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B" w:rsidRDefault="00DA109B" w:rsidP="00DA109B">
      <w:pPr>
        <w:ind w:firstLine="0"/>
        <w:jc w:val="center"/>
        <w:rPr>
          <w:rFonts w:ascii="Benguiat" w:hAnsi="Benguiat"/>
          <w:b/>
          <w:spacing w:val="18"/>
          <w:w w:val="66"/>
          <w:sz w:val="72"/>
          <w:lang w:val="en-US"/>
        </w:rPr>
      </w:pPr>
      <w:r w:rsidRPr="00DA109B">
        <w:rPr>
          <w:rFonts w:ascii="Benguiat" w:hAnsi="Benguiat"/>
          <w:b/>
          <w:noProof/>
          <w:spacing w:val="18"/>
          <w:w w:val="66"/>
          <w:sz w:val="7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-243840</wp:posOffset>
            </wp:positionV>
            <wp:extent cx="547370" cy="721995"/>
            <wp:effectExtent l="19050" t="0" r="5080" b="0"/>
            <wp:wrapNone/>
            <wp:docPr id="1" name="Рисунок 1" descr="Описание: 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9B" w:rsidRDefault="00DA109B" w:rsidP="00DA109B">
      <w:pPr>
        <w:ind w:firstLine="0"/>
        <w:jc w:val="center"/>
        <w:rPr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DA109B" w:rsidRDefault="00DA109B" w:rsidP="00DA109B">
      <w:pPr>
        <w:tabs>
          <w:tab w:val="center" w:pos="5858"/>
          <w:tab w:val="left" w:pos="8760"/>
        </w:tabs>
        <w:ind w:firstLine="0"/>
        <w:jc w:val="center"/>
        <w:rPr>
          <w:b/>
          <w:w w:val="90"/>
          <w:szCs w:val="28"/>
        </w:rPr>
      </w:pPr>
      <w:r>
        <w:rPr>
          <w:rFonts w:ascii="Benguiat" w:hAnsi="Benguiat"/>
          <w:b/>
          <w:w w:val="90"/>
          <w:szCs w:val="28"/>
          <w:lang w:val="en-US"/>
        </w:rPr>
        <w:t>VII</w:t>
      </w:r>
      <w:r>
        <w:rPr>
          <w:rFonts w:ascii="Benguiat" w:hAnsi="Benguiat"/>
          <w:b/>
          <w:w w:val="90"/>
          <w:szCs w:val="28"/>
        </w:rPr>
        <w:t xml:space="preserve"> СКЛИКАННЯ</w:t>
      </w:r>
    </w:p>
    <w:p w:rsidR="00DA109B" w:rsidRDefault="00DA109B" w:rsidP="00DA109B">
      <w:pPr>
        <w:pBdr>
          <w:top w:val="thickThinSmallGap" w:sz="24" w:space="1" w:color="auto"/>
        </w:pBdr>
        <w:ind w:firstLine="0"/>
        <w:jc w:val="center"/>
        <w:rPr>
          <w:rFonts w:ascii="Benguiat" w:hAnsi="Benguiat"/>
          <w:b/>
          <w:bCs/>
        </w:rPr>
      </w:pPr>
      <w:r>
        <w:rPr>
          <w:b/>
          <w:bCs/>
          <w:sz w:val="36"/>
          <w:szCs w:val="36"/>
        </w:rPr>
        <w:t>постійна комісія з питань торгівлі, підприємництва та регуляторної політики</w:t>
      </w:r>
    </w:p>
    <w:p w:rsidR="00DA109B" w:rsidRDefault="00DA109B" w:rsidP="00DA109B">
      <w:pPr>
        <w:pBdr>
          <w:top w:val="thinThickSmallGap" w:sz="24" w:space="1" w:color="auto"/>
        </w:pBdr>
        <w:spacing w:line="480" w:lineRule="auto"/>
        <w:ind w:firstLine="0"/>
        <w:rPr>
          <w:bCs/>
          <w:i/>
          <w:sz w:val="20"/>
        </w:rPr>
      </w:pPr>
      <w:r>
        <w:rPr>
          <w:bCs/>
          <w:i/>
          <w:sz w:val="20"/>
        </w:rPr>
        <w:t>01044, м. Київ, вул. Хрещатик, 36 к.1021                        тел./факс:(044)202-70-09 ,202-73-11,202-70-53</w:t>
      </w:r>
    </w:p>
    <w:p w:rsidR="00DA109B" w:rsidRPr="00734698" w:rsidRDefault="00DA109B" w:rsidP="00DA109B">
      <w:pPr>
        <w:ind w:left="3528"/>
        <w:rPr>
          <w:b/>
          <w:szCs w:val="28"/>
        </w:rPr>
      </w:pPr>
      <w:r w:rsidRPr="00734698">
        <w:rPr>
          <w:b/>
          <w:szCs w:val="28"/>
        </w:rPr>
        <w:t xml:space="preserve">Протокол № </w:t>
      </w:r>
      <w:r w:rsidR="00B62999" w:rsidRPr="00227CC2">
        <w:rPr>
          <w:b/>
          <w:szCs w:val="28"/>
        </w:rPr>
        <w:t>10</w:t>
      </w:r>
    </w:p>
    <w:p w:rsidR="00DA109B" w:rsidRPr="00734698" w:rsidRDefault="00DA109B" w:rsidP="00DA10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6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комісії Київради з питань торгівлі,</w:t>
      </w:r>
    </w:p>
    <w:p w:rsidR="00DA109B" w:rsidRPr="00FA4B00" w:rsidRDefault="00DA109B" w:rsidP="00DA1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B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підприємництва та регуляторної політики Київської міської ради</w:t>
      </w:r>
    </w:p>
    <w:p w:rsidR="00DA109B" w:rsidRPr="00FA4B00" w:rsidRDefault="00DA109B" w:rsidP="00DA10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>VІ</w:t>
      </w:r>
      <w:r w:rsidRPr="00FA4B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B00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A109B" w:rsidRDefault="00DA109B" w:rsidP="00DA109B">
      <w:pPr>
        <w:ind w:firstLine="708"/>
        <w:rPr>
          <w:b/>
          <w:szCs w:val="28"/>
        </w:rPr>
      </w:pPr>
    </w:p>
    <w:p w:rsidR="00DA109B" w:rsidRPr="00245422" w:rsidRDefault="00DA109B" w:rsidP="00DA109B">
      <w:pPr>
        <w:ind w:firstLine="708"/>
        <w:rPr>
          <w:b/>
          <w:szCs w:val="28"/>
        </w:rPr>
      </w:pPr>
      <w:r w:rsidRPr="00245422">
        <w:rPr>
          <w:b/>
          <w:szCs w:val="28"/>
        </w:rPr>
        <w:t xml:space="preserve">м. Київ </w:t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Pr="00245422">
        <w:rPr>
          <w:b/>
          <w:szCs w:val="28"/>
        </w:rPr>
        <w:tab/>
      </w:r>
      <w:r w:rsidR="00B62999" w:rsidRPr="00227CC2">
        <w:rPr>
          <w:b/>
          <w:szCs w:val="28"/>
          <w:lang w:val="ru-RU"/>
        </w:rPr>
        <w:t>08</w:t>
      </w:r>
      <w:r w:rsidRPr="00245422">
        <w:rPr>
          <w:b/>
          <w:szCs w:val="28"/>
        </w:rPr>
        <w:t>.</w:t>
      </w:r>
      <w:r w:rsidR="00B62999" w:rsidRPr="00227CC2">
        <w:rPr>
          <w:b/>
          <w:szCs w:val="28"/>
          <w:lang w:val="ru-RU"/>
        </w:rPr>
        <w:t>10</w:t>
      </w:r>
      <w:r w:rsidRPr="00245422">
        <w:rPr>
          <w:b/>
          <w:szCs w:val="28"/>
        </w:rPr>
        <w:t>.2014</w:t>
      </w:r>
    </w:p>
    <w:p w:rsidR="00DA109B" w:rsidRDefault="00DA109B" w:rsidP="00DA109B">
      <w:pPr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DA109B" w:rsidRPr="00245422" w:rsidRDefault="00DA109B" w:rsidP="00DA109B">
      <w:pPr>
        <w:rPr>
          <w:b/>
          <w:szCs w:val="28"/>
        </w:rPr>
      </w:pPr>
      <w:r w:rsidRPr="00245422">
        <w:rPr>
          <w:b/>
          <w:szCs w:val="28"/>
        </w:rPr>
        <w:t>П</w:t>
      </w:r>
      <w:r>
        <w:rPr>
          <w:b/>
          <w:szCs w:val="28"/>
        </w:rPr>
        <w:t xml:space="preserve">РИСУТНІ </w:t>
      </w:r>
      <w:r w:rsidRPr="00245422">
        <w:rPr>
          <w:b/>
          <w:szCs w:val="28"/>
        </w:rPr>
        <w:t xml:space="preserve"> </w:t>
      </w:r>
      <w:r>
        <w:rPr>
          <w:b/>
          <w:szCs w:val="28"/>
        </w:rPr>
        <w:t>ДЕПУТАТИ</w:t>
      </w:r>
      <w:r w:rsidRPr="00245422">
        <w:rPr>
          <w:b/>
          <w:szCs w:val="28"/>
        </w:rPr>
        <w:t>:</w:t>
      </w:r>
    </w:p>
    <w:p w:rsidR="00DA109B" w:rsidRPr="00AD7737" w:rsidRDefault="00DA109B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22">
        <w:rPr>
          <w:rFonts w:ascii="Calibri" w:eastAsia="Times New Roman" w:hAnsi="Calibri" w:cs="Times New Roman"/>
          <w:b/>
        </w:rPr>
        <w:tab/>
      </w:r>
      <w:r w:rsidRPr="00CE2A0E">
        <w:rPr>
          <w:rFonts w:ascii="Times New Roman" w:eastAsia="Times New Roman" w:hAnsi="Times New Roman" w:cs="Times New Roman"/>
          <w:sz w:val="28"/>
          <w:szCs w:val="28"/>
        </w:rPr>
        <w:t>Карпенко А.Я.</w:t>
      </w:r>
      <w:r w:rsidRPr="00CE2A0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 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</w:p>
    <w:p w:rsidR="00DA109B" w:rsidRPr="0087287C" w:rsidRDefault="00DA109B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A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Овраменко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     -   секретар постійної комісії</w:t>
      </w:r>
    </w:p>
    <w:p w:rsidR="00AF3505" w:rsidRPr="00A920B5" w:rsidRDefault="00AF3505" w:rsidP="00AF3505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П.М.         </w:t>
      </w:r>
      <w:r w:rsidR="00822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  член постійної комісії</w:t>
      </w:r>
    </w:p>
    <w:p w:rsidR="00DA109B" w:rsidRPr="00CE2A0E" w:rsidRDefault="00AF3505" w:rsidP="00DA109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0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>Колодій</w:t>
      </w:r>
      <w:proofErr w:type="spellEnd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 xml:space="preserve"> Б.В.</w:t>
      </w:r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ab/>
      </w:r>
      <w:r w:rsidR="00822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 xml:space="preserve">  -   член </w:t>
      </w:r>
      <w:proofErr w:type="spellStart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A109B" w:rsidRPr="00CE2A0E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</w:p>
    <w:p w:rsidR="00AF3505" w:rsidRPr="00A920B5" w:rsidRDefault="00DA109B" w:rsidP="00AF350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A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F3505" w:rsidRPr="00AF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505" w:rsidRPr="00D238B5">
        <w:rPr>
          <w:rFonts w:ascii="Times New Roman" w:eastAsia="Times New Roman" w:hAnsi="Times New Roman" w:cs="Times New Roman"/>
          <w:sz w:val="28"/>
          <w:szCs w:val="28"/>
          <w:lang w:val="uk-UA"/>
        </w:rPr>
        <w:t>Лимар Ю.В.</w:t>
      </w:r>
      <w:r w:rsidR="00AF350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4DB" w:rsidRPr="006014DB">
        <w:rPr>
          <w:rFonts w:ascii="Times New Roman" w:hAnsi="Times New Roman" w:cs="Times New Roman"/>
          <w:sz w:val="28"/>
          <w:szCs w:val="28"/>
        </w:rPr>
        <w:t xml:space="preserve"> </w:t>
      </w:r>
      <w:r w:rsidR="00AF35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3505"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>-  член постійної комісії</w:t>
      </w:r>
    </w:p>
    <w:p w:rsidR="00DA109B" w:rsidRDefault="00AF3505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09B">
        <w:rPr>
          <w:rFonts w:ascii="Times New Roman" w:hAnsi="Times New Roman" w:cs="Times New Roman"/>
          <w:sz w:val="28"/>
          <w:szCs w:val="28"/>
          <w:lang w:val="uk-UA"/>
        </w:rPr>
        <w:t xml:space="preserve">Муха В.В.    </w:t>
      </w:r>
      <w:r w:rsidR="00DA109B"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A109B" w:rsidRPr="00615F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109B"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09B" w:rsidRPr="0087287C">
        <w:rPr>
          <w:rFonts w:ascii="Times New Roman" w:eastAsia="Times New Roman" w:hAnsi="Times New Roman" w:cs="Times New Roman"/>
          <w:sz w:val="28"/>
          <w:szCs w:val="28"/>
          <w:lang w:val="uk-UA"/>
        </w:rPr>
        <w:t>член постійної комісії</w:t>
      </w:r>
    </w:p>
    <w:p w:rsidR="006014DB" w:rsidRPr="00227CC2" w:rsidRDefault="006014DB" w:rsidP="00DA109B">
      <w:pPr>
        <w:ind w:firstLine="708"/>
        <w:rPr>
          <w:b/>
          <w:szCs w:val="28"/>
          <w:lang w:val="ru-RU"/>
        </w:rPr>
      </w:pPr>
    </w:p>
    <w:p w:rsidR="00DA109B" w:rsidRPr="00CE2A0E" w:rsidRDefault="00DA109B" w:rsidP="00DA109B">
      <w:pPr>
        <w:ind w:firstLine="708"/>
        <w:rPr>
          <w:b/>
          <w:szCs w:val="28"/>
        </w:rPr>
      </w:pPr>
      <w:r w:rsidRPr="00CE2A0E">
        <w:rPr>
          <w:b/>
          <w:szCs w:val="28"/>
        </w:rPr>
        <w:t>В</w:t>
      </w:r>
      <w:r>
        <w:rPr>
          <w:b/>
          <w:szCs w:val="28"/>
        </w:rPr>
        <w:t>ІДСУТНІ  ДЕПУТАТИ</w:t>
      </w:r>
      <w:r w:rsidRPr="00CE2A0E">
        <w:rPr>
          <w:b/>
          <w:szCs w:val="28"/>
        </w:rPr>
        <w:t>:</w:t>
      </w:r>
    </w:p>
    <w:p w:rsidR="00DA109B" w:rsidRPr="00A920B5" w:rsidRDefault="00DA109B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A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   -   член постійної комісії</w:t>
      </w:r>
    </w:p>
    <w:p w:rsidR="00823295" w:rsidRPr="00823295" w:rsidRDefault="00DA109B" w:rsidP="00DA10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2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823295" w:rsidRPr="00CE2A0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>ириченко</w:t>
      </w:r>
      <w:proofErr w:type="spellEnd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ab/>
        <w:t xml:space="preserve">   -   заступник </w:t>
      </w:r>
      <w:proofErr w:type="spellStart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295" w:rsidRPr="00CE2A0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823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62999" w:rsidRPr="00615F16" w:rsidRDefault="00B62999" w:rsidP="00B62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7C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Окопний  О.Ю.</w:t>
      </w:r>
      <w:r w:rsidRPr="00615F16">
        <w:rPr>
          <w:rFonts w:ascii="Times New Roman" w:eastAsia="Times New Roman" w:hAnsi="Times New Roman" w:cs="Times New Roman"/>
          <w:sz w:val="28"/>
          <w:szCs w:val="28"/>
        </w:rPr>
        <w:tab/>
        <w:t xml:space="preserve">   -   член </w:t>
      </w:r>
      <w:proofErr w:type="spellStart"/>
      <w:r w:rsidRPr="00615F16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61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F1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</w:p>
    <w:p w:rsidR="00B62999" w:rsidRPr="00615F16" w:rsidRDefault="00B62999" w:rsidP="00B62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15F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23295" w:rsidRPr="00362998" w:rsidRDefault="00823295" w:rsidP="00DA10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109B" w:rsidRPr="0091234B" w:rsidRDefault="00DA109B" w:rsidP="00DA109B">
      <w:pPr>
        <w:rPr>
          <w:b/>
          <w:szCs w:val="28"/>
        </w:rPr>
      </w:pPr>
      <w:r w:rsidRPr="0091234B">
        <w:rPr>
          <w:b/>
          <w:szCs w:val="28"/>
        </w:rPr>
        <w:t>П</w:t>
      </w:r>
      <w:r>
        <w:rPr>
          <w:b/>
          <w:szCs w:val="28"/>
        </w:rPr>
        <w:t>РИСУТНІ</w:t>
      </w:r>
      <w:r w:rsidRPr="0091234B">
        <w:rPr>
          <w:b/>
          <w:szCs w:val="28"/>
        </w:rPr>
        <w:t>:</w:t>
      </w:r>
    </w:p>
    <w:p w:rsidR="005628A4" w:rsidRPr="009A0B12" w:rsidRDefault="00DA109B" w:rsidP="005628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5628A4" w:rsidRPr="0091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28A4" w:rsidRPr="0042306F"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 w:rsidR="005628A4" w:rsidRPr="00423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С.С.        </w:t>
      </w:r>
      <w:r w:rsidR="00562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A4" w:rsidRPr="00423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5628A4" w:rsidRPr="009A0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8A4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20B5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діяльності постійних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</w:t>
      </w:r>
    </w:p>
    <w:p w:rsidR="005628A4" w:rsidRPr="004C0113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Київради;</w:t>
      </w:r>
    </w:p>
    <w:p w:rsidR="005628A4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Антонюк В.М.         -   заступник начальника відділу управління   </w:t>
      </w:r>
    </w:p>
    <w:p w:rsidR="005628A4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забезпечення   діяльності постійних комісії           </w:t>
      </w:r>
    </w:p>
    <w:p w:rsidR="005628A4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Київради;</w:t>
      </w:r>
    </w:p>
    <w:p w:rsidR="005628A4" w:rsidRDefault="005628A4" w:rsidP="005628A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09B" w:rsidRDefault="00DA109B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1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</w:t>
      </w:r>
    </w:p>
    <w:p w:rsidR="009D3BC4" w:rsidRDefault="005628A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Кузьменко М.А.            -  Директор Департаменту </w:t>
      </w:r>
      <w:r w:rsidR="009D3B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 та </w:t>
      </w:r>
    </w:p>
    <w:p w:rsidR="005628A4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розвитку підприємництва</w:t>
      </w:r>
    </w:p>
    <w:p w:rsidR="00DA109B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507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Білик А.О. -     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 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Генеральний директор ВАТ АК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>Київводоканал</w:t>
      </w:r>
      <w:proofErr w:type="spellEnd"/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DA109B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Сторожук В.П. 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05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генерального директора</w:t>
      </w:r>
    </w:p>
    <w:p w:rsidR="003C3441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27CC2" w:rsidRPr="0022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14DB">
        <w:rPr>
          <w:rFonts w:ascii="Times New Roman" w:eastAsia="Times New Roman" w:hAnsi="Times New Roman" w:cs="Times New Roman"/>
          <w:sz w:val="28"/>
          <w:szCs w:val="28"/>
          <w:lang w:val="uk-UA"/>
        </w:rPr>
        <w:t>Вепира</w:t>
      </w:r>
      <w:r w:rsidR="003C3441">
        <w:rPr>
          <w:rFonts w:ascii="Times New Roman" w:eastAsia="Times New Roman" w:hAnsi="Times New Roman" w:cs="Times New Roman"/>
          <w:sz w:val="28"/>
          <w:szCs w:val="28"/>
          <w:lang w:val="uk-UA"/>
        </w:rPr>
        <w:t>йл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>енко</w:t>
      </w:r>
      <w:proofErr w:type="spellEnd"/>
      <w:r w:rsidR="003C3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     -   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r w:rsidR="002D72E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>епартаменту екологічного нагляду</w:t>
      </w:r>
      <w:r w:rsidR="003C3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014DB" w:rsidRDefault="003C3441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>ВАТ АК «</w:t>
      </w:r>
      <w:proofErr w:type="spellStart"/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>Київводоканал</w:t>
      </w:r>
      <w:proofErr w:type="spellEnd"/>
      <w:r w:rsidR="00227CC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5628A4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C3441">
        <w:rPr>
          <w:rFonts w:ascii="Times New Roman" w:eastAsia="Times New Roman" w:hAnsi="Times New Roman" w:cs="Times New Roman"/>
          <w:sz w:val="28"/>
          <w:szCs w:val="28"/>
          <w:lang w:val="uk-UA"/>
        </w:rPr>
        <w:t>Крилов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</w:t>
      </w:r>
      <w:r w:rsidR="0005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начальника управління природних  </w:t>
      </w:r>
    </w:p>
    <w:p w:rsidR="005628A4" w:rsidRDefault="005628A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монополій Департаменту ЖКІ</w:t>
      </w:r>
    </w:p>
    <w:p w:rsidR="005628A4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>Губень</w:t>
      </w:r>
      <w:proofErr w:type="spellEnd"/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61B9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відділу водопровідно-каналізаційного </w:t>
      </w:r>
      <w:r w:rsidR="00DA1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09B" w:rsidRDefault="005628A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D3B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господарства управління природних монополій</w:t>
      </w:r>
    </w:p>
    <w:p w:rsidR="005628A4" w:rsidRDefault="005628A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D3B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Департаменту ЖКІ</w:t>
      </w:r>
    </w:p>
    <w:p w:rsidR="009D3BC4" w:rsidRDefault="009D3BC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Бичков С.І.                   </w:t>
      </w:r>
      <w:r w:rsidR="00361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 директор Департаменту соціальної політики     </w:t>
      </w:r>
    </w:p>
    <w:p w:rsidR="005628A4" w:rsidRDefault="005628A4" w:rsidP="00DA1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B9B" w:rsidRDefault="009D3BC4" w:rsidP="00DA109B">
      <w:pPr>
        <w:ind w:firstLine="0"/>
        <w:rPr>
          <w:szCs w:val="28"/>
        </w:rPr>
      </w:pPr>
      <w:r>
        <w:rPr>
          <w:szCs w:val="28"/>
        </w:rPr>
        <w:t>8.</w:t>
      </w:r>
      <w:r w:rsidR="00361B9B">
        <w:rPr>
          <w:szCs w:val="28"/>
        </w:rPr>
        <w:t>Скуратівський С.І.         -  Голова адвокатського об</w:t>
      </w:r>
      <w:r w:rsidR="00361B9B" w:rsidRPr="00361B9B">
        <w:rPr>
          <w:szCs w:val="28"/>
          <w:lang w:val="ru-RU"/>
        </w:rPr>
        <w:t>’</w:t>
      </w:r>
      <w:r w:rsidR="00361B9B">
        <w:rPr>
          <w:szCs w:val="28"/>
        </w:rPr>
        <w:t xml:space="preserve">єднання «Скуратівський  </w:t>
      </w:r>
    </w:p>
    <w:p w:rsidR="009D3BC4" w:rsidRPr="00361B9B" w:rsidRDefault="00361B9B" w:rsidP="00DA109B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і партнери»</w:t>
      </w:r>
    </w:p>
    <w:p w:rsidR="009D3BC4" w:rsidRDefault="009D3BC4" w:rsidP="00DA109B">
      <w:pPr>
        <w:ind w:firstLine="0"/>
        <w:rPr>
          <w:szCs w:val="28"/>
        </w:rPr>
      </w:pPr>
      <w:r>
        <w:rPr>
          <w:szCs w:val="28"/>
        </w:rPr>
        <w:t>9.</w:t>
      </w:r>
      <w:r w:rsidR="00361B9B">
        <w:rPr>
          <w:szCs w:val="28"/>
        </w:rPr>
        <w:t xml:space="preserve"> </w:t>
      </w:r>
      <w:proofErr w:type="spellStart"/>
      <w:r w:rsidR="00361B9B">
        <w:rPr>
          <w:szCs w:val="28"/>
        </w:rPr>
        <w:t>Башук</w:t>
      </w:r>
      <w:proofErr w:type="spellEnd"/>
      <w:r w:rsidR="00361B9B">
        <w:rPr>
          <w:szCs w:val="28"/>
        </w:rPr>
        <w:t xml:space="preserve"> О.М.                  - директор ТОВ «Аукуба»</w:t>
      </w:r>
    </w:p>
    <w:p w:rsidR="00DA109B" w:rsidRDefault="009D3BC4" w:rsidP="00DA109B">
      <w:pPr>
        <w:ind w:firstLine="0"/>
        <w:rPr>
          <w:szCs w:val="28"/>
        </w:rPr>
      </w:pPr>
      <w:r>
        <w:rPr>
          <w:szCs w:val="28"/>
        </w:rPr>
        <w:t>10.</w:t>
      </w:r>
      <w:r w:rsidR="00361B9B">
        <w:rPr>
          <w:szCs w:val="28"/>
        </w:rPr>
        <w:t xml:space="preserve"> Іванченко В.В.</w:t>
      </w:r>
      <w:r w:rsidR="000507E5">
        <w:rPr>
          <w:szCs w:val="28"/>
        </w:rPr>
        <w:t xml:space="preserve">            </w:t>
      </w:r>
      <w:r w:rsidR="00361B9B">
        <w:rPr>
          <w:szCs w:val="28"/>
        </w:rPr>
        <w:t xml:space="preserve">- директор ТОВ «Компанія </w:t>
      </w:r>
      <w:proofErr w:type="spellStart"/>
      <w:r w:rsidR="00361B9B">
        <w:rPr>
          <w:szCs w:val="28"/>
        </w:rPr>
        <w:t>–Ендвайс</w:t>
      </w:r>
      <w:proofErr w:type="spellEnd"/>
      <w:r w:rsidR="00361B9B">
        <w:rPr>
          <w:szCs w:val="28"/>
        </w:rPr>
        <w:t>»</w:t>
      </w:r>
      <w:r w:rsidR="000507E5">
        <w:rPr>
          <w:szCs w:val="28"/>
        </w:rPr>
        <w:t xml:space="preserve">     </w:t>
      </w:r>
    </w:p>
    <w:p w:rsidR="00361B9B" w:rsidRPr="008D328A" w:rsidRDefault="00361B9B" w:rsidP="00DA109B">
      <w:pPr>
        <w:ind w:firstLine="0"/>
        <w:rPr>
          <w:szCs w:val="28"/>
        </w:rPr>
      </w:pPr>
    </w:p>
    <w:p w:rsidR="00697E4B" w:rsidRDefault="00697E4B" w:rsidP="00697E4B">
      <w:pPr>
        <w:ind w:firstLine="0"/>
      </w:pPr>
      <w:r>
        <w:t xml:space="preserve">     </w:t>
      </w:r>
      <w:r w:rsidR="008221D3">
        <w:t xml:space="preserve">В </w:t>
      </w:r>
      <w:r w:rsidRPr="00697E4B">
        <w:rPr>
          <w:b/>
        </w:rPr>
        <w:t>Різн</w:t>
      </w:r>
      <w:r w:rsidR="008221D3">
        <w:rPr>
          <w:b/>
        </w:rPr>
        <w:t>ому</w:t>
      </w:r>
      <w:r>
        <w:t xml:space="preserve"> голова постійної комісії  Карпенко А.Я. запропонував включити та розглянути  </w:t>
      </w:r>
      <w:r w:rsidR="006014DB">
        <w:t xml:space="preserve">таке </w:t>
      </w:r>
      <w:r>
        <w:t>питання:</w:t>
      </w:r>
    </w:p>
    <w:p w:rsidR="006014DB" w:rsidRPr="006014DB" w:rsidRDefault="006014DB" w:rsidP="006014DB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6014DB">
        <w:rPr>
          <w:rFonts w:eastAsiaTheme="minorHAns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П</w:t>
      </w:r>
      <w:r w:rsidRPr="006014DB">
        <w:rPr>
          <w:rFonts w:eastAsiaTheme="minorHAnsi"/>
          <w:szCs w:val="28"/>
          <w:lang w:eastAsia="en-US"/>
        </w:rPr>
        <w:t>роект рішення Київської міської ради «Про затвердження  Порядку надання допомоги киянам – учасникам  антитер</w:t>
      </w:r>
      <w:r>
        <w:rPr>
          <w:rFonts w:eastAsiaTheme="minorHAnsi"/>
          <w:szCs w:val="28"/>
          <w:lang w:eastAsia="en-US"/>
        </w:rPr>
        <w:t>о</w:t>
      </w:r>
      <w:r w:rsidRPr="006014D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и</w:t>
      </w:r>
      <w:r w:rsidRPr="006014DB">
        <w:rPr>
          <w:rFonts w:eastAsiaTheme="minorHAnsi"/>
          <w:szCs w:val="28"/>
          <w:lang w:eastAsia="en-US"/>
        </w:rPr>
        <w:t>стичної операції та сім’ям киян, які загинули  під час  проведення антитерористичної операції»</w:t>
      </w:r>
      <w:r>
        <w:rPr>
          <w:rFonts w:eastAsiaTheme="minorHAnsi"/>
          <w:szCs w:val="28"/>
          <w:lang w:eastAsia="en-US"/>
        </w:rPr>
        <w:t>.</w:t>
      </w:r>
    </w:p>
    <w:p w:rsidR="006014DB" w:rsidRDefault="006014DB" w:rsidP="00697E4B">
      <w:pPr>
        <w:autoSpaceDE w:val="0"/>
        <w:autoSpaceDN w:val="0"/>
        <w:adjustRightInd w:val="0"/>
        <w:ind w:firstLine="0"/>
        <w:jc w:val="left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697E4B" w:rsidRDefault="00697E4B" w:rsidP="00697E4B">
      <w:pPr>
        <w:autoSpaceDE w:val="0"/>
        <w:autoSpaceDN w:val="0"/>
        <w:adjustRightInd w:val="0"/>
        <w:ind w:firstLine="0"/>
        <w:jc w:val="left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Cs w:val="28"/>
          <w:lang w:eastAsia="en-US"/>
        </w:rPr>
        <w:t>ГОЛОСУВАЛИ: «ЗА» - одноголосно</w:t>
      </w:r>
    </w:p>
    <w:p w:rsidR="00697E4B" w:rsidRDefault="00697E4B" w:rsidP="00697E4B">
      <w:pPr>
        <w:autoSpaceDE w:val="0"/>
        <w:autoSpaceDN w:val="0"/>
        <w:adjustRightInd w:val="0"/>
        <w:ind w:firstLine="0"/>
        <w:jc w:val="left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DA109B" w:rsidRDefault="00DA109B" w:rsidP="00DA109B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  <w:r w:rsidRPr="00EC448D">
        <w:rPr>
          <w:rFonts w:ascii="Times New Roman CYR" w:eastAsiaTheme="minorHAnsi" w:hAnsi="Times New Roman CYR" w:cs="Times New Roman CYR"/>
          <w:b/>
          <w:szCs w:val="28"/>
          <w:lang w:eastAsia="en-US"/>
        </w:rPr>
        <w:t>Порядок  денний</w:t>
      </w:r>
      <w:r>
        <w:rPr>
          <w:rFonts w:ascii="Times New Roman CYR" w:eastAsiaTheme="minorHAnsi" w:hAnsi="Times New Roman CYR" w:cs="Times New Roman CYR"/>
          <w:b/>
          <w:szCs w:val="28"/>
          <w:lang w:eastAsia="en-US"/>
        </w:rPr>
        <w:t>:</w:t>
      </w:r>
    </w:p>
    <w:p w:rsidR="00DA109B" w:rsidRPr="00EC448D" w:rsidRDefault="00DA109B" w:rsidP="00DA109B">
      <w:pPr>
        <w:autoSpaceDE w:val="0"/>
        <w:autoSpaceDN w:val="0"/>
        <w:adjustRightInd w:val="0"/>
        <w:ind w:firstLine="0"/>
        <w:jc w:val="center"/>
        <w:rPr>
          <w:rFonts w:ascii="Times New Roman CYR" w:eastAsiaTheme="minorHAnsi" w:hAnsi="Times New Roman CYR" w:cs="Times New Roman CYR"/>
          <w:b/>
          <w:szCs w:val="28"/>
          <w:lang w:eastAsia="en-US"/>
        </w:rPr>
      </w:pPr>
    </w:p>
    <w:p w:rsidR="009D3BC4" w:rsidRPr="0063752C" w:rsidRDefault="009D3BC4" w:rsidP="009D3BC4">
      <w:pPr>
        <w:ind w:firstLine="708"/>
        <w:rPr>
          <w:b/>
          <w:szCs w:val="28"/>
        </w:rPr>
      </w:pPr>
      <w:r w:rsidRPr="00A37DDE">
        <w:rPr>
          <w:szCs w:val="28"/>
        </w:rPr>
        <w:t>1</w:t>
      </w:r>
      <w:r w:rsidRPr="0063752C">
        <w:rPr>
          <w:b/>
          <w:szCs w:val="28"/>
        </w:rPr>
        <w:t>. Про розгляд  звернення підприємців міста Києва щодо неправомірних дій посадових осіб Управління екологічного нагляду ПАТ «АК «</w:t>
      </w:r>
      <w:proofErr w:type="spellStart"/>
      <w:r w:rsidRPr="0063752C">
        <w:rPr>
          <w:b/>
          <w:szCs w:val="28"/>
        </w:rPr>
        <w:t>Київводоканал</w:t>
      </w:r>
      <w:proofErr w:type="spellEnd"/>
      <w:r w:rsidRPr="0063752C">
        <w:rPr>
          <w:b/>
          <w:szCs w:val="28"/>
        </w:rPr>
        <w:t>»</w:t>
      </w:r>
    </w:p>
    <w:p w:rsidR="009D3BC4" w:rsidRDefault="009D3BC4" w:rsidP="009D3BC4">
      <w:pPr>
        <w:ind w:firstLine="708"/>
        <w:rPr>
          <w:i/>
          <w:szCs w:val="28"/>
        </w:rPr>
      </w:pPr>
      <w:r w:rsidRPr="00326298">
        <w:rPr>
          <w:i/>
          <w:szCs w:val="28"/>
        </w:rPr>
        <w:t xml:space="preserve">Доповідач: </w:t>
      </w:r>
      <w:proofErr w:type="spellStart"/>
      <w:r>
        <w:rPr>
          <w:i/>
          <w:szCs w:val="28"/>
        </w:rPr>
        <w:t>Овраменко</w:t>
      </w:r>
      <w:proofErr w:type="spellEnd"/>
      <w:r>
        <w:rPr>
          <w:i/>
          <w:szCs w:val="28"/>
        </w:rPr>
        <w:t xml:space="preserve"> О.В., співдоповідач  Білик А.О.</w:t>
      </w:r>
    </w:p>
    <w:p w:rsidR="009D3BC4" w:rsidRPr="00326298" w:rsidRDefault="009D3BC4" w:rsidP="009D3BC4">
      <w:pPr>
        <w:ind w:firstLine="708"/>
        <w:rPr>
          <w:i/>
          <w:szCs w:val="28"/>
        </w:rPr>
      </w:pPr>
    </w:p>
    <w:p w:rsidR="009D3BC4" w:rsidRPr="0063752C" w:rsidRDefault="009D3BC4" w:rsidP="009D3BC4">
      <w:pPr>
        <w:ind w:firstLine="708"/>
        <w:rPr>
          <w:b/>
          <w:szCs w:val="28"/>
        </w:rPr>
      </w:pPr>
      <w:r>
        <w:rPr>
          <w:b/>
          <w:szCs w:val="28"/>
        </w:rPr>
        <w:t>2</w:t>
      </w:r>
      <w:r w:rsidRPr="00326298">
        <w:rPr>
          <w:b/>
          <w:szCs w:val="28"/>
        </w:rPr>
        <w:t>.</w:t>
      </w:r>
      <w:r w:rsidRPr="00326298">
        <w:rPr>
          <w:szCs w:val="28"/>
        </w:rPr>
        <w:t xml:space="preserve"> </w:t>
      </w:r>
      <w:r w:rsidRPr="0063752C">
        <w:rPr>
          <w:b/>
          <w:szCs w:val="28"/>
        </w:rPr>
        <w:t xml:space="preserve">Про розгляд  проекту рішення Київради «Про заборону торгівлі алкогольними, слабоалкогольними напоями та пивом (окрім) безалкогольного у нічний час у </w:t>
      </w:r>
      <w:proofErr w:type="spellStart"/>
      <w:r w:rsidRPr="0063752C">
        <w:rPr>
          <w:b/>
          <w:szCs w:val="28"/>
        </w:rPr>
        <w:t>м.Києві</w:t>
      </w:r>
      <w:proofErr w:type="spellEnd"/>
      <w:r w:rsidRPr="0063752C">
        <w:rPr>
          <w:b/>
          <w:szCs w:val="28"/>
        </w:rPr>
        <w:t>».</w:t>
      </w:r>
    </w:p>
    <w:p w:rsidR="009D3BC4" w:rsidRPr="0063752C" w:rsidRDefault="009D3BC4" w:rsidP="009D3BC4">
      <w:pPr>
        <w:ind w:firstLine="708"/>
        <w:rPr>
          <w:i/>
          <w:szCs w:val="28"/>
        </w:rPr>
      </w:pPr>
      <w:r w:rsidRPr="0063752C">
        <w:rPr>
          <w:i/>
          <w:szCs w:val="28"/>
        </w:rPr>
        <w:t>Доповідач: Андрійко Р.О.</w:t>
      </w:r>
    </w:p>
    <w:p w:rsidR="009D3BC4" w:rsidRDefault="009D3BC4" w:rsidP="009D3BC4">
      <w:pPr>
        <w:ind w:firstLine="708"/>
        <w:rPr>
          <w:szCs w:val="28"/>
        </w:rPr>
      </w:pPr>
    </w:p>
    <w:p w:rsidR="009D3BC4" w:rsidRDefault="009D3BC4" w:rsidP="009D3BC4">
      <w:pPr>
        <w:ind w:firstLine="708"/>
        <w:rPr>
          <w:b/>
          <w:i/>
          <w:szCs w:val="28"/>
        </w:rPr>
      </w:pPr>
      <w:r w:rsidRPr="0063752C">
        <w:rPr>
          <w:b/>
          <w:i/>
          <w:szCs w:val="28"/>
        </w:rPr>
        <w:t xml:space="preserve">3. Про </w:t>
      </w:r>
      <w:r>
        <w:rPr>
          <w:b/>
          <w:i/>
          <w:szCs w:val="28"/>
        </w:rPr>
        <w:t xml:space="preserve">затвердження скорегованого  </w:t>
      </w:r>
      <w:r w:rsidRPr="0063752C">
        <w:rPr>
          <w:b/>
          <w:i/>
          <w:szCs w:val="28"/>
        </w:rPr>
        <w:t xml:space="preserve">плану роботи постійної комісії Київради з питань торгівлі, підприємництва та регуляторної політики на </w:t>
      </w:r>
      <w:r>
        <w:rPr>
          <w:b/>
          <w:i/>
          <w:szCs w:val="28"/>
        </w:rPr>
        <w:t>друге півріччя</w:t>
      </w:r>
      <w:r w:rsidRPr="0063752C">
        <w:rPr>
          <w:b/>
          <w:i/>
          <w:szCs w:val="28"/>
        </w:rPr>
        <w:t xml:space="preserve"> 2014 року.       </w:t>
      </w:r>
    </w:p>
    <w:p w:rsidR="009D3BC4" w:rsidRPr="0063752C" w:rsidRDefault="009D3BC4" w:rsidP="009D3BC4">
      <w:pPr>
        <w:ind w:firstLine="708"/>
        <w:rPr>
          <w:i/>
          <w:szCs w:val="28"/>
        </w:rPr>
      </w:pPr>
      <w:r w:rsidRPr="0063752C">
        <w:rPr>
          <w:i/>
          <w:szCs w:val="28"/>
        </w:rPr>
        <w:t xml:space="preserve"> Доповідач: Карпенко А.Я..</w:t>
      </w:r>
    </w:p>
    <w:p w:rsidR="009D3BC4" w:rsidRPr="0063752C" w:rsidRDefault="009D3BC4" w:rsidP="009D3BC4">
      <w:pPr>
        <w:ind w:firstLine="708"/>
        <w:rPr>
          <w:b/>
          <w:i/>
          <w:szCs w:val="28"/>
        </w:rPr>
      </w:pPr>
      <w:r w:rsidRPr="0063752C">
        <w:rPr>
          <w:b/>
          <w:i/>
          <w:szCs w:val="28"/>
        </w:rPr>
        <w:t>4. Різне</w:t>
      </w:r>
      <w:r>
        <w:rPr>
          <w:b/>
          <w:i/>
          <w:szCs w:val="28"/>
        </w:rPr>
        <w:t>:</w:t>
      </w:r>
    </w:p>
    <w:p w:rsidR="009D3BC4" w:rsidRPr="006014DB" w:rsidRDefault="009D3BC4" w:rsidP="009D3BC4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6014DB">
        <w:rPr>
          <w:rFonts w:eastAsiaTheme="minorHAns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П</w:t>
      </w:r>
      <w:r w:rsidRPr="006014DB">
        <w:rPr>
          <w:rFonts w:eastAsiaTheme="minorHAnsi"/>
          <w:szCs w:val="28"/>
          <w:lang w:eastAsia="en-US"/>
        </w:rPr>
        <w:t>роект рішення Київської міської ради «Про затвердження  Порядку надання допомоги киянам – учасникам  антитер</w:t>
      </w:r>
      <w:r>
        <w:rPr>
          <w:rFonts w:eastAsiaTheme="minorHAnsi"/>
          <w:szCs w:val="28"/>
          <w:lang w:eastAsia="en-US"/>
        </w:rPr>
        <w:t>о</w:t>
      </w:r>
      <w:r w:rsidRPr="006014D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и</w:t>
      </w:r>
      <w:r w:rsidRPr="006014DB">
        <w:rPr>
          <w:rFonts w:eastAsiaTheme="minorHAnsi"/>
          <w:szCs w:val="28"/>
          <w:lang w:eastAsia="en-US"/>
        </w:rPr>
        <w:t>стичної операції та сім’ям киян, які загинули  під час  проведення антитерористичної операції»</w:t>
      </w:r>
      <w:r>
        <w:rPr>
          <w:rFonts w:eastAsiaTheme="minorHAnsi"/>
          <w:szCs w:val="28"/>
          <w:lang w:eastAsia="en-US"/>
        </w:rPr>
        <w:t>.</w:t>
      </w:r>
    </w:p>
    <w:p w:rsidR="00FD4515" w:rsidRPr="009D3BC4" w:rsidRDefault="009D3BC4" w:rsidP="004533F8">
      <w:pPr>
        <w:ind w:firstLine="0"/>
        <w:rPr>
          <w:i/>
        </w:rPr>
      </w:pPr>
      <w:r w:rsidRPr="009D3BC4">
        <w:rPr>
          <w:i/>
        </w:rPr>
        <w:t>Доповідач: Бичков С.І.</w:t>
      </w:r>
    </w:p>
    <w:p w:rsidR="003E380A" w:rsidRDefault="003E380A" w:rsidP="004533F8">
      <w:pPr>
        <w:ind w:firstLine="0"/>
        <w:rPr>
          <w:b/>
          <w:u w:val="single"/>
        </w:rPr>
      </w:pPr>
      <w:r w:rsidRPr="003E380A">
        <w:rPr>
          <w:b/>
          <w:u w:val="single"/>
        </w:rPr>
        <w:lastRenderedPageBreak/>
        <w:t>По питанню 1.</w:t>
      </w:r>
    </w:p>
    <w:p w:rsidR="003E380A" w:rsidRDefault="003E380A" w:rsidP="004533F8">
      <w:pPr>
        <w:ind w:firstLine="0"/>
        <w:rPr>
          <w:b/>
          <w:u w:val="single"/>
        </w:rPr>
      </w:pPr>
    </w:p>
    <w:p w:rsidR="009D3BC4" w:rsidRPr="009D3BC4" w:rsidRDefault="003E380A" w:rsidP="009D3BC4">
      <w:pPr>
        <w:ind w:firstLine="708"/>
        <w:rPr>
          <w:szCs w:val="28"/>
        </w:rPr>
      </w:pPr>
      <w:r w:rsidRPr="003E380A">
        <w:rPr>
          <w:b/>
        </w:rPr>
        <w:t xml:space="preserve">СЛУХАЛИ: </w:t>
      </w:r>
      <w:r w:rsidR="006A095B" w:rsidRPr="006A095B">
        <w:t xml:space="preserve">інформацію </w:t>
      </w:r>
      <w:r w:rsidR="009D3BC4">
        <w:t xml:space="preserve">секретаря постійної комісії </w:t>
      </w:r>
      <w:proofErr w:type="spellStart"/>
      <w:r w:rsidR="009D3BC4">
        <w:t>Овраменко</w:t>
      </w:r>
      <w:proofErr w:type="spellEnd"/>
      <w:r w:rsidR="009D3BC4">
        <w:t xml:space="preserve"> О.В.</w:t>
      </w:r>
      <w:r w:rsidR="009D3BC4" w:rsidRPr="009D3BC4">
        <w:rPr>
          <w:b/>
          <w:szCs w:val="28"/>
        </w:rPr>
        <w:t xml:space="preserve"> </w:t>
      </w:r>
      <w:r w:rsidR="009D3BC4" w:rsidRPr="009D3BC4">
        <w:rPr>
          <w:szCs w:val="28"/>
        </w:rPr>
        <w:t>з приводу звернення підприємців міста Києва щодо неправомірних дій посадових осіб Управління екологічного нагляду ПАТ «АК «</w:t>
      </w:r>
      <w:proofErr w:type="spellStart"/>
      <w:r w:rsidR="009D3BC4" w:rsidRPr="009D3BC4">
        <w:rPr>
          <w:szCs w:val="28"/>
        </w:rPr>
        <w:t>Київводоканал</w:t>
      </w:r>
      <w:proofErr w:type="spellEnd"/>
      <w:r w:rsidR="009D3BC4" w:rsidRPr="009D3BC4">
        <w:rPr>
          <w:szCs w:val="28"/>
        </w:rPr>
        <w:t>»</w:t>
      </w:r>
      <w:r w:rsidR="009F7FB5">
        <w:rPr>
          <w:szCs w:val="28"/>
        </w:rPr>
        <w:t>.</w:t>
      </w:r>
    </w:p>
    <w:p w:rsidR="002D72E3" w:rsidRDefault="006A095B" w:rsidP="002D72E3">
      <w:pPr>
        <w:ind w:firstLine="0"/>
      </w:pPr>
      <w:r>
        <w:t xml:space="preserve">     Доповідач наголоси</w:t>
      </w:r>
      <w:r w:rsidR="009D3BC4">
        <w:t>ла</w:t>
      </w:r>
      <w:r>
        <w:t xml:space="preserve">, що </w:t>
      </w:r>
      <w:r w:rsidR="00204CA7">
        <w:t>сьогодні</w:t>
      </w:r>
      <w:r w:rsidR="002D72E3">
        <w:t xml:space="preserve"> в постійну комісію, а також до неї, як до депутата Київради, надходить багато </w:t>
      </w:r>
      <w:r w:rsidR="00204CA7">
        <w:t xml:space="preserve"> скарг</w:t>
      </w:r>
      <w:r w:rsidR="002D72E3">
        <w:t xml:space="preserve"> від підприємців</w:t>
      </w:r>
      <w:r w:rsidR="00204CA7">
        <w:t xml:space="preserve"> </w:t>
      </w:r>
      <w:r w:rsidR="002D72E3">
        <w:t>на постійні систематичні перевірки Управ</w:t>
      </w:r>
      <w:r w:rsidR="002D72E3" w:rsidRPr="009D3BC4">
        <w:rPr>
          <w:szCs w:val="28"/>
        </w:rPr>
        <w:t xml:space="preserve">ління екологічного нагляду </w:t>
      </w:r>
      <w:r w:rsidR="002D72E3">
        <w:rPr>
          <w:szCs w:val="28"/>
        </w:rPr>
        <w:t xml:space="preserve"> </w:t>
      </w:r>
      <w:r w:rsidR="002D72E3" w:rsidRPr="009D3BC4">
        <w:rPr>
          <w:szCs w:val="28"/>
        </w:rPr>
        <w:t>ПАТ «АК «</w:t>
      </w:r>
      <w:proofErr w:type="spellStart"/>
      <w:r w:rsidR="002D72E3" w:rsidRPr="009D3BC4">
        <w:rPr>
          <w:szCs w:val="28"/>
        </w:rPr>
        <w:t>Київводоканал</w:t>
      </w:r>
      <w:proofErr w:type="spellEnd"/>
      <w:r w:rsidR="002D72E3" w:rsidRPr="009D3BC4">
        <w:rPr>
          <w:szCs w:val="28"/>
        </w:rPr>
        <w:t>»</w:t>
      </w:r>
      <w:r w:rsidR="002D72E3">
        <w:t xml:space="preserve">, які приводять до накладання великих штрафів, тим більше, що договірних умов підприємці не порушують. </w:t>
      </w:r>
    </w:p>
    <w:p w:rsidR="002D72E3" w:rsidRDefault="00412242" w:rsidP="004533F8">
      <w:pPr>
        <w:ind w:firstLine="0"/>
      </w:pPr>
      <w:r>
        <w:t xml:space="preserve"> </w:t>
      </w:r>
      <w:r w:rsidRPr="00412242">
        <w:rPr>
          <w:szCs w:val="28"/>
        </w:rPr>
        <w:t xml:space="preserve"> </w:t>
      </w:r>
      <w:r w:rsidRPr="009D3BC4">
        <w:rPr>
          <w:szCs w:val="28"/>
        </w:rPr>
        <w:t>Управління екологічного нагляду ПАТ «АК «</w:t>
      </w:r>
      <w:proofErr w:type="spellStart"/>
      <w:r w:rsidRPr="009D3BC4">
        <w:rPr>
          <w:szCs w:val="28"/>
        </w:rPr>
        <w:t>Київводоканал</w:t>
      </w:r>
      <w:proofErr w:type="spellEnd"/>
      <w:r w:rsidRPr="009D3BC4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 дублює функцію державної екологічної інспекції. Якщо береться аналіз води на виході, то підприємець повинен мати  аналіз</w:t>
      </w:r>
      <w:r w:rsidR="008B654C">
        <w:t xml:space="preserve"> і </w:t>
      </w:r>
      <w:r>
        <w:t xml:space="preserve"> на вході</w:t>
      </w:r>
      <w:r w:rsidR="008B654C">
        <w:t xml:space="preserve"> цієї води. Правила  приймання стічних вод абонентів у систему каналізації міста Києва відмінити ми не можемо, але доопрацювати їх необхідно.</w:t>
      </w:r>
      <w:r w:rsidR="002D72E3">
        <w:t xml:space="preserve"> Умови затверджені Правилами  приймання стічних вод абонентів у систему каналізації міста Києва необхідно </w:t>
      </w:r>
      <w:proofErr w:type="spellStart"/>
      <w:r w:rsidR="002D72E3">
        <w:t>відкорегувати</w:t>
      </w:r>
      <w:proofErr w:type="spellEnd"/>
      <w:r w:rsidR="002D72E3">
        <w:t>, тому що тут вбачаються корупційні складові.</w:t>
      </w:r>
      <w:r w:rsidR="008B654C">
        <w:t xml:space="preserve"> </w:t>
      </w:r>
      <w:r w:rsidR="002D72E3">
        <w:t xml:space="preserve">     </w:t>
      </w:r>
    </w:p>
    <w:p w:rsidR="009F7FB5" w:rsidRDefault="002D72E3" w:rsidP="004533F8">
      <w:pPr>
        <w:ind w:firstLine="0"/>
      </w:pPr>
      <w:r>
        <w:t xml:space="preserve">     </w:t>
      </w:r>
      <w:r w:rsidR="008B654C">
        <w:t>Тому, доповідач запропонувала створити робочу групу щодо доопрацювання прийнятих Правил</w:t>
      </w:r>
      <w:r>
        <w:t>. В</w:t>
      </w:r>
      <w:r w:rsidR="008B654C">
        <w:t xml:space="preserve"> робочу групу</w:t>
      </w:r>
      <w:r>
        <w:t>,</w:t>
      </w:r>
      <w:r w:rsidR="008B654C">
        <w:t xml:space="preserve"> крім депутатів</w:t>
      </w:r>
      <w:r>
        <w:t>,</w:t>
      </w:r>
      <w:r w:rsidR="008B654C">
        <w:t xml:space="preserve"> включити представників від ПАТ АК «</w:t>
      </w:r>
      <w:proofErr w:type="spellStart"/>
      <w:r w:rsidR="008B654C">
        <w:t>Київводоканал</w:t>
      </w:r>
      <w:proofErr w:type="spellEnd"/>
      <w:r w:rsidR="008B654C">
        <w:t>», представників від підприємців</w:t>
      </w:r>
      <w:r w:rsidR="009F7FB5">
        <w:t>.</w:t>
      </w:r>
    </w:p>
    <w:p w:rsidR="008B654C" w:rsidRDefault="008B654C" w:rsidP="004533F8">
      <w:pPr>
        <w:ind w:firstLine="0"/>
      </w:pPr>
    </w:p>
    <w:p w:rsidR="007E5DA1" w:rsidRDefault="007E5DA1" w:rsidP="004533F8">
      <w:pPr>
        <w:ind w:firstLine="0"/>
        <w:rPr>
          <w:b/>
        </w:rPr>
      </w:pPr>
      <w:r w:rsidRPr="007E5DA1">
        <w:rPr>
          <w:b/>
        </w:rPr>
        <w:t>ВИСТУПИЛИ:</w:t>
      </w:r>
    </w:p>
    <w:p w:rsidR="009F7FB5" w:rsidRPr="00B472B8" w:rsidRDefault="009F7FB5" w:rsidP="004533F8">
      <w:pPr>
        <w:ind w:firstLine="0"/>
      </w:pPr>
      <w:r>
        <w:rPr>
          <w:b/>
        </w:rPr>
        <w:t xml:space="preserve">  Скуратівський С.І. </w:t>
      </w:r>
      <w:r w:rsidRPr="00B472B8">
        <w:t>– адвокат</w:t>
      </w:r>
      <w:r w:rsidR="00B472B8" w:rsidRPr="00B472B8">
        <w:t xml:space="preserve">, </w:t>
      </w:r>
      <w:proofErr w:type="spellStart"/>
      <w:r w:rsidR="00B472B8" w:rsidRPr="00B472B8">
        <w:t>аголосив</w:t>
      </w:r>
      <w:proofErr w:type="spellEnd"/>
      <w:r w:rsidR="00B472B8" w:rsidRPr="00B472B8">
        <w:t>, що до нього дуже багато звертається підприємців за захистом їх  прав.</w:t>
      </w:r>
      <w:r w:rsidRPr="00B472B8">
        <w:t xml:space="preserve">  </w:t>
      </w:r>
    </w:p>
    <w:p w:rsidR="008B654C" w:rsidRDefault="008B654C" w:rsidP="004533F8">
      <w:pPr>
        <w:ind w:firstLine="0"/>
      </w:pPr>
      <w:r w:rsidRPr="00B472B8">
        <w:rPr>
          <w:b/>
        </w:rPr>
        <w:t xml:space="preserve">  Білик</w:t>
      </w:r>
      <w:r>
        <w:t xml:space="preserve"> </w:t>
      </w:r>
      <w:r w:rsidRPr="00B472B8">
        <w:rPr>
          <w:b/>
        </w:rPr>
        <w:t xml:space="preserve">А.О. </w:t>
      </w:r>
      <w:proofErr w:type="spellStart"/>
      <w:r w:rsidRPr="00B472B8">
        <w:rPr>
          <w:b/>
        </w:rPr>
        <w:t>–</w:t>
      </w:r>
      <w:r w:rsidR="009F7FB5" w:rsidRPr="00B472B8">
        <w:rPr>
          <w:b/>
        </w:rPr>
        <w:t>генеральний</w:t>
      </w:r>
      <w:proofErr w:type="spellEnd"/>
      <w:r w:rsidR="009F7FB5" w:rsidRPr="00B472B8">
        <w:rPr>
          <w:b/>
        </w:rPr>
        <w:t xml:space="preserve"> директор </w:t>
      </w:r>
      <w:r w:rsidR="00B472B8">
        <w:rPr>
          <w:b/>
        </w:rPr>
        <w:t xml:space="preserve"> </w:t>
      </w:r>
      <w:r w:rsidR="009F7FB5" w:rsidRPr="00B472B8">
        <w:rPr>
          <w:b/>
        </w:rPr>
        <w:t>ПАТ АК «</w:t>
      </w:r>
      <w:proofErr w:type="spellStart"/>
      <w:r w:rsidR="009F7FB5" w:rsidRPr="00B472B8">
        <w:rPr>
          <w:b/>
        </w:rPr>
        <w:t>Київводоканала</w:t>
      </w:r>
      <w:proofErr w:type="spellEnd"/>
      <w:r w:rsidR="009F7FB5" w:rsidRPr="00B472B8">
        <w:rPr>
          <w:b/>
        </w:rPr>
        <w:t>»</w:t>
      </w:r>
      <w:r>
        <w:t xml:space="preserve"> зазначив</w:t>
      </w:r>
      <w:r w:rsidR="00B472B8">
        <w:t>,  що</w:t>
      </w:r>
      <w:r>
        <w:t xml:space="preserve">  </w:t>
      </w:r>
      <w:r w:rsidR="009F7FB5">
        <w:t xml:space="preserve">підприємство </w:t>
      </w:r>
      <w:r>
        <w:t xml:space="preserve">працює в </w:t>
      </w:r>
      <w:proofErr w:type="spellStart"/>
      <w:r>
        <w:t>зарегульовоному</w:t>
      </w:r>
      <w:proofErr w:type="spellEnd"/>
      <w:r>
        <w:t xml:space="preserve"> законодавчому полі</w:t>
      </w:r>
      <w:r w:rsidR="007E5DA1">
        <w:t xml:space="preserve">. </w:t>
      </w:r>
      <w:r w:rsidR="009F7FB5">
        <w:t>ПАТ АК «</w:t>
      </w:r>
      <w:proofErr w:type="spellStart"/>
      <w:r w:rsidR="009F7FB5">
        <w:t>Київводоканал</w:t>
      </w:r>
      <w:proofErr w:type="spellEnd"/>
      <w:r w:rsidR="009F7FB5">
        <w:t xml:space="preserve">» </w:t>
      </w:r>
      <w:r w:rsidR="007E5DA1">
        <w:t xml:space="preserve"> не є автором законів та підзаконних актів, діючих місцевих правил</w:t>
      </w:r>
      <w:r w:rsidR="009F7FB5">
        <w:t>. Н</w:t>
      </w:r>
      <w:r w:rsidR="007E5DA1">
        <w:t xml:space="preserve">а </w:t>
      </w:r>
      <w:r w:rsidR="009F7FB5">
        <w:t>ПАТ АК «</w:t>
      </w:r>
      <w:proofErr w:type="spellStart"/>
      <w:r w:rsidR="009F7FB5">
        <w:t>Київводоканал</w:t>
      </w:r>
      <w:proofErr w:type="spellEnd"/>
      <w:r w:rsidR="009F7FB5">
        <w:t>»</w:t>
      </w:r>
      <w:r w:rsidR="007E5DA1">
        <w:t xml:space="preserve"> поклада</w:t>
      </w:r>
      <w:r w:rsidR="009F7FB5">
        <w:t>є</w:t>
      </w:r>
      <w:r w:rsidR="007E5DA1">
        <w:t>ться  виключно виробничий контроль.</w:t>
      </w:r>
    </w:p>
    <w:p w:rsidR="009F7FB5" w:rsidRDefault="007E5DA1" w:rsidP="004533F8">
      <w:pPr>
        <w:ind w:firstLine="0"/>
      </w:pPr>
      <w:r>
        <w:t xml:space="preserve">     Лабораторний контроль, здійснює не тільки </w:t>
      </w:r>
      <w:r w:rsidR="009F7FB5">
        <w:t>ПАТ АК «В</w:t>
      </w:r>
      <w:r>
        <w:t>одо</w:t>
      </w:r>
      <w:r w:rsidR="009F7FB5">
        <w:t>канал»</w:t>
      </w:r>
      <w:r>
        <w:t xml:space="preserve">, а й лабораторії СЕС </w:t>
      </w:r>
      <w:proofErr w:type="spellStart"/>
      <w:r>
        <w:t>м.Києва</w:t>
      </w:r>
      <w:proofErr w:type="spellEnd"/>
      <w:r>
        <w:t xml:space="preserve">, всі басейнові лабораторії, лабораторії </w:t>
      </w:r>
      <w:r w:rsidR="009F7FB5">
        <w:t>екологічної інспекції</w:t>
      </w:r>
      <w:r>
        <w:t xml:space="preserve"> та інші комерційні структури. </w:t>
      </w:r>
      <w:r w:rsidR="00614C27">
        <w:t>На жаль</w:t>
      </w:r>
      <w:r w:rsidR="002D72E3">
        <w:t>,</w:t>
      </w:r>
      <w:r w:rsidR="00614C27">
        <w:t xml:space="preserve"> культура використання каналізації в місті Києві дуже низька, це в свою чергу тягне за собою такі показники.</w:t>
      </w:r>
    </w:p>
    <w:p w:rsidR="00B472B8" w:rsidRDefault="002D72E3">
      <w:pPr>
        <w:ind w:firstLine="0"/>
      </w:pPr>
      <w:r w:rsidRPr="002D72E3">
        <w:rPr>
          <w:b/>
        </w:rPr>
        <w:t xml:space="preserve">     </w:t>
      </w:r>
      <w:proofErr w:type="spellStart"/>
      <w:r w:rsidR="00614C27" w:rsidRPr="002D72E3">
        <w:rPr>
          <w:b/>
        </w:rPr>
        <w:t>Овраменко</w:t>
      </w:r>
      <w:proofErr w:type="spellEnd"/>
      <w:r w:rsidR="00614C27" w:rsidRPr="002D72E3">
        <w:rPr>
          <w:b/>
        </w:rPr>
        <w:t xml:space="preserve"> О.В.</w:t>
      </w:r>
      <w:r w:rsidR="00614C27">
        <w:t xml:space="preserve">  – скільки сьогодні підприємств </w:t>
      </w:r>
      <w:proofErr w:type="spellStart"/>
      <w:r w:rsidR="00614C27">
        <w:t>м.Києва</w:t>
      </w:r>
      <w:proofErr w:type="spellEnd"/>
      <w:r w:rsidR="00614C27">
        <w:t xml:space="preserve"> заключили договорів з ПАТ АК «</w:t>
      </w:r>
      <w:proofErr w:type="spellStart"/>
      <w:r w:rsidR="00614C27">
        <w:t>Київводоканал</w:t>
      </w:r>
      <w:proofErr w:type="spellEnd"/>
      <w:r w:rsidR="00614C27">
        <w:t>» і скільки із них мають умови нас скид</w:t>
      </w:r>
      <w:r>
        <w:t>?</w:t>
      </w:r>
    </w:p>
    <w:p w:rsidR="00614C27" w:rsidRDefault="00614C27">
      <w:pPr>
        <w:ind w:firstLine="0"/>
        <w:rPr>
          <w:b/>
        </w:rPr>
      </w:pPr>
      <w:r>
        <w:rPr>
          <w:b/>
        </w:rPr>
        <w:t xml:space="preserve"> </w:t>
      </w:r>
    </w:p>
    <w:p w:rsidR="00614C27" w:rsidRPr="00614C27" w:rsidRDefault="00614C27">
      <w:pPr>
        <w:ind w:firstLine="0"/>
      </w:pPr>
      <w:proofErr w:type="spellStart"/>
      <w:r>
        <w:rPr>
          <w:b/>
        </w:rPr>
        <w:t>В</w:t>
      </w:r>
      <w:r w:rsidR="00943A75">
        <w:rPr>
          <w:b/>
        </w:rPr>
        <w:t>и</w:t>
      </w:r>
      <w:r>
        <w:rPr>
          <w:b/>
        </w:rPr>
        <w:t>п</w:t>
      </w:r>
      <w:r w:rsidR="00943A75">
        <w:rPr>
          <w:b/>
        </w:rPr>
        <w:t>е</w:t>
      </w:r>
      <w:r>
        <w:rPr>
          <w:b/>
        </w:rPr>
        <w:t>райленко</w:t>
      </w:r>
      <w:proofErr w:type="spellEnd"/>
      <w:r>
        <w:rPr>
          <w:b/>
        </w:rPr>
        <w:t xml:space="preserve">  Є.М. - </w:t>
      </w:r>
      <w:r w:rsidRPr="00614C27">
        <w:t xml:space="preserve">Не менше 10 тисяч підприємств, мають прямі договори, умови на скид отримали біля 3,5 – 4 тисячі – інші не можуть впорядкувати свою документацію, більшість абонентів мають незаконні підключення. </w:t>
      </w:r>
    </w:p>
    <w:p w:rsidR="00614C27" w:rsidRDefault="00614C27">
      <w:pPr>
        <w:ind w:firstLine="0"/>
      </w:pPr>
      <w:r w:rsidRPr="006F74A6">
        <w:rPr>
          <w:b/>
        </w:rPr>
        <w:t xml:space="preserve">Білик </w:t>
      </w:r>
      <w:r w:rsidR="006F74A6" w:rsidRPr="006F74A6">
        <w:rPr>
          <w:b/>
        </w:rPr>
        <w:t>А.О.–</w:t>
      </w:r>
      <w:r>
        <w:t xml:space="preserve"> </w:t>
      </w:r>
      <w:r w:rsidR="006F74A6">
        <w:t xml:space="preserve">підприємства, які написали скаргу не мають </w:t>
      </w:r>
      <w:proofErr w:type="spellStart"/>
      <w:r w:rsidR="006F74A6">
        <w:t>заключених</w:t>
      </w:r>
      <w:proofErr w:type="spellEnd"/>
      <w:r w:rsidR="006F74A6">
        <w:t xml:space="preserve"> договорів з ПАТ АК «</w:t>
      </w:r>
      <w:proofErr w:type="spellStart"/>
      <w:r w:rsidR="006F74A6">
        <w:t>Київводоканал</w:t>
      </w:r>
      <w:proofErr w:type="spellEnd"/>
      <w:r w:rsidR="006F74A6">
        <w:t>».</w:t>
      </w:r>
    </w:p>
    <w:p w:rsidR="006F74A6" w:rsidRDefault="006F74A6">
      <w:pPr>
        <w:ind w:firstLine="0"/>
      </w:pPr>
      <w:r w:rsidRPr="006F74A6">
        <w:rPr>
          <w:b/>
        </w:rPr>
        <w:lastRenderedPageBreak/>
        <w:t>Скуратівський С.І.</w:t>
      </w:r>
      <w:r>
        <w:t xml:space="preserve"> - дуже багато малих підприємств не мають виробничих скидів в каналізацію</w:t>
      </w:r>
      <w:r w:rsidR="002D72E3">
        <w:t>, але все рівно їх провіряють і накладають великі штрафи</w:t>
      </w:r>
      <w:r>
        <w:t>.</w:t>
      </w:r>
    </w:p>
    <w:p w:rsidR="006F74A6" w:rsidRDefault="006F74A6">
      <w:pPr>
        <w:ind w:firstLine="0"/>
      </w:pPr>
      <w:r w:rsidRPr="006F74A6">
        <w:rPr>
          <w:b/>
        </w:rPr>
        <w:t>Колодій Б.В.</w:t>
      </w:r>
      <w:r>
        <w:t xml:space="preserve"> – дуже багато малих та середніх підприємств звертаються зі скаргами щодо бюрократичних методів роботи  ПАТ АК «</w:t>
      </w:r>
      <w:proofErr w:type="spellStart"/>
      <w:r>
        <w:t>Київводоканал</w:t>
      </w:r>
      <w:proofErr w:type="spellEnd"/>
      <w:r>
        <w:t>»</w:t>
      </w:r>
    </w:p>
    <w:p w:rsidR="006F74A6" w:rsidRDefault="006F74A6" w:rsidP="006F74A6">
      <w:pPr>
        <w:ind w:firstLine="0"/>
      </w:pPr>
      <w:r>
        <w:t xml:space="preserve">     В результаті обговорення було запропоновано створити робочу групу, </w:t>
      </w:r>
      <w:r w:rsidR="00A106F4">
        <w:t>вивчити порушене питання більш предметно, залучити представників ПАТ АК «</w:t>
      </w:r>
      <w:proofErr w:type="spellStart"/>
      <w:r w:rsidR="00A106F4">
        <w:t>Київводоканал</w:t>
      </w:r>
      <w:proofErr w:type="spellEnd"/>
      <w:r w:rsidR="00A106F4">
        <w:t xml:space="preserve">», громадськості, експертів, юристів. Головою робочої групи  запропоновано призначити  </w:t>
      </w:r>
      <w:proofErr w:type="spellStart"/>
      <w:r w:rsidR="00A106F4">
        <w:t>Овраменко</w:t>
      </w:r>
      <w:proofErr w:type="spellEnd"/>
      <w:r w:rsidR="00A106F4">
        <w:t xml:space="preserve"> О.В.</w:t>
      </w:r>
    </w:p>
    <w:p w:rsidR="006F74A6" w:rsidRDefault="006F74A6">
      <w:pPr>
        <w:ind w:firstLine="0"/>
        <w:rPr>
          <w:b/>
        </w:rPr>
      </w:pPr>
    </w:p>
    <w:p w:rsidR="009F7FB5" w:rsidRDefault="00B472B8">
      <w:pPr>
        <w:ind w:firstLine="0"/>
        <w:rPr>
          <w:b/>
        </w:rPr>
      </w:pPr>
      <w:r>
        <w:rPr>
          <w:b/>
        </w:rPr>
        <w:t>УХВАЛИЛИ:</w:t>
      </w:r>
    </w:p>
    <w:p w:rsidR="00B472B8" w:rsidRDefault="00B472B8">
      <w:pPr>
        <w:ind w:firstLine="0"/>
      </w:pPr>
      <w:r w:rsidRPr="00B472B8">
        <w:t xml:space="preserve">1. Створити робочу групу </w:t>
      </w:r>
      <w:r w:rsidR="00A106F4">
        <w:t xml:space="preserve">щодо врегулювання питання відносин між підприємцями </w:t>
      </w:r>
      <w:proofErr w:type="spellStart"/>
      <w:r w:rsidR="00A106F4">
        <w:t>м.Києва</w:t>
      </w:r>
      <w:proofErr w:type="spellEnd"/>
      <w:r w:rsidR="0045009E">
        <w:t xml:space="preserve"> і</w:t>
      </w:r>
      <w:r w:rsidR="00A106F4">
        <w:t xml:space="preserve"> ПАТ АК «</w:t>
      </w:r>
      <w:proofErr w:type="spellStart"/>
      <w:r w:rsidR="00A106F4">
        <w:t>Київводоканал</w:t>
      </w:r>
      <w:proofErr w:type="spellEnd"/>
      <w:r w:rsidR="00A106F4">
        <w:t xml:space="preserve">» </w:t>
      </w:r>
      <w:r w:rsidR="0045009E">
        <w:t>та</w:t>
      </w:r>
      <w:r w:rsidR="00A106F4">
        <w:t xml:space="preserve"> вивчення </w:t>
      </w:r>
      <w:r w:rsidR="0045009E">
        <w:t>і</w:t>
      </w:r>
      <w:r w:rsidR="00A106F4">
        <w:t xml:space="preserve"> внесення змін до діючого розпорядження </w:t>
      </w:r>
      <w:r w:rsidR="0045009E">
        <w:t>виконавчого органу Київської міської ради  (Київської міської державної адміністрації) від 12.10.2011 №1879  «Про затвердження Правил приймання стічних вод абонентів у систему каналізації міста Києва.</w:t>
      </w:r>
      <w:r w:rsidR="00A106F4">
        <w:t xml:space="preserve"> </w:t>
      </w:r>
    </w:p>
    <w:p w:rsidR="0045009E" w:rsidRPr="001A3618" w:rsidRDefault="0045009E">
      <w:pPr>
        <w:ind w:firstLine="0"/>
        <w:rPr>
          <w:b/>
        </w:rPr>
      </w:pPr>
      <w:r w:rsidRPr="001A3618">
        <w:rPr>
          <w:b/>
        </w:rPr>
        <w:t>Склад робочої групи:</w:t>
      </w:r>
    </w:p>
    <w:p w:rsidR="0045009E" w:rsidRDefault="0036712E">
      <w:pPr>
        <w:ind w:firstLine="0"/>
      </w:pPr>
      <w:r>
        <w:t>1.</w:t>
      </w:r>
      <w:r w:rsidR="0045009E">
        <w:t xml:space="preserve">Овраменко Олена Вікторівна         </w:t>
      </w:r>
      <w:r w:rsidR="001A3618">
        <w:t xml:space="preserve">  </w:t>
      </w:r>
      <w:r w:rsidR="0045009E">
        <w:t xml:space="preserve">-  </w:t>
      </w:r>
      <w:r w:rsidR="00607AA0">
        <w:t xml:space="preserve"> </w:t>
      </w:r>
      <w:r w:rsidR="0045009E">
        <w:t>голова робочої групи</w:t>
      </w:r>
    </w:p>
    <w:p w:rsidR="002D72E3" w:rsidRDefault="0036712E">
      <w:pPr>
        <w:ind w:firstLine="0"/>
      </w:pPr>
      <w:r>
        <w:t>2.</w:t>
      </w:r>
      <w:r w:rsidR="002D72E3">
        <w:t xml:space="preserve">Лимар Юлія </w:t>
      </w:r>
      <w:r w:rsidR="00587D45">
        <w:t>В</w:t>
      </w:r>
      <w:r w:rsidR="002D72E3">
        <w:t xml:space="preserve">олодимирівна            -  </w:t>
      </w:r>
      <w:r w:rsidR="00607AA0">
        <w:t xml:space="preserve"> </w:t>
      </w:r>
      <w:r w:rsidR="002D72E3">
        <w:t>член постійної комісії</w:t>
      </w:r>
    </w:p>
    <w:p w:rsidR="002D72E3" w:rsidRDefault="0036712E">
      <w:pPr>
        <w:ind w:firstLine="0"/>
      </w:pPr>
      <w:r>
        <w:t>3.</w:t>
      </w:r>
      <w:r w:rsidR="002D72E3">
        <w:t xml:space="preserve">Колодій Богдан Васильович           </w:t>
      </w:r>
      <w:r w:rsidR="001A3618">
        <w:t xml:space="preserve">  -</w:t>
      </w:r>
      <w:r w:rsidR="002D72E3">
        <w:t xml:space="preserve">  </w:t>
      </w:r>
      <w:r w:rsidR="00607AA0">
        <w:t xml:space="preserve"> </w:t>
      </w:r>
      <w:r w:rsidR="002D72E3">
        <w:t>член постійної комісії</w:t>
      </w:r>
    </w:p>
    <w:p w:rsidR="0045009E" w:rsidRPr="0026658E" w:rsidRDefault="0036712E">
      <w:pPr>
        <w:ind w:firstLine="0"/>
        <w:rPr>
          <w:lang w:val="ru-RU"/>
        </w:rPr>
      </w:pPr>
      <w:r>
        <w:t>4.</w:t>
      </w:r>
      <w:r w:rsidR="0045009E">
        <w:t>Кузик Петро Миколайович</w:t>
      </w:r>
      <w:r w:rsidR="002D72E3">
        <w:t xml:space="preserve">               - </w:t>
      </w:r>
      <w:r w:rsidR="00607AA0">
        <w:t xml:space="preserve"> </w:t>
      </w:r>
      <w:r w:rsidR="002D72E3">
        <w:t>член постійної комісії</w:t>
      </w:r>
    </w:p>
    <w:p w:rsidR="0026658E" w:rsidRPr="0026658E" w:rsidRDefault="0026658E">
      <w:pPr>
        <w:ind w:firstLine="0"/>
      </w:pPr>
      <w:r w:rsidRPr="0026658E">
        <w:rPr>
          <w:lang w:val="ru-RU"/>
        </w:rPr>
        <w:t>5</w:t>
      </w:r>
      <w:r>
        <w:t>. Муха Вікторія В</w:t>
      </w:r>
      <w:r w:rsidRPr="0026658E">
        <w:rPr>
          <w:lang w:val="ru-RU"/>
        </w:rPr>
        <w:t>’</w:t>
      </w:r>
      <w:proofErr w:type="spellStart"/>
      <w:r>
        <w:t>ячеславівна</w:t>
      </w:r>
      <w:proofErr w:type="spellEnd"/>
      <w:r>
        <w:t xml:space="preserve">          -   член постійної комісії</w:t>
      </w:r>
    </w:p>
    <w:p w:rsidR="00884DC1" w:rsidRDefault="0026658E">
      <w:pPr>
        <w:ind w:firstLine="0"/>
      </w:pPr>
      <w:r>
        <w:rPr>
          <w:lang w:val="ru-RU"/>
        </w:rPr>
        <w:t>6</w:t>
      </w:r>
      <w:proofErr w:type="spellStart"/>
      <w:r w:rsidR="00884DC1">
        <w:t>.Кондрашова</w:t>
      </w:r>
      <w:proofErr w:type="spellEnd"/>
      <w:r w:rsidR="00884DC1" w:rsidRPr="00884DC1">
        <w:rPr>
          <w:lang w:val="ru-RU"/>
        </w:rPr>
        <w:t xml:space="preserve"> </w:t>
      </w:r>
      <w:proofErr w:type="gramStart"/>
      <w:r w:rsidR="00884DC1">
        <w:t>Наталія</w:t>
      </w:r>
      <w:proofErr w:type="gramEnd"/>
      <w:r w:rsidR="00B22E7E">
        <w:t xml:space="preserve"> </w:t>
      </w:r>
      <w:r w:rsidR="00306E67">
        <w:t>М</w:t>
      </w:r>
      <w:r w:rsidR="00884DC1">
        <w:t xml:space="preserve">ихайлівна     - заступник директора Департаменту  </w:t>
      </w:r>
    </w:p>
    <w:p w:rsidR="00884DC1" w:rsidRDefault="00884DC1">
      <w:pPr>
        <w:ind w:firstLine="0"/>
      </w:pPr>
      <w:r>
        <w:t xml:space="preserve">                                                                 промисловості та розвитку </w:t>
      </w:r>
    </w:p>
    <w:p w:rsidR="00884DC1" w:rsidRPr="00884DC1" w:rsidRDefault="00884DC1">
      <w:pPr>
        <w:ind w:firstLine="0"/>
      </w:pPr>
      <w:r>
        <w:t xml:space="preserve">                                                                 підприємництва</w:t>
      </w:r>
    </w:p>
    <w:p w:rsidR="001A3618" w:rsidRDefault="0026658E">
      <w:pPr>
        <w:ind w:firstLine="0"/>
      </w:pPr>
      <w:r>
        <w:t>7</w:t>
      </w:r>
      <w:r w:rsidR="0036712E">
        <w:t>.</w:t>
      </w:r>
      <w:r w:rsidR="001A3618" w:rsidRPr="001A3618">
        <w:t>Вепирайленко Євген Миколайович</w:t>
      </w:r>
      <w:r w:rsidR="00E04E82">
        <w:t xml:space="preserve">  </w:t>
      </w:r>
      <w:r w:rsidR="001A3618" w:rsidRPr="001A3618">
        <w:t xml:space="preserve">  - </w:t>
      </w:r>
      <w:r w:rsidR="00607AA0">
        <w:t xml:space="preserve">  </w:t>
      </w:r>
      <w:r w:rsidR="001A3618" w:rsidRPr="001A3618">
        <w:t xml:space="preserve">Директор управління екологічного </w:t>
      </w:r>
      <w:r w:rsidR="001A3618">
        <w:t xml:space="preserve">    </w:t>
      </w:r>
    </w:p>
    <w:p w:rsidR="0045009E" w:rsidRPr="001A3618" w:rsidRDefault="001A3618">
      <w:pPr>
        <w:ind w:firstLine="0"/>
      </w:pPr>
      <w:r>
        <w:t xml:space="preserve">                                                              </w:t>
      </w:r>
      <w:r w:rsidR="00607AA0">
        <w:t xml:space="preserve">  </w:t>
      </w:r>
      <w:r>
        <w:t xml:space="preserve"> </w:t>
      </w:r>
      <w:r w:rsidR="00607AA0">
        <w:t xml:space="preserve">  </w:t>
      </w:r>
      <w:r w:rsidRPr="001A3618">
        <w:t>нагляду ВАТ АК «</w:t>
      </w:r>
      <w:proofErr w:type="spellStart"/>
      <w:r w:rsidRPr="001A3618">
        <w:t>Київводоканал</w:t>
      </w:r>
      <w:proofErr w:type="spellEnd"/>
      <w:r w:rsidRPr="001A3618">
        <w:t>»</w:t>
      </w:r>
    </w:p>
    <w:p w:rsidR="001A3618" w:rsidRDefault="0026658E">
      <w:pPr>
        <w:ind w:firstLine="0"/>
      </w:pPr>
      <w:r>
        <w:t>8</w:t>
      </w:r>
      <w:r w:rsidR="0036712E">
        <w:t>.</w:t>
      </w:r>
      <w:r w:rsidR="001A3618" w:rsidRPr="001A3618">
        <w:t>Поліщук Ірина Олександрівна</w:t>
      </w:r>
      <w:r w:rsidR="001A3618">
        <w:t xml:space="preserve">          -  директор Департаменту правового </w:t>
      </w:r>
    </w:p>
    <w:p w:rsidR="00607AA0" w:rsidRDefault="001A3618">
      <w:pPr>
        <w:ind w:firstLine="0"/>
      </w:pPr>
      <w:r>
        <w:t xml:space="preserve">                                                                </w:t>
      </w:r>
      <w:r w:rsidR="00607AA0">
        <w:t xml:space="preserve"> </w:t>
      </w:r>
      <w:r>
        <w:t xml:space="preserve">  забезпечення </w:t>
      </w:r>
      <w:r w:rsidR="00607AA0">
        <w:t>В</w:t>
      </w:r>
      <w:r>
        <w:t xml:space="preserve">АТ АК </w:t>
      </w:r>
      <w:r w:rsidR="00607AA0">
        <w:t xml:space="preserve">          </w:t>
      </w:r>
    </w:p>
    <w:p w:rsidR="001A3618" w:rsidRPr="001A3618" w:rsidRDefault="00607AA0">
      <w:pPr>
        <w:ind w:firstLine="0"/>
      </w:pPr>
      <w:r>
        <w:t xml:space="preserve">                                                                 </w:t>
      </w:r>
      <w:r w:rsidR="001A3618">
        <w:t>«</w:t>
      </w:r>
      <w:proofErr w:type="spellStart"/>
      <w:r w:rsidR="001A3618">
        <w:t>Київводоканал</w:t>
      </w:r>
      <w:proofErr w:type="spellEnd"/>
      <w:r w:rsidR="001A3618">
        <w:t>»</w:t>
      </w:r>
    </w:p>
    <w:p w:rsidR="0036712E" w:rsidRDefault="0026658E">
      <w:pPr>
        <w:ind w:firstLine="0"/>
      </w:pPr>
      <w:r>
        <w:t>9</w:t>
      </w:r>
      <w:r w:rsidR="0036712E">
        <w:t xml:space="preserve">.Губень Наталія Віталіївна                - начальник відділу </w:t>
      </w:r>
      <w:proofErr w:type="spellStart"/>
      <w:r w:rsidR="0036712E">
        <w:t>водопровідно-</w:t>
      </w:r>
      <w:proofErr w:type="spellEnd"/>
      <w:r w:rsidR="0036712E">
        <w:t xml:space="preserve"> </w:t>
      </w:r>
    </w:p>
    <w:p w:rsidR="0036712E" w:rsidRDefault="0036712E">
      <w:pPr>
        <w:ind w:firstLine="0"/>
      </w:pPr>
      <w:r>
        <w:t xml:space="preserve">                                                                каналізаційного господарства                       </w:t>
      </w:r>
    </w:p>
    <w:p w:rsidR="0036712E" w:rsidRDefault="0036712E">
      <w:pPr>
        <w:ind w:firstLine="0"/>
      </w:pPr>
      <w:r>
        <w:t xml:space="preserve">                                                             </w:t>
      </w:r>
      <w:r w:rsidR="00607AA0">
        <w:t xml:space="preserve"> </w:t>
      </w:r>
      <w:r>
        <w:t xml:space="preserve">  управління природних монополій               </w:t>
      </w:r>
    </w:p>
    <w:p w:rsidR="0036712E" w:rsidRPr="001A3618" w:rsidRDefault="0036712E">
      <w:pPr>
        <w:ind w:firstLine="0"/>
      </w:pPr>
      <w:r>
        <w:t xml:space="preserve">                                                               </w:t>
      </w:r>
      <w:r w:rsidR="00607AA0">
        <w:t xml:space="preserve"> </w:t>
      </w:r>
      <w:r>
        <w:t>Департаменту ЖКІ</w:t>
      </w:r>
    </w:p>
    <w:p w:rsidR="0036712E" w:rsidRDefault="0026658E">
      <w:pPr>
        <w:ind w:firstLine="0"/>
      </w:pPr>
      <w:r>
        <w:t>10</w:t>
      </w:r>
      <w:r w:rsidR="0036712E" w:rsidRPr="00424FB2">
        <w:t xml:space="preserve">. </w:t>
      </w:r>
      <w:proofErr w:type="spellStart"/>
      <w:r w:rsidR="0036712E" w:rsidRPr="00424FB2">
        <w:t>Хохлов</w:t>
      </w:r>
      <w:proofErr w:type="spellEnd"/>
      <w:r w:rsidR="0036712E" w:rsidRPr="0036712E">
        <w:t xml:space="preserve"> Геннадій Анатолійович</w:t>
      </w:r>
      <w:r w:rsidR="0036712E">
        <w:t xml:space="preserve">    </w:t>
      </w:r>
      <w:r w:rsidR="00607AA0">
        <w:t xml:space="preserve">    </w:t>
      </w:r>
      <w:r w:rsidR="0036712E">
        <w:t>-</w:t>
      </w:r>
      <w:r w:rsidR="00607AA0">
        <w:t xml:space="preserve">  </w:t>
      </w:r>
      <w:r w:rsidR="0036712E">
        <w:t>комерційний директор ТОВ «</w:t>
      </w:r>
      <w:proofErr w:type="spellStart"/>
      <w:r w:rsidR="0036712E">
        <w:t>Марві</w:t>
      </w:r>
      <w:proofErr w:type="spellEnd"/>
      <w:r w:rsidR="0036712E">
        <w:t>»</w:t>
      </w:r>
    </w:p>
    <w:p w:rsidR="0036712E" w:rsidRDefault="00884DC1">
      <w:pPr>
        <w:ind w:firstLine="0"/>
      </w:pPr>
      <w:r>
        <w:t>1</w:t>
      </w:r>
      <w:r w:rsidR="0026658E">
        <w:t>1</w:t>
      </w:r>
      <w:r w:rsidR="0036712E">
        <w:t xml:space="preserve">. </w:t>
      </w:r>
      <w:proofErr w:type="spellStart"/>
      <w:r w:rsidR="0036712E">
        <w:t>Башук</w:t>
      </w:r>
      <w:proofErr w:type="spellEnd"/>
      <w:r w:rsidR="0036712E">
        <w:t xml:space="preserve"> Олег Миколайович            - директор ТОВ «</w:t>
      </w:r>
      <w:proofErr w:type="spellStart"/>
      <w:r w:rsidR="0036712E">
        <w:t>Акуба</w:t>
      </w:r>
      <w:proofErr w:type="spellEnd"/>
      <w:r w:rsidR="0036712E">
        <w:t>»</w:t>
      </w:r>
    </w:p>
    <w:p w:rsidR="0036712E" w:rsidRDefault="0036712E">
      <w:pPr>
        <w:ind w:firstLine="0"/>
      </w:pPr>
      <w:r>
        <w:t>1</w:t>
      </w:r>
      <w:r w:rsidR="0026658E">
        <w:t>2</w:t>
      </w:r>
      <w:r>
        <w:t>. Скуратівський Сергій Іванович    -  Голова адвокатського об</w:t>
      </w:r>
      <w:r w:rsidRPr="0036712E">
        <w:rPr>
          <w:lang w:val="ru-RU"/>
        </w:rPr>
        <w:t>’</w:t>
      </w:r>
      <w:r>
        <w:t>єднання</w:t>
      </w:r>
    </w:p>
    <w:p w:rsidR="0036712E" w:rsidRDefault="0036712E">
      <w:pPr>
        <w:ind w:firstLine="0"/>
      </w:pPr>
      <w:r>
        <w:t xml:space="preserve">                                                                 «Скуратівський і партнери»</w:t>
      </w:r>
    </w:p>
    <w:p w:rsidR="0036712E" w:rsidRDefault="0036712E">
      <w:pPr>
        <w:ind w:firstLine="0"/>
      </w:pPr>
      <w:r>
        <w:t>1</w:t>
      </w:r>
      <w:r w:rsidR="0026658E">
        <w:t>3</w:t>
      </w:r>
      <w:r>
        <w:t xml:space="preserve">. Іванченко </w:t>
      </w:r>
    </w:p>
    <w:p w:rsidR="0036712E" w:rsidRPr="0036712E" w:rsidRDefault="0036712E">
      <w:pPr>
        <w:ind w:firstLine="0"/>
        <w:rPr>
          <w:b/>
        </w:rPr>
      </w:pPr>
      <w:r>
        <w:t xml:space="preserve">      Володимир В</w:t>
      </w:r>
      <w:r w:rsidRPr="0036712E">
        <w:rPr>
          <w:lang w:val="ru-RU"/>
        </w:rPr>
        <w:t>’</w:t>
      </w:r>
      <w:proofErr w:type="spellStart"/>
      <w:r>
        <w:t>ячеславович</w:t>
      </w:r>
      <w:proofErr w:type="spellEnd"/>
      <w:r>
        <w:t xml:space="preserve">           - директор ТОВ «Компанія – </w:t>
      </w:r>
      <w:proofErr w:type="spellStart"/>
      <w:r>
        <w:t>Ендвайс</w:t>
      </w:r>
      <w:proofErr w:type="spellEnd"/>
      <w:r>
        <w:t>»</w:t>
      </w:r>
    </w:p>
    <w:p w:rsidR="0036712E" w:rsidRDefault="0036712E">
      <w:pPr>
        <w:ind w:firstLine="0"/>
        <w:rPr>
          <w:b/>
        </w:rPr>
      </w:pPr>
    </w:p>
    <w:p w:rsidR="00BE2CB8" w:rsidRDefault="00BE2CB8" w:rsidP="00BE2C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DB5894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членів комісії,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BE2CB8" w:rsidRDefault="00BE2CB8">
      <w:pPr>
        <w:ind w:firstLine="0"/>
        <w:rPr>
          <w:b/>
        </w:rPr>
      </w:pPr>
    </w:p>
    <w:p w:rsidR="003E380A" w:rsidRDefault="00BE2CB8">
      <w:pPr>
        <w:ind w:firstLine="0"/>
        <w:rPr>
          <w:b/>
        </w:rPr>
      </w:pPr>
      <w:r>
        <w:rPr>
          <w:b/>
        </w:rPr>
        <w:t xml:space="preserve">      </w:t>
      </w:r>
      <w:r w:rsidR="00D36A17" w:rsidRPr="00D36A17">
        <w:rPr>
          <w:b/>
        </w:rPr>
        <w:t>По питанню 2.</w:t>
      </w:r>
    </w:p>
    <w:p w:rsidR="009D3BC4" w:rsidRPr="009D3BC4" w:rsidRDefault="00607AA0" w:rsidP="00607AA0">
      <w:pPr>
        <w:ind w:firstLine="0"/>
        <w:rPr>
          <w:szCs w:val="28"/>
        </w:rPr>
      </w:pPr>
      <w:r>
        <w:rPr>
          <w:b/>
        </w:rPr>
        <w:t xml:space="preserve">     </w:t>
      </w:r>
      <w:r w:rsidR="00D36A17">
        <w:rPr>
          <w:b/>
        </w:rPr>
        <w:t>СЛУХАЛИ</w:t>
      </w:r>
      <w:r w:rsidR="00D36A17" w:rsidRPr="00D36A17">
        <w:t>: інформацію голови постійної комісії Карпенка А.Я.</w:t>
      </w:r>
      <w:r w:rsidR="00D36A17">
        <w:t xml:space="preserve"> щодо </w:t>
      </w:r>
      <w:r w:rsidR="009D3BC4">
        <w:t xml:space="preserve">проекту рішення  Київради </w:t>
      </w:r>
      <w:r w:rsidR="009D3BC4" w:rsidRPr="009D3BC4">
        <w:rPr>
          <w:szCs w:val="28"/>
        </w:rPr>
        <w:t xml:space="preserve">«Про заборону торгівлі алкогольними, слабоалкогольними напоями та пивом (окрім) безалкогольного у нічний час у </w:t>
      </w:r>
      <w:proofErr w:type="spellStart"/>
      <w:r w:rsidR="009D3BC4" w:rsidRPr="009D3BC4">
        <w:rPr>
          <w:szCs w:val="28"/>
        </w:rPr>
        <w:t>м.Києві</w:t>
      </w:r>
      <w:proofErr w:type="spellEnd"/>
      <w:r w:rsidR="009D3BC4" w:rsidRPr="009D3BC4">
        <w:rPr>
          <w:szCs w:val="28"/>
        </w:rPr>
        <w:t>».</w:t>
      </w:r>
    </w:p>
    <w:p w:rsidR="000736C6" w:rsidRDefault="000736C6" w:rsidP="00D36A17">
      <w:pPr>
        <w:pStyle w:val="a4"/>
        <w:ind w:firstLine="0"/>
      </w:pPr>
      <w:r>
        <w:t xml:space="preserve">      Поданий на розгляд проект рішення є регуляторним актом. Цей проект рішення </w:t>
      </w:r>
      <w:r w:rsidR="00607AA0">
        <w:t>не пройшов процедуру</w:t>
      </w:r>
      <w:r>
        <w:t xml:space="preserve"> оприлюднен</w:t>
      </w:r>
      <w:r w:rsidR="00607AA0">
        <w:t>ня</w:t>
      </w:r>
      <w:r>
        <w:t>.</w:t>
      </w:r>
    </w:p>
    <w:p w:rsidR="00871345" w:rsidRPr="000736C6" w:rsidRDefault="000736C6" w:rsidP="00D36A17">
      <w:pPr>
        <w:pStyle w:val="a4"/>
        <w:ind w:firstLine="0"/>
      </w:pPr>
      <w:r>
        <w:t xml:space="preserve">       Відповідно до п.2 статті 9 Закону України «Про засади державної регуляторної політики у сфері господарської діяльності» - кожен проект регуляторного акта оприлюднюється з метою одержання зауважень і пропозицій від фізичних та юридичних осіб, їх об</w:t>
      </w:r>
      <w:r w:rsidRPr="000736C6">
        <w:t>’</w:t>
      </w:r>
      <w:r>
        <w:t>єднань.</w:t>
      </w:r>
    </w:p>
    <w:p w:rsidR="009D3BC4" w:rsidRPr="009D3BC4" w:rsidRDefault="00871345" w:rsidP="00871345">
      <w:pPr>
        <w:ind w:firstLine="0"/>
        <w:rPr>
          <w:b/>
        </w:rPr>
      </w:pPr>
      <w:r w:rsidRPr="00871345">
        <w:t xml:space="preserve">     В обговоренні взяли участь </w:t>
      </w:r>
      <w:r w:rsidRPr="00871345">
        <w:rPr>
          <w:b/>
        </w:rPr>
        <w:t xml:space="preserve">Карпенко А.Я., </w:t>
      </w:r>
      <w:proofErr w:type="spellStart"/>
      <w:r w:rsidRPr="00871345">
        <w:rPr>
          <w:b/>
        </w:rPr>
        <w:t>Овраменко</w:t>
      </w:r>
      <w:proofErr w:type="spellEnd"/>
      <w:r w:rsidRPr="00871345">
        <w:rPr>
          <w:b/>
        </w:rPr>
        <w:t xml:space="preserve"> О.В., </w:t>
      </w:r>
      <w:proofErr w:type="spellStart"/>
      <w:r w:rsidRPr="00871345">
        <w:rPr>
          <w:b/>
        </w:rPr>
        <w:t>Кузик</w:t>
      </w:r>
      <w:proofErr w:type="spellEnd"/>
      <w:r w:rsidRPr="00871345">
        <w:rPr>
          <w:b/>
        </w:rPr>
        <w:t xml:space="preserve"> П.М., Колодій Б.В.,  Лимар Ю.</w:t>
      </w:r>
      <w:r w:rsidRPr="00871345">
        <w:t>,</w:t>
      </w:r>
      <w:r w:rsidR="009D3BC4">
        <w:t xml:space="preserve"> </w:t>
      </w:r>
      <w:r w:rsidR="009D3BC4" w:rsidRPr="009D3BC4">
        <w:rPr>
          <w:b/>
        </w:rPr>
        <w:t>Муха В.В.</w:t>
      </w:r>
    </w:p>
    <w:p w:rsidR="00871345" w:rsidRPr="00607AA0" w:rsidRDefault="00871345" w:rsidP="00871345">
      <w:pPr>
        <w:ind w:firstLine="0"/>
      </w:pPr>
      <w:r w:rsidRPr="00871345">
        <w:t xml:space="preserve">     </w:t>
      </w:r>
      <w:r w:rsidRPr="00607AA0">
        <w:t>В результаті обговорення бу</w:t>
      </w:r>
      <w:r w:rsidR="001B3E18" w:rsidRPr="00607AA0">
        <w:t>л</w:t>
      </w:r>
      <w:r w:rsidRPr="00607AA0">
        <w:t xml:space="preserve">о запропоновано </w:t>
      </w:r>
      <w:r w:rsidR="009D3BC4" w:rsidRPr="00607AA0">
        <w:t>відправити цей проект рішення розробнику на доопрацювання</w:t>
      </w:r>
      <w:r w:rsidR="000736C6" w:rsidRPr="00607AA0">
        <w:t xml:space="preserve"> </w:t>
      </w:r>
      <w:r w:rsidR="00607AA0">
        <w:t>для</w:t>
      </w:r>
      <w:r w:rsidR="001B3E18" w:rsidRPr="00607AA0">
        <w:t xml:space="preserve"> </w:t>
      </w:r>
      <w:r w:rsidR="000736C6" w:rsidRPr="00607AA0">
        <w:t xml:space="preserve"> врахуванн</w:t>
      </w:r>
      <w:r w:rsidR="00607AA0" w:rsidRPr="00607AA0">
        <w:t>ям</w:t>
      </w:r>
      <w:r w:rsidR="00607AA0">
        <w:t xml:space="preserve"> </w:t>
      </w:r>
      <w:r w:rsidR="000736C6" w:rsidRPr="00607AA0">
        <w:t xml:space="preserve"> вимог Закону України </w:t>
      </w:r>
      <w:r w:rsidR="001B3E18" w:rsidRPr="00607AA0">
        <w:t xml:space="preserve"> </w:t>
      </w:r>
      <w:r w:rsidR="001B3E18">
        <w:t>«Про засади державної регуляторної політики у сфері господарської діяльності»</w:t>
      </w:r>
      <w:r w:rsidRPr="00607AA0">
        <w:t>.</w:t>
      </w:r>
    </w:p>
    <w:p w:rsidR="00871345" w:rsidRPr="00607AA0" w:rsidRDefault="00871345" w:rsidP="00D36A17">
      <w:pPr>
        <w:pStyle w:val="a4"/>
        <w:ind w:firstLine="0"/>
      </w:pPr>
    </w:p>
    <w:p w:rsidR="00EA765A" w:rsidRDefault="00EA765A" w:rsidP="00EA765A">
      <w:pPr>
        <w:ind w:firstLine="0"/>
        <w:rPr>
          <w:b/>
        </w:rPr>
      </w:pPr>
      <w:r>
        <w:rPr>
          <w:b/>
        </w:rPr>
        <w:t>УХВАЛИЛИ:</w:t>
      </w:r>
    </w:p>
    <w:p w:rsidR="001B3E18" w:rsidRDefault="009D3BC4" w:rsidP="001B3E18">
      <w:pPr>
        <w:ind w:firstLine="0"/>
        <w:rPr>
          <w:lang w:val="ru-RU"/>
        </w:rPr>
      </w:pPr>
      <w:r w:rsidRPr="000736C6">
        <w:t>1. Відправити проект рішення Київради</w:t>
      </w:r>
      <w:r>
        <w:rPr>
          <w:b/>
        </w:rPr>
        <w:t xml:space="preserve"> </w:t>
      </w:r>
      <w:r w:rsidRPr="009D3BC4">
        <w:rPr>
          <w:szCs w:val="28"/>
        </w:rPr>
        <w:t xml:space="preserve">«Про заборону торгівлі алкогольними, слабоалкогольними напоями та пивом (окрім) безалкогольного у нічний час у </w:t>
      </w:r>
      <w:proofErr w:type="spellStart"/>
      <w:r w:rsidRPr="009D3BC4">
        <w:rPr>
          <w:szCs w:val="28"/>
        </w:rPr>
        <w:t>м.Києві</w:t>
      </w:r>
      <w:proofErr w:type="spellEnd"/>
      <w:r w:rsidRPr="009D3BC4">
        <w:rPr>
          <w:szCs w:val="28"/>
        </w:rPr>
        <w:t>»</w:t>
      </w:r>
      <w:r w:rsidR="000736C6">
        <w:rPr>
          <w:szCs w:val="28"/>
        </w:rPr>
        <w:t xml:space="preserve"> розробнику на доопрацювання</w:t>
      </w:r>
      <w:r w:rsidR="001B3E18">
        <w:rPr>
          <w:szCs w:val="28"/>
        </w:rPr>
        <w:t xml:space="preserve"> </w:t>
      </w:r>
      <w:r w:rsidR="001B3E18">
        <w:rPr>
          <w:lang w:val="ru-RU"/>
        </w:rPr>
        <w:t xml:space="preserve">для  </w:t>
      </w:r>
      <w:proofErr w:type="spellStart"/>
      <w:r w:rsidR="001B3E18">
        <w:rPr>
          <w:lang w:val="ru-RU"/>
        </w:rPr>
        <w:t>врахування</w:t>
      </w:r>
      <w:proofErr w:type="spellEnd"/>
      <w:r w:rsidR="001B3E18">
        <w:rPr>
          <w:lang w:val="ru-RU"/>
        </w:rPr>
        <w:t xml:space="preserve"> </w:t>
      </w:r>
      <w:proofErr w:type="spellStart"/>
      <w:r w:rsidR="001B3E18">
        <w:rPr>
          <w:lang w:val="ru-RU"/>
        </w:rPr>
        <w:t>вимог</w:t>
      </w:r>
      <w:proofErr w:type="spellEnd"/>
      <w:r w:rsidR="001B3E18">
        <w:rPr>
          <w:lang w:val="ru-RU"/>
        </w:rPr>
        <w:t xml:space="preserve"> Закону </w:t>
      </w:r>
      <w:proofErr w:type="spellStart"/>
      <w:r w:rsidR="001B3E18">
        <w:rPr>
          <w:lang w:val="ru-RU"/>
        </w:rPr>
        <w:t>України</w:t>
      </w:r>
      <w:proofErr w:type="spellEnd"/>
      <w:r w:rsidR="001B3E18">
        <w:rPr>
          <w:lang w:val="ru-RU"/>
        </w:rPr>
        <w:t xml:space="preserve">  </w:t>
      </w:r>
      <w:r w:rsidR="001B3E18">
        <w:t>«Про засади державної регуляторної політики у сфері господарської діяльності»</w:t>
      </w:r>
      <w:r w:rsidR="001B3E18">
        <w:rPr>
          <w:lang w:val="ru-RU"/>
        </w:rPr>
        <w:t>.</w:t>
      </w:r>
    </w:p>
    <w:p w:rsidR="00EA765A" w:rsidRDefault="00EA765A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65A" w:rsidRPr="00E620F8" w:rsidRDefault="00EA765A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EA765A" w:rsidRDefault="00EA765A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894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членів комісії,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D36A17" w:rsidRDefault="00D36A17">
      <w:pPr>
        <w:ind w:firstLine="0"/>
      </w:pPr>
    </w:p>
    <w:p w:rsidR="00871345" w:rsidRDefault="00871345">
      <w:pPr>
        <w:ind w:firstLine="0"/>
        <w:rPr>
          <w:b/>
        </w:rPr>
      </w:pPr>
      <w:r w:rsidRPr="00871345">
        <w:rPr>
          <w:b/>
        </w:rPr>
        <w:t>По питанню 3</w:t>
      </w:r>
      <w:r>
        <w:rPr>
          <w:b/>
        </w:rPr>
        <w:t>.</w:t>
      </w:r>
    </w:p>
    <w:p w:rsidR="00871345" w:rsidRDefault="00871345">
      <w:pPr>
        <w:ind w:firstLine="0"/>
        <w:rPr>
          <w:b/>
        </w:rPr>
      </w:pPr>
    </w:p>
    <w:p w:rsidR="00871345" w:rsidRDefault="00871345" w:rsidP="001B3E18">
      <w:pPr>
        <w:pStyle w:val="a4"/>
        <w:ind w:firstLine="0"/>
      </w:pPr>
      <w:r>
        <w:rPr>
          <w:b/>
        </w:rPr>
        <w:t xml:space="preserve">СЛУХАЛИ: </w:t>
      </w:r>
      <w:r w:rsidRPr="00871345">
        <w:t xml:space="preserve">інформацію  голови постійної комісії Київради </w:t>
      </w:r>
      <w:r w:rsidR="001B3E18">
        <w:t xml:space="preserve"> </w:t>
      </w:r>
      <w:r w:rsidRPr="00871345">
        <w:t>Карпенка А.Я.</w:t>
      </w:r>
      <w:r>
        <w:t xml:space="preserve">  </w:t>
      </w:r>
    </w:p>
    <w:p w:rsidR="001B3E18" w:rsidRPr="001B3E18" w:rsidRDefault="00EA765A" w:rsidP="001B3E18">
      <w:pPr>
        <w:ind w:firstLine="0"/>
        <w:rPr>
          <w:szCs w:val="28"/>
        </w:rPr>
      </w:pPr>
      <w:r>
        <w:rPr>
          <w:szCs w:val="28"/>
        </w:rPr>
        <w:t>щ</w:t>
      </w:r>
      <w:r w:rsidR="001B3E18">
        <w:rPr>
          <w:szCs w:val="28"/>
        </w:rPr>
        <w:t xml:space="preserve">одо </w:t>
      </w:r>
      <w:r w:rsidR="001B3E18" w:rsidRPr="001B3E18">
        <w:rPr>
          <w:szCs w:val="28"/>
        </w:rPr>
        <w:t xml:space="preserve"> скорегованого  плану роботи постійної комісії Київради з питань торгівлі, підприємництва та регуляторної політики на друге півріччя 2014 року.       </w:t>
      </w:r>
    </w:p>
    <w:p w:rsidR="00EA765A" w:rsidRPr="009D3BC4" w:rsidRDefault="00EA765A" w:rsidP="00EA765A">
      <w:pPr>
        <w:ind w:firstLine="0"/>
        <w:rPr>
          <w:b/>
        </w:rPr>
      </w:pPr>
      <w:r w:rsidRPr="00871345">
        <w:t xml:space="preserve">     В обговоренні взяли участь </w:t>
      </w:r>
      <w:r w:rsidRPr="00EA765A">
        <w:rPr>
          <w:b/>
        </w:rPr>
        <w:t>Кузьменко М.А.</w:t>
      </w:r>
      <w:r>
        <w:rPr>
          <w:b/>
        </w:rPr>
        <w:t xml:space="preserve">,  </w:t>
      </w:r>
      <w:r w:rsidRPr="00871345">
        <w:rPr>
          <w:b/>
        </w:rPr>
        <w:t xml:space="preserve">Карпенко А.Я., </w:t>
      </w:r>
      <w:proofErr w:type="spellStart"/>
      <w:r w:rsidRPr="00871345">
        <w:rPr>
          <w:b/>
        </w:rPr>
        <w:t>Овраменко</w:t>
      </w:r>
      <w:proofErr w:type="spellEnd"/>
      <w:r w:rsidRPr="00871345">
        <w:rPr>
          <w:b/>
        </w:rPr>
        <w:t xml:space="preserve"> О.В., </w:t>
      </w:r>
      <w:proofErr w:type="spellStart"/>
      <w:r w:rsidRPr="00871345">
        <w:rPr>
          <w:b/>
        </w:rPr>
        <w:t>Кузик</w:t>
      </w:r>
      <w:proofErr w:type="spellEnd"/>
      <w:r w:rsidRPr="00871345">
        <w:rPr>
          <w:b/>
        </w:rPr>
        <w:t xml:space="preserve"> П.М., Колодій Б.В.,  Лимар Ю.</w:t>
      </w:r>
      <w:r w:rsidRPr="00871345">
        <w:t>,</w:t>
      </w:r>
      <w:r>
        <w:t xml:space="preserve"> </w:t>
      </w:r>
      <w:r w:rsidRPr="009D3BC4">
        <w:rPr>
          <w:b/>
        </w:rPr>
        <w:t>Муха В.В.</w:t>
      </w:r>
    </w:p>
    <w:p w:rsidR="001B3E18" w:rsidRDefault="001B3E18" w:rsidP="001B3E18">
      <w:pPr>
        <w:pStyle w:val="a4"/>
        <w:ind w:firstLine="0"/>
      </w:pPr>
    </w:p>
    <w:p w:rsidR="00EA765A" w:rsidRDefault="00EA765A" w:rsidP="00EA765A">
      <w:pPr>
        <w:ind w:firstLine="0"/>
        <w:rPr>
          <w:b/>
        </w:rPr>
      </w:pPr>
      <w:r>
        <w:rPr>
          <w:b/>
        </w:rPr>
        <w:t>УХВАЛИЛИ:</w:t>
      </w:r>
    </w:p>
    <w:p w:rsidR="00EA765A" w:rsidRPr="001B3E18" w:rsidRDefault="00EA765A" w:rsidP="00EA765A">
      <w:pPr>
        <w:ind w:firstLine="0"/>
        <w:rPr>
          <w:szCs w:val="28"/>
        </w:rPr>
      </w:pPr>
      <w:r>
        <w:t xml:space="preserve">1.Затвердити </w:t>
      </w:r>
      <w:r w:rsidRPr="001B3E18">
        <w:rPr>
          <w:szCs w:val="28"/>
        </w:rPr>
        <w:t>скорегован</w:t>
      </w:r>
      <w:r>
        <w:rPr>
          <w:szCs w:val="28"/>
        </w:rPr>
        <w:t>ий</w:t>
      </w:r>
      <w:r w:rsidRPr="001B3E18">
        <w:rPr>
          <w:szCs w:val="28"/>
        </w:rPr>
        <w:t xml:space="preserve">  план</w:t>
      </w:r>
      <w:r>
        <w:rPr>
          <w:szCs w:val="28"/>
        </w:rPr>
        <w:t xml:space="preserve"> </w:t>
      </w:r>
      <w:r w:rsidRPr="001B3E18">
        <w:rPr>
          <w:szCs w:val="28"/>
        </w:rPr>
        <w:t xml:space="preserve"> роботи постійної комісії Київради з питань торгівлі, підприємництва та регуляторної політик</w:t>
      </w:r>
      <w:r w:rsidR="004745A4">
        <w:rPr>
          <w:szCs w:val="28"/>
        </w:rPr>
        <w:t>и на друге півріччя 2014 року.  (План до протоколу додається)</w:t>
      </w:r>
      <w:r w:rsidRPr="001B3E18">
        <w:rPr>
          <w:szCs w:val="28"/>
        </w:rPr>
        <w:t xml:space="preserve">     </w:t>
      </w:r>
    </w:p>
    <w:p w:rsidR="00EA765A" w:rsidRPr="00871345" w:rsidRDefault="00EA765A" w:rsidP="001B3E18">
      <w:pPr>
        <w:pStyle w:val="a4"/>
        <w:ind w:firstLine="0"/>
      </w:pPr>
    </w:p>
    <w:p w:rsidR="00EA765A" w:rsidRDefault="00EA765A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DB5894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членів комісії,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4745A4" w:rsidRDefault="004745A4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BA7" w:rsidRDefault="00401BA7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5A4" w:rsidRDefault="004745A4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5A4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4745A4" w:rsidRDefault="004745A4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5A4" w:rsidRPr="006014DB" w:rsidRDefault="004745A4" w:rsidP="004745A4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4745A4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 w:rsidRPr="004745A4">
        <w:rPr>
          <w:szCs w:val="28"/>
        </w:rPr>
        <w:t>інформацію директора Департаменту соціальної політики Бичкова С.І. щодо</w:t>
      </w:r>
      <w:r>
        <w:rPr>
          <w:b/>
          <w:szCs w:val="28"/>
        </w:rPr>
        <w:t xml:space="preserve"> </w:t>
      </w:r>
      <w:r w:rsidRPr="004745A4">
        <w:rPr>
          <w:szCs w:val="28"/>
        </w:rPr>
        <w:t>п</w:t>
      </w:r>
      <w:r w:rsidRPr="006014DB">
        <w:rPr>
          <w:rFonts w:eastAsiaTheme="minorHAnsi"/>
          <w:szCs w:val="28"/>
          <w:lang w:eastAsia="en-US"/>
        </w:rPr>
        <w:t>роект</w:t>
      </w:r>
      <w:r>
        <w:rPr>
          <w:rFonts w:eastAsiaTheme="minorHAnsi"/>
          <w:szCs w:val="28"/>
          <w:lang w:eastAsia="en-US"/>
        </w:rPr>
        <w:t>у</w:t>
      </w:r>
      <w:r w:rsidRPr="006014DB">
        <w:rPr>
          <w:rFonts w:eastAsiaTheme="minorHAnsi"/>
          <w:szCs w:val="28"/>
          <w:lang w:eastAsia="en-US"/>
        </w:rPr>
        <w:t xml:space="preserve"> рішення Київської міської ради «Про затвердження  Порядку надання допомоги киянам – учасникам  антитер</w:t>
      </w:r>
      <w:r>
        <w:rPr>
          <w:rFonts w:eastAsiaTheme="minorHAnsi"/>
          <w:szCs w:val="28"/>
          <w:lang w:eastAsia="en-US"/>
        </w:rPr>
        <w:t>о</w:t>
      </w:r>
      <w:r w:rsidRPr="006014D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и</w:t>
      </w:r>
      <w:r w:rsidRPr="006014DB">
        <w:rPr>
          <w:rFonts w:eastAsiaTheme="minorHAnsi"/>
          <w:szCs w:val="28"/>
          <w:lang w:eastAsia="en-US"/>
        </w:rPr>
        <w:t>стичної операції та сім’ям киян, які загинули  під час  проведення антитерористичної операції»</w:t>
      </w:r>
      <w:r>
        <w:rPr>
          <w:rFonts w:eastAsiaTheme="minorHAnsi"/>
          <w:szCs w:val="28"/>
          <w:lang w:eastAsia="en-US"/>
        </w:rPr>
        <w:t>.</w:t>
      </w:r>
    </w:p>
    <w:p w:rsidR="004745A4" w:rsidRDefault="004745A4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4745A4">
        <w:rPr>
          <w:rFonts w:ascii="Times New Roman" w:hAnsi="Times New Roman" w:cs="Times New Roman"/>
          <w:sz w:val="28"/>
          <w:szCs w:val="28"/>
          <w:lang w:val="uk-UA"/>
        </w:rPr>
        <w:t>Доповдач</w:t>
      </w:r>
      <w:proofErr w:type="spellEnd"/>
      <w:r w:rsidRPr="004745A4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цей проект рішення передбачає затвердження Порядку надання матеріальної допомоги  киянам – учасникам АТО та сім</w:t>
      </w:r>
      <w:r w:rsidRPr="004745A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 киян,які заг</w:t>
      </w:r>
      <w:r w:rsidR="00C92FD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нули під час проведення антитерористичної операції та визначає умови надання матеріальної допомоги киянам – учасникам АТО</w:t>
      </w:r>
      <w:r w:rsidR="00C92FD6">
        <w:rPr>
          <w:rFonts w:ascii="Times New Roman" w:hAnsi="Times New Roman" w:cs="Times New Roman"/>
          <w:sz w:val="28"/>
          <w:szCs w:val="28"/>
          <w:lang w:val="uk-UA"/>
        </w:rPr>
        <w:t xml:space="preserve"> та членам сімей киян, які загинули (померли) </w:t>
      </w:r>
      <w:proofErr w:type="spellStart"/>
      <w:r w:rsidR="00C92FD6">
        <w:rPr>
          <w:rFonts w:ascii="Times New Roman" w:hAnsi="Times New Roman" w:cs="Times New Roman"/>
          <w:sz w:val="28"/>
          <w:szCs w:val="28"/>
          <w:lang w:val="uk-UA"/>
        </w:rPr>
        <w:t>внеслідок</w:t>
      </w:r>
      <w:proofErr w:type="spellEnd"/>
      <w:r w:rsidR="00C92FD6">
        <w:rPr>
          <w:rFonts w:ascii="Times New Roman" w:hAnsi="Times New Roman" w:cs="Times New Roman"/>
          <w:sz w:val="28"/>
          <w:szCs w:val="28"/>
          <w:lang w:val="uk-UA"/>
        </w:rPr>
        <w:t xml:space="preserve"> поранення, контузії чи каліцтва, одержаних під час участі у АТО, компенсації витрат , пов</w:t>
      </w:r>
      <w:r w:rsidR="00C92FD6" w:rsidRPr="00C92FD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2FD6">
        <w:rPr>
          <w:rFonts w:ascii="Times New Roman" w:hAnsi="Times New Roman" w:cs="Times New Roman"/>
          <w:sz w:val="28"/>
          <w:szCs w:val="28"/>
          <w:lang w:val="uk-UA"/>
        </w:rPr>
        <w:t xml:space="preserve">язаних із </w:t>
      </w:r>
      <w:proofErr w:type="spellStart"/>
      <w:r w:rsidR="00C92FD6">
        <w:rPr>
          <w:rFonts w:ascii="Times New Roman" w:hAnsi="Times New Roman" w:cs="Times New Roman"/>
          <w:sz w:val="28"/>
          <w:szCs w:val="28"/>
          <w:lang w:val="uk-UA"/>
        </w:rPr>
        <w:t>дороговартісним</w:t>
      </w:r>
      <w:proofErr w:type="spellEnd"/>
      <w:r w:rsidR="00C92FD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лікуванням </w:t>
      </w:r>
      <w:proofErr w:type="spellStart"/>
      <w:r w:rsidR="00C92FD6">
        <w:rPr>
          <w:rFonts w:ascii="Times New Roman" w:hAnsi="Times New Roman" w:cs="Times New Roman"/>
          <w:sz w:val="28"/>
          <w:szCs w:val="28"/>
          <w:lang w:val="uk-UA"/>
        </w:rPr>
        <w:t>киян-</w:t>
      </w:r>
      <w:proofErr w:type="spellEnd"/>
      <w:r w:rsidR="00C92FD6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 АТО, допомоги на поховання киян, відшкодування коштів на складне протезування киян, інвалідність яких пов</w:t>
      </w:r>
      <w:r w:rsidR="00C92FD6" w:rsidRPr="00C92FD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2FD6">
        <w:rPr>
          <w:rFonts w:ascii="Times New Roman" w:hAnsi="Times New Roman" w:cs="Times New Roman"/>
          <w:sz w:val="28"/>
          <w:szCs w:val="28"/>
          <w:lang w:val="uk-UA"/>
        </w:rPr>
        <w:t>язана з участю в АТО</w:t>
      </w:r>
      <w:r w:rsidR="006A0871">
        <w:rPr>
          <w:rFonts w:ascii="Times New Roman" w:hAnsi="Times New Roman" w:cs="Times New Roman"/>
          <w:sz w:val="28"/>
          <w:szCs w:val="28"/>
          <w:lang w:val="uk-UA"/>
        </w:rPr>
        <w:t>, а також утворення комісії , яка забезпечить розгляд та вирішення проблемних питань, що виникають в процесі здійснення заходів спрямованих на підтримку.</w:t>
      </w:r>
    </w:p>
    <w:p w:rsidR="00C92FD6" w:rsidRDefault="00C92FD6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B9B" w:rsidRPr="009D3BC4" w:rsidRDefault="00361B9B" w:rsidP="00361B9B">
      <w:pPr>
        <w:ind w:firstLine="0"/>
        <w:rPr>
          <w:b/>
        </w:rPr>
      </w:pPr>
      <w:r w:rsidRPr="00871345">
        <w:t xml:space="preserve">     В обговоренні взяли участь </w:t>
      </w:r>
      <w:r w:rsidRPr="00871345">
        <w:rPr>
          <w:b/>
        </w:rPr>
        <w:t xml:space="preserve">Карпенко А.Я., </w:t>
      </w:r>
      <w:proofErr w:type="spellStart"/>
      <w:r w:rsidRPr="00871345">
        <w:rPr>
          <w:b/>
        </w:rPr>
        <w:t>Овраменко</w:t>
      </w:r>
      <w:proofErr w:type="spellEnd"/>
      <w:r w:rsidRPr="00871345">
        <w:rPr>
          <w:b/>
        </w:rPr>
        <w:t xml:space="preserve"> О.В., </w:t>
      </w:r>
      <w:proofErr w:type="spellStart"/>
      <w:r w:rsidRPr="00871345">
        <w:rPr>
          <w:b/>
        </w:rPr>
        <w:t>Кузик</w:t>
      </w:r>
      <w:proofErr w:type="spellEnd"/>
      <w:r w:rsidRPr="00871345">
        <w:rPr>
          <w:b/>
        </w:rPr>
        <w:t xml:space="preserve"> П.М., Колодій Б.В.,  Лимар Ю.</w:t>
      </w:r>
      <w:r w:rsidRPr="00871345">
        <w:t>,</w:t>
      </w:r>
      <w:r>
        <w:t xml:space="preserve"> </w:t>
      </w:r>
      <w:r w:rsidRPr="009D3BC4">
        <w:rPr>
          <w:b/>
        </w:rPr>
        <w:t>Муха В.В.</w:t>
      </w:r>
    </w:p>
    <w:p w:rsidR="006A0871" w:rsidRDefault="00406C16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B9B">
        <w:rPr>
          <w:rFonts w:ascii="Times New Roman" w:hAnsi="Times New Roman" w:cs="Times New Roman"/>
          <w:b/>
          <w:sz w:val="28"/>
          <w:szCs w:val="28"/>
          <w:lang w:val="uk-UA"/>
        </w:rPr>
        <w:t>Кузик</w:t>
      </w:r>
      <w:proofErr w:type="spellEnd"/>
      <w:r w:rsidRPr="00361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П.М.</w:t>
      </w:r>
      <w:r w:rsidR="006A0871">
        <w:rPr>
          <w:rFonts w:ascii="Times New Roman" w:hAnsi="Times New Roman" w:cs="Times New Roman"/>
          <w:sz w:val="28"/>
          <w:szCs w:val="28"/>
          <w:lang w:val="uk-UA"/>
        </w:rPr>
        <w:t xml:space="preserve"> – зауважив що в п.п.п.4,6,11 – не прописані строки надання грошової допомоги, чому ми не можемо  в рішенні це прописати. </w:t>
      </w:r>
    </w:p>
    <w:p w:rsidR="00406C16" w:rsidRDefault="006A0871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результаті обговорення членами комісії було запропоновано на пленарному засіданні 09.10.2014 озвучити з голосу слушну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 </w:t>
      </w:r>
    </w:p>
    <w:p w:rsidR="006A0871" w:rsidRDefault="006A0871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871" w:rsidRPr="006A0871" w:rsidRDefault="006A0871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871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6A0871" w:rsidRPr="006014DB" w:rsidRDefault="006A0871" w:rsidP="006A0871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Підтримати </w:t>
      </w:r>
      <w:r w:rsidRPr="004745A4">
        <w:rPr>
          <w:szCs w:val="28"/>
        </w:rPr>
        <w:t>п</w:t>
      </w:r>
      <w:r w:rsidRPr="006014DB">
        <w:rPr>
          <w:rFonts w:eastAsiaTheme="minorHAnsi"/>
          <w:szCs w:val="28"/>
          <w:lang w:eastAsia="en-US"/>
        </w:rPr>
        <w:t>роект рішення Київської міської ради «Про затвердження  Порядку надання допомоги киянам – учасникам  антитер</w:t>
      </w:r>
      <w:r>
        <w:rPr>
          <w:rFonts w:eastAsiaTheme="minorHAnsi"/>
          <w:szCs w:val="28"/>
          <w:lang w:eastAsia="en-US"/>
        </w:rPr>
        <w:t>о</w:t>
      </w:r>
      <w:r w:rsidRPr="006014D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и</w:t>
      </w:r>
      <w:r w:rsidRPr="006014DB">
        <w:rPr>
          <w:rFonts w:eastAsiaTheme="minorHAnsi"/>
          <w:szCs w:val="28"/>
          <w:lang w:eastAsia="en-US"/>
        </w:rPr>
        <w:t>стичної операції та сім’ям киян, які загинули  під час  проведення антитерористичної операції»</w:t>
      </w:r>
      <w:r>
        <w:rPr>
          <w:rFonts w:eastAsiaTheme="minorHAnsi"/>
          <w:szCs w:val="28"/>
          <w:lang w:eastAsia="en-US"/>
        </w:rPr>
        <w:t>.</w:t>
      </w:r>
    </w:p>
    <w:p w:rsidR="006A0871" w:rsidRDefault="006A0871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871" w:rsidRPr="00E620F8" w:rsidRDefault="006A0871" w:rsidP="006A08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6A0871" w:rsidRDefault="006A0871" w:rsidP="006A08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894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членів комісії,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DB589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DB5894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6A0871" w:rsidRDefault="006A0871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B9B" w:rsidRDefault="00361B9B" w:rsidP="00EA76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BA7" w:rsidRDefault="00361B9B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61B9B" w:rsidRPr="00E04E82" w:rsidRDefault="00361B9B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Голова постійної комісії                                                         А.Карпенко</w:t>
      </w:r>
    </w:p>
    <w:p w:rsidR="00361B9B" w:rsidRDefault="00361B9B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E82" w:rsidRPr="00E04E82" w:rsidRDefault="00E04E82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B9B" w:rsidRPr="00E04E82" w:rsidRDefault="00361B9B" w:rsidP="00EA7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Секретар постійної комісії                                                     О.</w:t>
      </w:r>
      <w:proofErr w:type="spellStart"/>
      <w:r w:rsidRPr="00E04E82">
        <w:rPr>
          <w:rFonts w:ascii="Times New Roman" w:hAnsi="Times New Roman" w:cs="Times New Roman"/>
          <w:b/>
          <w:sz w:val="28"/>
          <w:szCs w:val="28"/>
          <w:lang w:val="uk-UA"/>
        </w:rPr>
        <w:t>Овраменко</w:t>
      </w:r>
      <w:proofErr w:type="spellEnd"/>
      <w:r w:rsidRPr="00E04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04E82" w:rsidRPr="00E04E82" w:rsidRDefault="00E04E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04E82" w:rsidRPr="00E04E82" w:rsidSect="00066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18" w:rsidRDefault="001A3618" w:rsidP="00AD06DF">
      <w:r>
        <w:separator/>
      </w:r>
    </w:p>
  </w:endnote>
  <w:endnote w:type="continuationSeparator" w:id="1">
    <w:p w:rsidR="001A3618" w:rsidRDefault="001A3618" w:rsidP="00AD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167"/>
      <w:docPartObj>
        <w:docPartGallery w:val="Page Numbers (Bottom of Page)"/>
        <w:docPartUnique/>
      </w:docPartObj>
    </w:sdtPr>
    <w:sdtContent>
      <w:p w:rsidR="001A3618" w:rsidRDefault="00E75344">
        <w:pPr>
          <w:pStyle w:val="a8"/>
          <w:jc w:val="right"/>
        </w:pPr>
        <w:fldSimple w:instr=" PAGE   \* MERGEFORMAT ">
          <w:r w:rsidR="00943A75">
            <w:rPr>
              <w:noProof/>
            </w:rPr>
            <w:t>2</w:t>
          </w:r>
        </w:fldSimple>
      </w:p>
    </w:sdtContent>
  </w:sdt>
  <w:p w:rsidR="001A3618" w:rsidRDefault="001A36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18" w:rsidRDefault="001A3618" w:rsidP="00AD06DF">
      <w:r>
        <w:separator/>
      </w:r>
    </w:p>
  </w:footnote>
  <w:footnote w:type="continuationSeparator" w:id="1">
    <w:p w:rsidR="001A3618" w:rsidRDefault="001A3618" w:rsidP="00AD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9B"/>
    <w:rsid w:val="0000076E"/>
    <w:rsid w:val="000040F0"/>
    <w:rsid w:val="00004FA7"/>
    <w:rsid w:val="00007F09"/>
    <w:rsid w:val="000150A1"/>
    <w:rsid w:val="00020D44"/>
    <w:rsid w:val="000250BE"/>
    <w:rsid w:val="00027F54"/>
    <w:rsid w:val="00032945"/>
    <w:rsid w:val="00034E61"/>
    <w:rsid w:val="000407EA"/>
    <w:rsid w:val="00043679"/>
    <w:rsid w:val="00044DAE"/>
    <w:rsid w:val="00046652"/>
    <w:rsid w:val="000507E5"/>
    <w:rsid w:val="00051766"/>
    <w:rsid w:val="00061033"/>
    <w:rsid w:val="00061A59"/>
    <w:rsid w:val="000644FD"/>
    <w:rsid w:val="00064E0A"/>
    <w:rsid w:val="00066FD5"/>
    <w:rsid w:val="00067F96"/>
    <w:rsid w:val="0007278A"/>
    <w:rsid w:val="00072797"/>
    <w:rsid w:val="000736C6"/>
    <w:rsid w:val="00073CBC"/>
    <w:rsid w:val="00085044"/>
    <w:rsid w:val="00085A62"/>
    <w:rsid w:val="000A162D"/>
    <w:rsid w:val="000A4F45"/>
    <w:rsid w:val="000A4FEA"/>
    <w:rsid w:val="000A740F"/>
    <w:rsid w:val="000B1CEF"/>
    <w:rsid w:val="000B666B"/>
    <w:rsid w:val="000B710E"/>
    <w:rsid w:val="000C08CE"/>
    <w:rsid w:val="000C6513"/>
    <w:rsid w:val="000D2DC2"/>
    <w:rsid w:val="000D31DA"/>
    <w:rsid w:val="000D4461"/>
    <w:rsid w:val="000D7D6D"/>
    <w:rsid w:val="000E5DA8"/>
    <w:rsid w:val="000E7148"/>
    <w:rsid w:val="000E762C"/>
    <w:rsid w:val="000F2C78"/>
    <w:rsid w:val="00110D88"/>
    <w:rsid w:val="001142FA"/>
    <w:rsid w:val="0012003F"/>
    <w:rsid w:val="001200F1"/>
    <w:rsid w:val="00120A90"/>
    <w:rsid w:val="00120B7F"/>
    <w:rsid w:val="00121B09"/>
    <w:rsid w:val="001259E5"/>
    <w:rsid w:val="00135A93"/>
    <w:rsid w:val="00135BEA"/>
    <w:rsid w:val="00150A67"/>
    <w:rsid w:val="0015107C"/>
    <w:rsid w:val="0015593D"/>
    <w:rsid w:val="00166027"/>
    <w:rsid w:val="0016644E"/>
    <w:rsid w:val="00172DF5"/>
    <w:rsid w:val="00177936"/>
    <w:rsid w:val="00181348"/>
    <w:rsid w:val="00186F8F"/>
    <w:rsid w:val="00190F1D"/>
    <w:rsid w:val="001A3618"/>
    <w:rsid w:val="001A637B"/>
    <w:rsid w:val="001B318B"/>
    <w:rsid w:val="001B3234"/>
    <w:rsid w:val="001B3D4A"/>
    <w:rsid w:val="001B3E18"/>
    <w:rsid w:val="001B42F6"/>
    <w:rsid w:val="001B6893"/>
    <w:rsid w:val="001B6F13"/>
    <w:rsid w:val="001C20D7"/>
    <w:rsid w:val="001C38C1"/>
    <w:rsid w:val="001E007B"/>
    <w:rsid w:val="001E2242"/>
    <w:rsid w:val="001E3886"/>
    <w:rsid w:val="001E6000"/>
    <w:rsid w:val="001F07B6"/>
    <w:rsid w:val="001F3EB8"/>
    <w:rsid w:val="00204CA7"/>
    <w:rsid w:val="00206747"/>
    <w:rsid w:val="002116A2"/>
    <w:rsid w:val="002163FD"/>
    <w:rsid w:val="002213F5"/>
    <w:rsid w:val="00227CC2"/>
    <w:rsid w:val="00257DAA"/>
    <w:rsid w:val="002629CD"/>
    <w:rsid w:val="00263199"/>
    <w:rsid w:val="0026658E"/>
    <w:rsid w:val="00287791"/>
    <w:rsid w:val="0029337A"/>
    <w:rsid w:val="00294871"/>
    <w:rsid w:val="002978AE"/>
    <w:rsid w:val="002A3EFF"/>
    <w:rsid w:val="002B1166"/>
    <w:rsid w:val="002B28D3"/>
    <w:rsid w:val="002B3558"/>
    <w:rsid w:val="002C0C4D"/>
    <w:rsid w:val="002C735C"/>
    <w:rsid w:val="002D6942"/>
    <w:rsid w:val="002D72E3"/>
    <w:rsid w:val="002E074C"/>
    <w:rsid w:val="002E119B"/>
    <w:rsid w:val="002E2714"/>
    <w:rsid w:val="002F13A7"/>
    <w:rsid w:val="00301D4C"/>
    <w:rsid w:val="00303FCF"/>
    <w:rsid w:val="003052A9"/>
    <w:rsid w:val="00306E67"/>
    <w:rsid w:val="00307D1C"/>
    <w:rsid w:val="0031051A"/>
    <w:rsid w:val="00314F25"/>
    <w:rsid w:val="00323865"/>
    <w:rsid w:val="0033085A"/>
    <w:rsid w:val="003334BD"/>
    <w:rsid w:val="00333B1F"/>
    <w:rsid w:val="003362CD"/>
    <w:rsid w:val="00337511"/>
    <w:rsid w:val="00346AE4"/>
    <w:rsid w:val="00353539"/>
    <w:rsid w:val="00355B2E"/>
    <w:rsid w:val="00361B9B"/>
    <w:rsid w:val="00362998"/>
    <w:rsid w:val="00362A95"/>
    <w:rsid w:val="00363547"/>
    <w:rsid w:val="0036712E"/>
    <w:rsid w:val="00372658"/>
    <w:rsid w:val="00374CF5"/>
    <w:rsid w:val="00380E91"/>
    <w:rsid w:val="0038215E"/>
    <w:rsid w:val="003914E7"/>
    <w:rsid w:val="00392830"/>
    <w:rsid w:val="00393DCB"/>
    <w:rsid w:val="00396B9D"/>
    <w:rsid w:val="003A0D25"/>
    <w:rsid w:val="003A726D"/>
    <w:rsid w:val="003B1737"/>
    <w:rsid w:val="003B5809"/>
    <w:rsid w:val="003B7CD6"/>
    <w:rsid w:val="003C23D7"/>
    <w:rsid w:val="003C3441"/>
    <w:rsid w:val="003D1862"/>
    <w:rsid w:val="003D7D15"/>
    <w:rsid w:val="003E380A"/>
    <w:rsid w:val="003E5A19"/>
    <w:rsid w:val="00401BA7"/>
    <w:rsid w:val="00406C16"/>
    <w:rsid w:val="00412242"/>
    <w:rsid w:val="00414362"/>
    <w:rsid w:val="00424539"/>
    <w:rsid w:val="00424FB2"/>
    <w:rsid w:val="00425110"/>
    <w:rsid w:val="00425A11"/>
    <w:rsid w:val="00426100"/>
    <w:rsid w:val="00430179"/>
    <w:rsid w:val="0043286F"/>
    <w:rsid w:val="004330FB"/>
    <w:rsid w:val="004343D6"/>
    <w:rsid w:val="0043571F"/>
    <w:rsid w:val="004442A5"/>
    <w:rsid w:val="0045009E"/>
    <w:rsid w:val="004521FF"/>
    <w:rsid w:val="004533F8"/>
    <w:rsid w:val="004545BD"/>
    <w:rsid w:val="00472B8F"/>
    <w:rsid w:val="00472C58"/>
    <w:rsid w:val="00473A5E"/>
    <w:rsid w:val="004745A4"/>
    <w:rsid w:val="00475C56"/>
    <w:rsid w:val="0047726C"/>
    <w:rsid w:val="00482639"/>
    <w:rsid w:val="004872FF"/>
    <w:rsid w:val="004A14F8"/>
    <w:rsid w:val="004C06D4"/>
    <w:rsid w:val="004C21BB"/>
    <w:rsid w:val="004C2F97"/>
    <w:rsid w:val="004C3E9B"/>
    <w:rsid w:val="004C72D1"/>
    <w:rsid w:val="004C7BFD"/>
    <w:rsid w:val="004E3B52"/>
    <w:rsid w:val="004F1CEA"/>
    <w:rsid w:val="004F3F19"/>
    <w:rsid w:val="005238A3"/>
    <w:rsid w:val="00527103"/>
    <w:rsid w:val="005401D9"/>
    <w:rsid w:val="005628A4"/>
    <w:rsid w:val="00571311"/>
    <w:rsid w:val="00584CF7"/>
    <w:rsid w:val="00587D45"/>
    <w:rsid w:val="00590824"/>
    <w:rsid w:val="005977E0"/>
    <w:rsid w:val="005A5ED3"/>
    <w:rsid w:val="005A6DA3"/>
    <w:rsid w:val="005B185C"/>
    <w:rsid w:val="005B5D38"/>
    <w:rsid w:val="005B7F9D"/>
    <w:rsid w:val="005C03A1"/>
    <w:rsid w:val="005C3A1C"/>
    <w:rsid w:val="005C6239"/>
    <w:rsid w:val="005D667F"/>
    <w:rsid w:val="005E0097"/>
    <w:rsid w:val="005E388C"/>
    <w:rsid w:val="005E7E65"/>
    <w:rsid w:val="005F46AB"/>
    <w:rsid w:val="006014DB"/>
    <w:rsid w:val="00602CF3"/>
    <w:rsid w:val="0060684E"/>
    <w:rsid w:val="00607AA0"/>
    <w:rsid w:val="00610636"/>
    <w:rsid w:val="00614C27"/>
    <w:rsid w:val="006158E0"/>
    <w:rsid w:val="0061692A"/>
    <w:rsid w:val="00617AEE"/>
    <w:rsid w:val="006237B7"/>
    <w:rsid w:val="006247A1"/>
    <w:rsid w:val="006256D5"/>
    <w:rsid w:val="00633EF7"/>
    <w:rsid w:val="00640885"/>
    <w:rsid w:val="00644B07"/>
    <w:rsid w:val="00645C94"/>
    <w:rsid w:val="00653C1A"/>
    <w:rsid w:val="00654321"/>
    <w:rsid w:val="006566A7"/>
    <w:rsid w:val="00657141"/>
    <w:rsid w:val="00660529"/>
    <w:rsid w:val="006626D0"/>
    <w:rsid w:val="00663524"/>
    <w:rsid w:val="006637C8"/>
    <w:rsid w:val="006651A9"/>
    <w:rsid w:val="00671FAE"/>
    <w:rsid w:val="00673A25"/>
    <w:rsid w:val="00677449"/>
    <w:rsid w:val="00681636"/>
    <w:rsid w:val="00682D0E"/>
    <w:rsid w:val="00684DA1"/>
    <w:rsid w:val="00685B35"/>
    <w:rsid w:val="006865B0"/>
    <w:rsid w:val="00686EFF"/>
    <w:rsid w:val="00697E4B"/>
    <w:rsid w:val="006A0871"/>
    <w:rsid w:val="006A095B"/>
    <w:rsid w:val="006B0A7B"/>
    <w:rsid w:val="006C0C44"/>
    <w:rsid w:val="006C51E4"/>
    <w:rsid w:val="006C74F7"/>
    <w:rsid w:val="006C7949"/>
    <w:rsid w:val="006D1F1B"/>
    <w:rsid w:val="006D429A"/>
    <w:rsid w:val="006D4FD9"/>
    <w:rsid w:val="006D5017"/>
    <w:rsid w:val="006D66A6"/>
    <w:rsid w:val="006F3BBE"/>
    <w:rsid w:val="006F4425"/>
    <w:rsid w:val="006F74A6"/>
    <w:rsid w:val="00700796"/>
    <w:rsid w:val="00715C8C"/>
    <w:rsid w:val="007318C6"/>
    <w:rsid w:val="007327BD"/>
    <w:rsid w:val="00740249"/>
    <w:rsid w:val="00740AED"/>
    <w:rsid w:val="00742824"/>
    <w:rsid w:val="00750EF8"/>
    <w:rsid w:val="00754731"/>
    <w:rsid w:val="00754B35"/>
    <w:rsid w:val="00757162"/>
    <w:rsid w:val="00760276"/>
    <w:rsid w:val="00765AE4"/>
    <w:rsid w:val="00765FB8"/>
    <w:rsid w:val="007805EB"/>
    <w:rsid w:val="00783AC6"/>
    <w:rsid w:val="00785164"/>
    <w:rsid w:val="00791DFE"/>
    <w:rsid w:val="007952DE"/>
    <w:rsid w:val="007953A3"/>
    <w:rsid w:val="00795E10"/>
    <w:rsid w:val="007A61DF"/>
    <w:rsid w:val="007B1683"/>
    <w:rsid w:val="007B323D"/>
    <w:rsid w:val="007C5845"/>
    <w:rsid w:val="007C6C3C"/>
    <w:rsid w:val="007D1D88"/>
    <w:rsid w:val="007E2E43"/>
    <w:rsid w:val="007E5DA1"/>
    <w:rsid w:val="007E78CC"/>
    <w:rsid w:val="007F2FB6"/>
    <w:rsid w:val="007F3B88"/>
    <w:rsid w:val="00801B1A"/>
    <w:rsid w:val="00802F20"/>
    <w:rsid w:val="00806ACE"/>
    <w:rsid w:val="0081392E"/>
    <w:rsid w:val="00814AFD"/>
    <w:rsid w:val="008151C4"/>
    <w:rsid w:val="008221D3"/>
    <w:rsid w:val="00823295"/>
    <w:rsid w:val="00826C24"/>
    <w:rsid w:val="00826F12"/>
    <w:rsid w:val="00842975"/>
    <w:rsid w:val="0084431A"/>
    <w:rsid w:val="00851075"/>
    <w:rsid w:val="0085252B"/>
    <w:rsid w:val="00852984"/>
    <w:rsid w:val="008547E5"/>
    <w:rsid w:val="00863958"/>
    <w:rsid w:val="008641B7"/>
    <w:rsid w:val="00867B05"/>
    <w:rsid w:val="0087020D"/>
    <w:rsid w:val="00871345"/>
    <w:rsid w:val="00874406"/>
    <w:rsid w:val="00876E3F"/>
    <w:rsid w:val="00884DC1"/>
    <w:rsid w:val="008B2802"/>
    <w:rsid w:val="008B654C"/>
    <w:rsid w:val="008B75BC"/>
    <w:rsid w:val="008C036A"/>
    <w:rsid w:val="008C58AE"/>
    <w:rsid w:val="008C77B1"/>
    <w:rsid w:val="008D49C3"/>
    <w:rsid w:val="008D7C0C"/>
    <w:rsid w:val="008E1593"/>
    <w:rsid w:val="008E2985"/>
    <w:rsid w:val="008E649D"/>
    <w:rsid w:val="008F00ED"/>
    <w:rsid w:val="008F5B67"/>
    <w:rsid w:val="009024DB"/>
    <w:rsid w:val="0092622F"/>
    <w:rsid w:val="00930ADD"/>
    <w:rsid w:val="00943223"/>
    <w:rsid w:val="00943A75"/>
    <w:rsid w:val="0095154B"/>
    <w:rsid w:val="0096288D"/>
    <w:rsid w:val="00963E90"/>
    <w:rsid w:val="00965677"/>
    <w:rsid w:val="009661EE"/>
    <w:rsid w:val="0096681C"/>
    <w:rsid w:val="00966B58"/>
    <w:rsid w:val="00967343"/>
    <w:rsid w:val="009674F3"/>
    <w:rsid w:val="00975979"/>
    <w:rsid w:val="009873B9"/>
    <w:rsid w:val="009933BF"/>
    <w:rsid w:val="00993CCF"/>
    <w:rsid w:val="00996A62"/>
    <w:rsid w:val="009A646D"/>
    <w:rsid w:val="009B14C5"/>
    <w:rsid w:val="009C52D4"/>
    <w:rsid w:val="009C6C32"/>
    <w:rsid w:val="009C70EC"/>
    <w:rsid w:val="009D3BC4"/>
    <w:rsid w:val="009D6202"/>
    <w:rsid w:val="009E0428"/>
    <w:rsid w:val="009E16D8"/>
    <w:rsid w:val="009E46DC"/>
    <w:rsid w:val="009E6D11"/>
    <w:rsid w:val="009E71DC"/>
    <w:rsid w:val="009F727A"/>
    <w:rsid w:val="009F7D9C"/>
    <w:rsid w:val="009F7FB5"/>
    <w:rsid w:val="00A0471B"/>
    <w:rsid w:val="00A105D1"/>
    <w:rsid w:val="00A106F4"/>
    <w:rsid w:val="00A11C98"/>
    <w:rsid w:val="00A1214D"/>
    <w:rsid w:val="00A13985"/>
    <w:rsid w:val="00A21808"/>
    <w:rsid w:val="00A3037C"/>
    <w:rsid w:val="00A37867"/>
    <w:rsid w:val="00A469CE"/>
    <w:rsid w:val="00A46E0B"/>
    <w:rsid w:val="00A50906"/>
    <w:rsid w:val="00A52A0C"/>
    <w:rsid w:val="00A53779"/>
    <w:rsid w:val="00A556CA"/>
    <w:rsid w:val="00A55DFC"/>
    <w:rsid w:val="00A56EE5"/>
    <w:rsid w:val="00A60C43"/>
    <w:rsid w:val="00A7479A"/>
    <w:rsid w:val="00A845D8"/>
    <w:rsid w:val="00A85154"/>
    <w:rsid w:val="00A87C32"/>
    <w:rsid w:val="00A90F8E"/>
    <w:rsid w:val="00AA0F91"/>
    <w:rsid w:val="00AA3101"/>
    <w:rsid w:val="00AA5067"/>
    <w:rsid w:val="00AB3012"/>
    <w:rsid w:val="00AD06DF"/>
    <w:rsid w:val="00AD1DD7"/>
    <w:rsid w:val="00AD6572"/>
    <w:rsid w:val="00AF0C7C"/>
    <w:rsid w:val="00AF24C4"/>
    <w:rsid w:val="00AF3505"/>
    <w:rsid w:val="00AF6379"/>
    <w:rsid w:val="00B0457F"/>
    <w:rsid w:val="00B05331"/>
    <w:rsid w:val="00B0624B"/>
    <w:rsid w:val="00B17A8E"/>
    <w:rsid w:val="00B22E7E"/>
    <w:rsid w:val="00B25ABA"/>
    <w:rsid w:val="00B32264"/>
    <w:rsid w:val="00B32384"/>
    <w:rsid w:val="00B33CE4"/>
    <w:rsid w:val="00B40155"/>
    <w:rsid w:val="00B472B8"/>
    <w:rsid w:val="00B53112"/>
    <w:rsid w:val="00B542F6"/>
    <w:rsid w:val="00B62999"/>
    <w:rsid w:val="00B712E4"/>
    <w:rsid w:val="00B71D0D"/>
    <w:rsid w:val="00B72BE3"/>
    <w:rsid w:val="00B745D1"/>
    <w:rsid w:val="00B83126"/>
    <w:rsid w:val="00B86B76"/>
    <w:rsid w:val="00B95B1E"/>
    <w:rsid w:val="00B97687"/>
    <w:rsid w:val="00BA4072"/>
    <w:rsid w:val="00BA7968"/>
    <w:rsid w:val="00BA7AD6"/>
    <w:rsid w:val="00BC0DF8"/>
    <w:rsid w:val="00BC2F35"/>
    <w:rsid w:val="00BC4A07"/>
    <w:rsid w:val="00BD0665"/>
    <w:rsid w:val="00BD1283"/>
    <w:rsid w:val="00BD2B16"/>
    <w:rsid w:val="00BE2BE2"/>
    <w:rsid w:val="00BE2CB8"/>
    <w:rsid w:val="00BE4265"/>
    <w:rsid w:val="00BF23E2"/>
    <w:rsid w:val="00BF3F36"/>
    <w:rsid w:val="00C041B2"/>
    <w:rsid w:val="00C04429"/>
    <w:rsid w:val="00C06F63"/>
    <w:rsid w:val="00C106EB"/>
    <w:rsid w:val="00C15AC1"/>
    <w:rsid w:val="00C20AA4"/>
    <w:rsid w:val="00C20FC2"/>
    <w:rsid w:val="00C27640"/>
    <w:rsid w:val="00C33D67"/>
    <w:rsid w:val="00C36D84"/>
    <w:rsid w:val="00C42307"/>
    <w:rsid w:val="00C4340A"/>
    <w:rsid w:val="00C4391A"/>
    <w:rsid w:val="00C55AF2"/>
    <w:rsid w:val="00C60CAB"/>
    <w:rsid w:val="00C62285"/>
    <w:rsid w:val="00C62F19"/>
    <w:rsid w:val="00C66D9E"/>
    <w:rsid w:val="00C67A35"/>
    <w:rsid w:val="00C8020E"/>
    <w:rsid w:val="00C84730"/>
    <w:rsid w:val="00C8622E"/>
    <w:rsid w:val="00C9144B"/>
    <w:rsid w:val="00C92FD6"/>
    <w:rsid w:val="00C9656C"/>
    <w:rsid w:val="00CA0EAB"/>
    <w:rsid w:val="00CA6C81"/>
    <w:rsid w:val="00CB20FC"/>
    <w:rsid w:val="00CB26D4"/>
    <w:rsid w:val="00CB3F59"/>
    <w:rsid w:val="00CB48A3"/>
    <w:rsid w:val="00CB5AB2"/>
    <w:rsid w:val="00CC62DF"/>
    <w:rsid w:val="00CD1E6F"/>
    <w:rsid w:val="00CD64F6"/>
    <w:rsid w:val="00CD7060"/>
    <w:rsid w:val="00CD7BD3"/>
    <w:rsid w:val="00CE33CC"/>
    <w:rsid w:val="00CF18F7"/>
    <w:rsid w:val="00CF4A7E"/>
    <w:rsid w:val="00D002EA"/>
    <w:rsid w:val="00D01ED0"/>
    <w:rsid w:val="00D07006"/>
    <w:rsid w:val="00D2359D"/>
    <w:rsid w:val="00D3671C"/>
    <w:rsid w:val="00D36A17"/>
    <w:rsid w:val="00D439E7"/>
    <w:rsid w:val="00D46DB8"/>
    <w:rsid w:val="00D60F91"/>
    <w:rsid w:val="00D70AF3"/>
    <w:rsid w:val="00D763D1"/>
    <w:rsid w:val="00D87302"/>
    <w:rsid w:val="00D87F3C"/>
    <w:rsid w:val="00DA109B"/>
    <w:rsid w:val="00DA38F2"/>
    <w:rsid w:val="00DA4840"/>
    <w:rsid w:val="00DA6692"/>
    <w:rsid w:val="00DA73A7"/>
    <w:rsid w:val="00DB09DA"/>
    <w:rsid w:val="00DB0E7D"/>
    <w:rsid w:val="00DB4E54"/>
    <w:rsid w:val="00DB7279"/>
    <w:rsid w:val="00DC325B"/>
    <w:rsid w:val="00DC32CC"/>
    <w:rsid w:val="00DC39A0"/>
    <w:rsid w:val="00DC4A3A"/>
    <w:rsid w:val="00DC6C92"/>
    <w:rsid w:val="00DC6DAE"/>
    <w:rsid w:val="00DD6CE0"/>
    <w:rsid w:val="00DE3420"/>
    <w:rsid w:val="00DE56E9"/>
    <w:rsid w:val="00DE6C3E"/>
    <w:rsid w:val="00DE7ED6"/>
    <w:rsid w:val="00E00A1D"/>
    <w:rsid w:val="00E04E82"/>
    <w:rsid w:val="00E052C2"/>
    <w:rsid w:val="00E06E2F"/>
    <w:rsid w:val="00E0752D"/>
    <w:rsid w:val="00E10A76"/>
    <w:rsid w:val="00E150F7"/>
    <w:rsid w:val="00E23556"/>
    <w:rsid w:val="00E306AD"/>
    <w:rsid w:val="00E32DA1"/>
    <w:rsid w:val="00E32DBA"/>
    <w:rsid w:val="00E43524"/>
    <w:rsid w:val="00E43CC4"/>
    <w:rsid w:val="00E513F6"/>
    <w:rsid w:val="00E54733"/>
    <w:rsid w:val="00E60D34"/>
    <w:rsid w:val="00E66505"/>
    <w:rsid w:val="00E71814"/>
    <w:rsid w:val="00E73A2A"/>
    <w:rsid w:val="00E75344"/>
    <w:rsid w:val="00E810D0"/>
    <w:rsid w:val="00E919FA"/>
    <w:rsid w:val="00E95C4E"/>
    <w:rsid w:val="00E962D9"/>
    <w:rsid w:val="00EA2726"/>
    <w:rsid w:val="00EA6B26"/>
    <w:rsid w:val="00EA765A"/>
    <w:rsid w:val="00EA7ACF"/>
    <w:rsid w:val="00EB1321"/>
    <w:rsid w:val="00EB1E2F"/>
    <w:rsid w:val="00EC27B1"/>
    <w:rsid w:val="00EC3496"/>
    <w:rsid w:val="00EC4D94"/>
    <w:rsid w:val="00EC7209"/>
    <w:rsid w:val="00ED3E6A"/>
    <w:rsid w:val="00EE22B5"/>
    <w:rsid w:val="00EE5DC3"/>
    <w:rsid w:val="00EF4C96"/>
    <w:rsid w:val="00F03D74"/>
    <w:rsid w:val="00F12EB0"/>
    <w:rsid w:val="00F16758"/>
    <w:rsid w:val="00F22BED"/>
    <w:rsid w:val="00F23092"/>
    <w:rsid w:val="00F23A58"/>
    <w:rsid w:val="00F26BE6"/>
    <w:rsid w:val="00F42DCA"/>
    <w:rsid w:val="00F4377A"/>
    <w:rsid w:val="00F439EB"/>
    <w:rsid w:val="00F467ED"/>
    <w:rsid w:val="00F4771C"/>
    <w:rsid w:val="00F50B13"/>
    <w:rsid w:val="00F51CB0"/>
    <w:rsid w:val="00F54826"/>
    <w:rsid w:val="00F60A38"/>
    <w:rsid w:val="00F613DF"/>
    <w:rsid w:val="00F62EC2"/>
    <w:rsid w:val="00F63852"/>
    <w:rsid w:val="00F71568"/>
    <w:rsid w:val="00F73AC2"/>
    <w:rsid w:val="00F76563"/>
    <w:rsid w:val="00F84C0C"/>
    <w:rsid w:val="00F8731E"/>
    <w:rsid w:val="00F927EB"/>
    <w:rsid w:val="00FA076E"/>
    <w:rsid w:val="00FA13AB"/>
    <w:rsid w:val="00FA3D9E"/>
    <w:rsid w:val="00FB171F"/>
    <w:rsid w:val="00FB4F9F"/>
    <w:rsid w:val="00FB588F"/>
    <w:rsid w:val="00FC10ED"/>
    <w:rsid w:val="00FC36AE"/>
    <w:rsid w:val="00FC5901"/>
    <w:rsid w:val="00FD4515"/>
    <w:rsid w:val="00FD6290"/>
    <w:rsid w:val="00FE0CA7"/>
    <w:rsid w:val="00FE2E9D"/>
    <w:rsid w:val="00FE365E"/>
    <w:rsid w:val="00FE5B41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0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4533F8"/>
  </w:style>
  <w:style w:type="character" w:customStyle="1" w:styleId="a5">
    <w:name w:val="Основной текст с отступом Знак"/>
    <w:basedOn w:val="a0"/>
    <w:link w:val="a4"/>
    <w:uiPriority w:val="99"/>
    <w:rsid w:val="004533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AD0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6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D0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6D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2014-10-16T12:13:00Z</cp:lastPrinted>
  <dcterms:created xsi:type="dcterms:W3CDTF">2014-10-09T11:18:00Z</dcterms:created>
  <dcterms:modified xsi:type="dcterms:W3CDTF">2014-10-30T12:33:00Z</dcterms:modified>
</cp:coreProperties>
</file>