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C2" w:rsidRPr="003D7103" w:rsidRDefault="00D97EC2" w:rsidP="00D97EC2">
      <w:pPr>
        <w:keepNext/>
        <w:keepLines/>
        <w:widowControl w:val="0"/>
        <w:tabs>
          <w:tab w:val="left" w:pos="5812"/>
        </w:tabs>
        <w:suppressAutoHyphens/>
        <w:ind w:left="4962" w:right="-1" w:hanging="1560"/>
        <w:jc w:val="right"/>
        <w:rPr>
          <w:b/>
          <w:bCs/>
          <w:w w:val="101"/>
          <w:sz w:val="28"/>
          <w:szCs w:val="28"/>
          <w:shd w:val="clear" w:color="auto" w:fill="FFFFFF"/>
        </w:rPr>
      </w:pPr>
      <w:bookmarkStart w:id="0" w:name="_GoBack"/>
      <w:bookmarkEnd w:id="0"/>
      <w:r w:rsidRPr="003D7103">
        <w:rPr>
          <w:b/>
          <w:bCs/>
          <w:w w:val="101"/>
          <w:sz w:val="28"/>
          <w:szCs w:val="28"/>
          <w:shd w:val="clear" w:color="auto" w:fill="FFFFFF"/>
        </w:rPr>
        <w:t>Засідання відбудеться об 11-00</w:t>
      </w:r>
    </w:p>
    <w:p w:rsidR="00D97EC2" w:rsidRPr="003D7103" w:rsidRDefault="00D97EC2" w:rsidP="00D97EC2">
      <w:pPr>
        <w:keepNext/>
        <w:keepLines/>
        <w:widowControl w:val="0"/>
        <w:tabs>
          <w:tab w:val="left" w:pos="5812"/>
        </w:tabs>
        <w:suppressAutoHyphens/>
        <w:ind w:left="3402" w:right="-1" w:firstLine="720"/>
        <w:jc w:val="right"/>
        <w:rPr>
          <w:b/>
          <w:bCs/>
          <w:w w:val="101"/>
          <w:sz w:val="28"/>
          <w:szCs w:val="28"/>
          <w:shd w:val="clear" w:color="auto" w:fill="FFFFFF"/>
        </w:rPr>
      </w:pPr>
      <w:r w:rsidRPr="003D7103">
        <w:rPr>
          <w:b/>
          <w:bCs/>
          <w:w w:val="101"/>
          <w:sz w:val="28"/>
          <w:szCs w:val="28"/>
          <w:shd w:val="clear" w:color="auto" w:fill="FFFFFF"/>
        </w:rPr>
        <w:t xml:space="preserve">за </w:t>
      </w:r>
      <w:proofErr w:type="spellStart"/>
      <w:r w:rsidRPr="003D7103">
        <w:rPr>
          <w:b/>
          <w:bCs/>
          <w:w w:val="101"/>
          <w:sz w:val="28"/>
          <w:szCs w:val="28"/>
          <w:shd w:val="clear" w:color="auto" w:fill="FFFFFF"/>
        </w:rPr>
        <w:t>адресою</w:t>
      </w:r>
      <w:proofErr w:type="spellEnd"/>
      <w:r w:rsidRPr="003D7103">
        <w:rPr>
          <w:b/>
          <w:bCs/>
          <w:w w:val="101"/>
          <w:sz w:val="28"/>
          <w:szCs w:val="28"/>
          <w:shd w:val="clear" w:color="auto" w:fill="FFFFFF"/>
        </w:rPr>
        <w:t xml:space="preserve">: м. Київ, вул. Хрещатик, 36                             </w:t>
      </w:r>
      <w:r w:rsidRPr="003D7103">
        <w:rPr>
          <w:b/>
          <w:bCs/>
          <w:w w:val="101"/>
          <w:sz w:val="28"/>
          <w:szCs w:val="28"/>
          <w:lang w:eastAsia="zh-CN"/>
        </w:rPr>
        <w:t>(</w:t>
      </w:r>
      <w:r w:rsidR="003D7103" w:rsidRPr="003D7103">
        <w:rPr>
          <w:b/>
          <w:bCs/>
          <w:w w:val="101"/>
          <w:sz w:val="28"/>
          <w:szCs w:val="28"/>
          <w:lang w:eastAsia="zh-CN"/>
        </w:rPr>
        <w:t>10</w:t>
      </w:r>
      <w:r w:rsidRPr="003D7103">
        <w:rPr>
          <w:b/>
          <w:bCs/>
          <w:w w:val="101"/>
          <w:sz w:val="28"/>
          <w:szCs w:val="28"/>
          <w:lang w:eastAsia="zh-CN"/>
        </w:rPr>
        <w:t xml:space="preserve">-й поверх, </w:t>
      </w:r>
      <w:r w:rsidR="003D7103" w:rsidRPr="003D7103">
        <w:rPr>
          <w:b/>
          <w:bCs/>
          <w:w w:val="101"/>
          <w:sz w:val="28"/>
          <w:szCs w:val="28"/>
          <w:lang w:eastAsia="zh-CN"/>
        </w:rPr>
        <w:t>к.1017</w:t>
      </w:r>
      <w:r w:rsidRPr="003D7103">
        <w:rPr>
          <w:b/>
          <w:bCs/>
          <w:w w:val="101"/>
          <w:sz w:val="28"/>
          <w:szCs w:val="28"/>
          <w:lang w:eastAsia="zh-CN"/>
        </w:rPr>
        <w:t>)</w:t>
      </w:r>
    </w:p>
    <w:p w:rsidR="00D97EC2" w:rsidRPr="00D97EC2" w:rsidRDefault="00D97EC2" w:rsidP="00D97EC2">
      <w:pPr>
        <w:jc w:val="center"/>
        <w:rPr>
          <w:b/>
          <w:sz w:val="28"/>
          <w:szCs w:val="28"/>
        </w:rPr>
      </w:pPr>
      <w:r w:rsidRPr="00D97EC2">
        <w:rPr>
          <w:b/>
          <w:sz w:val="28"/>
          <w:szCs w:val="28"/>
        </w:rPr>
        <w:t xml:space="preserve">Перелік питань </w:t>
      </w:r>
    </w:p>
    <w:p w:rsidR="00D97EC2" w:rsidRPr="00D97EC2" w:rsidRDefault="00D97EC2" w:rsidP="00D97EC2">
      <w:pPr>
        <w:jc w:val="center"/>
        <w:rPr>
          <w:b/>
          <w:sz w:val="28"/>
          <w:szCs w:val="28"/>
        </w:rPr>
      </w:pPr>
      <w:r w:rsidRPr="00D97EC2">
        <w:rPr>
          <w:b/>
          <w:sz w:val="28"/>
          <w:szCs w:val="28"/>
        </w:rPr>
        <w:t xml:space="preserve">ПОРЯДКУ ДЕННОГО </w:t>
      </w:r>
    </w:p>
    <w:p w:rsidR="00D97EC2" w:rsidRPr="00D97EC2" w:rsidRDefault="00D97EC2" w:rsidP="00D97EC2">
      <w:pPr>
        <w:jc w:val="center"/>
        <w:rPr>
          <w:b/>
          <w:sz w:val="28"/>
          <w:szCs w:val="28"/>
        </w:rPr>
      </w:pPr>
      <w:r w:rsidRPr="00D97EC2">
        <w:rPr>
          <w:b/>
          <w:sz w:val="28"/>
          <w:szCs w:val="28"/>
        </w:rPr>
        <w:t>засідання постійної комісії Київської міської ради  з питань власності</w:t>
      </w:r>
    </w:p>
    <w:p w:rsidR="00D97EC2" w:rsidRPr="00D97EC2" w:rsidRDefault="00D97EC2" w:rsidP="00D97EC2">
      <w:pPr>
        <w:jc w:val="center"/>
        <w:rPr>
          <w:b/>
          <w:sz w:val="28"/>
          <w:szCs w:val="28"/>
        </w:rPr>
      </w:pPr>
      <w:r w:rsidRPr="00BF64B7">
        <w:rPr>
          <w:b/>
          <w:sz w:val="28"/>
          <w:szCs w:val="28"/>
          <w:lang w:val="ru-RU"/>
        </w:rPr>
        <w:t>21</w:t>
      </w:r>
      <w:r w:rsidRPr="00BF64B7">
        <w:rPr>
          <w:b/>
          <w:sz w:val="28"/>
          <w:szCs w:val="28"/>
        </w:rPr>
        <w:t>.1</w:t>
      </w:r>
      <w:r w:rsidRPr="00BF64B7">
        <w:rPr>
          <w:b/>
          <w:sz w:val="28"/>
          <w:szCs w:val="28"/>
          <w:lang w:val="ru-RU"/>
        </w:rPr>
        <w:t>2</w:t>
      </w:r>
      <w:r w:rsidRPr="00BF64B7">
        <w:rPr>
          <w:b/>
          <w:sz w:val="28"/>
          <w:szCs w:val="28"/>
        </w:rPr>
        <w:t>.2021</w:t>
      </w:r>
    </w:p>
    <w:p w:rsidR="00EB7362" w:rsidRPr="00AF375E" w:rsidRDefault="00EB7362" w:rsidP="00EC4F25">
      <w:pPr>
        <w:jc w:val="both"/>
        <w:rPr>
          <w:b/>
          <w:color w:val="FF0000"/>
          <w:w w:val="101"/>
          <w:sz w:val="28"/>
          <w:szCs w:val="28"/>
        </w:rPr>
      </w:pPr>
    </w:p>
    <w:p w:rsidR="00AF375E" w:rsidRPr="00AF375E" w:rsidRDefault="00AF375E" w:rsidP="00EC4F25">
      <w:pPr>
        <w:jc w:val="center"/>
        <w:rPr>
          <w:b/>
          <w:sz w:val="28"/>
          <w:szCs w:val="28"/>
        </w:rPr>
      </w:pPr>
      <w:r w:rsidRPr="00AF375E">
        <w:rPr>
          <w:b/>
          <w:sz w:val="28"/>
          <w:szCs w:val="28"/>
        </w:rPr>
        <w:t xml:space="preserve">Проєкти рішень Київради, </w:t>
      </w:r>
    </w:p>
    <w:p w:rsidR="00961D8F" w:rsidRDefault="00AF375E" w:rsidP="00961D8F">
      <w:pPr>
        <w:jc w:val="center"/>
        <w:rPr>
          <w:b/>
          <w:sz w:val="28"/>
          <w:szCs w:val="28"/>
        </w:rPr>
      </w:pPr>
      <w:r w:rsidRPr="00AF375E">
        <w:rPr>
          <w:b/>
          <w:sz w:val="28"/>
          <w:szCs w:val="28"/>
        </w:rPr>
        <w:t>проєкти розпоряджень виконавчого органу Київради (КМДА)</w:t>
      </w:r>
    </w:p>
    <w:p w:rsidR="00EB7362" w:rsidRDefault="00EB7362" w:rsidP="00961D8F">
      <w:pPr>
        <w:jc w:val="center"/>
        <w:rPr>
          <w:b/>
          <w:sz w:val="28"/>
          <w:szCs w:val="28"/>
        </w:rPr>
      </w:pPr>
    </w:p>
    <w:p w:rsidR="008B59DB" w:rsidRPr="008B59DB" w:rsidRDefault="008B59DB" w:rsidP="008B59DB">
      <w:pPr>
        <w:pStyle w:val="a7"/>
        <w:ind w:left="0" w:firstLine="0"/>
        <w:rPr>
          <w:w w:val="105"/>
        </w:rPr>
      </w:pPr>
      <w:r>
        <w:t xml:space="preserve">1. </w:t>
      </w:r>
      <w:r w:rsidRPr="008B59DB">
        <w:t xml:space="preserve">Про розгляд </w:t>
      </w:r>
      <w:proofErr w:type="spellStart"/>
      <w:r w:rsidRPr="008B59DB">
        <w:t>проєкту</w:t>
      </w:r>
      <w:proofErr w:type="spellEnd"/>
      <w:r w:rsidRPr="008B59DB">
        <w:t xml:space="preserve"> рішення </w:t>
      </w:r>
      <w:r w:rsidR="00B561B3" w:rsidRPr="006B33DF">
        <w:t>Київради</w:t>
      </w:r>
      <w:r w:rsidR="00B561B3" w:rsidRPr="008B59DB">
        <w:rPr>
          <w:w w:val="105"/>
        </w:rPr>
        <w:t xml:space="preserve"> </w:t>
      </w:r>
      <w:r w:rsidRPr="008B59DB">
        <w:rPr>
          <w:w w:val="105"/>
        </w:rPr>
        <w:t xml:space="preserve">«Про зміну найменування Центру соціально-психологічної реабілітації для дітей та молоді з функціональними обмеженнями Солом’янського району міста Києва на Центр комплексної реабілітації для дітей та осіб з інвалідністю Солом’янського району міста Києва» за поданням  заступника голови КМДА </w:t>
      </w:r>
      <w:proofErr w:type="spellStart"/>
      <w:r w:rsidRPr="008B59DB">
        <w:rPr>
          <w:w w:val="105"/>
        </w:rPr>
        <w:t>Вячеслава</w:t>
      </w:r>
      <w:proofErr w:type="spellEnd"/>
      <w:r w:rsidRPr="008B59DB">
        <w:rPr>
          <w:w w:val="105"/>
        </w:rPr>
        <w:t xml:space="preserve"> НЕПОПА, Солом’янської районної у м. Києві державної адміністрації (від 14.12.2021 №08/231-4463/ПР, копії документів).</w:t>
      </w:r>
    </w:p>
    <w:p w:rsidR="00860169" w:rsidRPr="00440B83" w:rsidRDefault="00860169" w:rsidP="00860169">
      <w:pPr>
        <w:jc w:val="both"/>
        <w:rPr>
          <w:bCs/>
          <w:i/>
          <w:color w:val="000000"/>
          <w:w w:val="101"/>
        </w:rPr>
      </w:pPr>
      <w:r w:rsidRPr="00440B83">
        <w:rPr>
          <w:bCs/>
          <w:i/>
          <w:color w:val="000000"/>
          <w:w w:val="101"/>
        </w:rPr>
        <w:t xml:space="preserve">З матеріалами до </w:t>
      </w:r>
      <w:proofErr w:type="spellStart"/>
      <w:r w:rsidRPr="00440B83">
        <w:rPr>
          <w:bCs/>
          <w:i/>
          <w:color w:val="000000"/>
          <w:w w:val="101"/>
        </w:rPr>
        <w:t>проєкту</w:t>
      </w:r>
      <w:proofErr w:type="spellEnd"/>
      <w:r w:rsidRPr="00440B83">
        <w:rPr>
          <w:bCs/>
          <w:i/>
          <w:color w:val="000000"/>
          <w:w w:val="101"/>
        </w:rPr>
        <w:t xml:space="preserve"> рішення можна ознайомитись на </w:t>
      </w:r>
      <w:proofErr w:type="spellStart"/>
      <w:r w:rsidRPr="00440B83">
        <w:rPr>
          <w:bCs/>
          <w:i/>
          <w:color w:val="000000"/>
          <w:w w:val="101"/>
        </w:rPr>
        <w:t>вебсайті</w:t>
      </w:r>
      <w:proofErr w:type="spellEnd"/>
      <w:r w:rsidRPr="00440B83">
        <w:rPr>
          <w:bCs/>
          <w:i/>
          <w:color w:val="000000"/>
          <w:w w:val="101"/>
        </w:rPr>
        <w:t xml:space="preserve"> за посиланням:</w:t>
      </w:r>
      <w:r w:rsidRPr="00440B83">
        <w:rPr>
          <w:color w:val="000000"/>
          <w:w w:val="101"/>
          <w:szCs w:val="28"/>
        </w:rPr>
        <w:t xml:space="preserve"> </w:t>
      </w:r>
      <w:hyperlink r:id="rId6" w:history="1">
        <w:r w:rsidRPr="00440B83">
          <w:rPr>
            <w:rStyle w:val="a3"/>
            <w:bCs/>
            <w:i/>
            <w:color w:val="000000"/>
            <w:w w:val="101"/>
          </w:rPr>
          <w:t>https://kmr.gov.ua/uk/content/proekt-rishennya-kyyivskoyi-miskoyi-rady-20327</w:t>
        </w:r>
      </w:hyperlink>
      <w:r w:rsidRPr="00440B83">
        <w:rPr>
          <w:bCs/>
          <w:i/>
          <w:color w:val="000000"/>
          <w:w w:val="101"/>
        </w:rPr>
        <w:t xml:space="preserve"> </w:t>
      </w:r>
    </w:p>
    <w:p w:rsidR="008B59DB" w:rsidRPr="008B59DB" w:rsidRDefault="008B59DB" w:rsidP="008B59DB">
      <w:pPr>
        <w:jc w:val="both"/>
        <w:rPr>
          <w:w w:val="105"/>
          <w:sz w:val="28"/>
          <w:szCs w:val="28"/>
        </w:rPr>
      </w:pPr>
      <w:r w:rsidRPr="008B59DB">
        <w:rPr>
          <w:w w:val="105"/>
          <w:sz w:val="28"/>
          <w:szCs w:val="28"/>
        </w:rPr>
        <w:t>Запрошений представник управління соціального захисту населення Солом’янського районної в місті Києві державної адміністрації.</w:t>
      </w:r>
    </w:p>
    <w:p w:rsidR="008B59DB" w:rsidRPr="008B59DB" w:rsidRDefault="008B59DB" w:rsidP="008B59DB">
      <w:pPr>
        <w:jc w:val="both"/>
        <w:rPr>
          <w:sz w:val="28"/>
          <w:szCs w:val="28"/>
        </w:rPr>
      </w:pPr>
      <w:r w:rsidRPr="008B59DB">
        <w:rPr>
          <w:w w:val="105"/>
          <w:sz w:val="28"/>
          <w:szCs w:val="28"/>
        </w:rPr>
        <w:t xml:space="preserve">Доповідач: </w:t>
      </w:r>
      <w:r>
        <w:rPr>
          <w:w w:val="105"/>
          <w:sz w:val="28"/>
          <w:szCs w:val="28"/>
        </w:rPr>
        <w:t>представник</w:t>
      </w:r>
      <w:r w:rsidRPr="008B59DB">
        <w:rPr>
          <w:w w:val="105"/>
          <w:sz w:val="28"/>
          <w:szCs w:val="28"/>
        </w:rPr>
        <w:t xml:space="preserve"> </w:t>
      </w:r>
      <w:r w:rsidRPr="008B59DB">
        <w:rPr>
          <w:sz w:val="28"/>
          <w:szCs w:val="28"/>
        </w:rPr>
        <w:t xml:space="preserve">Департаменту соціальної політики. </w:t>
      </w:r>
    </w:p>
    <w:p w:rsidR="006B33DF" w:rsidRPr="008B59DB" w:rsidRDefault="006B33DF" w:rsidP="003A2BC4">
      <w:pPr>
        <w:jc w:val="both"/>
        <w:rPr>
          <w:sz w:val="28"/>
          <w:szCs w:val="28"/>
        </w:rPr>
      </w:pPr>
    </w:p>
    <w:p w:rsidR="00860169" w:rsidRDefault="006B33DF" w:rsidP="00860169">
      <w:pPr>
        <w:jc w:val="both"/>
        <w:rPr>
          <w:bCs/>
          <w:i/>
          <w:color w:val="000000"/>
          <w:w w:val="101"/>
        </w:rPr>
      </w:pPr>
      <w:r w:rsidRPr="006B33DF">
        <w:rPr>
          <w:sz w:val="28"/>
          <w:szCs w:val="28"/>
        </w:rPr>
        <w:t>2</w:t>
      </w:r>
      <w:r w:rsidR="00896A00" w:rsidRPr="006B33DF">
        <w:rPr>
          <w:sz w:val="28"/>
          <w:szCs w:val="28"/>
        </w:rPr>
        <w:t xml:space="preserve">. </w:t>
      </w:r>
      <w:r w:rsidR="003A2BC4" w:rsidRPr="006B33DF">
        <w:rPr>
          <w:sz w:val="28"/>
          <w:szCs w:val="28"/>
        </w:rPr>
        <w:t xml:space="preserve">Про повторний розгляд проєкту рішення Київради </w:t>
      </w:r>
      <w:r w:rsidR="003A2BC4" w:rsidRPr="006B33DF">
        <w:rPr>
          <w:w w:val="101"/>
          <w:sz w:val="28"/>
          <w:szCs w:val="28"/>
        </w:rPr>
        <w:t>«</w:t>
      </w:r>
      <w:r w:rsidR="009F73E6" w:rsidRPr="006B33DF">
        <w:rPr>
          <w:w w:val="101"/>
          <w:sz w:val="28"/>
          <w:szCs w:val="28"/>
        </w:rPr>
        <w:t xml:space="preserve">Про внесення змін до додатку до рішення Київської міської ради від 24 червня 2004 року </w:t>
      </w:r>
      <w:r w:rsidR="009609EA" w:rsidRPr="006B33DF">
        <w:rPr>
          <w:w w:val="101"/>
          <w:sz w:val="28"/>
          <w:szCs w:val="28"/>
        </w:rPr>
        <w:t xml:space="preserve">                     </w:t>
      </w:r>
      <w:r w:rsidR="009F73E6" w:rsidRPr="006B33DF">
        <w:rPr>
          <w:w w:val="101"/>
          <w:sz w:val="28"/>
          <w:szCs w:val="28"/>
        </w:rPr>
        <w:t xml:space="preserve">№ 322/1532 «Про затвердження переліку об’єктів реконструкції реставрації незавершеного будівництва, що </w:t>
      </w:r>
      <w:r w:rsidR="00006E2D" w:rsidRPr="006B33DF">
        <w:rPr>
          <w:w w:val="101"/>
          <w:sz w:val="28"/>
          <w:szCs w:val="28"/>
        </w:rPr>
        <w:t>належать до комунальної власності територіальної громади міста Києва</w:t>
      </w:r>
      <w:r w:rsidR="003A2BC4" w:rsidRPr="006B33DF">
        <w:rPr>
          <w:bCs/>
          <w:w w:val="101"/>
          <w:sz w:val="28"/>
          <w:szCs w:val="28"/>
        </w:rPr>
        <w:t>»</w:t>
      </w:r>
      <w:r w:rsidR="00C21141" w:rsidRPr="006B33DF">
        <w:rPr>
          <w:w w:val="101"/>
          <w:sz w:val="28"/>
          <w:szCs w:val="28"/>
        </w:rPr>
        <w:t xml:space="preserve"> </w:t>
      </w:r>
      <w:r w:rsidR="00C21141" w:rsidRPr="006B33DF">
        <w:rPr>
          <w:i/>
          <w:w w:val="101"/>
          <w:sz w:val="28"/>
          <w:szCs w:val="28"/>
        </w:rPr>
        <w:t>(вул. Шовковична, 39/1)</w:t>
      </w:r>
      <w:r w:rsidR="003A2BC4" w:rsidRPr="006B33DF">
        <w:rPr>
          <w:bCs/>
          <w:w w:val="101"/>
          <w:sz w:val="28"/>
          <w:szCs w:val="28"/>
        </w:rPr>
        <w:t xml:space="preserve"> (доручення №08/231-</w:t>
      </w:r>
      <w:r w:rsidR="00103A77" w:rsidRPr="006B33DF">
        <w:rPr>
          <w:bCs/>
          <w:w w:val="101"/>
          <w:sz w:val="28"/>
          <w:szCs w:val="28"/>
        </w:rPr>
        <w:t>1786</w:t>
      </w:r>
      <w:r w:rsidR="003A2BC4" w:rsidRPr="006B33DF">
        <w:rPr>
          <w:bCs/>
          <w:w w:val="101"/>
          <w:sz w:val="28"/>
          <w:szCs w:val="28"/>
        </w:rPr>
        <w:t>/ПР від 0</w:t>
      </w:r>
      <w:r w:rsidR="00103A77" w:rsidRPr="006B33DF">
        <w:rPr>
          <w:bCs/>
          <w:w w:val="101"/>
          <w:sz w:val="28"/>
          <w:szCs w:val="28"/>
        </w:rPr>
        <w:t>1</w:t>
      </w:r>
      <w:r w:rsidR="003A2BC4" w:rsidRPr="006B33DF">
        <w:rPr>
          <w:bCs/>
          <w:w w:val="101"/>
          <w:sz w:val="28"/>
          <w:szCs w:val="28"/>
        </w:rPr>
        <w:t>.</w:t>
      </w:r>
      <w:r w:rsidR="00103A77" w:rsidRPr="006B33DF">
        <w:rPr>
          <w:bCs/>
          <w:w w:val="101"/>
          <w:sz w:val="28"/>
          <w:szCs w:val="28"/>
        </w:rPr>
        <w:t>06</w:t>
      </w:r>
      <w:r w:rsidR="003A2BC4" w:rsidRPr="006B33DF">
        <w:rPr>
          <w:bCs/>
          <w:w w:val="101"/>
          <w:sz w:val="28"/>
          <w:szCs w:val="28"/>
        </w:rPr>
        <w:t xml:space="preserve">.2021) </w:t>
      </w:r>
      <w:r w:rsidR="003A2BC4" w:rsidRPr="006B33DF">
        <w:rPr>
          <w:w w:val="101"/>
          <w:sz w:val="28"/>
          <w:szCs w:val="28"/>
        </w:rPr>
        <w:t>у зв’язку з правовим висновком Управління правового забезпечення діяльності Київської міської ради від 03.12.2021 №08/230-2</w:t>
      </w:r>
      <w:r w:rsidR="00103A77" w:rsidRPr="006B33DF">
        <w:rPr>
          <w:w w:val="101"/>
          <w:sz w:val="28"/>
          <w:szCs w:val="28"/>
        </w:rPr>
        <w:t>713</w:t>
      </w:r>
      <w:r w:rsidR="003A2BC4" w:rsidRPr="006B33DF">
        <w:rPr>
          <w:w w:val="101"/>
          <w:sz w:val="28"/>
          <w:szCs w:val="28"/>
        </w:rPr>
        <w:t>.</w:t>
      </w:r>
      <w:r w:rsidR="00860169" w:rsidRPr="00860169">
        <w:rPr>
          <w:bCs/>
          <w:i/>
          <w:color w:val="000000"/>
          <w:w w:val="101"/>
        </w:rPr>
        <w:t xml:space="preserve"> </w:t>
      </w:r>
    </w:p>
    <w:p w:rsidR="00860169" w:rsidRPr="00440B83" w:rsidRDefault="00860169" w:rsidP="00860169">
      <w:pPr>
        <w:jc w:val="both"/>
        <w:rPr>
          <w:bCs/>
          <w:i/>
          <w:color w:val="000000"/>
          <w:w w:val="101"/>
        </w:rPr>
      </w:pPr>
      <w:r w:rsidRPr="00440B83">
        <w:rPr>
          <w:bCs/>
          <w:i/>
          <w:color w:val="000000"/>
          <w:w w:val="101"/>
        </w:rPr>
        <w:t xml:space="preserve">З матеріалами до </w:t>
      </w:r>
      <w:proofErr w:type="spellStart"/>
      <w:r w:rsidRPr="00440B83">
        <w:rPr>
          <w:bCs/>
          <w:i/>
          <w:color w:val="000000"/>
          <w:w w:val="101"/>
        </w:rPr>
        <w:t>проєкту</w:t>
      </w:r>
      <w:proofErr w:type="spellEnd"/>
      <w:r w:rsidRPr="00440B83">
        <w:rPr>
          <w:bCs/>
          <w:i/>
          <w:color w:val="000000"/>
          <w:w w:val="101"/>
        </w:rPr>
        <w:t xml:space="preserve"> рішення можна ознайомитись на </w:t>
      </w:r>
      <w:proofErr w:type="spellStart"/>
      <w:r w:rsidRPr="00440B83">
        <w:rPr>
          <w:bCs/>
          <w:i/>
          <w:color w:val="000000"/>
          <w:w w:val="101"/>
        </w:rPr>
        <w:t>вебсайті</w:t>
      </w:r>
      <w:proofErr w:type="spellEnd"/>
      <w:r w:rsidRPr="00440B83">
        <w:rPr>
          <w:bCs/>
          <w:i/>
          <w:color w:val="000000"/>
          <w:w w:val="101"/>
        </w:rPr>
        <w:t xml:space="preserve"> за посиланням:</w:t>
      </w:r>
      <w:r w:rsidRPr="00440B83">
        <w:rPr>
          <w:color w:val="000000"/>
          <w:w w:val="101"/>
          <w:szCs w:val="28"/>
        </w:rPr>
        <w:t xml:space="preserve"> </w:t>
      </w:r>
      <w:hyperlink r:id="rId7" w:history="1">
        <w:r w:rsidRPr="00440B83">
          <w:rPr>
            <w:rStyle w:val="a3"/>
            <w:bCs/>
            <w:i/>
            <w:color w:val="000000"/>
            <w:w w:val="101"/>
          </w:rPr>
          <w:t>https://kmr.gov.ua/uk/content/proekt-rishennya-kyyivskoyi-miskoyi-rady-20327</w:t>
        </w:r>
      </w:hyperlink>
      <w:r w:rsidRPr="00440B83">
        <w:rPr>
          <w:bCs/>
          <w:i/>
          <w:color w:val="000000"/>
          <w:w w:val="101"/>
        </w:rPr>
        <w:t xml:space="preserve"> </w:t>
      </w:r>
    </w:p>
    <w:p w:rsidR="003A2BC4" w:rsidRPr="006B33DF" w:rsidRDefault="003A2BC4" w:rsidP="003A2BC4">
      <w:pPr>
        <w:jc w:val="both"/>
        <w:rPr>
          <w:w w:val="101"/>
          <w:sz w:val="28"/>
          <w:szCs w:val="28"/>
        </w:rPr>
      </w:pPr>
    </w:p>
    <w:p w:rsidR="00826A39" w:rsidRPr="006B33DF" w:rsidRDefault="00784D7F" w:rsidP="00EC4F25">
      <w:pPr>
        <w:jc w:val="both"/>
        <w:rPr>
          <w:w w:val="101"/>
          <w:sz w:val="28"/>
          <w:szCs w:val="28"/>
        </w:rPr>
      </w:pPr>
      <w:r w:rsidRPr="006B33DF">
        <w:rPr>
          <w:w w:val="101"/>
          <w:sz w:val="28"/>
          <w:szCs w:val="28"/>
        </w:rPr>
        <w:t>Запрошений представник Департаменту економіки та інвестицій.</w:t>
      </w:r>
    </w:p>
    <w:p w:rsidR="00860169" w:rsidRDefault="00860169" w:rsidP="00EC4F25">
      <w:pPr>
        <w:jc w:val="both"/>
        <w:rPr>
          <w:w w:val="101"/>
          <w:sz w:val="28"/>
          <w:szCs w:val="28"/>
        </w:rPr>
      </w:pPr>
    </w:p>
    <w:p w:rsidR="00F36F26" w:rsidRDefault="006B33DF" w:rsidP="00EC4F25">
      <w:pPr>
        <w:jc w:val="both"/>
        <w:rPr>
          <w:w w:val="101"/>
          <w:sz w:val="28"/>
          <w:szCs w:val="28"/>
        </w:rPr>
      </w:pPr>
      <w:r w:rsidRPr="006B33DF">
        <w:rPr>
          <w:w w:val="101"/>
          <w:sz w:val="28"/>
          <w:szCs w:val="28"/>
        </w:rPr>
        <w:t>3</w:t>
      </w:r>
      <w:r w:rsidR="00CE5C94" w:rsidRPr="006B33DF">
        <w:rPr>
          <w:w w:val="101"/>
          <w:sz w:val="28"/>
          <w:szCs w:val="28"/>
        </w:rPr>
        <w:t xml:space="preserve">. </w:t>
      </w:r>
      <w:r w:rsidR="00F36F26" w:rsidRPr="006B33DF">
        <w:rPr>
          <w:w w:val="101"/>
          <w:sz w:val="28"/>
          <w:szCs w:val="28"/>
        </w:rPr>
        <w:t xml:space="preserve">Про </w:t>
      </w:r>
      <w:r w:rsidR="0026176C" w:rsidRPr="006B33DF">
        <w:rPr>
          <w:w w:val="101"/>
          <w:sz w:val="28"/>
          <w:szCs w:val="28"/>
        </w:rPr>
        <w:t xml:space="preserve">повторний </w:t>
      </w:r>
      <w:r w:rsidR="00F36F26" w:rsidRPr="006B33DF">
        <w:rPr>
          <w:w w:val="101"/>
          <w:sz w:val="28"/>
          <w:szCs w:val="28"/>
        </w:rPr>
        <w:t>розгляд проєкту рішення Київради «Про передачу у безоплатне користування (позичку) Релігійній організації «Іудейська релігійна громада «</w:t>
      </w:r>
      <w:proofErr w:type="spellStart"/>
      <w:r w:rsidR="00F36F26" w:rsidRPr="006B33DF">
        <w:rPr>
          <w:w w:val="101"/>
          <w:sz w:val="28"/>
          <w:szCs w:val="28"/>
        </w:rPr>
        <w:t>Хабад</w:t>
      </w:r>
      <w:proofErr w:type="spellEnd"/>
      <w:r w:rsidR="00F36F26" w:rsidRPr="006B33DF">
        <w:rPr>
          <w:w w:val="101"/>
          <w:sz w:val="28"/>
          <w:szCs w:val="28"/>
        </w:rPr>
        <w:t xml:space="preserve"> </w:t>
      </w:r>
      <w:proofErr w:type="spellStart"/>
      <w:r w:rsidR="00F36F26" w:rsidRPr="006B33DF">
        <w:rPr>
          <w:w w:val="101"/>
          <w:sz w:val="28"/>
          <w:szCs w:val="28"/>
        </w:rPr>
        <w:t>Любавич</w:t>
      </w:r>
      <w:proofErr w:type="spellEnd"/>
      <w:r w:rsidR="00F36F26" w:rsidRPr="006B33DF">
        <w:rPr>
          <w:w w:val="101"/>
          <w:sz w:val="28"/>
          <w:szCs w:val="28"/>
        </w:rPr>
        <w:t>» в Голосіївському районі м. Києва» нежитлового будинку №22/1, літ. А на проспекті Голосіївський», поданого в порядку місцевої ініціативи (доручення від 18.1</w:t>
      </w:r>
      <w:r w:rsidR="001F4AB9" w:rsidRPr="006B33DF">
        <w:rPr>
          <w:w w:val="101"/>
          <w:sz w:val="28"/>
          <w:szCs w:val="28"/>
        </w:rPr>
        <w:t>2.2018 № 08/231- 4298/ПР</w:t>
      </w:r>
      <w:r w:rsidR="0039274C" w:rsidRPr="006B33DF">
        <w:rPr>
          <w:w w:val="101"/>
          <w:sz w:val="28"/>
          <w:szCs w:val="28"/>
        </w:rPr>
        <w:t xml:space="preserve">) у зв’язку з правовим висновком Управління правового забезпечення діяльності Київської міської ради від </w:t>
      </w:r>
      <w:r w:rsidR="0026176C" w:rsidRPr="006B33DF">
        <w:rPr>
          <w:w w:val="101"/>
          <w:sz w:val="28"/>
          <w:szCs w:val="28"/>
        </w:rPr>
        <w:t>29.11.2021 №08/230-2583</w:t>
      </w:r>
      <w:r w:rsidR="00F36F26" w:rsidRPr="006B33DF">
        <w:rPr>
          <w:w w:val="101"/>
          <w:sz w:val="28"/>
          <w:szCs w:val="28"/>
        </w:rPr>
        <w:t xml:space="preserve">. </w:t>
      </w:r>
    </w:p>
    <w:p w:rsidR="00E4281C" w:rsidRPr="00440B83" w:rsidRDefault="00E4281C" w:rsidP="00E4281C">
      <w:pPr>
        <w:jc w:val="both"/>
        <w:rPr>
          <w:bCs/>
          <w:i/>
          <w:color w:val="000000"/>
          <w:w w:val="101"/>
        </w:rPr>
      </w:pPr>
      <w:r w:rsidRPr="00440B83">
        <w:rPr>
          <w:bCs/>
          <w:i/>
          <w:color w:val="000000"/>
          <w:w w:val="101"/>
        </w:rPr>
        <w:t xml:space="preserve">З матеріалами до </w:t>
      </w:r>
      <w:proofErr w:type="spellStart"/>
      <w:r w:rsidRPr="00440B83">
        <w:rPr>
          <w:bCs/>
          <w:i/>
          <w:color w:val="000000"/>
          <w:w w:val="101"/>
        </w:rPr>
        <w:t>проєкту</w:t>
      </w:r>
      <w:proofErr w:type="spellEnd"/>
      <w:r w:rsidRPr="00440B83">
        <w:rPr>
          <w:bCs/>
          <w:i/>
          <w:color w:val="000000"/>
          <w:w w:val="101"/>
        </w:rPr>
        <w:t xml:space="preserve"> рішення можна ознайомитись на </w:t>
      </w:r>
      <w:proofErr w:type="spellStart"/>
      <w:r w:rsidRPr="00440B83">
        <w:rPr>
          <w:bCs/>
          <w:i/>
          <w:color w:val="000000"/>
          <w:w w:val="101"/>
        </w:rPr>
        <w:t>вебсайті</w:t>
      </w:r>
      <w:proofErr w:type="spellEnd"/>
      <w:r w:rsidRPr="00440B83">
        <w:rPr>
          <w:bCs/>
          <w:i/>
          <w:color w:val="000000"/>
          <w:w w:val="101"/>
        </w:rPr>
        <w:t xml:space="preserve"> за посиланням:</w:t>
      </w:r>
      <w:r w:rsidRPr="00440B83">
        <w:rPr>
          <w:color w:val="000000"/>
          <w:w w:val="101"/>
          <w:szCs w:val="28"/>
        </w:rPr>
        <w:t xml:space="preserve"> </w:t>
      </w:r>
      <w:hyperlink r:id="rId8" w:history="1">
        <w:r w:rsidRPr="00440B83">
          <w:rPr>
            <w:rStyle w:val="a3"/>
            <w:bCs/>
            <w:i/>
            <w:color w:val="000000"/>
            <w:w w:val="101"/>
          </w:rPr>
          <w:t>https://kmr.gov.ua/uk/content/proekt-rishennya-kyyivskoyi-miskoyi-rady-20327</w:t>
        </w:r>
      </w:hyperlink>
      <w:r w:rsidRPr="00440B83">
        <w:rPr>
          <w:bCs/>
          <w:i/>
          <w:color w:val="000000"/>
          <w:w w:val="101"/>
        </w:rPr>
        <w:t xml:space="preserve"> </w:t>
      </w:r>
    </w:p>
    <w:p w:rsidR="00E4281C" w:rsidRPr="006B33DF" w:rsidRDefault="00E4281C" w:rsidP="00EC4F25">
      <w:pPr>
        <w:jc w:val="both"/>
        <w:rPr>
          <w:w w:val="101"/>
          <w:sz w:val="28"/>
          <w:szCs w:val="28"/>
        </w:rPr>
      </w:pPr>
    </w:p>
    <w:p w:rsidR="00C23725" w:rsidRPr="006B33DF" w:rsidRDefault="00C23725" w:rsidP="00EC4F25">
      <w:pPr>
        <w:jc w:val="both"/>
        <w:rPr>
          <w:i/>
          <w:w w:val="101"/>
        </w:rPr>
      </w:pPr>
      <w:r w:rsidRPr="006B33DF">
        <w:rPr>
          <w:i/>
        </w:rPr>
        <w:lastRenderedPageBreak/>
        <w:t xml:space="preserve">Протокол 33/35 від 12.11.2021 - </w:t>
      </w:r>
      <w:r w:rsidR="00355899" w:rsidRPr="006B33DF">
        <w:rPr>
          <w:i/>
        </w:rPr>
        <w:t>відхилили</w:t>
      </w:r>
      <w:r w:rsidRPr="006B33DF">
        <w:rPr>
          <w:i/>
        </w:rPr>
        <w:t xml:space="preserve"> проєкт рішення Київради, як такий,  що не відповідає вимогам </w:t>
      </w:r>
      <w:r w:rsidRPr="006B33DF">
        <w:rPr>
          <w:i/>
          <w:w w:val="101"/>
        </w:rPr>
        <w:t>частини другої статті 9 Закону України «Про оренду державного та комунального майн</w:t>
      </w:r>
      <w:r w:rsidR="000778D2" w:rsidRPr="006B33DF">
        <w:rPr>
          <w:i/>
          <w:w w:val="101"/>
        </w:rPr>
        <w:t>а.</w:t>
      </w:r>
    </w:p>
    <w:p w:rsidR="00BB78B4" w:rsidRPr="006B33DF" w:rsidRDefault="00BB78B4" w:rsidP="00EC4F25">
      <w:pPr>
        <w:jc w:val="both"/>
        <w:rPr>
          <w:w w:val="101"/>
          <w:sz w:val="28"/>
          <w:szCs w:val="28"/>
        </w:rPr>
      </w:pPr>
      <w:r w:rsidRPr="006B33DF">
        <w:rPr>
          <w:w w:val="101"/>
          <w:sz w:val="28"/>
          <w:szCs w:val="28"/>
        </w:rPr>
        <w:t xml:space="preserve">Доповідач: представник Голосіївської РДА. </w:t>
      </w:r>
    </w:p>
    <w:p w:rsidR="00A56A88" w:rsidRPr="006B33DF" w:rsidRDefault="00A56A88" w:rsidP="00EC4F25">
      <w:pPr>
        <w:autoSpaceDE w:val="0"/>
        <w:autoSpaceDN w:val="0"/>
        <w:jc w:val="both"/>
        <w:rPr>
          <w:w w:val="101"/>
          <w:sz w:val="28"/>
          <w:szCs w:val="28"/>
        </w:rPr>
      </w:pPr>
    </w:p>
    <w:p w:rsidR="00B81490" w:rsidRPr="006B33DF" w:rsidRDefault="006B33DF" w:rsidP="00EC4F25">
      <w:pPr>
        <w:jc w:val="both"/>
        <w:rPr>
          <w:w w:val="101"/>
          <w:sz w:val="28"/>
          <w:szCs w:val="28"/>
        </w:rPr>
      </w:pPr>
      <w:r w:rsidRPr="006B33DF">
        <w:rPr>
          <w:w w:val="101"/>
          <w:sz w:val="28"/>
          <w:szCs w:val="28"/>
        </w:rPr>
        <w:t>4</w:t>
      </w:r>
      <w:r w:rsidR="00B81490" w:rsidRPr="006B33DF">
        <w:rPr>
          <w:w w:val="101"/>
          <w:sz w:val="28"/>
          <w:szCs w:val="28"/>
        </w:rPr>
        <w:t>. Про розгляд</w:t>
      </w:r>
      <w:r w:rsidR="00B81490" w:rsidRPr="006B33DF">
        <w:rPr>
          <w:sz w:val="28"/>
          <w:szCs w:val="28"/>
        </w:rPr>
        <w:t xml:space="preserve"> </w:t>
      </w:r>
      <w:r w:rsidR="00B81490" w:rsidRPr="006B33DF">
        <w:rPr>
          <w:w w:val="101"/>
          <w:sz w:val="28"/>
          <w:szCs w:val="28"/>
        </w:rPr>
        <w:t>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ЗООЛОГІЧНОМУ ПАРКУ ЗАГАЛЬНОДЕРЖАВНОГО ЗНАЧЕННЯ згоди на списання майна, що належить  до комунальної власності територіальної громади м. Києва» (вих. від 24.11.2021 №062-04-7453, вх. від 24.11.2021 №08/29778).</w:t>
      </w:r>
    </w:p>
    <w:p w:rsidR="0001579C" w:rsidRPr="006B33DF" w:rsidRDefault="0001579C" w:rsidP="00EC4F25">
      <w:pPr>
        <w:jc w:val="both"/>
        <w:rPr>
          <w:i/>
          <w:w w:val="101"/>
        </w:rPr>
      </w:pPr>
      <w:r w:rsidRPr="006B33DF">
        <w:rPr>
          <w:i/>
          <w:w w:val="101"/>
        </w:rPr>
        <w:t>Протокол №35/37 від 30.11.2021 – питання перенесено та доручено</w:t>
      </w:r>
      <w:r w:rsidR="00E4281C">
        <w:rPr>
          <w:i/>
          <w:w w:val="101"/>
        </w:rPr>
        <w:t xml:space="preserve"> депутатам Київ</w:t>
      </w:r>
      <w:r w:rsidRPr="006B33DF">
        <w:rPr>
          <w:i/>
          <w:w w:val="101"/>
        </w:rPr>
        <w:t xml:space="preserve">ради Павлу БОЙЧЕНКУ та  </w:t>
      </w:r>
      <w:r w:rsidRPr="006B33DF">
        <w:rPr>
          <w:i/>
          <w:w w:val="101"/>
          <w:shd w:val="clear" w:color="auto" w:fill="FFFFFF"/>
        </w:rPr>
        <w:t>Сергію АРТЕМЕНКУ</w:t>
      </w:r>
      <w:r w:rsidRPr="006B33DF">
        <w:rPr>
          <w:i/>
          <w:w w:val="101"/>
        </w:rPr>
        <w:t xml:space="preserve"> доопрацювати питання та надати свої пропозиції на чергове засідання постійної комісії.</w:t>
      </w:r>
    </w:p>
    <w:p w:rsidR="00253FDA" w:rsidRPr="006B33DF" w:rsidRDefault="00B81490" w:rsidP="006B33DF">
      <w:pPr>
        <w:jc w:val="both"/>
        <w:rPr>
          <w:w w:val="101"/>
          <w:sz w:val="28"/>
          <w:szCs w:val="28"/>
        </w:rPr>
      </w:pPr>
      <w:r w:rsidRPr="006B33DF">
        <w:rPr>
          <w:w w:val="101"/>
          <w:sz w:val="28"/>
          <w:szCs w:val="28"/>
        </w:rPr>
        <w:t>Доповідач</w:t>
      </w:r>
      <w:r w:rsidR="00306E74">
        <w:rPr>
          <w:w w:val="101"/>
          <w:sz w:val="28"/>
          <w:szCs w:val="28"/>
        </w:rPr>
        <w:t>і</w:t>
      </w:r>
      <w:r w:rsidRPr="006B33DF">
        <w:rPr>
          <w:w w:val="101"/>
          <w:sz w:val="28"/>
          <w:szCs w:val="28"/>
        </w:rPr>
        <w:t xml:space="preserve">: </w:t>
      </w:r>
      <w:r w:rsidR="006017DC">
        <w:rPr>
          <w:w w:val="101"/>
          <w:sz w:val="28"/>
          <w:szCs w:val="28"/>
        </w:rPr>
        <w:t xml:space="preserve">депутати Київради </w:t>
      </w:r>
      <w:r w:rsidR="000064BD" w:rsidRPr="000064BD">
        <w:rPr>
          <w:w w:val="101"/>
          <w:sz w:val="28"/>
          <w:szCs w:val="28"/>
        </w:rPr>
        <w:t>Павл</w:t>
      </w:r>
      <w:r w:rsidR="000064BD">
        <w:rPr>
          <w:w w:val="101"/>
          <w:sz w:val="28"/>
          <w:szCs w:val="28"/>
        </w:rPr>
        <w:t>о</w:t>
      </w:r>
      <w:r w:rsidR="000064BD" w:rsidRPr="000064BD">
        <w:rPr>
          <w:w w:val="101"/>
          <w:sz w:val="28"/>
          <w:szCs w:val="28"/>
        </w:rPr>
        <w:t xml:space="preserve"> БОЙЧЕНК</w:t>
      </w:r>
      <w:r w:rsidR="000064BD">
        <w:rPr>
          <w:w w:val="101"/>
          <w:sz w:val="28"/>
          <w:szCs w:val="28"/>
        </w:rPr>
        <w:t>О</w:t>
      </w:r>
      <w:r w:rsidR="00E4281C">
        <w:rPr>
          <w:w w:val="101"/>
          <w:sz w:val="28"/>
          <w:szCs w:val="28"/>
        </w:rPr>
        <w:t xml:space="preserve"> та </w:t>
      </w:r>
      <w:r w:rsidR="000064BD" w:rsidRPr="000064BD">
        <w:rPr>
          <w:w w:val="101"/>
          <w:sz w:val="28"/>
          <w:szCs w:val="28"/>
          <w:shd w:val="clear" w:color="auto" w:fill="FFFFFF"/>
        </w:rPr>
        <w:t>Сергі</w:t>
      </w:r>
      <w:r w:rsidR="000064BD">
        <w:rPr>
          <w:w w:val="101"/>
          <w:sz w:val="28"/>
          <w:szCs w:val="28"/>
          <w:shd w:val="clear" w:color="auto" w:fill="FFFFFF"/>
        </w:rPr>
        <w:t>й</w:t>
      </w:r>
      <w:r w:rsidR="000064BD" w:rsidRPr="000064BD">
        <w:rPr>
          <w:w w:val="101"/>
          <w:sz w:val="28"/>
          <w:szCs w:val="28"/>
          <w:shd w:val="clear" w:color="auto" w:fill="FFFFFF"/>
        </w:rPr>
        <w:t xml:space="preserve"> АРТЕМЕНК</w:t>
      </w:r>
      <w:r w:rsidR="000064BD">
        <w:rPr>
          <w:w w:val="101"/>
          <w:sz w:val="28"/>
          <w:szCs w:val="28"/>
          <w:shd w:val="clear" w:color="auto" w:fill="FFFFFF"/>
        </w:rPr>
        <w:t>О,</w:t>
      </w:r>
      <w:r w:rsidR="000064BD" w:rsidRPr="006B33DF">
        <w:rPr>
          <w:i/>
          <w:w w:val="101"/>
        </w:rPr>
        <w:t xml:space="preserve"> </w:t>
      </w:r>
      <w:r w:rsidRPr="006B33DF">
        <w:rPr>
          <w:w w:val="101"/>
          <w:sz w:val="28"/>
          <w:szCs w:val="28"/>
        </w:rPr>
        <w:t xml:space="preserve">представник Департаменту комунальної власності м. Києва. </w:t>
      </w:r>
    </w:p>
    <w:p w:rsidR="006B33DF" w:rsidRPr="006B33DF" w:rsidRDefault="006B33DF" w:rsidP="00EC4F25">
      <w:pPr>
        <w:jc w:val="center"/>
        <w:rPr>
          <w:sz w:val="28"/>
          <w:szCs w:val="28"/>
        </w:rPr>
      </w:pPr>
    </w:p>
    <w:p w:rsidR="00B70BD2" w:rsidRPr="006B33DF" w:rsidRDefault="00B70BD2" w:rsidP="00EC4F25">
      <w:pPr>
        <w:jc w:val="center"/>
        <w:rPr>
          <w:sz w:val="28"/>
          <w:szCs w:val="28"/>
        </w:rPr>
      </w:pPr>
      <w:r w:rsidRPr="006B33DF">
        <w:rPr>
          <w:sz w:val="28"/>
          <w:szCs w:val="28"/>
        </w:rPr>
        <w:t>Інші питання:</w:t>
      </w:r>
    </w:p>
    <w:p w:rsidR="006924A7" w:rsidRPr="006B33DF" w:rsidRDefault="006924A7" w:rsidP="00EC4F25">
      <w:pPr>
        <w:jc w:val="center"/>
        <w:rPr>
          <w:sz w:val="28"/>
          <w:szCs w:val="28"/>
        </w:rPr>
      </w:pPr>
    </w:p>
    <w:p w:rsidR="007126F8" w:rsidRPr="006B33DF" w:rsidRDefault="006B33DF" w:rsidP="007126F8">
      <w:pPr>
        <w:jc w:val="both"/>
        <w:rPr>
          <w:rFonts w:cs="Calibri"/>
          <w:sz w:val="28"/>
          <w:szCs w:val="28"/>
          <w:lang w:eastAsia="en-US"/>
        </w:rPr>
      </w:pPr>
      <w:r w:rsidRPr="006B33DF">
        <w:rPr>
          <w:rFonts w:eastAsia="Courier New"/>
          <w:sz w:val="28"/>
          <w:szCs w:val="28"/>
          <w:lang w:eastAsia="uk-UA"/>
        </w:rPr>
        <w:t>5</w:t>
      </w:r>
      <w:r w:rsidR="006924A7" w:rsidRPr="006B33DF">
        <w:rPr>
          <w:rFonts w:eastAsia="Courier New"/>
          <w:sz w:val="28"/>
          <w:szCs w:val="28"/>
          <w:lang w:eastAsia="uk-UA"/>
        </w:rPr>
        <w:t xml:space="preserve">. </w:t>
      </w:r>
      <w:r w:rsidR="00EB7362">
        <w:rPr>
          <w:rFonts w:eastAsia="Courier New"/>
          <w:sz w:val="28"/>
          <w:szCs w:val="28"/>
          <w:lang w:eastAsia="uk-UA"/>
        </w:rPr>
        <w:t xml:space="preserve">Про розгляд </w:t>
      </w:r>
      <w:r w:rsidR="007126F8" w:rsidRPr="006B33DF">
        <w:rPr>
          <w:rFonts w:eastAsia="Courier New"/>
          <w:sz w:val="28"/>
          <w:szCs w:val="28"/>
          <w:lang w:eastAsia="uk-UA"/>
        </w:rPr>
        <w:t xml:space="preserve">звернення </w:t>
      </w:r>
      <w:r w:rsidR="004C1D73" w:rsidRPr="006B33DF">
        <w:rPr>
          <w:w w:val="101"/>
          <w:sz w:val="28"/>
          <w:szCs w:val="28"/>
        </w:rPr>
        <w:t>виконавчого органу Київради (КМДА)</w:t>
      </w:r>
      <w:r w:rsidR="004C1D73">
        <w:rPr>
          <w:w w:val="101"/>
          <w:sz w:val="28"/>
          <w:szCs w:val="28"/>
        </w:rPr>
        <w:t xml:space="preserve"> </w:t>
      </w:r>
      <w:r w:rsidR="007126F8" w:rsidRPr="006B33DF">
        <w:rPr>
          <w:sz w:val="28"/>
          <w:szCs w:val="28"/>
          <w:lang w:eastAsia="uk-UA"/>
        </w:rPr>
        <w:t>щодо надання кандидатури до складу комісії з вирішення проблемних питань по об’єктах незавершеного будівництва, утвореної розпорядженням виконавчого органу Київради (КМДА) від 18.03.2015 №236 (</w:t>
      </w:r>
      <w:proofErr w:type="spellStart"/>
      <w:r w:rsidR="007126F8" w:rsidRPr="006B33DF">
        <w:rPr>
          <w:sz w:val="28"/>
          <w:szCs w:val="28"/>
          <w:lang w:eastAsia="uk-UA"/>
        </w:rPr>
        <w:t>вих</w:t>
      </w:r>
      <w:proofErr w:type="spellEnd"/>
      <w:r w:rsidR="007126F8" w:rsidRPr="006B33DF">
        <w:rPr>
          <w:sz w:val="28"/>
          <w:szCs w:val="28"/>
          <w:lang w:eastAsia="uk-UA"/>
        </w:rPr>
        <w:t xml:space="preserve">. від 10.12.2021 № 004-1328; </w:t>
      </w:r>
      <w:proofErr w:type="spellStart"/>
      <w:r w:rsidR="007126F8" w:rsidRPr="006B33DF">
        <w:rPr>
          <w:sz w:val="28"/>
          <w:szCs w:val="28"/>
          <w:lang w:eastAsia="uk-UA"/>
        </w:rPr>
        <w:t>вх</w:t>
      </w:r>
      <w:proofErr w:type="spellEnd"/>
      <w:r w:rsidR="007126F8" w:rsidRPr="006B33DF">
        <w:rPr>
          <w:sz w:val="28"/>
          <w:szCs w:val="28"/>
          <w:lang w:eastAsia="uk-UA"/>
        </w:rPr>
        <w:t xml:space="preserve">. від </w:t>
      </w:r>
      <w:r w:rsidR="0011396A" w:rsidRPr="006B33DF">
        <w:rPr>
          <w:sz w:val="28"/>
          <w:szCs w:val="28"/>
          <w:lang w:eastAsia="uk-UA"/>
        </w:rPr>
        <w:t>10</w:t>
      </w:r>
      <w:r w:rsidR="007126F8" w:rsidRPr="006B33DF">
        <w:rPr>
          <w:sz w:val="28"/>
          <w:szCs w:val="28"/>
          <w:lang w:eastAsia="uk-UA"/>
        </w:rPr>
        <w:t>.</w:t>
      </w:r>
      <w:r w:rsidR="0011396A" w:rsidRPr="006B33DF">
        <w:rPr>
          <w:sz w:val="28"/>
          <w:szCs w:val="28"/>
          <w:lang w:eastAsia="uk-UA"/>
        </w:rPr>
        <w:t>12</w:t>
      </w:r>
      <w:r w:rsidR="007126F8" w:rsidRPr="006B33DF">
        <w:rPr>
          <w:sz w:val="28"/>
          <w:szCs w:val="28"/>
          <w:lang w:eastAsia="uk-UA"/>
        </w:rPr>
        <w:t>.2021 №08/</w:t>
      </w:r>
      <w:r w:rsidR="0011396A" w:rsidRPr="006B33DF">
        <w:rPr>
          <w:sz w:val="28"/>
          <w:szCs w:val="28"/>
          <w:lang w:eastAsia="uk-UA"/>
        </w:rPr>
        <w:t>32247</w:t>
      </w:r>
      <w:r w:rsidR="007126F8" w:rsidRPr="006B33DF">
        <w:rPr>
          <w:sz w:val="28"/>
          <w:szCs w:val="28"/>
          <w:lang w:eastAsia="uk-UA"/>
        </w:rPr>
        <w:t xml:space="preserve">).  </w:t>
      </w:r>
    </w:p>
    <w:p w:rsidR="007126F8" w:rsidRDefault="007126F8" w:rsidP="007126F8">
      <w:pPr>
        <w:widowControl w:val="0"/>
        <w:tabs>
          <w:tab w:val="left" w:pos="-426"/>
        </w:tabs>
        <w:jc w:val="both"/>
        <w:rPr>
          <w:rFonts w:eastAsia="Courier New"/>
          <w:sz w:val="28"/>
          <w:szCs w:val="28"/>
          <w:lang w:eastAsia="uk-UA"/>
        </w:rPr>
      </w:pPr>
      <w:r w:rsidRPr="006B33DF">
        <w:rPr>
          <w:rFonts w:eastAsia="Courier New"/>
          <w:sz w:val="28"/>
          <w:szCs w:val="28"/>
          <w:lang w:eastAsia="uk-UA"/>
        </w:rPr>
        <w:t>Доповідач:</w:t>
      </w:r>
      <w:r w:rsidR="004C1D73" w:rsidRPr="004C1D73">
        <w:rPr>
          <w:w w:val="101"/>
          <w:sz w:val="28"/>
          <w:szCs w:val="28"/>
        </w:rPr>
        <w:t xml:space="preserve"> </w:t>
      </w:r>
      <w:r w:rsidR="00E4281C">
        <w:rPr>
          <w:w w:val="101"/>
          <w:sz w:val="28"/>
          <w:szCs w:val="28"/>
        </w:rPr>
        <w:t xml:space="preserve">представник </w:t>
      </w:r>
      <w:r w:rsidR="004C1D73" w:rsidRPr="006B33DF">
        <w:rPr>
          <w:w w:val="101"/>
          <w:sz w:val="28"/>
          <w:szCs w:val="28"/>
        </w:rPr>
        <w:t>виконавчого органу Київради (КМДА)</w:t>
      </w:r>
      <w:r w:rsidR="004C1D73">
        <w:rPr>
          <w:w w:val="101"/>
          <w:sz w:val="28"/>
          <w:szCs w:val="28"/>
        </w:rPr>
        <w:t>.</w:t>
      </w:r>
    </w:p>
    <w:p w:rsidR="00A9640D" w:rsidRPr="006B33DF" w:rsidRDefault="00A9640D" w:rsidP="007126F8">
      <w:pPr>
        <w:widowControl w:val="0"/>
        <w:tabs>
          <w:tab w:val="left" w:pos="-426"/>
        </w:tabs>
        <w:jc w:val="both"/>
        <w:rPr>
          <w:rFonts w:eastAsia="Courier New"/>
          <w:sz w:val="28"/>
          <w:szCs w:val="28"/>
          <w:lang w:eastAsia="uk-UA"/>
        </w:rPr>
      </w:pPr>
    </w:p>
    <w:p w:rsidR="00A9640D" w:rsidRPr="006B33DF" w:rsidRDefault="00A9640D" w:rsidP="00A9640D">
      <w:pPr>
        <w:jc w:val="both"/>
        <w:rPr>
          <w:rFonts w:cs="Calibri"/>
          <w:sz w:val="28"/>
          <w:szCs w:val="28"/>
          <w:lang w:eastAsia="en-US"/>
        </w:rPr>
      </w:pPr>
      <w:r>
        <w:rPr>
          <w:rFonts w:eastAsia="Courier New"/>
          <w:sz w:val="28"/>
          <w:szCs w:val="28"/>
          <w:lang w:eastAsia="uk-UA"/>
        </w:rPr>
        <w:t>6</w:t>
      </w:r>
      <w:r w:rsidRPr="006B33DF">
        <w:rPr>
          <w:rFonts w:eastAsia="Courier New"/>
          <w:sz w:val="28"/>
          <w:szCs w:val="28"/>
          <w:lang w:eastAsia="uk-UA"/>
        </w:rPr>
        <w:t xml:space="preserve">. </w:t>
      </w:r>
      <w:r>
        <w:rPr>
          <w:rFonts w:eastAsia="Courier New"/>
          <w:sz w:val="28"/>
          <w:szCs w:val="28"/>
          <w:lang w:eastAsia="uk-UA"/>
        </w:rPr>
        <w:t xml:space="preserve">Про розгляд </w:t>
      </w:r>
      <w:r w:rsidRPr="006B33DF">
        <w:rPr>
          <w:rFonts w:eastAsia="Courier New"/>
          <w:sz w:val="28"/>
          <w:szCs w:val="28"/>
          <w:lang w:eastAsia="uk-UA"/>
        </w:rPr>
        <w:t xml:space="preserve">звернення </w:t>
      </w:r>
      <w:r>
        <w:rPr>
          <w:rFonts w:eastAsia="Courier New"/>
          <w:sz w:val="28"/>
          <w:szCs w:val="28"/>
          <w:lang w:eastAsia="uk-UA"/>
        </w:rPr>
        <w:t>Державного управління справами Національного</w:t>
      </w:r>
      <w:r w:rsidR="007E4973">
        <w:rPr>
          <w:rFonts w:eastAsia="Courier New"/>
          <w:sz w:val="28"/>
          <w:szCs w:val="28"/>
          <w:lang w:eastAsia="uk-UA"/>
        </w:rPr>
        <w:t xml:space="preserve"> комплексу «Експоцентр України»</w:t>
      </w:r>
      <w:r>
        <w:rPr>
          <w:rFonts w:eastAsia="Courier New"/>
          <w:sz w:val="28"/>
          <w:szCs w:val="28"/>
          <w:lang w:eastAsia="uk-UA"/>
        </w:rPr>
        <w:t xml:space="preserve"> </w:t>
      </w:r>
      <w:r w:rsidRPr="006B33DF">
        <w:rPr>
          <w:sz w:val="28"/>
          <w:szCs w:val="28"/>
          <w:lang w:eastAsia="uk-UA"/>
        </w:rPr>
        <w:t xml:space="preserve">щодо надання кандидатури до складу комісії </w:t>
      </w:r>
      <w:r>
        <w:rPr>
          <w:sz w:val="28"/>
          <w:szCs w:val="28"/>
          <w:lang w:eastAsia="uk-UA"/>
        </w:rPr>
        <w:t>і</w:t>
      </w:r>
      <w:r w:rsidRPr="006B33DF">
        <w:rPr>
          <w:sz w:val="28"/>
          <w:szCs w:val="28"/>
          <w:lang w:eastAsia="uk-UA"/>
        </w:rPr>
        <w:t>з</w:t>
      </w:r>
      <w:r>
        <w:rPr>
          <w:sz w:val="28"/>
          <w:szCs w:val="28"/>
          <w:lang w:eastAsia="uk-UA"/>
        </w:rPr>
        <w:t xml:space="preserve"> списання об’єктів нерухомості державної власності: №91 (інвентарний № 10100091), №94 (інвентарний №10100094), №99 (інвентарний №10100099), №195 (інвентарний №11000195), №34 (інвентарний № 10100034), №274 (інвентарний № 11000274), № 36 (інвентарний № 10200036), що обліковуються на балансі НК «Експоцентр України» та розташовані за </w:t>
      </w:r>
      <w:proofErr w:type="spellStart"/>
      <w:r>
        <w:rPr>
          <w:sz w:val="28"/>
          <w:szCs w:val="28"/>
          <w:lang w:eastAsia="uk-UA"/>
        </w:rPr>
        <w:t>адресою</w:t>
      </w:r>
      <w:proofErr w:type="spellEnd"/>
      <w:r>
        <w:rPr>
          <w:sz w:val="28"/>
          <w:szCs w:val="28"/>
          <w:lang w:eastAsia="uk-UA"/>
        </w:rPr>
        <w:t>: м. Київ, 03127, проспект Академіка Глушкова, 1</w:t>
      </w:r>
      <w:r w:rsidRPr="006B33DF">
        <w:rPr>
          <w:sz w:val="28"/>
          <w:szCs w:val="28"/>
          <w:lang w:eastAsia="uk-UA"/>
        </w:rPr>
        <w:t xml:space="preserve"> (</w:t>
      </w:r>
      <w:proofErr w:type="spellStart"/>
      <w:r w:rsidRPr="006B33DF">
        <w:rPr>
          <w:sz w:val="28"/>
          <w:szCs w:val="28"/>
          <w:lang w:eastAsia="uk-UA"/>
        </w:rPr>
        <w:t>вих</w:t>
      </w:r>
      <w:proofErr w:type="spellEnd"/>
      <w:r w:rsidRPr="006B33DF">
        <w:rPr>
          <w:sz w:val="28"/>
          <w:szCs w:val="28"/>
          <w:lang w:eastAsia="uk-UA"/>
        </w:rPr>
        <w:t xml:space="preserve">. від 10.12.2021 № </w:t>
      </w:r>
      <w:r>
        <w:rPr>
          <w:sz w:val="28"/>
          <w:szCs w:val="28"/>
          <w:lang w:eastAsia="uk-UA"/>
        </w:rPr>
        <w:t>07/23168/2</w:t>
      </w:r>
      <w:r w:rsidRPr="006B33DF">
        <w:rPr>
          <w:sz w:val="28"/>
          <w:szCs w:val="28"/>
          <w:lang w:eastAsia="uk-UA"/>
        </w:rPr>
        <w:t xml:space="preserve">; </w:t>
      </w:r>
      <w:proofErr w:type="spellStart"/>
      <w:r w:rsidRPr="006B33DF">
        <w:rPr>
          <w:sz w:val="28"/>
          <w:szCs w:val="28"/>
          <w:lang w:eastAsia="uk-UA"/>
        </w:rPr>
        <w:t>вх</w:t>
      </w:r>
      <w:proofErr w:type="spellEnd"/>
      <w:r w:rsidRPr="006B33DF">
        <w:rPr>
          <w:sz w:val="28"/>
          <w:szCs w:val="28"/>
          <w:lang w:eastAsia="uk-UA"/>
        </w:rPr>
        <w:t>. від 1</w:t>
      </w:r>
      <w:r>
        <w:rPr>
          <w:sz w:val="28"/>
          <w:szCs w:val="28"/>
          <w:lang w:eastAsia="uk-UA"/>
        </w:rPr>
        <w:t>4</w:t>
      </w:r>
      <w:r w:rsidRPr="006B33DF">
        <w:rPr>
          <w:sz w:val="28"/>
          <w:szCs w:val="28"/>
          <w:lang w:eastAsia="uk-UA"/>
        </w:rPr>
        <w:t>.12.2021 №</w:t>
      </w:r>
      <w:r>
        <w:rPr>
          <w:sz w:val="28"/>
          <w:szCs w:val="28"/>
          <w:lang w:eastAsia="uk-UA"/>
        </w:rPr>
        <w:t xml:space="preserve"> 46598</w:t>
      </w:r>
      <w:r w:rsidRPr="006B33DF">
        <w:rPr>
          <w:sz w:val="28"/>
          <w:szCs w:val="28"/>
          <w:lang w:eastAsia="uk-UA"/>
        </w:rPr>
        <w:t xml:space="preserve">).  </w:t>
      </w:r>
    </w:p>
    <w:p w:rsidR="00A9640D" w:rsidRDefault="00A9640D" w:rsidP="00A9640D">
      <w:pPr>
        <w:widowControl w:val="0"/>
        <w:tabs>
          <w:tab w:val="left" w:pos="-426"/>
        </w:tabs>
        <w:jc w:val="both"/>
      </w:pPr>
      <w:r w:rsidRPr="006B33DF">
        <w:rPr>
          <w:rFonts w:eastAsia="Courier New"/>
          <w:sz w:val="28"/>
          <w:szCs w:val="28"/>
          <w:lang w:eastAsia="uk-UA"/>
        </w:rPr>
        <w:t xml:space="preserve">Доповідач: </w:t>
      </w:r>
      <w:r>
        <w:rPr>
          <w:rFonts w:eastAsia="Courier New"/>
          <w:sz w:val="28"/>
          <w:szCs w:val="28"/>
          <w:lang w:eastAsia="uk-UA"/>
        </w:rPr>
        <w:t xml:space="preserve">представник НК </w:t>
      </w:r>
      <w:r>
        <w:rPr>
          <w:sz w:val="28"/>
          <w:szCs w:val="28"/>
          <w:lang w:eastAsia="uk-UA"/>
        </w:rPr>
        <w:t>«Експоцентр України».</w:t>
      </w:r>
    </w:p>
    <w:p w:rsidR="00DC4952" w:rsidRPr="006B33DF" w:rsidRDefault="00DC4952" w:rsidP="00DC4952">
      <w:pPr>
        <w:jc w:val="both"/>
        <w:rPr>
          <w:sz w:val="28"/>
          <w:szCs w:val="28"/>
        </w:rPr>
      </w:pPr>
    </w:p>
    <w:p w:rsidR="00DC4952" w:rsidRPr="006B33DF" w:rsidRDefault="00A9640D" w:rsidP="00DC4952">
      <w:pPr>
        <w:jc w:val="both"/>
        <w:rPr>
          <w:sz w:val="28"/>
          <w:szCs w:val="28"/>
        </w:rPr>
      </w:pPr>
      <w:r>
        <w:rPr>
          <w:sz w:val="28"/>
          <w:szCs w:val="28"/>
        </w:rPr>
        <w:t>7</w:t>
      </w:r>
      <w:r w:rsidR="00DC4952" w:rsidRPr="006B33DF">
        <w:rPr>
          <w:sz w:val="28"/>
          <w:szCs w:val="28"/>
        </w:rPr>
        <w:t>. Про розгляд звернен</w:t>
      </w:r>
      <w:r w:rsidR="006B33DF">
        <w:rPr>
          <w:sz w:val="28"/>
          <w:szCs w:val="28"/>
        </w:rPr>
        <w:t>ь</w:t>
      </w:r>
      <w:r w:rsidR="00DC4952" w:rsidRPr="006B33DF">
        <w:rPr>
          <w:sz w:val="28"/>
          <w:szCs w:val="28"/>
        </w:rPr>
        <w:t xml:space="preserve"> комунального підприємства «Київське інвестиційне агентство» щодо погодження напрямків використання коштів у розмірі 25 000 000,0 грн,</w:t>
      </w:r>
      <w:r w:rsidR="00DC4952" w:rsidRPr="006B33DF">
        <w:rPr>
          <w:i/>
          <w:sz w:val="28"/>
          <w:szCs w:val="28"/>
        </w:rPr>
        <w:t xml:space="preserve"> </w:t>
      </w:r>
      <w:r w:rsidR="00DC4952" w:rsidRPr="006B33DF">
        <w:rPr>
          <w:w w:val="101"/>
          <w:sz w:val="28"/>
          <w:szCs w:val="28"/>
        </w:rPr>
        <w:t>передбачених на поповнення статутного капіталу відповідно до рішення Київської місько</w:t>
      </w:r>
      <w:r w:rsidR="00223BBC">
        <w:rPr>
          <w:w w:val="101"/>
          <w:sz w:val="28"/>
          <w:szCs w:val="28"/>
        </w:rPr>
        <w:t xml:space="preserve">ї ради від 11.03.2021 №422/463 </w:t>
      </w:r>
      <w:r w:rsidR="00DC4952" w:rsidRPr="006B33DF">
        <w:rPr>
          <w:sz w:val="28"/>
          <w:szCs w:val="28"/>
        </w:rPr>
        <w:t>(від 09</w:t>
      </w:r>
      <w:r w:rsidR="00DC4952" w:rsidRPr="006B33DF">
        <w:rPr>
          <w:sz w:val="28"/>
          <w:szCs w:val="28"/>
          <w:lang w:eastAsia="en-US"/>
        </w:rPr>
        <w:t>.12.2021  №050/30-1597,</w:t>
      </w:r>
      <w:r w:rsidR="00DC4952" w:rsidRPr="006B33DF">
        <w:rPr>
          <w:sz w:val="28"/>
          <w:szCs w:val="28"/>
        </w:rPr>
        <w:t xml:space="preserve"> </w:t>
      </w:r>
      <w:proofErr w:type="spellStart"/>
      <w:r w:rsidR="00DC4952" w:rsidRPr="006B33DF">
        <w:rPr>
          <w:sz w:val="28"/>
          <w:szCs w:val="28"/>
        </w:rPr>
        <w:t>вх</w:t>
      </w:r>
      <w:proofErr w:type="spellEnd"/>
      <w:r w:rsidR="00DC4952" w:rsidRPr="006B33DF">
        <w:rPr>
          <w:sz w:val="28"/>
          <w:szCs w:val="28"/>
        </w:rPr>
        <w:t xml:space="preserve">. від 10.12.2021 №08/31998; від 15.12.2021 №050/30-1614; </w:t>
      </w:r>
      <w:r w:rsidR="00185C8F">
        <w:rPr>
          <w:sz w:val="28"/>
          <w:szCs w:val="28"/>
        </w:rPr>
        <w:t xml:space="preserve">                   </w:t>
      </w:r>
      <w:proofErr w:type="spellStart"/>
      <w:r w:rsidR="00DC4952" w:rsidRPr="006B33DF">
        <w:rPr>
          <w:sz w:val="28"/>
          <w:szCs w:val="28"/>
        </w:rPr>
        <w:t>вх</w:t>
      </w:r>
      <w:proofErr w:type="spellEnd"/>
      <w:r w:rsidR="00DC4952" w:rsidRPr="006B33DF">
        <w:rPr>
          <w:sz w:val="28"/>
          <w:szCs w:val="28"/>
        </w:rPr>
        <w:t>. від 15.12.2021 №08/32828).</w:t>
      </w:r>
    </w:p>
    <w:p w:rsidR="00DC4952" w:rsidRPr="006B33DF" w:rsidRDefault="00721530" w:rsidP="00DC4952">
      <w:pPr>
        <w:jc w:val="both"/>
        <w:rPr>
          <w:w w:val="101"/>
          <w:sz w:val="28"/>
          <w:szCs w:val="28"/>
        </w:rPr>
      </w:pPr>
      <w:r>
        <w:rPr>
          <w:sz w:val="28"/>
          <w:szCs w:val="28"/>
        </w:rPr>
        <w:t>7</w:t>
      </w:r>
      <w:r w:rsidR="00DC4952" w:rsidRPr="006B33DF">
        <w:rPr>
          <w:sz w:val="28"/>
          <w:szCs w:val="28"/>
        </w:rPr>
        <w:t xml:space="preserve">.1. Про розгляд звернення </w:t>
      </w:r>
      <w:r w:rsidR="00DC4952" w:rsidRPr="006B33DF">
        <w:rPr>
          <w:w w:val="101"/>
          <w:sz w:val="28"/>
          <w:szCs w:val="28"/>
        </w:rPr>
        <w:t xml:space="preserve">Департаменту економіки та інвестицій виконавчого органу Київради (КМДА) щодо погодження використання коштів виділених на поповнення статутного капіталу КП «Київське </w:t>
      </w:r>
      <w:r w:rsidR="00DC4952" w:rsidRPr="006B33DF">
        <w:rPr>
          <w:w w:val="101"/>
          <w:sz w:val="28"/>
          <w:szCs w:val="28"/>
        </w:rPr>
        <w:lastRenderedPageBreak/>
        <w:t>інвестиційне агентство» (</w:t>
      </w:r>
      <w:proofErr w:type="spellStart"/>
      <w:r w:rsidR="00DC4952" w:rsidRPr="006B33DF">
        <w:rPr>
          <w:w w:val="101"/>
          <w:sz w:val="28"/>
          <w:szCs w:val="28"/>
        </w:rPr>
        <w:t>вих</w:t>
      </w:r>
      <w:proofErr w:type="spellEnd"/>
      <w:r w:rsidR="00DC4952" w:rsidRPr="006B33DF">
        <w:rPr>
          <w:w w:val="101"/>
          <w:sz w:val="28"/>
          <w:szCs w:val="28"/>
        </w:rPr>
        <w:t>. від 10.12.2021 № 05</w:t>
      </w:r>
      <w:r w:rsidR="00185C8F">
        <w:rPr>
          <w:w w:val="101"/>
          <w:sz w:val="28"/>
          <w:szCs w:val="28"/>
        </w:rPr>
        <w:t xml:space="preserve">0/02-7318, </w:t>
      </w:r>
      <w:proofErr w:type="spellStart"/>
      <w:r w:rsidR="00185C8F">
        <w:rPr>
          <w:w w:val="101"/>
          <w:sz w:val="28"/>
          <w:szCs w:val="28"/>
        </w:rPr>
        <w:t>вх</w:t>
      </w:r>
      <w:proofErr w:type="spellEnd"/>
      <w:r w:rsidR="00185C8F">
        <w:rPr>
          <w:w w:val="101"/>
          <w:sz w:val="28"/>
          <w:szCs w:val="28"/>
        </w:rPr>
        <w:t>. від 10.12.2021 №</w:t>
      </w:r>
      <w:r w:rsidR="00DC4952" w:rsidRPr="006B33DF">
        <w:rPr>
          <w:w w:val="101"/>
          <w:sz w:val="28"/>
          <w:szCs w:val="28"/>
        </w:rPr>
        <w:t>08/32158).</w:t>
      </w:r>
    </w:p>
    <w:p w:rsidR="00E861E0" w:rsidRPr="006B33DF" w:rsidRDefault="00E861E0" w:rsidP="00DC4952">
      <w:pPr>
        <w:jc w:val="both"/>
        <w:rPr>
          <w:i/>
          <w:sz w:val="28"/>
          <w:szCs w:val="28"/>
        </w:rPr>
      </w:pPr>
      <w:r w:rsidRPr="006B33DF">
        <w:rPr>
          <w:i/>
          <w:w w:val="101"/>
          <w:sz w:val="28"/>
          <w:szCs w:val="28"/>
        </w:rPr>
        <w:t>Протокол №39/41 від 14.12.201 - рішення не прийнято.</w:t>
      </w:r>
    </w:p>
    <w:p w:rsidR="00DC4952" w:rsidRPr="006B33DF" w:rsidRDefault="00DC4952" w:rsidP="00DC4952">
      <w:pPr>
        <w:jc w:val="both"/>
        <w:rPr>
          <w:rFonts w:eastAsiaTheme="minorEastAsia"/>
          <w:sz w:val="28"/>
          <w:szCs w:val="28"/>
        </w:rPr>
      </w:pPr>
      <w:r w:rsidRPr="006B33DF">
        <w:rPr>
          <w:sz w:val="28"/>
          <w:szCs w:val="28"/>
        </w:rPr>
        <w:t>Доповідач</w:t>
      </w:r>
      <w:r w:rsidR="007E4973">
        <w:rPr>
          <w:sz w:val="28"/>
          <w:szCs w:val="28"/>
        </w:rPr>
        <w:t>і</w:t>
      </w:r>
      <w:r w:rsidR="00A707B2">
        <w:rPr>
          <w:sz w:val="28"/>
          <w:szCs w:val="28"/>
        </w:rPr>
        <w:t>: представники</w:t>
      </w:r>
      <w:r w:rsidRPr="006B33DF">
        <w:rPr>
          <w:rFonts w:eastAsiaTheme="minorEastAsia"/>
          <w:sz w:val="28"/>
          <w:szCs w:val="28"/>
        </w:rPr>
        <w:t xml:space="preserve"> </w:t>
      </w:r>
      <w:r w:rsidRPr="006B33DF">
        <w:rPr>
          <w:sz w:val="28"/>
          <w:szCs w:val="28"/>
        </w:rPr>
        <w:t>КП «Київське інвестиційне агентство»</w:t>
      </w:r>
      <w:r w:rsidR="007E4973">
        <w:rPr>
          <w:sz w:val="28"/>
          <w:szCs w:val="28"/>
        </w:rPr>
        <w:t>, Департамент</w:t>
      </w:r>
      <w:r w:rsidR="00A707B2">
        <w:rPr>
          <w:sz w:val="28"/>
          <w:szCs w:val="28"/>
        </w:rPr>
        <w:t>у</w:t>
      </w:r>
      <w:r w:rsidR="007E4973">
        <w:rPr>
          <w:sz w:val="28"/>
          <w:szCs w:val="28"/>
        </w:rPr>
        <w:t xml:space="preserve"> </w:t>
      </w:r>
      <w:r w:rsidR="007E4973" w:rsidRPr="006B33DF">
        <w:rPr>
          <w:w w:val="101"/>
          <w:sz w:val="28"/>
          <w:szCs w:val="28"/>
        </w:rPr>
        <w:t>економіки та інвестицій</w:t>
      </w:r>
      <w:r w:rsidR="007E4973">
        <w:rPr>
          <w:w w:val="101"/>
          <w:sz w:val="28"/>
          <w:szCs w:val="28"/>
        </w:rPr>
        <w:t>.</w:t>
      </w:r>
      <w:r w:rsidRPr="006B33DF">
        <w:rPr>
          <w:sz w:val="28"/>
          <w:szCs w:val="28"/>
        </w:rPr>
        <w:t xml:space="preserve"> </w:t>
      </w:r>
    </w:p>
    <w:p w:rsidR="00776F11" w:rsidRPr="006B33DF" w:rsidRDefault="00776F11" w:rsidP="00EC4F25">
      <w:pPr>
        <w:shd w:val="clear" w:color="auto" w:fill="FFFFFF"/>
        <w:spacing w:line="326" w:lineRule="atLeast"/>
        <w:jc w:val="both"/>
        <w:rPr>
          <w:iCs/>
          <w:color w:val="8064A2" w:themeColor="accent4"/>
          <w:sz w:val="28"/>
          <w:szCs w:val="28"/>
          <w:lang w:eastAsia="uk-UA"/>
        </w:rPr>
      </w:pPr>
    </w:p>
    <w:p w:rsidR="00C37113" w:rsidRPr="006B33DF" w:rsidRDefault="00721530" w:rsidP="00C37113">
      <w:pPr>
        <w:jc w:val="both"/>
        <w:rPr>
          <w:w w:val="101"/>
          <w:sz w:val="28"/>
          <w:szCs w:val="28"/>
          <w:lang w:eastAsia="en-US"/>
        </w:rPr>
      </w:pPr>
      <w:r>
        <w:rPr>
          <w:w w:val="101"/>
          <w:sz w:val="28"/>
          <w:szCs w:val="28"/>
        </w:rPr>
        <w:t>8</w:t>
      </w:r>
      <w:r w:rsidR="006B33DF" w:rsidRPr="006B33DF">
        <w:rPr>
          <w:w w:val="101"/>
          <w:sz w:val="28"/>
          <w:szCs w:val="28"/>
        </w:rPr>
        <w:t>.</w:t>
      </w:r>
      <w:r w:rsidR="00CD1B2D" w:rsidRPr="006B33DF">
        <w:rPr>
          <w:w w:val="101"/>
          <w:sz w:val="28"/>
          <w:szCs w:val="28"/>
        </w:rPr>
        <w:t xml:space="preserve"> </w:t>
      </w:r>
      <w:r w:rsidR="00C37113" w:rsidRPr="006B33DF">
        <w:rPr>
          <w:w w:val="101"/>
          <w:sz w:val="28"/>
          <w:szCs w:val="28"/>
        </w:rPr>
        <w:t xml:space="preserve">Про розгляд депутатського звернення </w:t>
      </w:r>
      <w:r w:rsidR="00703906" w:rsidRPr="006B33DF">
        <w:rPr>
          <w:w w:val="101"/>
          <w:sz w:val="28"/>
          <w:szCs w:val="28"/>
        </w:rPr>
        <w:t xml:space="preserve">депутата Київради </w:t>
      </w:r>
      <w:r w:rsidR="00C37113" w:rsidRPr="006B33DF">
        <w:rPr>
          <w:w w:val="101"/>
          <w:sz w:val="28"/>
          <w:szCs w:val="28"/>
        </w:rPr>
        <w:t>Олега КОСТЮШКА щодо інвентаризації та прийняття до комунальної власності ліхтарів у скверах і парках, у яких відсутній балансоутримувач, з подальшою передачею та закріпленням за КП «Київміськсвітло» (вих. від 02.12.2021 №08/279/09/44-368; вх. від 02.12.2021 №08/30673).</w:t>
      </w:r>
    </w:p>
    <w:p w:rsidR="00C37113" w:rsidRPr="006B33DF" w:rsidRDefault="00C37113" w:rsidP="00C37113">
      <w:pPr>
        <w:jc w:val="both"/>
        <w:rPr>
          <w:sz w:val="28"/>
          <w:szCs w:val="28"/>
        </w:rPr>
      </w:pPr>
      <w:r w:rsidRPr="006B33DF">
        <w:rPr>
          <w:w w:val="101"/>
          <w:sz w:val="28"/>
          <w:szCs w:val="28"/>
        </w:rPr>
        <w:t>Запрошені: представники КП «Київміськсвітло» та КО «</w:t>
      </w:r>
      <w:proofErr w:type="spellStart"/>
      <w:r w:rsidRPr="006B33DF">
        <w:rPr>
          <w:w w:val="101"/>
          <w:sz w:val="28"/>
          <w:szCs w:val="28"/>
        </w:rPr>
        <w:t>Київзеленбуд</w:t>
      </w:r>
      <w:proofErr w:type="spellEnd"/>
      <w:r w:rsidRPr="006B33DF">
        <w:rPr>
          <w:w w:val="101"/>
          <w:sz w:val="28"/>
          <w:szCs w:val="28"/>
        </w:rPr>
        <w:t>».</w:t>
      </w:r>
    </w:p>
    <w:p w:rsidR="00C37113" w:rsidRDefault="00C37113" w:rsidP="00C37113">
      <w:pPr>
        <w:jc w:val="both"/>
        <w:rPr>
          <w:sz w:val="28"/>
          <w:szCs w:val="28"/>
        </w:rPr>
      </w:pPr>
      <w:r w:rsidRPr="006B33DF">
        <w:rPr>
          <w:sz w:val="28"/>
          <w:szCs w:val="28"/>
        </w:rPr>
        <w:t>Доповідач: Олег КОСТЮШКО.</w:t>
      </w:r>
    </w:p>
    <w:p w:rsidR="00D57023" w:rsidRDefault="00D57023" w:rsidP="00C37113">
      <w:pPr>
        <w:jc w:val="both"/>
        <w:rPr>
          <w:sz w:val="28"/>
          <w:szCs w:val="28"/>
        </w:rPr>
      </w:pPr>
    </w:p>
    <w:p w:rsidR="00D57023" w:rsidRDefault="00721530" w:rsidP="00D57023">
      <w:pPr>
        <w:jc w:val="both"/>
        <w:rPr>
          <w:w w:val="101"/>
          <w:sz w:val="28"/>
          <w:szCs w:val="28"/>
        </w:rPr>
      </w:pPr>
      <w:r>
        <w:rPr>
          <w:w w:val="101"/>
          <w:sz w:val="28"/>
          <w:szCs w:val="28"/>
        </w:rPr>
        <w:t>9</w:t>
      </w:r>
      <w:r w:rsidR="00D57023" w:rsidRPr="006B33DF">
        <w:rPr>
          <w:w w:val="101"/>
          <w:sz w:val="28"/>
          <w:szCs w:val="28"/>
        </w:rPr>
        <w:t xml:space="preserve">. Про розгляд депутатського звернення депутата Київради Олега КОСТЮШКА щодо інвентаризації та прийняття до комунальної власності </w:t>
      </w:r>
      <w:r w:rsidR="00E656F5">
        <w:rPr>
          <w:w w:val="101"/>
          <w:sz w:val="28"/>
          <w:szCs w:val="28"/>
        </w:rPr>
        <w:t xml:space="preserve">інженерних мереж на подвір’ях будинків, </w:t>
      </w:r>
      <w:r w:rsidR="00D57023" w:rsidRPr="006B33DF">
        <w:rPr>
          <w:w w:val="101"/>
          <w:sz w:val="28"/>
          <w:szCs w:val="28"/>
        </w:rPr>
        <w:t>з подальшою передачею та закріпленням за КП «</w:t>
      </w:r>
      <w:proofErr w:type="spellStart"/>
      <w:r w:rsidR="00D57023" w:rsidRPr="006B33DF">
        <w:rPr>
          <w:w w:val="101"/>
          <w:sz w:val="28"/>
          <w:szCs w:val="28"/>
        </w:rPr>
        <w:t>Київміськсвітло</w:t>
      </w:r>
      <w:proofErr w:type="spellEnd"/>
      <w:r w:rsidR="00D57023" w:rsidRPr="006B33DF">
        <w:rPr>
          <w:w w:val="101"/>
          <w:sz w:val="28"/>
          <w:szCs w:val="28"/>
        </w:rPr>
        <w:t>» (</w:t>
      </w:r>
      <w:proofErr w:type="spellStart"/>
      <w:r w:rsidR="00D57023" w:rsidRPr="006B33DF">
        <w:rPr>
          <w:w w:val="101"/>
          <w:sz w:val="28"/>
          <w:szCs w:val="28"/>
        </w:rPr>
        <w:t>вих</w:t>
      </w:r>
      <w:proofErr w:type="spellEnd"/>
      <w:r w:rsidR="00D57023" w:rsidRPr="006B33DF">
        <w:rPr>
          <w:w w:val="101"/>
          <w:sz w:val="28"/>
          <w:szCs w:val="28"/>
        </w:rPr>
        <w:t xml:space="preserve">. від </w:t>
      </w:r>
      <w:r w:rsidR="008B5E3B">
        <w:rPr>
          <w:w w:val="101"/>
          <w:sz w:val="28"/>
          <w:szCs w:val="28"/>
        </w:rPr>
        <w:t>16</w:t>
      </w:r>
      <w:r w:rsidR="00D57023" w:rsidRPr="006B33DF">
        <w:rPr>
          <w:w w:val="101"/>
          <w:sz w:val="28"/>
          <w:szCs w:val="28"/>
        </w:rPr>
        <w:t>.12.2021 №08/279/09/44-3</w:t>
      </w:r>
      <w:r w:rsidR="008B5E3B">
        <w:rPr>
          <w:w w:val="101"/>
          <w:sz w:val="28"/>
          <w:szCs w:val="28"/>
        </w:rPr>
        <w:t>73</w:t>
      </w:r>
      <w:r w:rsidR="00D57023" w:rsidRPr="006B33DF">
        <w:rPr>
          <w:w w:val="101"/>
          <w:sz w:val="28"/>
          <w:szCs w:val="28"/>
        </w:rPr>
        <w:t xml:space="preserve">; </w:t>
      </w:r>
      <w:proofErr w:type="spellStart"/>
      <w:r w:rsidR="00D57023" w:rsidRPr="006B33DF">
        <w:rPr>
          <w:w w:val="101"/>
          <w:sz w:val="28"/>
          <w:szCs w:val="28"/>
        </w:rPr>
        <w:t>вх</w:t>
      </w:r>
      <w:proofErr w:type="spellEnd"/>
      <w:r w:rsidR="00D57023" w:rsidRPr="006B33DF">
        <w:rPr>
          <w:w w:val="101"/>
          <w:sz w:val="28"/>
          <w:szCs w:val="28"/>
        </w:rPr>
        <w:t xml:space="preserve">. від </w:t>
      </w:r>
      <w:r w:rsidR="008B5E3B">
        <w:rPr>
          <w:w w:val="101"/>
          <w:sz w:val="28"/>
          <w:szCs w:val="28"/>
        </w:rPr>
        <w:t>16</w:t>
      </w:r>
      <w:r w:rsidR="00D57023" w:rsidRPr="006B33DF">
        <w:rPr>
          <w:w w:val="101"/>
          <w:sz w:val="28"/>
          <w:szCs w:val="28"/>
        </w:rPr>
        <w:t>.12.2021 №08/30673).</w:t>
      </w:r>
    </w:p>
    <w:p w:rsidR="003C353C" w:rsidRPr="006B33DF" w:rsidRDefault="00A707B2" w:rsidP="00D57023">
      <w:pPr>
        <w:jc w:val="both"/>
        <w:rPr>
          <w:w w:val="101"/>
          <w:sz w:val="28"/>
          <w:szCs w:val="28"/>
          <w:lang w:eastAsia="en-US"/>
        </w:rPr>
      </w:pPr>
      <w:r>
        <w:rPr>
          <w:w w:val="101"/>
          <w:sz w:val="28"/>
          <w:szCs w:val="28"/>
        </w:rPr>
        <w:t>Запрошений: представник</w:t>
      </w:r>
      <w:r w:rsidR="003C353C" w:rsidRPr="006B33DF">
        <w:rPr>
          <w:w w:val="101"/>
          <w:sz w:val="28"/>
          <w:szCs w:val="28"/>
        </w:rPr>
        <w:t xml:space="preserve"> КП «</w:t>
      </w:r>
      <w:proofErr w:type="spellStart"/>
      <w:r w:rsidR="003C353C" w:rsidRPr="006B33DF">
        <w:rPr>
          <w:w w:val="101"/>
          <w:sz w:val="28"/>
          <w:szCs w:val="28"/>
        </w:rPr>
        <w:t>Київміськсвітло</w:t>
      </w:r>
      <w:proofErr w:type="spellEnd"/>
      <w:r w:rsidR="003C353C" w:rsidRPr="006B33DF">
        <w:rPr>
          <w:w w:val="101"/>
          <w:sz w:val="28"/>
          <w:szCs w:val="28"/>
        </w:rPr>
        <w:t>»</w:t>
      </w:r>
    </w:p>
    <w:p w:rsidR="00D57023" w:rsidRPr="006B33DF" w:rsidRDefault="00D57023" w:rsidP="00D57023">
      <w:pPr>
        <w:jc w:val="both"/>
        <w:rPr>
          <w:sz w:val="28"/>
          <w:szCs w:val="28"/>
        </w:rPr>
      </w:pPr>
      <w:r w:rsidRPr="006B33DF">
        <w:rPr>
          <w:sz w:val="28"/>
          <w:szCs w:val="28"/>
        </w:rPr>
        <w:t>Доповідач: Олег КОСТЮШКО.</w:t>
      </w:r>
    </w:p>
    <w:p w:rsidR="0074353F" w:rsidRDefault="0074353F" w:rsidP="00C37113">
      <w:pPr>
        <w:jc w:val="both"/>
        <w:rPr>
          <w:sz w:val="28"/>
          <w:szCs w:val="28"/>
        </w:rPr>
      </w:pPr>
    </w:p>
    <w:p w:rsidR="0074353F" w:rsidRPr="0074353F" w:rsidRDefault="0074353F" w:rsidP="0074353F">
      <w:pPr>
        <w:rPr>
          <w:sz w:val="28"/>
          <w:szCs w:val="28"/>
        </w:rPr>
      </w:pPr>
    </w:p>
    <w:p w:rsidR="0074353F" w:rsidRPr="0074353F" w:rsidRDefault="0074353F" w:rsidP="0074353F">
      <w:pPr>
        <w:rPr>
          <w:sz w:val="28"/>
          <w:szCs w:val="28"/>
        </w:rPr>
      </w:pPr>
    </w:p>
    <w:p w:rsidR="0074353F" w:rsidRPr="0074353F" w:rsidRDefault="0074353F" w:rsidP="0074353F">
      <w:pPr>
        <w:rPr>
          <w:sz w:val="28"/>
          <w:szCs w:val="28"/>
        </w:rPr>
      </w:pPr>
    </w:p>
    <w:p w:rsidR="0074353F" w:rsidRPr="0074353F" w:rsidRDefault="0074353F" w:rsidP="0074353F">
      <w:pPr>
        <w:rPr>
          <w:sz w:val="28"/>
          <w:szCs w:val="28"/>
        </w:rPr>
      </w:pPr>
    </w:p>
    <w:p w:rsidR="0074353F" w:rsidRPr="0074353F" w:rsidRDefault="0074353F" w:rsidP="0074353F">
      <w:pPr>
        <w:rPr>
          <w:sz w:val="28"/>
          <w:szCs w:val="28"/>
        </w:rPr>
      </w:pPr>
    </w:p>
    <w:p w:rsidR="0074353F" w:rsidRDefault="0074353F" w:rsidP="0074353F">
      <w:pPr>
        <w:rPr>
          <w:sz w:val="28"/>
          <w:szCs w:val="28"/>
        </w:rPr>
      </w:pPr>
    </w:p>
    <w:p w:rsidR="00D57023" w:rsidRPr="0074353F" w:rsidRDefault="0074353F" w:rsidP="0074353F">
      <w:pPr>
        <w:tabs>
          <w:tab w:val="left" w:pos="6285"/>
        </w:tabs>
        <w:rPr>
          <w:sz w:val="28"/>
          <w:szCs w:val="28"/>
        </w:rPr>
      </w:pPr>
      <w:r>
        <w:rPr>
          <w:sz w:val="28"/>
          <w:szCs w:val="28"/>
        </w:rPr>
        <w:tab/>
      </w:r>
    </w:p>
    <w:sectPr w:rsidR="00D57023" w:rsidRPr="0074353F" w:rsidSect="002708D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218F"/>
    <w:multiLevelType w:val="hybridMultilevel"/>
    <w:tmpl w:val="F19A2318"/>
    <w:lvl w:ilvl="0" w:tplc="ED0ECB2C">
      <w:start w:val="1"/>
      <w:numFmt w:val="decimal"/>
      <w:lvlText w:val="%1."/>
      <w:lvlJc w:val="left"/>
      <w:pPr>
        <w:ind w:left="644" w:hanging="360"/>
      </w:pPr>
      <w:rPr>
        <w:rFonts w:eastAsia="Times New Roman"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2BEE14FA"/>
    <w:multiLevelType w:val="hybridMultilevel"/>
    <w:tmpl w:val="8D7685A0"/>
    <w:lvl w:ilvl="0" w:tplc="F59CE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1543BD"/>
    <w:multiLevelType w:val="hybridMultilevel"/>
    <w:tmpl w:val="6F3CDAA0"/>
    <w:lvl w:ilvl="0" w:tplc="4C14F6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E52034E"/>
    <w:multiLevelType w:val="hybridMultilevel"/>
    <w:tmpl w:val="8C5876FE"/>
    <w:lvl w:ilvl="0" w:tplc="B3A2D0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43AC6C43"/>
    <w:multiLevelType w:val="hybridMultilevel"/>
    <w:tmpl w:val="6E506BB8"/>
    <w:lvl w:ilvl="0" w:tplc="CBCCF01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54951948"/>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4A4E2B"/>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150781"/>
    <w:multiLevelType w:val="hybridMultilevel"/>
    <w:tmpl w:val="40C8C29C"/>
    <w:lvl w:ilvl="0" w:tplc="0419000F">
      <w:start w:val="1"/>
      <w:numFmt w:val="decimal"/>
      <w:lvlText w:val="%1."/>
      <w:lvlJc w:val="left"/>
      <w:pPr>
        <w:ind w:left="32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C4B6B74"/>
    <w:multiLevelType w:val="hybridMultilevel"/>
    <w:tmpl w:val="7FAEC268"/>
    <w:lvl w:ilvl="0" w:tplc="529A4A30">
      <w:start w:val="1"/>
      <w:numFmt w:val="decimal"/>
      <w:lvlText w:val="%1."/>
      <w:lvlJc w:val="left"/>
      <w:pPr>
        <w:ind w:left="795" w:hanging="435"/>
      </w:pPr>
      <w:rPr>
        <w:rFonts w:hint="default"/>
        <w:w w:val="10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AF68E3"/>
    <w:multiLevelType w:val="hybridMultilevel"/>
    <w:tmpl w:val="BCCEB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8D1347"/>
    <w:multiLevelType w:val="hybridMultilevel"/>
    <w:tmpl w:val="10726098"/>
    <w:lvl w:ilvl="0" w:tplc="C7327A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72683F18"/>
    <w:multiLevelType w:val="hybridMultilevel"/>
    <w:tmpl w:val="6626367C"/>
    <w:lvl w:ilvl="0" w:tplc="FD9AA66E">
      <w:start w:val="1"/>
      <w:numFmt w:val="decimal"/>
      <w:lvlText w:val="%1."/>
      <w:lvlJc w:val="left"/>
      <w:pPr>
        <w:ind w:left="78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67E13CF"/>
    <w:multiLevelType w:val="hybridMultilevel"/>
    <w:tmpl w:val="D9344772"/>
    <w:lvl w:ilvl="0" w:tplc="90E05296">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13507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0345E0"/>
    <w:multiLevelType w:val="hybridMultilevel"/>
    <w:tmpl w:val="49D01F16"/>
    <w:lvl w:ilvl="0" w:tplc="24F08B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DC23D7A"/>
    <w:multiLevelType w:val="hybridMultilevel"/>
    <w:tmpl w:val="A43617FE"/>
    <w:lvl w:ilvl="0" w:tplc="DFAA3FB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4"/>
  </w:num>
  <w:num w:numId="16">
    <w:abstractNumId w:val="17"/>
  </w:num>
  <w:num w:numId="17">
    <w:abstractNumId w:val="15"/>
  </w:num>
  <w:num w:numId="18">
    <w:abstractNumId w:val="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9A"/>
    <w:rsid w:val="00004FDE"/>
    <w:rsid w:val="000064BD"/>
    <w:rsid w:val="00006E2D"/>
    <w:rsid w:val="00010025"/>
    <w:rsid w:val="0001222C"/>
    <w:rsid w:val="0001579C"/>
    <w:rsid w:val="000175E0"/>
    <w:rsid w:val="00024AD2"/>
    <w:rsid w:val="00027BCA"/>
    <w:rsid w:val="00041174"/>
    <w:rsid w:val="00045715"/>
    <w:rsid w:val="0004660B"/>
    <w:rsid w:val="000500EA"/>
    <w:rsid w:val="000568BA"/>
    <w:rsid w:val="00060758"/>
    <w:rsid w:val="00061192"/>
    <w:rsid w:val="0006376A"/>
    <w:rsid w:val="0006430D"/>
    <w:rsid w:val="00076971"/>
    <w:rsid w:val="000778D2"/>
    <w:rsid w:val="00077C17"/>
    <w:rsid w:val="00082550"/>
    <w:rsid w:val="000846A1"/>
    <w:rsid w:val="000925E9"/>
    <w:rsid w:val="00095B3F"/>
    <w:rsid w:val="000A5319"/>
    <w:rsid w:val="000B4904"/>
    <w:rsid w:val="000C0791"/>
    <w:rsid w:val="000C0E84"/>
    <w:rsid w:val="000C1DC3"/>
    <w:rsid w:val="000C41FB"/>
    <w:rsid w:val="000C474F"/>
    <w:rsid w:val="000C63BE"/>
    <w:rsid w:val="000D6698"/>
    <w:rsid w:val="000D7194"/>
    <w:rsid w:val="000F2F2F"/>
    <w:rsid w:val="00103A77"/>
    <w:rsid w:val="001073EC"/>
    <w:rsid w:val="0011396A"/>
    <w:rsid w:val="00123B2C"/>
    <w:rsid w:val="00140CA3"/>
    <w:rsid w:val="00142264"/>
    <w:rsid w:val="0014783E"/>
    <w:rsid w:val="0015049A"/>
    <w:rsid w:val="00151487"/>
    <w:rsid w:val="0015603C"/>
    <w:rsid w:val="00162FFB"/>
    <w:rsid w:val="0016613C"/>
    <w:rsid w:val="001661F0"/>
    <w:rsid w:val="001730FB"/>
    <w:rsid w:val="001731BA"/>
    <w:rsid w:val="00177C37"/>
    <w:rsid w:val="00185C8F"/>
    <w:rsid w:val="001924BA"/>
    <w:rsid w:val="00195D6C"/>
    <w:rsid w:val="001A1E62"/>
    <w:rsid w:val="001B69A3"/>
    <w:rsid w:val="001C3ED9"/>
    <w:rsid w:val="001C5DA8"/>
    <w:rsid w:val="001E0CFD"/>
    <w:rsid w:val="001F4AB9"/>
    <w:rsid w:val="0020698B"/>
    <w:rsid w:val="00211B5A"/>
    <w:rsid w:val="00217B48"/>
    <w:rsid w:val="00223BBC"/>
    <w:rsid w:val="0023048D"/>
    <w:rsid w:val="00230883"/>
    <w:rsid w:val="00235651"/>
    <w:rsid w:val="00237621"/>
    <w:rsid w:val="00253FDA"/>
    <w:rsid w:val="0026176C"/>
    <w:rsid w:val="002635D6"/>
    <w:rsid w:val="00270417"/>
    <w:rsid w:val="00273D8D"/>
    <w:rsid w:val="00275037"/>
    <w:rsid w:val="002829AC"/>
    <w:rsid w:val="00285606"/>
    <w:rsid w:val="00292386"/>
    <w:rsid w:val="002D69F0"/>
    <w:rsid w:val="002D74F2"/>
    <w:rsid w:val="002E5D70"/>
    <w:rsid w:val="002F417F"/>
    <w:rsid w:val="00306E74"/>
    <w:rsid w:val="003077C7"/>
    <w:rsid w:val="0031386F"/>
    <w:rsid w:val="00322446"/>
    <w:rsid w:val="003228C6"/>
    <w:rsid w:val="003265FB"/>
    <w:rsid w:val="00326D3A"/>
    <w:rsid w:val="00332A5D"/>
    <w:rsid w:val="00343F7A"/>
    <w:rsid w:val="00345B3A"/>
    <w:rsid w:val="00353DD4"/>
    <w:rsid w:val="00355899"/>
    <w:rsid w:val="0039274C"/>
    <w:rsid w:val="00393A5B"/>
    <w:rsid w:val="003A2BC4"/>
    <w:rsid w:val="003B0E7B"/>
    <w:rsid w:val="003B322C"/>
    <w:rsid w:val="003B3500"/>
    <w:rsid w:val="003C353C"/>
    <w:rsid w:val="003D2942"/>
    <w:rsid w:val="003D7103"/>
    <w:rsid w:val="003E6B32"/>
    <w:rsid w:val="004014CB"/>
    <w:rsid w:val="004169DF"/>
    <w:rsid w:val="00426452"/>
    <w:rsid w:val="00431882"/>
    <w:rsid w:val="00432229"/>
    <w:rsid w:val="00432278"/>
    <w:rsid w:val="00447A32"/>
    <w:rsid w:val="00451748"/>
    <w:rsid w:val="00457E32"/>
    <w:rsid w:val="00457F01"/>
    <w:rsid w:val="00460838"/>
    <w:rsid w:val="00471462"/>
    <w:rsid w:val="00485787"/>
    <w:rsid w:val="00492F66"/>
    <w:rsid w:val="004A11B2"/>
    <w:rsid w:val="004A5F9A"/>
    <w:rsid w:val="004A65AB"/>
    <w:rsid w:val="004A6B9C"/>
    <w:rsid w:val="004C1D73"/>
    <w:rsid w:val="004C3EE5"/>
    <w:rsid w:val="004C48BB"/>
    <w:rsid w:val="004E0C59"/>
    <w:rsid w:val="004E110B"/>
    <w:rsid w:val="004F47EB"/>
    <w:rsid w:val="005141D6"/>
    <w:rsid w:val="00517ED9"/>
    <w:rsid w:val="00527D4E"/>
    <w:rsid w:val="005346DC"/>
    <w:rsid w:val="00550BCE"/>
    <w:rsid w:val="0055665D"/>
    <w:rsid w:val="005638B9"/>
    <w:rsid w:val="00567F9C"/>
    <w:rsid w:val="00570B58"/>
    <w:rsid w:val="00572EA9"/>
    <w:rsid w:val="0057380F"/>
    <w:rsid w:val="00584078"/>
    <w:rsid w:val="005843D5"/>
    <w:rsid w:val="00586A82"/>
    <w:rsid w:val="0058714C"/>
    <w:rsid w:val="00593503"/>
    <w:rsid w:val="005953E0"/>
    <w:rsid w:val="005973F1"/>
    <w:rsid w:val="005A4698"/>
    <w:rsid w:val="005B2418"/>
    <w:rsid w:val="005B4C40"/>
    <w:rsid w:val="005B5ED1"/>
    <w:rsid w:val="005C74F2"/>
    <w:rsid w:val="005D1A01"/>
    <w:rsid w:val="005D3981"/>
    <w:rsid w:val="005D6C16"/>
    <w:rsid w:val="005E0112"/>
    <w:rsid w:val="005E07DF"/>
    <w:rsid w:val="005E1337"/>
    <w:rsid w:val="005E6424"/>
    <w:rsid w:val="005F4BC0"/>
    <w:rsid w:val="006017DC"/>
    <w:rsid w:val="0060798C"/>
    <w:rsid w:val="00612016"/>
    <w:rsid w:val="00613F26"/>
    <w:rsid w:val="006147EA"/>
    <w:rsid w:val="00624509"/>
    <w:rsid w:val="00626140"/>
    <w:rsid w:val="00626152"/>
    <w:rsid w:val="006348AA"/>
    <w:rsid w:val="00635327"/>
    <w:rsid w:val="00635583"/>
    <w:rsid w:val="00670B81"/>
    <w:rsid w:val="00673F8C"/>
    <w:rsid w:val="006803A5"/>
    <w:rsid w:val="00682FAF"/>
    <w:rsid w:val="00684F58"/>
    <w:rsid w:val="006859A4"/>
    <w:rsid w:val="00687F4E"/>
    <w:rsid w:val="00690489"/>
    <w:rsid w:val="006924A7"/>
    <w:rsid w:val="00692652"/>
    <w:rsid w:val="00693E82"/>
    <w:rsid w:val="006B09F2"/>
    <w:rsid w:val="006B0A2D"/>
    <w:rsid w:val="006B33DF"/>
    <w:rsid w:val="006B6E65"/>
    <w:rsid w:val="006D2D77"/>
    <w:rsid w:val="006E3B1F"/>
    <w:rsid w:val="006E506E"/>
    <w:rsid w:val="00703906"/>
    <w:rsid w:val="00707A51"/>
    <w:rsid w:val="007126F8"/>
    <w:rsid w:val="00717491"/>
    <w:rsid w:val="00717607"/>
    <w:rsid w:val="00717F7C"/>
    <w:rsid w:val="00721530"/>
    <w:rsid w:val="00726D42"/>
    <w:rsid w:val="00737E44"/>
    <w:rsid w:val="0074353F"/>
    <w:rsid w:val="00746D28"/>
    <w:rsid w:val="00754E2E"/>
    <w:rsid w:val="0075538A"/>
    <w:rsid w:val="00762087"/>
    <w:rsid w:val="00762BC3"/>
    <w:rsid w:val="00763FAA"/>
    <w:rsid w:val="00776F11"/>
    <w:rsid w:val="007813AF"/>
    <w:rsid w:val="00784CC1"/>
    <w:rsid w:val="00784D7F"/>
    <w:rsid w:val="00795CEE"/>
    <w:rsid w:val="00796398"/>
    <w:rsid w:val="007A6B8C"/>
    <w:rsid w:val="007C1B10"/>
    <w:rsid w:val="007C5842"/>
    <w:rsid w:val="007C7B77"/>
    <w:rsid w:val="007D6E5B"/>
    <w:rsid w:val="007D7113"/>
    <w:rsid w:val="007E4973"/>
    <w:rsid w:val="007F075B"/>
    <w:rsid w:val="007F1BA1"/>
    <w:rsid w:val="007F38A2"/>
    <w:rsid w:val="00801FEE"/>
    <w:rsid w:val="00804794"/>
    <w:rsid w:val="0081064C"/>
    <w:rsid w:val="00812C38"/>
    <w:rsid w:val="0081378C"/>
    <w:rsid w:val="00815009"/>
    <w:rsid w:val="00821D5A"/>
    <w:rsid w:val="00826A39"/>
    <w:rsid w:val="00836074"/>
    <w:rsid w:val="00843A82"/>
    <w:rsid w:val="008507EB"/>
    <w:rsid w:val="0085560D"/>
    <w:rsid w:val="00860169"/>
    <w:rsid w:val="00873BB0"/>
    <w:rsid w:val="00885DA1"/>
    <w:rsid w:val="00885DFE"/>
    <w:rsid w:val="00890851"/>
    <w:rsid w:val="00896A00"/>
    <w:rsid w:val="008A016F"/>
    <w:rsid w:val="008A5B21"/>
    <w:rsid w:val="008B13B3"/>
    <w:rsid w:val="008B59DB"/>
    <w:rsid w:val="008B5E3B"/>
    <w:rsid w:val="008B61CD"/>
    <w:rsid w:val="008C1E26"/>
    <w:rsid w:val="008F167E"/>
    <w:rsid w:val="0090278C"/>
    <w:rsid w:val="009047AB"/>
    <w:rsid w:val="00912F8B"/>
    <w:rsid w:val="00925167"/>
    <w:rsid w:val="0093158A"/>
    <w:rsid w:val="0094708E"/>
    <w:rsid w:val="009509C1"/>
    <w:rsid w:val="00956EDA"/>
    <w:rsid w:val="009609EA"/>
    <w:rsid w:val="00961D8F"/>
    <w:rsid w:val="00961DCF"/>
    <w:rsid w:val="00965439"/>
    <w:rsid w:val="0097521E"/>
    <w:rsid w:val="00985267"/>
    <w:rsid w:val="00990CF2"/>
    <w:rsid w:val="00994231"/>
    <w:rsid w:val="00997DC7"/>
    <w:rsid w:val="009A2BF8"/>
    <w:rsid w:val="009B3656"/>
    <w:rsid w:val="009F33B3"/>
    <w:rsid w:val="009F3CE1"/>
    <w:rsid w:val="009F73E6"/>
    <w:rsid w:val="00A167B0"/>
    <w:rsid w:val="00A37529"/>
    <w:rsid w:val="00A50438"/>
    <w:rsid w:val="00A54A96"/>
    <w:rsid w:val="00A56A88"/>
    <w:rsid w:val="00A63DAB"/>
    <w:rsid w:val="00A65C48"/>
    <w:rsid w:val="00A707B2"/>
    <w:rsid w:val="00A73C3F"/>
    <w:rsid w:val="00A73F6D"/>
    <w:rsid w:val="00A86122"/>
    <w:rsid w:val="00A9640D"/>
    <w:rsid w:val="00AB0AED"/>
    <w:rsid w:val="00AD2EFE"/>
    <w:rsid w:val="00AD4E38"/>
    <w:rsid w:val="00AE7866"/>
    <w:rsid w:val="00AF375E"/>
    <w:rsid w:val="00AF4F1E"/>
    <w:rsid w:val="00B075B1"/>
    <w:rsid w:val="00B1584D"/>
    <w:rsid w:val="00B16543"/>
    <w:rsid w:val="00B31412"/>
    <w:rsid w:val="00B40136"/>
    <w:rsid w:val="00B417E2"/>
    <w:rsid w:val="00B4204C"/>
    <w:rsid w:val="00B540B3"/>
    <w:rsid w:val="00B561B3"/>
    <w:rsid w:val="00B61429"/>
    <w:rsid w:val="00B70BD2"/>
    <w:rsid w:val="00B72A16"/>
    <w:rsid w:val="00B72FD4"/>
    <w:rsid w:val="00B74243"/>
    <w:rsid w:val="00B81490"/>
    <w:rsid w:val="00B81ABA"/>
    <w:rsid w:val="00B81D27"/>
    <w:rsid w:val="00B87718"/>
    <w:rsid w:val="00B9112D"/>
    <w:rsid w:val="00B9420E"/>
    <w:rsid w:val="00B94A18"/>
    <w:rsid w:val="00B96F8E"/>
    <w:rsid w:val="00BA1DE7"/>
    <w:rsid w:val="00BA3ED2"/>
    <w:rsid w:val="00BA71F3"/>
    <w:rsid w:val="00BB6A89"/>
    <w:rsid w:val="00BB78B4"/>
    <w:rsid w:val="00BD6118"/>
    <w:rsid w:val="00BE64B2"/>
    <w:rsid w:val="00BF22C5"/>
    <w:rsid w:val="00BF241D"/>
    <w:rsid w:val="00BF64B7"/>
    <w:rsid w:val="00BF6592"/>
    <w:rsid w:val="00C01B61"/>
    <w:rsid w:val="00C0531B"/>
    <w:rsid w:val="00C05546"/>
    <w:rsid w:val="00C13440"/>
    <w:rsid w:val="00C1449F"/>
    <w:rsid w:val="00C16AD3"/>
    <w:rsid w:val="00C21141"/>
    <w:rsid w:val="00C23725"/>
    <w:rsid w:val="00C37113"/>
    <w:rsid w:val="00C43972"/>
    <w:rsid w:val="00C51199"/>
    <w:rsid w:val="00C52858"/>
    <w:rsid w:val="00C532DF"/>
    <w:rsid w:val="00C54FD3"/>
    <w:rsid w:val="00C61DDA"/>
    <w:rsid w:val="00C632ED"/>
    <w:rsid w:val="00C755DD"/>
    <w:rsid w:val="00C75A04"/>
    <w:rsid w:val="00C82401"/>
    <w:rsid w:val="00C92000"/>
    <w:rsid w:val="00C97786"/>
    <w:rsid w:val="00CA1719"/>
    <w:rsid w:val="00CA6343"/>
    <w:rsid w:val="00CA649E"/>
    <w:rsid w:val="00CA7A85"/>
    <w:rsid w:val="00CB0053"/>
    <w:rsid w:val="00CB1282"/>
    <w:rsid w:val="00CC6B4A"/>
    <w:rsid w:val="00CD1B2D"/>
    <w:rsid w:val="00CD5022"/>
    <w:rsid w:val="00CD7292"/>
    <w:rsid w:val="00CE33A3"/>
    <w:rsid w:val="00CE4F11"/>
    <w:rsid w:val="00CE5C94"/>
    <w:rsid w:val="00D04A08"/>
    <w:rsid w:val="00D159AD"/>
    <w:rsid w:val="00D17399"/>
    <w:rsid w:val="00D26271"/>
    <w:rsid w:val="00D272AD"/>
    <w:rsid w:val="00D3287E"/>
    <w:rsid w:val="00D375A2"/>
    <w:rsid w:val="00D378E2"/>
    <w:rsid w:val="00D457E5"/>
    <w:rsid w:val="00D55684"/>
    <w:rsid w:val="00D57023"/>
    <w:rsid w:val="00D75161"/>
    <w:rsid w:val="00D85FFC"/>
    <w:rsid w:val="00D97EC2"/>
    <w:rsid w:val="00DA0421"/>
    <w:rsid w:val="00DA287D"/>
    <w:rsid w:val="00DA29EB"/>
    <w:rsid w:val="00DC26BB"/>
    <w:rsid w:val="00DC4952"/>
    <w:rsid w:val="00DD0EB2"/>
    <w:rsid w:val="00DD21A9"/>
    <w:rsid w:val="00DE2FB2"/>
    <w:rsid w:val="00DF0141"/>
    <w:rsid w:val="00DF54FA"/>
    <w:rsid w:val="00DF6059"/>
    <w:rsid w:val="00E05F34"/>
    <w:rsid w:val="00E10B02"/>
    <w:rsid w:val="00E317F8"/>
    <w:rsid w:val="00E320B3"/>
    <w:rsid w:val="00E33046"/>
    <w:rsid w:val="00E36A73"/>
    <w:rsid w:val="00E40F78"/>
    <w:rsid w:val="00E4281C"/>
    <w:rsid w:val="00E4401D"/>
    <w:rsid w:val="00E5271F"/>
    <w:rsid w:val="00E55D9E"/>
    <w:rsid w:val="00E600E9"/>
    <w:rsid w:val="00E61A83"/>
    <w:rsid w:val="00E656F5"/>
    <w:rsid w:val="00E657D1"/>
    <w:rsid w:val="00E66C81"/>
    <w:rsid w:val="00E7006C"/>
    <w:rsid w:val="00E73998"/>
    <w:rsid w:val="00E861E0"/>
    <w:rsid w:val="00E9474B"/>
    <w:rsid w:val="00EA3DB3"/>
    <w:rsid w:val="00EA7B9E"/>
    <w:rsid w:val="00EB7362"/>
    <w:rsid w:val="00EC0CC8"/>
    <w:rsid w:val="00EC4F25"/>
    <w:rsid w:val="00EF00AC"/>
    <w:rsid w:val="00EF4347"/>
    <w:rsid w:val="00F047E8"/>
    <w:rsid w:val="00F10053"/>
    <w:rsid w:val="00F26F3C"/>
    <w:rsid w:val="00F332DC"/>
    <w:rsid w:val="00F36F26"/>
    <w:rsid w:val="00F71DC9"/>
    <w:rsid w:val="00F93F2F"/>
    <w:rsid w:val="00F973AE"/>
    <w:rsid w:val="00FA1D5C"/>
    <w:rsid w:val="00FA6040"/>
    <w:rsid w:val="00FB0844"/>
    <w:rsid w:val="00FB57FF"/>
    <w:rsid w:val="00FC3891"/>
    <w:rsid w:val="00FC5AC0"/>
    <w:rsid w:val="00FD1355"/>
    <w:rsid w:val="00FD4E82"/>
    <w:rsid w:val="00FD6234"/>
    <w:rsid w:val="00FE6347"/>
    <w:rsid w:val="00FF43B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F9886-CC29-4F7E-A696-20C102B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A71F3"/>
    <w:pPr>
      <w:keepNext/>
      <w:tabs>
        <w:tab w:val="left" w:pos="-426"/>
      </w:tab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
    <w:name w:val="Body Text 2"/>
    <w:basedOn w:val="a"/>
    <w:link w:val="20"/>
    <w:uiPriority w:val="99"/>
    <w:unhideWhenUsed/>
    <w:rsid w:val="00C92000"/>
    <w:pPr>
      <w:spacing w:after="120" w:line="480" w:lineRule="auto"/>
    </w:pPr>
  </w:style>
  <w:style w:type="character" w:customStyle="1" w:styleId="20">
    <w:name w:val="Основний текст 2 Знак"/>
    <w:basedOn w:val="a0"/>
    <w:link w:val="2"/>
    <w:uiPriority w:val="99"/>
    <w:rsid w:val="00C92000"/>
    <w:rPr>
      <w:rFonts w:ascii="Times New Roman" w:eastAsia="Times New Roman" w:hAnsi="Times New Roman" w:cs="Times New Roman"/>
      <w:sz w:val="24"/>
      <w:szCs w:val="24"/>
      <w:lang w:val="uk-UA" w:eastAsia="ru-RU"/>
    </w:rPr>
  </w:style>
  <w:style w:type="paragraph" w:customStyle="1" w:styleId="21">
    <w:name w:val="Основной текст (2)"/>
    <w:basedOn w:val="a"/>
    <w:link w:val="22"/>
    <w:rsid w:val="00997DC7"/>
    <w:pPr>
      <w:widowControl w:val="0"/>
      <w:shd w:val="clear" w:color="auto" w:fill="FFFFFF"/>
      <w:spacing w:before="600" w:line="322" w:lineRule="exact"/>
      <w:jc w:val="center"/>
    </w:pPr>
    <w:rPr>
      <w:b/>
      <w:bCs/>
      <w:sz w:val="26"/>
      <w:szCs w:val="26"/>
      <w:lang w:eastAsia="zh-CN"/>
    </w:rPr>
  </w:style>
  <w:style w:type="character" w:customStyle="1" w:styleId="22">
    <w:name w:val="Основной текст (2)_"/>
    <w:link w:val="21"/>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No Spacing"/>
    <w:uiPriority w:val="1"/>
    <w:qFormat/>
    <w:rsid w:val="00C532DF"/>
    <w:pPr>
      <w:spacing w:after="0" w:line="240" w:lineRule="auto"/>
    </w:pPr>
    <w:rPr>
      <w:rFonts w:ascii="Calibri" w:eastAsia="Calibri" w:hAnsi="Calibri" w:cs="Times New Roman"/>
      <w:lang w:val="en-GB"/>
    </w:rPr>
  </w:style>
  <w:style w:type="character" w:customStyle="1" w:styleId="a9">
    <w:name w:val="Основний текст_"/>
    <w:link w:val="11"/>
    <w:locked/>
    <w:rsid w:val="009509C1"/>
    <w:rPr>
      <w:sz w:val="25"/>
      <w:szCs w:val="25"/>
      <w:shd w:val="clear" w:color="auto" w:fill="FFFFFF"/>
    </w:rPr>
  </w:style>
  <w:style w:type="paragraph" w:customStyle="1" w:styleId="11">
    <w:name w:val="Основний текст1"/>
    <w:basedOn w:val="a"/>
    <w:link w:val="a9"/>
    <w:rsid w:val="009509C1"/>
    <w:pPr>
      <w:shd w:val="clear" w:color="auto" w:fill="FFFFFF"/>
      <w:spacing w:after="540" w:line="293" w:lineRule="exact"/>
    </w:pPr>
    <w:rPr>
      <w:rFonts w:asciiTheme="minorHAnsi" w:eastAsiaTheme="minorHAnsi" w:hAnsiTheme="minorHAnsi" w:cstheme="minorBidi"/>
      <w:sz w:val="25"/>
      <w:szCs w:val="25"/>
      <w:lang w:val="ru-RU" w:eastAsia="en-US"/>
    </w:rPr>
  </w:style>
  <w:style w:type="character" w:customStyle="1" w:styleId="10">
    <w:name w:val="Заголовок 1 Знак"/>
    <w:basedOn w:val="a0"/>
    <w:link w:val="1"/>
    <w:uiPriority w:val="9"/>
    <w:rsid w:val="00BA71F3"/>
    <w:rPr>
      <w:rFonts w:ascii="Times New Roman" w:eastAsia="Times New Roman" w:hAnsi="Times New Roman" w:cs="Times New Roman"/>
      <w:b/>
      <w:sz w:val="28"/>
      <w:szCs w:val="28"/>
      <w:lang w:val="uk-UA" w:eastAsia="ru-RU"/>
    </w:rPr>
  </w:style>
  <w:style w:type="paragraph" w:styleId="aa">
    <w:name w:val="Body Text Indent"/>
    <w:basedOn w:val="a"/>
    <w:link w:val="ab"/>
    <w:uiPriority w:val="99"/>
    <w:semiHidden/>
    <w:unhideWhenUsed/>
    <w:rsid w:val="00626152"/>
    <w:pPr>
      <w:spacing w:after="120"/>
      <w:ind w:left="283"/>
    </w:pPr>
  </w:style>
  <w:style w:type="character" w:customStyle="1" w:styleId="ab">
    <w:name w:val="Основний текст з відступом Знак"/>
    <w:basedOn w:val="a0"/>
    <w:link w:val="aa"/>
    <w:uiPriority w:val="99"/>
    <w:semiHidden/>
    <w:rsid w:val="00626152"/>
    <w:rPr>
      <w:rFonts w:ascii="Times New Roman" w:eastAsia="Times New Roman" w:hAnsi="Times New Roman" w:cs="Times New Roman"/>
      <w:sz w:val="24"/>
      <w:szCs w:val="24"/>
      <w:lang w:val="uk-UA" w:eastAsia="ru-RU"/>
    </w:rPr>
  </w:style>
  <w:style w:type="paragraph" w:styleId="23">
    <w:name w:val="Body Text Indent 2"/>
    <w:basedOn w:val="a"/>
    <w:link w:val="24"/>
    <w:uiPriority w:val="99"/>
    <w:semiHidden/>
    <w:unhideWhenUsed/>
    <w:rsid w:val="00626152"/>
    <w:pPr>
      <w:spacing w:after="120" w:line="480" w:lineRule="auto"/>
      <w:ind w:left="283"/>
    </w:pPr>
  </w:style>
  <w:style w:type="character" w:customStyle="1" w:styleId="24">
    <w:name w:val="Основний текст з відступом 2 Знак"/>
    <w:basedOn w:val="a0"/>
    <w:link w:val="23"/>
    <w:uiPriority w:val="99"/>
    <w:semiHidden/>
    <w:rsid w:val="00626152"/>
    <w:rPr>
      <w:rFonts w:ascii="Times New Roman" w:eastAsia="Times New Roman" w:hAnsi="Times New Roman" w:cs="Times New Roman"/>
      <w:sz w:val="24"/>
      <w:szCs w:val="24"/>
      <w:lang w:val="uk-UA" w:eastAsia="ru-RU"/>
    </w:rPr>
  </w:style>
  <w:style w:type="paragraph" w:styleId="ac">
    <w:name w:val="Body Text"/>
    <w:basedOn w:val="a"/>
    <w:link w:val="ad"/>
    <w:uiPriority w:val="99"/>
    <w:semiHidden/>
    <w:unhideWhenUsed/>
    <w:rsid w:val="000846A1"/>
    <w:pPr>
      <w:spacing w:after="120"/>
    </w:pPr>
  </w:style>
  <w:style w:type="character" w:customStyle="1" w:styleId="ad">
    <w:name w:val="Основний текст Знак"/>
    <w:basedOn w:val="a0"/>
    <w:link w:val="ac"/>
    <w:uiPriority w:val="99"/>
    <w:semiHidden/>
    <w:rsid w:val="000846A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673">
      <w:bodyDiv w:val="1"/>
      <w:marLeft w:val="0"/>
      <w:marRight w:val="0"/>
      <w:marTop w:val="0"/>
      <w:marBottom w:val="0"/>
      <w:divBdr>
        <w:top w:val="none" w:sz="0" w:space="0" w:color="auto"/>
        <w:left w:val="none" w:sz="0" w:space="0" w:color="auto"/>
        <w:bottom w:val="none" w:sz="0" w:space="0" w:color="auto"/>
        <w:right w:val="none" w:sz="0" w:space="0" w:color="auto"/>
      </w:divBdr>
    </w:div>
    <w:div w:id="1407607922">
      <w:bodyDiv w:val="1"/>
      <w:marLeft w:val="0"/>
      <w:marRight w:val="0"/>
      <w:marTop w:val="0"/>
      <w:marBottom w:val="0"/>
      <w:divBdr>
        <w:top w:val="none" w:sz="0" w:space="0" w:color="auto"/>
        <w:left w:val="none" w:sz="0" w:space="0" w:color="auto"/>
        <w:bottom w:val="none" w:sz="0" w:space="0" w:color="auto"/>
        <w:right w:val="none" w:sz="0" w:space="0" w:color="auto"/>
      </w:divBdr>
    </w:div>
    <w:div w:id="1863400572">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20327" TargetMode="External"/><Relationship Id="rId3" Type="http://schemas.openxmlformats.org/officeDocument/2006/relationships/styles" Target="styles.xml"/><Relationship Id="rId7" Type="http://schemas.openxmlformats.org/officeDocument/2006/relationships/hyperlink" Target="https://kmr.gov.ua/uk/content/proekt-rishennya-kyyivskoyi-miskoyi-rady-203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gov.ua/uk/content/proekt-rishennya-kyyivskoyi-miskoyi-rady-203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8FCE-6E7B-4E78-A35A-D805C2CB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4112</Words>
  <Characters>2344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Ivanko Ludmyla</cp:lastModifiedBy>
  <cp:revision>157</cp:revision>
  <cp:lastPrinted>2021-12-17T08:51:00Z</cp:lastPrinted>
  <dcterms:created xsi:type="dcterms:W3CDTF">2021-12-09T13:53:00Z</dcterms:created>
  <dcterms:modified xsi:type="dcterms:W3CDTF">2021-12-17T09:41:00Z</dcterms:modified>
</cp:coreProperties>
</file>