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85F" w:rsidRPr="00790CD0" w:rsidRDefault="00F1385F" w:rsidP="00F1385F">
      <w:pPr>
        <w:widowControl w:val="0"/>
        <w:suppressAutoHyphens/>
        <w:spacing w:after="0" w:line="240" w:lineRule="auto"/>
        <w:rPr>
          <w:rFonts w:ascii="Times New Roman" w:eastAsia="SimSun" w:hAnsi="Times New Roman" w:cs="Mangal"/>
          <w:color w:val="000000"/>
          <w:kern w:val="1"/>
          <w:sz w:val="28"/>
          <w:szCs w:val="28"/>
          <w:lang w:eastAsia="zh-CN" w:bidi="hi-IN"/>
        </w:rPr>
      </w:pPr>
      <w:bookmarkStart w:id="0" w:name="_GoBack"/>
      <w:bookmarkEnd w:id="0"/>
    </w:p>
    <w:p w:rsidR="00F1385F" w:rsidRPr="00772786" w:rsidRDefault="00F1385F" w:rsidP="00DC3083">
      <w:pPr>
        <w:widowControl w:val="0"/>
        <w:suppressAutoHyphens/>
        <w:spacing w:after="0" w:line="240" w:lineRule="auto"/>
        <w:jc w:val="both"/>
        <w:rPr>
          <w:rFonts w:ascii="Times New Roman" w:eastAsia="SimSun" w:hAnsi="Times New Roman" w:cs="Mangal"/>
          <w:kern w:val="1"/>
          <w:sz w:val="28"/>
          <w:szCs w:val="24"/>
          <w:lang w:eastAsia="zh-CN" w:bidi="hi-IN"/>
        </w:rPr>
      </w:pPr>
    </w:p>
    <w:p w:rsidR="00F1385F" w:rsidRPr="000307DB" w:rsidRDefault="00F1385F" w:rsidP="00F1385F">
      <w:pPr>
        <w:widowControl w:val="0"/>
        <w:suppressAutoHyphens/>
        <w:spacing w:after="0" w:line="240" w:lineRule="auto"/>
        <w:rPr>
          <w:rFonts w:ascii="Times New Roman" w:eastAsia="SimSun" w:hAnsi="Times New Roman" w:cs="Mangal"/>
          <w:kern w:val="1"/>
          <w:sz w:val="28"/>
          <w:szCs w:val="24"/>
          <w:lang w:eastAsia="zh-CN" w:bidi="hi-IN"/>
        </w:rPr>
      </w:pPr>
      <w:r w:rsidRPr="00772786">
        <w:rPr>
          <w:rFonts w:ascii="Times New Roman" w:eastAsia="SimSun" w:hAnsi="Times New Roman" w:cs="Mangal"/>
          <w:kern w:val="1"/>
          <w:sz w:val="28"/>
          <w:szCs w:val="24"/>
          <w:lang w:eastAsia="zh-CN" w:bidi="hi-IN"/>
        </w:rPr>
        <w:tab/>
      </w:r>
      <w:r w:rsidRPr="00772786">
        <w:rPr>
          <w:rFonts w:ascii="Times New Roman" w:eastAsia="SimSun" w:hAnsi="Times New Roman" w:cs="Mangal"/>
          <w:kern w:val="1"/>
          <w:sz w:val="28"/>
          <w:szCs w:val="24"/>
          <w:lang w:eastAsia="zh-CN" w:bidi="hi-IN"/>
        </w:rPr>
        <w:tab/>
      </w:r>
      <w:r w:rsidRPr="00772786">
        <w:rPr>
          <w:rFonts w:ascii="Times New Roman" w:eastAsia="SimSun" w:hAnsi="Times New Roman" w:cs="Mangal"/>
          <w:kern w:val="1"/>
          <w:sz w:val="28"/>
          <w:szCs w:val="24"/>
          <w:lang w:eastAsia="zh-CN" w:bidi="hi-IN"/>
        </w:rPr>
        <w:tab/>
      </w:r>
      <w:r w:rsidRPr="00772786">
        <w:rPr>
          <w:rFonts w:ascii="Times New Roman" w:eastAsia="SimSun" w:hAnsi="Times New Roman" w:cs="Mangal"/>
          <w:kern w:val="1"/>
          <w:sz w:val="28"/>
          <w:szCs w:val="24"/>
          <w:lang w:eastAsia="zh-CN" w:bidi="hi-IN"/>
        </w:rPr>
        <w:tab/>
      </w:r>
      <w:r w:rsidRPr="00772786">
        <w:rPr>
          <w:rFonts w:ascii="Times New Roman" w:eastAsia="SimSun" w:hAnsi="Times New Roman" w:cs="Mangal"/>
          <w:kern w:val="1"/>
          <w:sz w:val="28"/>
          <w:szCs w:val="24"/>
          <w:lang w:eastAsia="zh-CN" w:bidi="hi-IN"/>
        </w:rPr>
        <w:tab/>
      </w:r>
    </w:p>
    <w:p w:rsidR="00F1385F" w:rsidRPr="00772786" w:rsidRDefault="00F1385F" w:rsidP="00F1385F">
      <w:pPr>
        <w:widowControl w:val="0"/>
        <w:suppressAutoHyphens/>
        <w:spacing w:after="0" w:line="240" w:lineRule="auto"/>
        <w:rPr>
          <w:rFonts w:ascii="Times New Roman" w:eastAsia="SimSun" w:hAnsi="Times New Roman" w:cs="Mangal"/>
          <w:b/>
          <w:kern w:val="1"/>
          <w:sz w:val="28"/>
          <w:szCs w:val="28"/>
          <w:lang w:eastAsia="zh-CN" w:bidi="hi-IN"/>
        </w:rPr>
      </w:pPr>
      <w:r w:rsidRPr="00772786">
        <w:rPr>
          <w:rFonts w:ascii="Times New Roman" w:eastAsia="SimSun" w:hAnsi="Times New Roman" w:cs="Mangal"/>
          <w:kern w:val="1"/>
          <w:sz w:val="28"/>
          <w:szCs w:val="28"/>
          <w:lang w:eastAsia="zh-CN" w:bidi="hi-IN"/>
        </w:rPr>
        <w:t xml:space="preserve">                                                               </w:t>
      </w:r>
      <w:r w:rsidRPr="00772786">
        <w:rPr>
          <w:rFonts w:ascii="Times New Roman" w:eastAsia="SimSun" w:hAnsi="Times New Roman" w:cs="Mangal"/>
          <w:b/>
          <w:kern w:val="1"/>
          <w:sz w:val="28"/>
          <w:szCs w:val="28"/>
          <w:lang w:eastAsia="zh-CN" w:bidi="hi-IN"/>
        </w:rPr>
        <w:t>ЗВІТ</w:t>
      </w:r>
    </w:p>
    <w:p w:rsidR="00F1385F" w:rsidRPr="00772786" w:rsidRDefault="00F1385F" w:rsidP="00DC3083">
      <w:pPr>
        <w:widowControl w:val="0"/>
        <w:suppressAutoHyphens/>
        <w:spacing w:after="0" w:line="240" w:lineRule="auto"/>
        <w:jc w:val="center"/>
        <w:rPr>
          <w:rFonts w:ascii="Times New Roman" w:eastAsia="SimSun" w:hAnsi="Times New Roman" w:cs="Mangal"/>
          <w:b/>
          <w:kern w:val="1"/>
          <w:sz w:val="28"/>
          <w:szCs w:val="28"/>
          <w:lang w:eastAsia="zh-CN" w:bidi="hi-IN"/>
        </w:rPr>
      </w:pPr>
      <w:r w:rsidRPr="00772786">
        <w:rPr>
          <w:rFonts w:ascii="Times New Roman" w:eastAsia="SimSun" w:hAnsi="Times New Roman" w:cs="Mangal"/>
          <w:b/>
          <w:kern w:val="1"/>
          <w:sz w:val="28"/>
          <w:szCs w:val="28"/>
          <w:lang w:eastAsia="zh-CN" w:bidi="hi-IN"/>
        </w:rPr>
        <w:t>щодо діяльності постійної комісії Київської міської ради</w:t>
      </w:r>
    </w:p>
    <w:p w:rsidR="00DC3083" w:rsidRDefault="00F1385F" w:rsidP="00DC3083">
      <w:pPr>
        <w:widowControl w:val="0"/>
        <w:suppressAutoHyphens/>
        <w:spacing w:after="0" w:line="240" w:lineRule="auto"/>
        <w:jc w:val="center"/>
        <w:rPr>
          <w:rFonts w:ascii="Times New Roman" w:eastAsia="SimSun" w:hAnsi="Times New Roman" w:cs="Mangal"/>
          <w:b/>
          <w:kern w:val="1"/>
          <w:sz w:val="28"/>
          <w:szCs w:val="28"/>
          <w:lang w:eastAsia="zh-CN" w:bidi="hi-IN"/>
        </w:rPr>
      </w:pPr>
      <w:r w:rsidRPr="00772786">
        <w:rPr>
          <w:rFonts w:ascii="Times New Roman" w:eastAsia="SimSun" w:hAnsi="Times New Roman" w:cs="Mangal"/>
          <w:b/>
          <w:kern w:val="1"/>
          <w:sz w:val="28"/>
          <w:szCs w:val="28"/>
          <w:lang w:eastAsia="zh-CN" w:bidi="hi-IN"/>
        </w:rPr>
        <w:t>з питань культури, туризму та інформаційної політики</w:t>
      </w:r>
    </w:p>
    <w:p w:rsidR="00DC3083" w:rsidRPr="00DC3083" w:rsidRDefault="00DC3083" w:rsidP="00DC3083">
      <w:pPr>
        <w:widowControl w:val="0"/>
        <w:suppressAutoHyphens/>
        <w:spacing w:after="0" w:line="240" w:lineRule="auto"/>
        <w:jc w:val="center"/>
        <w:rPr>
          <w:rFonts w:ascii="Times New Roman" w:eastAsia="SimSun" w:hAnsi="Times New Roman" w:cs="Mangal"/>
          <w:b/>
          <w:kern w:val="1"/>
          <w:sz w:val="28"/>
          <w:szCs w:val="28"/>
          <w:lang w:eastAsia="zh-CN" w:bidi="hi-IN"/>
        </w:rPr>
      </w:pPr>
      <w:r w:rsidRPr="00DC3083">
        <w:rPr>
          <w:rFonts w:ascii="Times New Roman" w:eastAsia="SimSun" w:hAnsi="Times New Roman" w:cs="Mangal"/>
          <w:b/>
          <w:kern w:val="1"/>
          <w:sz w:val="28"/>
          <w:szCs w:val="28"/>
          <w:lang w:eastAsia="zh-CN" w:bidi="hi-IN"/>
        </w:rPr>
        <w:t>за 2020 рік (</w:t>
      </w:r>
      <w:r w:rsidRPr="00DC3083">
        <w:rPr>
          <w:rFonts w:ascii="Times New Roman" w:eastAsia="SimSun" w:hAnsi="Times New Roman" w:cs="Mangal"/>
          <w:b/>
          <w:kern w:val="1"/>
          <w:sz w:val="28"/>
          <w:szCs w:val="28"/>
          <w:lang w:val="en-US" w:eastAsia="zh-CN" w:bidi="hi-IN"/>
        </w:rPr>
        <w:t>VIII</w:t>
      </w:r>
      <w:r w:rsidRPr="00DC3083">
        <w:rPr>
          <w:rFonts w:ascii="Times New Roman" w:eastAsia="SimSun" w:hAnsi="Times New Roman" w:cs="Mangal"/>
          <w:b/>
          <w:kern w:val="1"/>
          <w:sz w:val="28"/>
          <w:szCs w:val="28"/>
          <w:lang w:eastAsia="zh-CN" w:bidi="hi-IN"/>
        </w:rPr>
        <w:t xml:space="preserve"> скликання)</w:t>
      </w:r>
    </w:p>
    <w:p w:rsidR="00F1385F" w:rsidRPr="00772786" w:rsidRDefault="00F1385F" w:rsidP="00DC3083">
      <w:pPr>
        <w:widowControl w:val="0"/>
        <w:suppressAutoHyphens/>
        <w:spacing w:after="0" w:line="240" w:lineRule="auto"/>
        <w:jc w:val="center"/>
        <w:rPr>
          <w:rFonts w:ascii="Times New Roman" w:eastAsia="SimSun" w:hAnsi="Times New Roman" w:cs="Mangal"/>
          <w:b/>
          <w:kern w:val="1"/>
          <w:sz w:val="28"/>
          <w:szCs w:val="28"/>
          <w:lang w:eastAsia="zh-CN" w:bidi="hi-IN"/>
        </w:rPr>
      </w:pPr>
    </w:p>
    <w:p w:rsidR="00F1385F" w:rsidRPr="00772786" w:rsidRDefault="00F1385F" w:rsidP="00F1385F">
      <w:pPr>
        <w:widowControl w:val="0"/>
        <w:suppressAutoHyphens/>
        <w:spacing w:after="0" w:line="240" w:lineRule="auto"/>
        <w:ind w:firstLine="708"/>
        <w:jc w:val="both"/>
        <w:rPr>
          <w:rFonts w:ascii="Times New Roman" w:eastAsia="SimSun" w:hAnsi="Times New Roman" w:cs="Mangal"/>
          <w:kern w:val="1"/>
          <w:sz w:val="28"/>
          <w:szCs w:val="28"/>
          <w:lang w:eastAsia="zh-CN" w:bidi="hi-IN"/>
        </w:rPr>
      </w:pPr>
      <w:r w:rsidRPr="00772786">
        <w:rPr>
          <w:rFonts w:ascii="Times New Roman" w:eastAsia="SimSun" w:hAnsi="Times New Roman" w:cs="Mangal"/>
          <w:kern w:val="1"/>
          <w:sz w:val="28"/>
          <w:szCs w:val="28"/>
          <w:lang w:eastAsia="zh-CN" w:bidi="hi-IN"/>
        </w:rPr>
        <w:br/>
      </w:r>
      <w:r w:rsidRPr="00772786">
        <w:rPr>
          <w:rFonts w:ascii="Times New Roman" w:eastAsia="SimSun" w:hAnsi="Times New Roman" w:cs="Mangal"/>
          <w:kern w:val="1"/>
          <w:sz w:val="28"/>
          <w:szCs w:val="28"/>
          <w:lang w:val="en-US" w:eastAsia="zh-CN" w:bidi="hi-IN"/>
        </w:rPr>
        <w:t>    </w:t>
      </w:r>
      <w:r w:rsidRPr="00772786">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 xml:space="preserve"> </w:t>
      </w:r>
      <w:r w:rsidRPr="00772786">
        <w:rPr>
          <w:rFonts w:ascii="Times New Roman" w:eastAsia="SimSun" w:hAnsi="Times New Roman" w:cs="Mangal"/>
          <w:kern w:val="1"/>
          <w:sz w:val="28"/>
          <w:szCs w:val="28"/>
          <w:lang w:eastAsia="zh-CN" w:bidi="hi-IN"/>
        </w:rPr>
        <w:t>Склад постійної комісії Київської міської ради з питань культури, ту</w:t>
      </w:r>
      <w:r>
        <w:rPr>
          <w:rFonts w:ascii="Times New Roman" w:eastAsia="SimSun" w:hAnsi="Times New Roman" w:cs="Mangal"/>
          <w:kern w:val="1"/>
          <w:sz w:val="28"/>
          <w:szCs w:val="28"/>
          <w:lang w:eastAsia="zh-CN" w:bidi="hi-IN"/>
        </w:rPr>
        <w:t xml:space="preserve">ризму та інформаційної політики </w:t>
      </w:r>
      <w:r w:rsidRPr="00772786">
        <w:rPr>
          <w:rFonts w:ascii="Times New Roman" w:eastAsia="SimSun" w:hAnsi="Times New Roman" w:cs="Mangal"/>
          <w:kern w:val="1"/>
          <w:sz w:val="28"/>
          <w:szCs w:val="28"/>
          <w:lang w:eastAsia="zh-CN" w:bidi="hi-IN"/>
        </w:rPr>
        <w:t xml:space="preserve">затверджено рішенням Київської міської ради від 01.12.2015 № 4/4 «Про перелік та склад постійних комісій Київської міської ради </w:t>
      </w:r>
      <w:r w:rsidRPr="00772786">
        <w:rPr>
          <w:rFonts w:ascii="Times New Roman" w:eastAsia="SimSun" w:hAnsi="Times New Roman" w:cs="Mangal"/>
          <w:kern w:val="1"/>
          <w:sz w:val="28"/>
          <w:szCs w:val="28"/>
          <w:lang w:val="en-US" w:eastAsia="zh-CN" w:bidi="hi-IN"/>
        </w:rPr>
        <w:t>VI</w:t>
      </w:r>
      <w:r w:rsidRPr="00772786">
        <w:rPr>
          <w:rFonts w:ascii="Times New Roman" w:eastAsia="SimSun" w:hAnsi="Times New Roman" w:cs="Mangal"/>
          <w:kern w:val="1"/>
          <w:sz w:val="28"/>
          <w:szCs w:val="28"/>
          <w:lang w:eastAsia="zh-CN" w:bidi="hi-IN"/>
        </w:rPr>
        <w:t>І</w:t>
      </w:r>
      <w:r w:rsidRPr="00772786">
        <w:rPr>
          <w:rFonts w:ascii="Times New Roman" w:eastAsia="SimSun" w:hAnsi="Times New Roman" w:cs="Mangal"/>
          <w:kern w:val="1"/>
          <w:sz w:val="28"/>
          <w:szCs w:val="28"/>
          <w:lang w:val="en-US" w:eastAsia="zh-CN" w:bidi="hi-IN"/>
        </w:rPr>
        <w:t>I</w:t>
      </w:r>
      <w:r>
        <w:rPr>
          <w:rFonts w:ascii="Times New Roman" w:eastAsia="SimSun" w:hAnsi="Times New Roman" w:cs="Mangal"/>
          <w:kern w:val="1"/>
          <w:sz w:val="28"/>
          <w:szCs w:val="28"/>
          <w:lang w:eastAsia="zh-CN" w:bidi="hi-IN"/>
        </w:rPr>
        <w:t xml:space="preserve"> скликання». До комісії входить </w:t>
      </w:r>
      <w:r w:rsidRPr="00772786">
        <w:rPr>
          <w:rFonts w:ascii="Times New Roman" w:eastAsia="SimSun" w:hAnsi="Times New Roman" w:cs="Mangal"/>
          <w:kern w:val="1"/>
          <w:sz w:val="28"/>
          <w:szCs w:val="28"/>
          <w:lang w:eastAsia="zh-CN" w:bidi="hi-IN"/>
        </w:rPr>
        <w:t xml:space="preserve">5 депутатів: </w:t>
      </w:r>
    </w:p>
    <w:p w:rsidR="00F1385F" w:rsidRPr="00772786" w:rsidRDefault="00F1385F" w:rsidP="00F1385F">
      <w:pPr>
        <w:widowControl w:val="0"/>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ab/>
        <w:t xml:space="preserve">Вікторія </w:t>
      </w:r>
      <w:proofErr w:type="spellStart"/>
      <w:r>
        <w:rPr>
          <w:rFonts w:ascii="Times New Roman" w:eastAsia="SimSun" w:hAnsi="Times New Roman" w:cs="Mangal"/>
          <w:kern w:val="1"/>
          <w:sz w:val="28"/>
          <w:szCs w:val="28"/>
          <w:lang w:eastAsia="zh-CN" w:bidi="hi-IN"/>
        </w:rPr>
        <w:t>Вячеславівна</w:t>
      </w:r>
      <w:proofErr w:type="spellEnd"/>
      <w:r>
        <w:rPr>
          <w:rFonts w:ascii="Times New Roman" w:eastAsia="SimSun" w:hAnsi="Times New Roman" w:cs="Mangal"/>
          <w:kern w:val="1"/>
          <w:sz w:val="28"/>
          <w:szCs w:val="28"/>
          <w:lang w:eastAsia="zh-CN" w:bidi="hi-IN"/>
        </w:rPr>
        <w:t xml:space="preserve"> МУХА– голова К</w:t>
      </w:r>
      <w:r w:rsidRPr="00772786">
        <w:rPr>
          <w:rFonts w:ascii="Times New Roman" w:eastAsia="SimSun" w:hAnsi="Times New Roman" w:cs="Mangal"/>
          <w:kern w:val="1"/>
          <w:sz w:val="28"/>
          <w:szCs w:val="28"/>
          <w:lang w:eastAsia="zh-CN" w:bidi="hi-IN"/>
        </w:rPr>
        <w:t xml:space="preserve">омісії; </w:t>
      </w:r>
    </w:p>
    <w:p w:rsidR="00F1385F" w:rsidRPr="00772786" w:rsidRDefault="00F1385F" w:rsidP="00F1385F">
      <w:pPr>
        <w:widowControl w:val="0"/>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ab/>
      </w:r>
      <w:r w:rsidRPr="00772786">
        <w:rPr>
          <w:rFonts w:ascii="Times New Roman" w:eastAsia="SimSun" w:hAnsi="Times New Roman" w:cs="Mangal"/>
          <w:kern w:val="1"/>
          <w:sz w:val="28"/>
          <w:szCs w:val="28"/>
          <w:lang w:eastAsia="zh-CN" w:bidi="hi-IN"/>
        </w:rPr>
        <w:t>Олександр Михайлович</w:t>
      </w:r>
      <w:r>
        <w:rPr>
          <w:rFonts w:ascii="Times New Roman" w:eastAsia="SimSun" w:hAnsi="Times New Roman" w:cs="Mangal"/>
          <w:kern w:val="1"/>
          <w:sz w:val="28"/>
          <w:szCs w:val="28"/>
          <w:lang w:eastAsia="zh-CN" w:bidi="hi-IN"/>
        </w:rPr>
        <w:t xml:space="preserve"> ПОЖИВАНОВ</w:t>
      </w:r>
      <w:r w:rsidRPr="00772786">
        <w:rPr>
          <w:rFonts w:ascii="Times New Roman" w:eastAsia="SimSun" w:hAnsi="Times New Roman" w:cs="Mangal"/>
          <w:kern w:val="1"/>
          <w:sz w:val="28"/>
          <w:szCs w:val="28"/>
          <w:lang w:eastAsia="zh-CN" w:bidi="hi-IN"/>
        </w:rPr>
        <w:t xml:space="preserve"> – сек</w:t>
      </w:r>
      <w:r>
        <w:rPr>
          <w:rFonts w:ascii="Times New Roman" w:eastAsia="SimSun" w:hAnsi="Times New Roman" w:cs="Mangal"/>
          <w:kern w:val="1"/>
          <w:sz w:val="28"/>
          <w:szCs w:val="28"/>
          <w:lang w:eastAsia="zh-CN" w:bidi="hi-IN"/>
        </w:rPr>
        <w:t>ретар К</w:t>
      </w:r>
      <w:r w:rsidRPr="00772786">
        <w:rPr>
          <w:rFonts w:ascii="Times New Roman" w:eastAsia="SimSun" w:hAnsi="Times New Roman" w:cs="Mangal"/>
          <w:kern w:val="1"/>
          <w:sz w:val="28"/>
          <w:szCs w:val="28"/>
          <w:lang w:eastAsia="zh-CN" w:bidi="hi-IN"/>
        </w:rPr>
        <w:t xml:space="preserve">омісії; </w:t>
      </w:r>
    </w:p>
    <w:p w:rsidR="00F1385F" w:rsidRPr="00772786" w:rsidRDefault="00F1385F" w:rsidP="00F1385F">
      <w:pPr>
        <w:widowControl w:val="0"/>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ab/>
      </w:r>
      <w:r w:rsidRPr="00772786">
        <w:rPr>
          <w:rFonts w:ascii="Times New Roman" w:eastAsia="SimSun" w:hAnsi="Times New Roman" w:cs="Mangal"/>
          <w:kern w:val="1"/>
          <w:sz w:val="28"/>
          <w:szCs w:val="28"/>
          <w:lang w:eastAsia="zh-CN" w:bidi="hi-IN"/>
        </w:rPr>
        <w:t>Богдан</w:t>
      </w:r>
      <w:r>
        <w:rPr>
          <w:rFonts w:ascii="Times New Roman" w:eastAsia="SimSun" w:hAnsi="Times New Roman" w:cs="Mangal"/>
          <w:kern w:val="1"/>
          <w:sz w:val="28"/>
          <w:szCs w:val="28"/>
          <w:lang w:eastAsia="zh-CN" w:bidi="hi-IN"/>
        </w:rPr>
        <w:t xml:space="preserve"> Михайлович БЕНЮК – заступник голови К</w:t>
      </w:r>
      <w:r w:rsidRPr="00772786">
        <w:rPr>
          <w:rFonts w:ascii="Times New Roman" w:eastAsia="SimSun" w:hAnsi="Times New Roman" w:cs="Mangal"/>
          <w:kern w:val="1"/>
          <w:sz w:val="28"/>
          <w:szCs w:val="28"/>
          <w:lang w:eastAsia="zh-CN" w:bidi="hi-IN"/>
        </w:rPr>
        <w:t xml:space="preserve">омісії; </w:t>
      </w:r>
    </w:p>
    <w:p w:rsidR="00F1385F" w:rsidRPr="00772786" w:rsidRDefault="00F1385F" w:rsidP="00F1385F">
      <w:pPr>
        <w:widowControl w:val="0"/>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ab/>
        <w:t>Людмила Іванівна БЕРЕЗНИЦЬКА– член К</w:t>
      </w:r>
      <w:r w:rsidRPr="00772786">
        <w:rPr>
          <w:rFonts w:ascii="Times New Roman" w:eastAsia="SimSun" w:hAnsi="Times New Roman" w:cs="Mangal"/>
          <w:kern w:val="1"/>
          <w:sz w:val="28"/>
          <w:szCs w:val="28"/>
          <w:lang w:eastAsia="zh-CN" w:bidi="hi-IN"/>
        </w:rPr>
        <w:t>омісії;</w:t>
      </w:r>
    </w:p>
    <w:p w:rsidR="00F1385F" w:rsidRPr="00772786" w:rsidRDefault="00F1385F" w:rsidP="00F1385F">
      <w:pPr>
        <w:widowControl w:val="0"/>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          Катерина Дмитрівна ДІДКОВСЬКА- член К</w:t>
      </w:r>
      <w:r w:rsidRPr="00772786">
        <w:rPr>
          <w:rFonts w:ascii="Times New Roman" w:eastAsia="SimSun" w:hAnsi="Times New Roman" w:cs="Mangal"/>
          <w:kern w:val="1"/>
          <w:sz w:val="28"/>
          <w:szCs w:val="28"/>
          <w:lang w:eastAsia="zh-CN" w:bidi="hi-IN"/>
        </w:rPr>
        <w:t>омісії.</w:t>
      </w:r>
    </w:p>
    <w:p w:rsidR="00F1385F" w:rsidRPr="00772786" w:rsidRDefault="00F1385F" w:rsidP="00F1385F">
      <w:pPr>
        <w:widowControl w:val="0"/>
        <w:suppressAutoHyphens/>
        <w:spacing w:after="0" w:line="240" w:lineRule="auto"/>
        <w:ind w:firstLine="708"/>
        <w:jc w:val="both"/>
        <w:rPr>
          <w:rFonts w:ascii="Times New Roman" w:eastAsia="SimSun" w:hAnsi="Times New Roman" w:cs="Mangal"/>
          <w:kern w:val="1"/>
          <w:sz w:val="28"/>
          <w:szCs w:val="28"/>
          <w:lang w:eastAsia="zh-CN" w:bidi="hi-IN"/>
        </w:rPr>
      </w:pPr>
      <w:r w:rsidRPr="00772786">
        <w:rPr>
          <w:rFonts w:ascii="Times New Roman" w:eastAsia="SimSun" w:hAnsi="Times New Roman" w:cs="Mangal"/>
          <w:kern w:val="1"/>
          <w:sz w:val="28"/>
          <w:szCs w:val="28"/>
          <w:lang w:eastAsia="zh-CN" w:bidi="hi-IN"/>
        </w:rPr>
        <w:t>У своїй діяльності постійна комісія Київської міської р</w:t>
      </w:r>
      <w:r>
        <w:rPr>
          <w:rFonts w:ascii="Times New Roman" w:eastAsia="SimSun" w:hAnsi="Times New Roman" w:cs="Mangal"/>
          <w:kern w:val="1"/>
          <w:sz w:val="28"/>
          <w:szCs w:val="28"/>
          <w:lang w:eastAsia="zh-CN" w:bidi="hi-IN"/>
        </w:rPr>
        <w:t>ади з питань культури, туризму та інформаційної політики (далі - Комісія) керується</w:t>
      </w:r>
      <w:r w:rsidRPr="00772786">
        <w:rPr>
          <w:rFonts w:ascii="Times New Roman" w:eastAsia="SimSun" w:hAnsi="Times New Roman" w:cs="Mangal"/>
          <w:kern w:val="1"/>
          <w:sz w:val="28"/>
          <w:szCs w:val="28"/>
          <w:lang w:eastAsia="zh-CN" w:bidi="hi-IN"/>
        </w:rPr>
        <w:t xml:space="preserve"> Конституцією Ук</w:t>
      </w:r>
      <w:r>
        <w:rPr>
          <w:rFonts w:ascii="Times New Roman" w:eastAsia="SimSun" w:hAnsi="Times New Roman" w:cs="Mangal"/>
          <w:kern w:val="1"/>
          <w:sz w:val="28"/>
          <w:szCs w:val="28"/>
          <w:lang w:eastAsia="zh-CN" w:bidi="hi-IN"/>
        </w:rPr>
        <w:t>раїни, законами України, актами</w:t>
      </w:r>
      <w:r w:rsidRPr="00772786">
        <w:rPr>
          <w:rFonts w:ascii="Times New Roman" w:eastAsia="SimSun" w:hAnsi="Times New Roman" w:cs="Mangal"/>
          <w:kern w:val="1"/>
          <w:sz w:val="28"/>
          <w:szCs w:val="28"/>
          <w:lang w:eastAsia="zh-CN" w:bidi="hi-IN"/>
        </w:rPr>
        <w:t xml:space="preserve"> Президента України,</w:t>
      </w:r>
      <w:r>
        <w:rPr>
          <w:rFonts w:ascii="Times New Roman" w:eastAsia="SimSun" w:hAnsi="Times New Roman" w:cs="Mangal"/>
          <w:kern w:val="1"/>
          <w:sz w:val="28"/>
          <w:szCs w:val="28"/>
          <w:lang w:eastAsia="zh-CN" w:bidi="hi-IN"/>
        </w:rPr>
        <w:t xml:space="preserve"> </w:t>
      </w:r>
      <w:r w:rsidRPr="00772786">
        <w:rPr>
          <w:rFonts w:ascii="Times New Roman" w:eastAsia="SimSun" w:hAnsi="Times New Roman" w:cs="Mangal"/>
          <w:kern w:val="1"/>
          <w:sz w:val="28"/>
          <w:szCs w:val="28"/>
          <w:lang w:eastAsia="zh-CN" w:bidi="hi-IN"/>
        </w:rPr>
        <w:t xml:space="preserve">Кабінету Міністрів України, рішеннями Київської міської ради, </w:t>
      </w:r>
      <w:r>
        <w:rPr>
          <w:rFonts w:ascii="Times New Roman" w:eastAsia="SimSun" w:hAnsi="Times New Roman" w:cs="Mangal"/>
          <w:kern w:val="1"/>
          <w:sz w:val="28"/>
          <w:szCs w:val="28"/>
          <w:lang w:eastAsia="zh-CN" w:bidi="hi-IN"/>
        </w:rPr>
        <w:t xml:space="preserve">Статутом територіальної громади міста Києва, </w:t>
      </w:r>
      <w:r w:rsidRPr="00772786">
        <w:rPr>
          <w:rFonts w:ascii="Times New Roman" w:eastAsia="SimSun" w:hAnsi="Times New Roman" w:cs="Mangal"/>
          <w:kern w:val="1"/>
          <w:sz w:val="28"/>
          <w:szCs w:val="28"/>
          <w:lang w:eastAsia="zh-CN" w:bidi="hi-IN"/>
        </w:rPr>
        <w:t xml:space="preserve">Регламентом Київської міської ради, Положенням про постійні </w:t>
      </w:r>
      <w:r>
        <w:rPr>
          <w:rFonts w:ascii="Times New Roman" w:eastAsia="SimSun" w:hAnsi="Times New Roman" w:cs="Mangal"/>
          <w:kern w:val="1"/>
          <w:sz w:val="28"/>
          <w:szCs w:val="28"/>
          <w:lang w:eastAsia="zh-CN" w:bidi="hi-IN"/>
        </w:rPr>
        <w:t>комісії Київської міської ради та іншими нормативно-правовими документами.</w:t>
      </w:r>
    </w:p>
    <w:p w:rsidR="00F1385F" w:rsidRDefault="00F1385F" w:rsidP="00F1385F">
      <w:pPr>
        <w:widowControl w:val="0"/>
        <w:suppressAutoHyphens/>
        <w:spacing w:after="0" w:line="240" w:lineRule="auto"/>
        <w:ind w:firstLine="708"/>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Протягом 2020</w:t>
      </w:r>
      <w:r w:rsidRPr="0077768D">
        <w:rPr>
          <w:rFonts w:ascii="Times New Roman" w:eastAsia="SimSun" w:hAnsi="Times New Roman" w:cs="Mangal"/>
          <w:kern w:val="1"/>
          <w:sz w:val="28"/>
          <w:szCs w:val="28"/>
          <w:lang w:eastAsia="zh-CN" w:bidi="hi-IN"/>
        </w:rPr>
        <w:t xml:space="preserve"> року </w:t>
      </w:r>
      <w:r>
        <w:rPr>
          <w:rFonts w:ascii="Times New Roman" w:eastAsia="SimSun" w:hAnsi="Times New Roman" w:cs="Mangal"/>
          <w:kern w:val="1"/>
          <w:sz w:val="28"/>
          <w:szCs w:val="28"/>
          <w:lang w:eastAsia="zh-CN" w:bidi="hi-IN"/>
        </w:rPr>
        <w:t xml:space="preserve">Комісією </w:t>
      </w:r>
      <w:r w:rsidRPr="0077768D">
        <w:rPr>
          <w:rFonts w:ascii="Times New Roman" w:eastAsia="SimSun" w:hAnsi="Times New Roman" w:cs="Mangal"/>
          <w:kern w:val="1"/>
          <w:sz w:val="28"/>
          <w:szCs w:val="28"/>
          <w:lang w:eastAsia="zh-CN" w:bidi="hi-IN"/>
        </w:rPr>
        <w:t>проводились засідання</w:t>
      </w:r>
      <w:r>
        <w:rPr>
          <w:rFonts w:ascii="Times New Roman" w:eastAsia="SimSun" w:hAnsi="Times New Roman" w:cs="Mangal"/>
          <w:kern w:val="1"/>
          <w:sz w:val="28"/>
          <w:szCs w:val="28"/>
          <w:lang w:eastAsia="zh-CN" w:bidi="hi-IN"/>
        </w:rPr>
        <w:t xml:space="preserve">, наради за участю керівників </w:t>
      </w:r>
      <w:r w:rsidRPr="00772786">
        <w:rPr>
          <w:rFonts w:ascii="Times New Roman" w:eastAsia="SimSun" w:hAnsi="Times New Roman" w:cs="Mangal"/>
          <w:kern w:val="1"/>
          <w:sz w:val="28"/>
          <w:szCs w:val="28"/>
          <w:lang w:eastAsia="zh-CN" w:bidi="hi-IN"/>
        </w:rPr>
        <w:t>Департаменту культури виконавчого органу Київської місько</w:t>
      </w:r>
      <w:r>
        <w:rPr>
          <w:rFonts w:ascii="Times New Roman" w:eastAsia="SimSun" w:hAnsi="Times New Roman" w:cs="Mangal"/>
          <w:kern w:val="1"/>
          <w:sz w:val="28"/>
          <w:szCs w:val="28"/>
          <w:lang w:eastAsia="zh-CN" w:bidi="hi-IN"/>
        </w:rPr>
        <w:t xml:space="preserve">ї ради (Київської міської державної адміністрації), Департаменту </w:t>
      </w:r>
      <w:r w:rsidRPr="00772786">
        <w:rPr>
          <w:rFonts w:ascii="Times New Roman" w:eastAsia="SimSun" w:hAnsi="Times New Roman" w:cs="Mangal"/>
          <w:kern w:val="1"/>
          <w:sz w:val="28"/>
          <w:szCs w:val="28"/>
          <w:lang w:eastAsia="zh-CN" w:bidi="hi-IN"/>
        </w:rPr>
        <w:t>охорони культурної спадщини виконавчого</w:t>
      </w:r>
      <w:r>
        <w:rPr>
          <w:rFonts w:ascii="Times New Roman" w:eastAsia="SimSun" w:hAnsi="Times New Roman" w:cs="Mangal"/>
          <w:kern w:val="1"/>
          <w:sz w:val="28"/>
          <w:szCs w:val="28"/>
          <w:lang w:eastAsia="zh-CN" w:bidi="hi-IN"/>
        </w:rPr>
        <w:t xml:space="preserve"> органу Київської міської ради (Київської міської державної адміністрації), </w:t>
      </w:r>
      <w:r w:rsidRPr="00772786">
        <w:rPr>
          <w:rFonts w:ascii="Times New Roman" w:eastAsia="SimSun" w:hAnsi="Times New Roman" w:cs="Mangal"/>
          <w:kern w:val="1"/>
          <w:sz w:val="28"/>
          <w:szCs w:val="28"/>
          <w:lang w:eastAsia="zh-CN" w:bidi="hi-IN"/>
        </w:rPr>
        <w:t xml:space="preserve">Департаменту суспільних комунікацій виконавчого органу Київської міської ради </w:t>
      </w:r>
      <w:r>
        <w:rPr>
          <w:rFonts w:ascii="Times New Roman" w:eastAsia="SimSun" w:hAnsi="Times New Roman" w:cs="Mangal"/>
          <w:kern w:val="1"/>
          <w:sz w:val="28"/>
          <w:szCs w:val="28"/>
          <w:lang w:eastAsia="zh-CN" w:bidi="hi-IN"/>
        </w:rPr>
        <w:t xml:space="preserve">(Київської міської державної адміністрації), </w:t>
      </w:r>
      <w:r w:rsidRPr="00772786">
        <w:rPr>
          <w:rFonts w:ascii="Times New Roman" w:eastAsia="SimSun" w:hAnsi="Times New Roman" w:cs="Mangal"/>
          <w:kern w:val="1"/>
          <w:sz w:val="28"/>
          <w:szCs w:val="28"/>
          <w:lang w:eastAsia="zh-CN" w:bidi="hi-IN"/>
        </w:rPr>
        <w:t>Департ</w:t>
      </w:r>
      <w:r>
        <w:rPr>
          <w:rFonts w:ascii="Times New Roman" w:eastAsia="SimSun" w:hAnsi="Times New Roman" w:cs="Mangal"/>
          <w:kern w:val="1"/>
          <w:sz w:val="28"/>
          <w:szCs w:val="28"/>
          <w:lang w:eastAsia="zh-CN" w:bidi="hi-IN"/>
        </w:rPr>
        <w:t xml:space="preserve">аменту комунальної власності м. </w:t>
      </w:r>
      <w:r w:rsidRPr="00772786">
        <w:rPr>
          <w:rFonts w:ascii="Times New Roman" w:eastAsia="SimSun" w:hAnsi="Times New Roman" w:cs="Mangal"/>
          <w:kern w:val="1"/>
          <w:sz w:val="28"/>
          <w:szCs w:val="28"/>
          <w:lang w:eastAsia="zh-CN" w:bidi="hi-IN"/>
        </w:rPr>
        <w:t xml:space="preserve">Києва виконавчого органу Київської міської ради </w:t>
      </w:r>
      <w:r>
        <w:rPr>
          <w:rFonts w:ascii="Times New Roman" w:eastAsia="SimSun" w:hAnsi="Times New Roman" w:cs="Mangal"/>
          <w:kern w:val="1"/>
          <w:sz w:val="28"/>
          <w:szCs w:val="28"/>
          <w:lang w:eastAsia="zh-CN" w:bidi="hi-IN"/>
        </w:rPr>
        <w:t>(Київської міської державної адміністрації</w:t>
      </w:r>
      <w:r w:rsidRPr="00772786">
        <w:rPr>
          <w:rFonts w:ascii="Times New Roman" w:eastAsia="SimSun" w:hAnsi="Times New Roman" w:cs="Mangal"/>
          <w:kern w:val="1"/>
          <w:sz w:val="28"/>
          <w:szCs w:val="28"/>
          <w:lang w:eastAsia="zh-CN" w:bidi="hi-IN"/>
        </w:rPr>
        <w:t>)</w:t>
      </w:r>
      <w:r>
        <w:rPr>
          <w:rFonts w:ascii="Times New Roman" w:eastAsia="SimSun" w:hAnsi="Times New Roman" w:cs="Mangal"/>
          <w:kern w:val="1"/>
          <w:sz w:val="28"/>
          <w:szCs w:val="28"/>
          <w:lang w:eastAsia="zh-CN" w:bidi="hi-IN"/>
        </w:rPr>
        <w:t xml:space="preserve">, </w:t>
      </w:r>
      <w:r w:rsidRPr="00772786">
        <w:rPr>
          <w:rFonts w:ascii="Times New Roman" w:eastAsia="SimSun" w:hAnsi="Times New Roman" w:cs="Mangal"/>
          <w:kern w:val="1"/>
          <w:sz w:val="28"/>
          <w:szCs w:val="28"/>
          <w:lang w:eastAsia="zh-CN" w:bidi="hi-IN"/>
        </w:rPr>
        <w:t xml:space="preserve">Департаменту земельних ресурсів виконавчого органу Київської міської ради </w:t>
      </w:r>
      <w:r>
        <w:rPr>
          <w:rFonts w:ascii="Times New Roman" w:eastAsia="SimSun" w:hAnsi="Times New Roman" w:cs="Mangal"/>
          <w:kern w:val="1"/>
          <w:sz w:val="28"/>
          <w:szCs w:val="28"/>
          <w:lang w:eastAsia="zh-CN" w:bidi="hi-IN"/>
        </w:rPr>
        <w:t>(Київської міської державної адміністрації</w:t>
      </w:r>
      <w:r w:rsidRPr="00772786">
        <w:rPr>
          <w:rFonts w:ascii="Times New Roman" w:eastAsia="SimSun" w:hAnsi="Times New Roman" w:cs="Mangal"/>
          <w:kern w:val="1"/>
          <w:sz w:val="28"/>
          <w:szCs w:val="28"/>
          <w:lang w:eastAsia="zh-CN" w:bidi="hi-IN"/>
        </w:rPr>
        <w:t>)</w:t>
      </w:r>
      <w:r>
        <w:rPr>
          <w:rFonts w:ascii="Times New Roman" w:eastAsia="SimSun" w:hAnsi="Times New Roman" w:cs="Mangal"/>
          <w:kern w:val="1"/>
          <w:sz w:val="28"/>
          <w:szCs w:val="28"/>
          <w:lang w:eastAsia="zh-CN" w:bidi="hi-IN"/>
        </w:rPr>
        <w:t xml:space="preserve">, </w:t>
      </w:r>
      <w:r w:rsidRPr="00772786">
        <w:rPr>
          <w:rFonts w:ascii="Times New Roman" w:eastAsia="SimSun" w:hAnsi="Times New Roman" w:cs="Mangal"/>
          <w:kern w:val="1"/>
          <w:sz w:val="28"/>
          <w:szCs w:val="28"/>
          <w:lang w:eastAsia="zh-CN" w:bidi="hi-IN"/>
        </w:rPr>
        <w:t xml:space="preserve">Департаменту містобудування та архітектури виконавчого органу Київської міської ради </w:t>
      </w:r>
      <w:r>
        <w:rPr>
          <w:rFonts w:ascii="Times New Roman" w:eastAsia="SimSun" w:hAnsi="Times New Roman" w:cs="Mangal"/>
          <w:kern w:val="1"/>
          <w:sz w:val="28"/>
          <w:szCs w:val="28"/>
          <w:lang w:eastAsia="zh-CN" w:bidi="hi-IN"/>
        </w:rPr>
        <w:t xml:space="preserve">(Київської міської державної адміністрації), Департаменту </w:t>
      </w:r>
      <w:r w:rsidRPr="00772786">
        <w:rPr>
          <w:rFonts w:ascii="Times New Roman" w:eastAsia="SimSun" w:hAnsi="Times New Roman" w:cs="Mangal"/>
          <w:kern w:val="1"/>
          <w:sz w:val="28"/>
          <w:szCs w:val="28"/>
          <w:lang w:eastAsia="zh-CN" w:bidi="hi-IN"/>
        </w:rPr>
        <w:t xml:space="preserve">економіки та інвестицій виконавчого органу Київської міської ради </w:t>
      </w:r>
      <w:r>
        <w:rPr>
          <w:rFonts w:ascii="Times New Roman" w:eastAsia="SimSun" w:hAnsi="Times New Roman" w:cs="Mangal"/>
          <w:kern w:val="1"/>
          <w:sz w:val="28"/>
          <w:szCs w:val="28"/>
          <w:lang w:eastAsia="zh-CN" w:bidi="hi-IN"/>
        </w:rPr>
        <w:t>(Київської міської державної адміністрації</w:t>
      </w:r>
      <w:r w:rsidRPr="00772786">
        <w:rPr>
          <w:rFonts w:ascii="Times New Roman" w:eastAsia="SimSun" w:hAnsi="Times New Roman" w:cs="Mangal"/>
          <w:kern w:val="1"/>
          <w:sz w:val="28"/>
          <w:szCs w:val="28"/>
          <w:lang w:eastAsia="zh-CN" w:bidi="hi-IN"/>
        </w:rPr>
        <w:t xml:space="preserve">),  Департаменту фінансів виконавчого органу Київської міської ради </w:t>
      </w:r>
      <w:r>
        <w:rPr>
          <w:rFonts w:ascii="Times New Roman" w:eastAsia="SimSun" w:hAnsi="Times New Roman" w:cs="Mangal"/>
          <w:kern w:val="1"/>
          <w:sz w:val="28"/>
          <w:szCs w:val="28"/>
          <w:lang w:eastAsia="zh-CN" w:bidi="hi-IN"/>
        </w:rPr>
        <w:t>(Київської міської державної адміністрації</w:t>
      </w:r>
      <w:r w:rsidRPr="00772786">
        <w:rPr>
          <w:rFonts w:ascii="Times New Roman" w:eastAsia="SimSun" w:hAnsi="Times New Roman" w:cs="Mangal"/>
          <w:kern w:val="1"/>
          <w:sz w:val="28"/>
          <w:szCs w:val="28"/>
          <w:lang w:eastAsia="zh-CN" w:bidi="hi-IN"/>
        </w:rPr>
        <w:t>)</w:t>
      </w:r>
      <w:r>
        <w:rPr>
          <w:rFonts w:ascii="Times New Roman" w:eastAsia="SimSun" w:hAnsi="Times New Roman" w:cs="Mangal"/>
          <w:kern w:val="1"/>
          <w:sz w:val="28"/>
          <w:szCs w:val="28"/>
          <w:lang w:eastAsia="zh-CN" w:bidi="hi-IN"/>
        </w:rPr>
        <w:t>,</w:t>
      </w:r>
      <w:r w:rsidRPr="00BC2DF8">
        <w:rPr>
          <w:rFonts w:ascii="Times New Roman" w:eastAsia="SimSun" w:hAnsi="Times New Roman" w:cs="Mangal"/>
          <w:kern w:val="1"/>
          <w:sz w:val="28"/>
          <w:szCs w:val="28"/>
          <w:lang w:eastAsia="zh-CN" w:bidi="hi-IN"/>
        </w:rPr>
        <w:t xml:space="preserve"> </w:t>
      </w:r>
      <w:r w:rsidRPr="00772786">
        <w:rPr>
          <w:rFonts w:ascii="Times New Roman" w:eastAsia="SimSun" w:hAnsi="Times New Roman" w:cs="Mangal"/>
          <w:kern w:val="1"/>
          <w:sz w:val="28"/>
          <w:szCs w:val="28"/>
          <w:lang w:eastAsia="zh-CN" w:bidi="hi-IN"/>
        </w:rPr>
        <w:t>Управління туризму</w:t>
      </w:r>
      <w:r>
        <w:rPr>
          <w:rFonts w:ascii="Times New Roman" w:eastAsia="SimSun" w:hAnsi="Times New Roman" w:cs="Mangal"/>
          <w:kern w:val="1"/>
          <w:sz w:val="28"/>
          <w:szCs w:val="28"/>
          <w:lang w:eastAsia="zh-CN" w:bidi="hi-IN"/>
        </w:rPr>
        <w:t xml:space="preserve"> та промоцій</w:t>
      </w:r>
      <w:r w:rsidRPr="00772786">
        <w:rPr>
          <w:rFonts w:ascii="Times New Roman" w:eastAsia="SimSun" w:hAnsi="Times New Roman" w:cs="Mangal"/>
          <w:kern w:val="1"/>
          <w:sz w:val="28"/>
          <w:szCs w:val="28"/>
          <w:lang w:eastAsia="zh-CN" w:bidi="hi-IN"/>
        </w:rPr>
        <w:t xml:space="preserve"> виконавчого органу Київської міської ради </w:t>
      </w:r>
      <w:r>
        <w:rPr>
          <w:rFonts w:ascii="Times New Roman" w:eastAsia="SimSun" w:hAnsi="Times New Roman" w:cs="Mangal"/>
          <w:kern w:val="1"/>
          <w:sz w:val="28"/>
          <w:szCs w:val="28"/>
          <w:lang w:eastAsia="zh-CN" w:bidi="hi-IN"/>
        </w:rPr>
        <w:t>(Київської міської державної адміністрації</w:t>
      </w:r>
      <w:r w:rsidRPr="00772786">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 xml:space="preserve">Міністерства культури України, </w:t>
      </w:r>
      <w:r w:rsidRPr="00772786">
        <w:rPr>
          <w:rFonts w:ascii="Times New Roman" w:eastAsia="SimSun" w:hAnsi="Times New Roman" w:cs="Mangal"/>
          <w:kern w:val="1"/>
          <w:sz w:val="28"/>
          <w:szCs w:val="28"/>
          <w:lang w:eastAsia="zh-CN" w:bidi="hi-IN"/>
        </w:rPr>
        <w:t>керівників установ, організацій, закладі</w:t>
      </w:r>
      <w:r>
        <w:rPr>
          <w:rFonts w:ascii="Times New Roman" w:eastAsia="SimSun" w:hAnsi="Times New Roman" w:cs="Mangal"/>
          <w:kern w:val="1"/>
          <w:sz w:val="28"/>
          <w:szCs w:val="28"/>
          <w:lang w:eastAsia="zh-CN" w:bidi="hi-IN"/>
        </w:rPr>
        <w:t>в культури і мистецтв, туризму</w:t>
      </w:r>
      <w:r w:rsidRPr="00772786">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 xml:space="preserve">засобів масової інформації, </w:t>
      </w:r>
      <w:r w:rsidRPr="00772786">
        <w:rPr>
          <w:rFonts w:ascii="Times New Roman" w:eastAsia="SimSun" w:hAnsi="Times New Roman" w:cs="Mangal"/>
          <w:kern w:val="1"/>
          <w:sz w:val="28"/>
          <w:szCs w:val="28"/>
          <w:lang w:eastAsia="zh-CN" w:bidi="hi-IN"/>
        </w:rPr>
        <w:t>заснованих на комунальній вла</w:t>
      </w:r>
      <w:r>
        <w:rPr>
          <w:rFonts w:ascii="Times New Roman" w:eastAsia="SimSun" w:hAnsi="Times New Roman" w:cs="Mangal"/>
          <w:kern w:val="1"/>
          <w:sz w:val="28"/>
          <w:szCs w:val="28"/>
          <w:lang w:eastAsia="zh-CN" w:bidi="hi-IN"/>
        </w:rPr>
        <w:t>сності територіальної громади міста</w:t>
      </w:r>
      <w:r w:rsidRPr="00772786">
        <w:rPr>
          <w:rFonts w:ascii="Times New Roman" w:eastAsia="SimSun" w:hAnsi="Times New Roman" w:cs="Mangal"/>
          <w:kern w:val="1"/>
          <w:sz w:val="28"/>
          <w:szCs w:val="28"/>
          <w:lang w:eastAsia="zh-CN" w:bidi="hi-IN"/>
        </w:rPr>
        <w:t xml:space="preserve"> Києва (театрів, музеїв, бібліотек, кінотеатрів, парків культури та відпочинку,</w:t>
      </w:r>
      <w:r>
        <w:rPr>
          <w:rFonts w:ascii="Times New Roman" w:eastAsia="SimSun" w:hAnsi="Times New Roman" w:cs="Mangal"/>
          <w:kern w:val="1"/>
          <w:sz w:val="28"/>
          <w:szCs w:val="28"/>
          <w:lang w:eastAsia="zh-CN" w:bidi="hi-IN"/>
        </w:rPr>
        <w:t xml:space="preserve"> туристичного-інформаційного центру,</w:t>
      </w:r>
      <w:r w:rsidRPr="00772786">
        <w:rPr>
          <w:rFonts w:ascii="Times New Roman" w:eastAsia="SimSun" w:hAnsi="Times New Roman" w:cs="Mangal"/>
          <w:kern w:val="1"/>
          <w:sz w:val="28"/>
          <w:szCs w:val="28"/>
          <w:lang w:eastAsia="zh-CN" w:bidi="hi-IN"/>
        </w:rPr>
        <w:t xml:space="preserve"> те</w:t>
      </w:r>
      <w:r>
        <w:rPr>
          <w:rFonts w:ascii="Times New Roman" w:eastAsia="SimSun" w:hAnsi="Times New Roman" w:cs="Mangal"/>
          <w:kern w:val="1"/>
          <w:sz w:val="28"/>
          <w:szCs w:val="28"/>
          <w:lang w:eastAsia="zh-CN" w:bidi="hi-IN"/>
        </w:rPr>
        <w:t xml:space="preserve">лебачення, радіо тощо), представників релігійних організацій, на яких обговорювались проблемні </w:t>
      </w:r>
      <w:r w:rsidRPr="00772786">
        <w:rPr>
          <w:rFonts w:ascii="Times New Roman" w:eastAsia="SimSun" w:hAnsi="Times New Roman" w:cs="Mangal"/>
          <w:kern w:val="1"/>
          <w:sz w:val="28"/>
          <w:szCs w:val="28"/>
          <w:lang w:eastAsia="zh-CN" w:bidi="hi-IN"/>
        </w:rPr>
        <w:t>питання</w:t>
      </w:r>
      <w:r>
        <w:rPr>
          <w:rFonts w:ascii="Times New Roman" w:eastAsia="SimSun" w:hAnsi="Times New Roman" w:cs="Mangal"/>
          <w:kern w:val="1"/>
          <w:sz w:val="28"/>
          <w:szCs w:val="28"/>
          <w:lang w:eastAsia="zh-CN" w:bidi="hi-IN"/>
        </w:rPr>
        <w:t xml:space="preserve"> відповідно до </w:t>
      </w:r>
      <w:r>
        <w:rPr>
          <w:rFonts w:ascii="Times New Roman" w:eastAsia="SimSun" w:hAnsi="Times New Roman" w:cs="Mangal"/>
          <w:kern w:val="1"/>
          <w:sz w:val="28"/>
          <w:szCs w:val="28"/>
          <w:lang w:eastAsia="zh-CN" w:bidi="hi-IN"/>
        </w:rPr>
        <w:lastRenderedPageBreak/>
        <w:t>функціональної спрямованості (</w:t>
      </w:r>
      <w:r w:rsidRPr="00772786">
        <w:rPr>
          <w:rFonts w:ascii="Times New Roman" w:eastAsia="SimSun" w:hAnsi="Times New Roman" w:cs="Mangal"/>
          <w:kern w:val="1"/>
          <w:sz w:val="28"/>
          <w:szCs w:val="28"/>
          <w:lang w:eastAsia="zh-CN" w:bidi="hi-IN"/>
        </w:rPr>
        <w:t>у сфері культури і мистецтв, охорони культурної спадщини, релігії, тури</w:t>
      </w:r>
      <w:r>
        <w:rPr>
          <w:rFonts w:ascii="Times New Roman" w:eastAsia="SimSun" w:hAnsi="Times New Roman" w:cs="Mangal"/>
          <w:kern w:val="1"/>
          <w:sz w:val="28"/>
          <w:szCs w:val="28"/>
          <w:lang w:eastAsia="zh-CN" w:bidi="hi-IN"/>
        </w:rPr>
        <w:t>зму, екскурсійної діяльності, комунікативної сфери тощо) та визначалися</w:t>
      </w:r>
      <w:r w:rsidRPr="00772786">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можливі шляхи вирішення.</w:t>
      </w:r>
    </w:p>
    <w:p w:rsidR="00F1385F" w:rsidRPr="004B5C5D" w:rsidRDefault="00F1385F" w:rsidP="00F1385F">
      <w:pPr>
        <w:spacing w:after="0" w:line="240" w:lineRule="atLeast"/>
        <w:ind w:firstLine="567"/>
        <w:jc w:val="both"/>
        <w:rPr>
          <w:rFonts w:ascii="Times New Roman" w:hAnsi="Times New Roman"/>
          <w:bCs/>
          <w:sz w:val="28"/>
          <w:szCs w:val="28"/>
        </w:rPr>
      </w:pPr>
      <w:r w:rsidRPr="00ED628C">
        <w:rPr>
          <w:rFonts w:ascii="Times New Roman" w:hAnsi="Times New Roman"/>
          <w:bCs/>
          <w:sz w:val="28"/>
          <w:szCs w:val="28"/>
        </w:rPr>
        <w:t>Основною організаційною</w:t>
      </w:r>
      <w:r>
        <w:rPr>
          <w:rFonts w:ascii="Times New Roman" w:hAnsi="Times New Roman"/>
          <w:bCs/>
          <w:sz w:val="28"/>
          <w:szCs w:val="28"/>
        </w:rPr>
        <w:t xml:space="preserve"> формою роботи Комісії були її засідання, які проводилися відповідно до </w:t>
      </w:r>
      <w:r w:rsidRPr="00477FC0">
        <w:rPr>
          <w:rFonts w:ascii="Times New Roman" w:hAnsi="Times New Roman"/>
          <w:bCs/>
          <w:sz w:val="28"/>
          <w:szCs w:val="28"/>
        </w:rPr>
        <w:t xml:space="preserve">Регламенту Київської міської ради та Положення про постійні комісії Київської міської ради. </w:t>
      </w:r>
      <w:r w:rsidRPr="00477FC0">
        <w:rPr>
          <w:rFonts w:ascii="Times New Roman" w:eastAsia="SimSun" w:hAnsi="Times New Roman" w:cs="Mangal"/>
          <w:kern w:val="1"/>
          <w:sz w:val="28"/>
          <w:szCs w:val="28"/>
          <w:lang w:eastAsia="zh-CN" w:bidi="hi-IN"/>
        </w:rPr>
        <w:t>За звітний період проведено 13 засідань постійної комісії Київської міської ради з питань культури, туризму та інформаційної політики</w:t>
      </w:r>
      <w:r>
        <w:rPr>
          <w:rFonts w:ascii="Times New Roman" w:eastAsia="SimSun" w:hAnsi="Times New Roman" w:cs="Mangal"/>
          <w:kern w:val="1"/>
          <w:sz w:val="28"/>
          <w:szCs w:val="28"/>
          <w:lang w:eastAsia="zh-CN" w:bidi="hi-IN"/>
        </w:rPr>
        <w:t xml:space="preserve">. Засідання проходили з </w:t>
      </w:r>
      <w:r w:rsidRPr="00477FC0">
        <w:rPr>
          <w:rFonts w:ascii="Times New Roman" w:hAnsi="Times New Roman"/>
          <w:bCs/>
          <w:sz w:val="28"/>
          <w:szCs w:val="28"/>
        </w:rPr>
        <w:t>урахуванням вимог</w:t>
      </w:r>
      <w:r>
        <w:rPr>
          <w:rFonts w:ascii="Times New Roman" w:hAnsi="Times New Roman"/>
          <w:bCs/>
          <w:sz w:val="28"/>
          <w:szCs w:val="28"/>
        </w:rPr>
        <w:t>,</w:t>
      </w:r>
      <w:r w:rsidRPr="00477FC0">
        <w:rPr>
          <w:rFonts w:ascii="Times New Roman" w:hAnsi="Times New Roman"/>
          <w:bCs/>
          <w:sz w:val="28"/>
          <w:szCs w:val="28"/>
        </w:rPr>
        <w:t xml:space="preserve"> направлених на недопущення поширення на території міста Києва гострої респіраторної хвороби COVID-19</w:t>
      </w:r>
      <w:r>
        <w:rPr>
          <w:rFonts w:ascii="Times New Roman" w:hAnsi="Times New Roman"/>
          <w:bCs/>
          <w:sz w:val="28"/>
          <w:szCs w:val="28"/>
        </w:rPr>
        <w:t xml:space="preserve">, спричиненої </w:t>
      </w:r>
      <w:proofErr w:type="spellStart"/>
      <w:r>
        <w:rPr>
          <w:rFonts w:ascii="Times New Roman" w:hAnsi="Times New Roman"/>
          <w:bCs/>
          <w:sz w:val="28"/>
          <w:szCs w:val="28"/>
        </w:rPr>
        <w:t>коронавірусом</w:t>
      </w:r>
      <w:proofErr w:type="spellEnd"/>
      <w:r w:rsidRPr="00477FC0">
        <w:rPr>
          <w:rFonts w:ascii="Times New Roman" w:hAnsi="Times New Roman"/>
          <w:bCs/>
          <w:sz w:val="28"/>
          <w:szCs w:val="28"/>
        </w:rPr>
        <w:t xml:space="preserve"> SARS-CoV-2</w:t>
      </w:r>
      <w:r>
        <w:rPr>
          <w:rFonts w:ascii="Times New Roman" w:hAnsi="Times New Roman"/>
          <w:bCs/>
          <w:sz w:val="28"/>
          <w:szCs w:val="28"/>
        </w:rPr>
        <w:t xml:space="preserve">. У засіданнях брали </w:t>
      </w:r>
      <w:r>
        <w:rPr>
          <w:rFonts w:ascii="Times New Roman" w:eastAsia="SimSun" w:hAnsi="Times New Roman" w:cs="Mangal"/>
          <w:kern w:val="1"/>
          <w:sz w:val="28"/>
          <w:szCs w:val="28"/>
          <w:lang w:eastAsia="zh-CN" w:bidi="hi-IN"/>
        </w:rPr>
        <w:t>участь</w:t>
      </w:r>
      <w:r w:rsidRPr="00477FC0">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профільні заступники</w:t>
      </w:r>
      <w:r w:rsidRPr="00477FC0">
        <w:rPr>
          <w:rFonts w:ascii="Times New Roman" w:eastAsia="SimSun" w:hAnsi="Times New Roman" w:cs="Mangal"/>
          <w:kern w:val="1"/>
          <w:sz w:val="28"/>
          <w:szCs w:val="28"/>
          <w:lang w:eastAsia="zh-CN" w:bidi="hi-IN"/>
        </w:rPr>
        <w:t xml:space="preserve"> голови Київської міської державної адміністрації, </w:t>
      </w:r>
      <w:r>
        <w:rPr>
          <w:rFonts w:ascii="Times New Roman" w:eastAsia="SimSun" w:hAnsi="Times New Roman" w:cs="Mangal"/>
          <w:kern w:val="1"/>
          <w:sz w:val="28"/>
          <w:szCs w:val="28"/>
          <w:lang w:eastAsia="zh-CN" w:bidi="hi-IN"/>
        </w:rPr>
        <w:t>керівники</w:t>
      </w:r>
      <w:r w:rsidRPr="00477FC0">
        <w:rPr>
          <w:rFonts w:ascii="Times New Roman" w:eastAsia="SimSun" w:hAnsi="Times New Roman" w:cs="Mangal"/>
          <w:kern w:val="1"/>
          <w:sz w:val="28"/>
          <w:szCs w:val="28"/>
          <w:lang w:eastAsia="zh-CN" w:bidi="hi-IN"/>
        </w:rPr>
        <w:t xml:space="preserve"> департаментів,</w:t>
      </w:r>
      <w:r w:rsidRPr="00477FC0">
        <w:rPr>
          <w:rFonts w:ascii="Times New Roman" w:eastAsia="SimSun" w:hAnsi="Times New Roman" w:cs="Mangal"/>
          <w:kern w:val="1"/>
          <w:sz w:val="28"/>
          <w:szCs w:val="24"/>
          <w:lang w:eastAsia="zh-CN" w:bidi="hi-IN"/>
        </w:rPr>
        <w:t xml:space="preserve"> управлінь виконавчого органу Київської міської ради (Київської міської державної адміністрації), комунальних закладів,</w:t>
      </w:r>
      <w:r>
        <w:rPr>
          <w:rFonts w:ascii="Times New Roman" w:eastAsia="SimSun" w:hAnsi="Times New Roman" w:cs="Mangal"/>
          <w:kern w:val="1"/>
          <w:sz w:val="28"/>
          <w:szCs w:val="24"/>
          <w:lang w:eastAsia="zh-CN" w:bidi="hi-IN"/>
        </w:rPr>
        <w:t xml:space="preserve"> громадських організацій, члени</w:t>
      </w:r>
      <w:r w:rsidRPr="00477FC0">
        <w:rPr>
          <w:rFonts w:ascii="Times New Roman" w:eastAsia="SimSun" w:hAnsi="Times New Roman" w:cs="Mangal"/>
          <w:kern w:val="1"/>
          <w:sz w:val="28"/>
          <w:szCs w:val="24"/>
          <w:lang w:eastAsia="zh-CN" w:bidi="hi-IN"/>
        </w:rPr>
        <w:t xml:space="preserve"> національних творчих спілок, </w:t>
      </w:r>
      <w:r w:rsidRPr="00477FC0">
        <w:rPr>
          <w:rFonts w:ascii="Times New Roman" w:eastAsia="SimSun" w:hAnsi="Times New Roman" w:cs="Mangal"/>
          <w:kern w:val="1"/>
          <w:sz w:val="28"/>
          <w:szCs w:val="28"/>
          <w:lang w:eastAsia="zh-CN" w:bidi="hi-IN"/>
        </w:rPr>
        <w:t>митці</w:t>
      </w:r>
      <w:r>
        <w:rPr>
          <w:rFonts w:ascii="Times New Roman" w:eastAsia="SimSun" w:hAnsi="Times New Roman" w:cs="Mangal"/>
          <w:kern w:val="1"/>
          <w:sz w:val="28"/>
          <w:szCs w:val="28"/>
          <w:lang w:eastAsia="zh-CN" w:bidi="hi-IN"/>
        </w:rPr>
        <w:t>, творчі колективи, керівники</w:t>
      </w:r>
      <w:r w:rsidRPr="00772786">
        <w:rPr>
          <w:rFonts w:ascii="Times New Roman" w:eastAsia="SimSun" w:hAnsi="Times New Roman" w:cs="Mangal"/>
          <w:kern w:val="1"/>
          <w:sz w:val="28"/>
          <w:szCs w:val="28"/>
          <w:lang w:eastAsia="zh-CN" w:bidi="hi-IN"/>
        </w:rPr>
        <w:t xml:space="preserve"> та </w:t>
      </w:r>
      <w:r>
        <w:rPr>
          <w:rFonts w:ascii="Times New Roman" w:eastAsia="SimSun" w:hAnsi="Times New Roman" w:cs="Mangal"/>
          <w:kern w:val="1"/>
          <w:sz w:val="28"/>
          <w:szCs w:val="28"/>
          <w:lang w:eastAsia="zh-CN" w:bidi="hi-IN"/>
        </w:rPr>
        <w:t>представники</w:t>
      </w:r>
      <w:r w:rsidRPr="00772786">
        <w:rPr>
          <w:rFonts w:ascii="Times New Roman" w:eastAsia="SimSun" w:hAnsi="Times New Roman" w:cs="Mangal"/>
          <w:kern w:val="1"/>
          <w:sz w:val="28"/>
          <w:szCs w:val="28"/>
          <w:lang w:eastAsia="zh-CN" w:bidi="hi-IN"/>
        </w:rPr>
        <w:t xml:space="preserve"> організацій, зак</w:t>
      </w:r>
      <w:r>
        <w:rPr>
          <w:rFonts w:ascii="Times New Roman" w:eastAsia="SimSun" w:hAnsi="Times New Roman" w:cs="Mangal"/>
          <w:kern w:val="1"/>
          <w:sz w:val="28"/>
          <w:szCs w:val="28"/>
          <w:lang w:eastAsia="zh-CN" w:bidi="hi-IN"/>
        </w:rPr>
        <w:t>ладів, підприємств у</w:t>
      </w:r>
      <w:r w:rsidRPr="00772786">
        <w:rPr>
          <w:rFonts w:ascii="Times New Roman" w:eastAsia="SimSun" w:hAnsi="Times New Roman" w:cs="Mangal"/>
          <w:kern w:val="1"/>
          <w:sz w:val="28"/>
          <w:szCs w:val="28"/>
          <w:lang w:eastAsia="zh-CN" w:bidi="hi-IN"/>
        </w:rPr>
        <w:t xml:space="preserve"> галузі культури, мистецтв, народної творчості, туризму, екскурсійної діяльності, </w:t>
      </w:r>
      <w:r>
        <w:rPr>
          <w:rFonts w:ascii="Times New Roman" w:eastAsia="SimSun" w:hAnsi="Times New Roman" w:cs="Mangal"/>
          <w:kern w:val="1"/>
          <w:sz w:val="28"/>
          <w:szCs w:val="28"/>
          <w:lang w:eastAsia="zh-CN" w:bidi="hi-IN"/>
        </w:rPr>
        <w:t xml:space="preserve">засобів масової інформації та комунікації, вчені, представники релігійних організацій. Розглянуто та прийнято рішення зі </w:t>
      </w:r>
      <w:r w:rsidRPr="00D7148F">
        <w:rPr>
          <w:rFonts w:ascii="Times New Roman" w:eastAsia="SimSun" w:hAnsi="Times New Roman" w:cs="Mangal"/>
          <w:kern w:val="1"/>
          <w:sz w:val="28"/>
          <w:szCs w:val="28"/>
          <w:lang w:eastAsia="zh-CN" w:bidi="hi-IN"/>
        </w:rPr>
        <w:t xml:space="preserve">105 </w:t>
      </w:r>
      <w:r>
        <w:rPr>
          <w:rFonts w:ascii="Times New Roman" w:eastAsia="SimSun" w:hAnsi="Times New Roman" w:cs="Mangal"/>
          <w:kern w:val="1"/>
          <w:sz w:val="28"/>
          <w:szCs w:val="28"/>
          <w:lang w:eastAsia="zh-CN" w:bidi="hi-IN"/>
        </w:rPr>
        <w:t>питань. У засіданнях К</w:t>
      </w:r>
      <w:r w:rsidRPr="00772786">
        <w:rPr>
          <w:rFonts w:ascii="Times New Roman" w:eastAsia="SimSun" w:hAnsi="Times New Roman" w:cs="Mangal"/>
          <w:kern w:val="1"/>
          <w:sz w:val="28"/>
          <w:szCs w:val="28"/>
          <w:lang w:eastAsia="zh-CN" w:bidi="hi-IN"/>
        </w:rPr>
        <w:t>омісії</w:t>
      </w:r>
      <w:r>
        <w:rPr>
          <w:rFonts w:ascii="Times New Roman" w:eastAsia="SimSun" w:hAnsi="Times New Roman" w:cs="Mangal"/>
          <w:kern w:val="1"/>
          <w:sz w:val="28"/>
          <w:szCs w:val="28"/>
          <w:lang w:eastAsia="zh-CN" w:bidi="hi-IN"/>
        </w:rPr>
        <w:t xml:space="preserve"> активну участь </w:t>
      </w:r>
      <w:r w:rsidRPr="00772786">
        <w:rPr>
          <w:rFonts w:ascii="Times New Roman" w:eastAsia="SimSun" w:hAnsi="Times New Roman" w:cs="Mangal"/>
          <w:kern w:val="1"/>
          <w:sz w:val="28"/>
          <w:szCs w:val="28"/>
          <w:lang w:eastAsia="zh-CN" w:bidi="hi-IN"/>
        </w:rPr>
        <w:t xml:space="preserve">щодо </w:t>
      </w:r>
      <w:r>
        <w:rPr>
          <w:rFonts w:ascii="Times New Roman" w:eastAsia="SimSun" w:hAnsi="Times New Roman" w:cs="Mangal"/>
          <w:kern w:val="1"/>
          <w:sz w:val="28"/>
          <w:szCs w:val="28"/>
          <w:lang w:eastAsia="zh-CN" w:bidi="hi-IN"/>
        </w:rPr>
        <w:t>розгляду питань</w:t>
      </w:r>
      <w:r w:rsidRPr="00772786">
        <w:rPr>
          <w:rFonts w:ascii="Times New Roman" w:eastAsia="SimSun" w:hAnsi="Times New Roman" w:cs="Mangal"/>
          <w:kern w:val="1"/>
          <w:sz w:val="28"/>
          <w:szCs w:val="28"/>
          <w:lang w:eastAsia="zh-CN" w:bidi="hi-IN"/>
        </w:rPr>
        <w:t xml:space="preserve"> збереже</w:t>
      </w:r>
      <w:r>
        <w:rPr>
          <w:rFonts w:ascii="Times New Roman" w:eastAsia="SimSun" w:hAnsi="Times New Roman" w:cs="Mangal"/>
          <w:kern w:val="1"/>
          <w:sz w:val="28"/>
          <w:szCs w:val="28"/>
          <w:lang w:eastAsia="zh-CN" w:bidi="hi-IN"/>
        </w:rPr>
        <w:t>ння історичного, культурного, туристичного обличчя столиці, перейменування об’єктів міського підпорядкування,  надання, передачі земельних ділянок, оренди майна територіальної громади міста Києва тощо</w:t>
      </w:r>
      <w:r w:rsidRPr="00211ECA">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 xml:space="preserve">брали </w:t>
      </w:r>
      <w:r w:rsidRPr="00772786">
        <w:rPr>
          <w:rFonts w:ascii="Times New Roman" w:eastAsia="SimSun" w:hAnsi="Times New Roman" w:cs="Mangal"/>
          <w:kern w:val="1"/>
          <w:sz w:val="28"/>
          <w:szCs w:val="28"/>
          <w:lang w:eastAsia="zh-CN" w:bidi="hi-IN"/>
        </w:rPr>
        <w:t>представники гро</w:t>
      </w:r>
      <w:r>
        <w:rPr>
          <w:rFonts w:ascii="Times New Roman" w:eastAsia="SimSun" w:hAnsi="Times New Roman" w:cs="Mangal"/>
          <w:kern w:val="1"/>
          <w:sz w:val="28"/>
          <w:szCs w:val="28"/>
          <w:lang w:eastAsia="zh-CN" w:bidi="hi-IN"/>
        </w:rPr>
        <w:t xml:space="preserve">мадськості. </w:t>
      </w:r>
    </w:p>
    <w:p w:rsidR="00F1385F" w:rsidRPr="00B242E3" w:rsidRDefault="00F1385F" w:rsidP="00F1385F">
      <w:pPr>
        <w:widowControl w:val="0"/>
        <w:suppressAutoHyphens/>
        <w:spacing w:after="0" w:line="240" w:lineRule="atLeast"/>
        <w:ind w:firstLine="567"/>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К</w:t>
      </w:r>
      <w:r w:rsidRPr="00B242E3">
        <w:rPr>
          <w:rFonts w:ascii="Times New Roman" w:eastAsia="SimSun" w:hAnsi="Times New Roman" w:cs="Mangal"/>
          <w:kern w:val="1"/>
          <w:sz w:val="28"/>
          <w:szCs w:val="28"/>
          <w:lang w:eastAsia="zh-CN" w:bidi="hi-IN"/>
        </w:rPr>
        <w:t xml:space="preserve">омісія </w:t>
      </w:r>
      <w:r>
        <w:rPr>
          <w:rFonts w:ascii="Times New Roman" w:eastAsia="SimSun" w:hAnsi="Times New Roman" w:cs="Mangal"/>
          <w:kern w:val="1"/>
          <w:sz w:val="28"/>
          <w:szCs w:val="28"/>
          <w:lang w:eastAsia="zh-CN" w:bidi="hi-IN"/>
        </w:rPr>
        <w:t xml:space="preserve">працювала відкрито і гласно, що забезпечувалося </w:t>
      </w:r>
      <w:proofErr w:type="spellStart"/>
      <w:r>
        <w:rPr>
          <w:rFonts w:ascii="Times New Roman" w:eastAsia="SimSun" w:hAnsi="Times New Roman" w:cs="Mangal"/>
          <w:kern w:val="1"/>
          <w:sz w:val="28"/>
          <w:szCs w:val="28"/>
          <w:lang w:eastAsia="zh-CN" w:bidi="hi-IN"/>
        </w:rPr>
        <w:t>вебтрансляцією</w:t>
      </w:r>
      <w:proofErr w:type="spellEnd"/>
      <w:r>
        <w:rPr>
          <w:rFonts w:ascii="Times New Roman" w:eastAsia="SimSun" w:hAnsi="Times New Roman" w:cs="Mangal"/>
          <w:kern w:val="1"/>
          <w:sz w:val="28"/>
          <w:szCs w:val="28"/>
          <w:lang w:eastAsia="zh-CN" w:bidi="hi-IN"/>
        </w:rPr>
        <w:t xml:space="preserve"> </w:t>
      </w:r>
      <w:r w:rsidRPr="00B242E3">
        <w:rPr>
          <w:rFonts w:ascii="Times New Roman" w:eastAsia="SimSun" w:hAnsi="Times New Roman" w:cs="Mangal"/>
          <w:kern w:val="1"/>
          <w:sz w:val="28"/>
          <w:szCs w:val="28"/>
          <w:lang w:eastAsia="zh-CN" w:bidi="hi-IN"/>
        </w:rPr>
        <w:t>в режимі реального часу</w:t>
      </w:r>
      <w:r>
        <w:rPr>
          <w:rFonts w:ascii="Times New Roman" w:eastAsia="SimSun" w:hAnsi="Times New Roman" w:cs="Mangal"/>
          <w:kern w:val="1"/>
          <w:sz w:val="28"/>
          <w:szCs w:val="28"/>
          <w:lang w:eastAsia="zh-CN" w:bidi="hi-IN"/>
        </w:rPr>
        <w:t xml:space="preserve">, </w:t>
      </w:r>
      <w:r w:rsidRPr="00B242E3">
        <w:rPr>
          <w:rFonts w:ascii="Times New Roman" w:eastAsia="SimSun" w:hAnsi="Times New Roman" w:cs="Mangal"/>
          <w:kern w:val="1"/>
          <w:sz w:val="28"/>
          <w:szCs w:val="28"/>
          <w:lang w:eastAsia="zh-CN" w:bidi="hi-IN"/>
        </w:rPr>
        <w:t xml:space="preserve">розміщенням </w:t>
      </w:r>
      <w:r>
        <w:rPr>
          <w:rFonts w:ascii="Times New Roman" w:eastAsia="SimSun" w:hAnsi="Times New Roman" w:cs="Mangal"/>
          <w:kern w:val="1"/>
          <w:sz w:val="28"/>
          <w:szCs w:val="28"/>
          <w:lang w:eastAsia="zh-CN" w:bidi="hi-IN"/>
        </w:rPr>
        <w:t xml:space="preserve">графіка засідань, анонсів, порядків денних засідань Комісії, матеріалів до них </w:t>
      </w:r>
      <w:r w:rsidRPr="00B242E3">
        <w:rPr>
          <w:rFonts w:ascii="Times New Roman" w:eastAsia="SimSun" w:hAnsi="Times New Roman" w:cs="Mangal"/>
          <w:kern w:val="1"/>
          <w:sz w:val="28"/>
          <w:szCs w:val="28"/>
          <w:lang w:eastAsia="zh-CN" w:bidi="hi-IN"/>
        </w:rPr>
        <w:t>та</w:t>
      </w:r>
      <w:r>
        <w:rPr>
          <w:rFonts w:ascii="Times New Roman" w:eastAsia="SimSun" w:hAnsi="Times New Roman" w:cs="Mangal"/>
          <w:kern w:val="1"/>
          <w:sz w:val="28"/>
          <w:szCs w:val="28"/>
          <w:lang w:eastAsia="zh-CN" w:bidi="hi-IN"/>
        </w:rPr>
        <w:t xml:space="preserve"> протоколів на офіційному </w:t>
      </w:r>
      <w:proofErr w:type="spellStart"/>
      <w:r>
        <w:rPr>
          <w:rFonts w:ascii="Times New Roman" w:eastAsia="SimSun" w:hAnsi="Times New Roman" w:cs="Mangal"/>
          <w:kern w:val="1"/>
          <w:sz w:val="28"/>
          <w:szCs w:val="28"/>
          <w:lang w:eastAsia="zh-CN" w:bidi="hi-IN"/>
        </w:rPr>
        <w:t>веб</w:t>
      </w:r>
      <w:r w:rsidRPr="00B242E3">
        <w:rPr>
          <w:rFonts w:ascii="Times New Roman" w:eastAsia="SimSun" w:hAnsi="Times New Roman" w:cs="Mangal"/>
          <w:kern w:val="1"/>
          <w:sz w:val="28"/>
          <w:szCs w:val="28"/>
          <w:lang w:eastAsia="zh-CN" w:bidi="hi-IN"/>
        </w:rPr>
        <w:t>сайті</w:t>
      </w:r>
      <w:proofErr w:type="spellEnd"/>
      <w:r w:rsidRPr="00B242E3">
        <w:rPr>
          <w:rFonts w:ascii="Times New Roman" w:eastAsia="SimSun" w:hAnsi="Times New Roman" w:cs="Mangal"/>
          <w:kern w:val="1"/>
          <w:sz w:val="28"/>
          <w:szCs w:val="28"/>
          <w:lang w:eastAsia="zh-CN" w:bidi="hi-IN"/>
        </w:rPr>
        <w:t xml:space="preserve"> Київської міської ради</w:t>
      </w:r>
      <w:r>
        <w:rPr>
          <w:rFonts w:ascii="Times New Roman" w:eastAsia="SimSun" w:hAnsi="Times New Roman" w:cs="Mangal"/>
          <w:kern w:val="1"/>
          <w:sz w:val="28"/>
          <w:szCs w:val="28"/>
          <w:lang w:eastAsia="zh-CN" w:bidi="hi-IN"/>
        </w:rPr>
        <w:t>. Депутати Комісії за допомогою телебачення, радіо, соціальних мереж інформували територіальну громаду міста</w:t>
      </w:r>
      <w:r w:rsidRPr="00B242E3">
        <w:rPr>
          <w:rFonts w:ascii="Times New Roman" w:eastAsia="SimSun" w:hAnsi="Times New Roman" w:cs="Mangal"/>
          <w:kern w:val="1"/>
          <w:sz w:val="28"/>
          <w:szCs w:val="28"/>
          <w:lang w:eastAsia="zh-CN" w:bidi="hi-IN"/>
        </w:rPr>
        <w:t xml:space="preserve"> Киє</w:t>
      </w:r>
      <w:r>
        <w:rPr>
          <w:rFonts w:ascii="Times New Roman" w:eastAsia="SimSun" w:hAnsi="Times New Roman" w:cs="Mangal"/>
          <w:kern w:val="1"/>
          <w:sz w:val="28"/>
          <w:szCs w:val="28"/>
          <w:lang w:eastAsia="zh-CN" w:bidi="hi-IN"/>
        </w:rPr>
        <w:t>ва про нагальні та резонансні питання в галузі</w:t>
      </w:r>
      <w:r w:rsidRPr="00B242E3">
        <w:rPr>
          <w:rFonts w:ascii="Times New Roman" w:eastAsia="SimSun" w:hAnsi="Times New Roman" w:cs="Mangal"/>
          <w:kern w:val="1"/>
          <w:sz w:val="28"/>
          <w:szCs w:val="28"/>
          <w:lang w:eastAsia="zh-CN" w:bidi="hi-IN"/>
        </w:rPr>
        <w:t xml:space="preserve"> культури</w:t>
      </w:r>
      <w:r>
        <w:rPr>
          <w:rFonts w:ascii="Times New Roman" w:eastAsia="SimSun" w:hAnsi="Times New Roman" w:cs="Mangal"/>
          <w:kern w:val="1"/>
          <w:sz w:val="28"/>
          <w:szCs w:val="28"/>
          <w:lang w:eastAsia="zh-CN" w:bidi="hi-IN"/>
        </w:rPr>
        <w:t xml:space="preserve"> і мистецтва</w:t>
      </w:r>
      <w:r w:rsidRPr="00B242E3">
        <w:rPr>
          <w:rFonts w:ascii="Times New Roman" w:eastAsia="SimSun" w:hAnsi="Times New Roman" w:cs="Mangal"/>
          <w:kern w:val="1"/>
          <w:sz w:val="28"/>
          <w:szCs w:val="28"/>
          <w:lang w:eastAsia="zh-CN" w:bidi="hi-IN"/>
        </w:rPr>
        <w:t>, охоро</w:t>
      </w:r>
      <w:r>
        <w:rPr>
          <w:rFonts w:ascii="Times New Roman" w:eastAsia="SimSun" w:hAnsi="Times New Roman" w:cs="Mangal"/>
          <w:kern w:val="1"/>
          <w:sz w:val="28"/>
          <w:szCs w:val="28"/>
          <w:lang w:eastAsia="zh-CN" w:bidi="hi-IN"/>
        </w:rPr>
        <w:t>ни культурної спадщини, туризму та комунікативної сфери.</w:t>
      </w:r>
    </w:p>
    <w:p w:rsidR="00F1385F" w:rsidRPr="00D373DC" w:rsidRDefault="00F1385F" w:rsidP="00F1385F">
      <w:pPr>
        <w:pStyle w:val="a3"/>
        <w:widowControl w:val="0"/>
        <w:suppressAutoHyphens/>
        <w:spacing w:after="0" w:line="240" w:lineRule="atLeast"/>
        <w:ind w:left="0" w:firstLine="567"/>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Депутатами Комісії вживалися усі від них залежні заходи</w:t>
      </w:r>
      <w:r w:rsidRPr="00B242E3">
        <w:rPr>
          <w:rFonts w:ascii="Times New Roman" w:eastAsia="SimSun" w:hAnsi="Times New Roman" w:cs="Mangal"/>
          <w:kern w:val="1"/>
          <w:sz w:val="28"/>
          <w:szCs w:val="28"/>
          <w:lang w:eastAsia="zh-CN" w:bidi="hi-IN"/>
        </w:rPr>
        <w:t xml:space="preserve"> щодо недопущення виникнення реального чи потенційного конфлікту інтересів</w:t>
      </w:r>
      <w:r>
        <w:rPr>
          <w:rFonts w:ascii="Times New Roman" w:eastAsia="SimSun" w:hAnsi="Times New Roman" w:cs="Mangal"/>
          <w:kern w:val="1"/>
          <w:sz w:val="28"/>
          <w:szCs w:val="28"/>
          <w:lang w:eastAsia="zh-CN" w:bidi="hi-IN"/>
        </w:rPr>
        <w:t xml:space="preserve"> під час розгляду питань порядку денного</w:t>
      </w:r>
      <w:r w:rsidRPr="00B242E3">
        <w:rPr>
          <w:rFonts w:ascii="Times New Roman" w:eastAsia="SimSun" w:hAnsi="Times New Roman" w:cs="Mangal"/>
          <w:kern w:val="1"/>
          <w:sz w:val="28"/>
          <w:szCs w:val="28"/>
          <w:lang w:eastAsia="zh-CN" w:bidi="hi-IN"/>
        </w:rPr>
        <w:t>, не вчиняли</w:t>
      </w:r>
      <w:r>
        <w:rPr>
          <w:rFonts w:ascii="Times New Roman" w:eastAsia="SimSun" w:hAnsi="Times New Roman" w:cs="Mangal"/>
          <w:kern w:val="1"/>
          <w:sz w:val="28"/>
          <w:szCs w:val="28"/>
          <w:lang w:eastAsia="zh-CN" w:bidi="hi-IN"/>
        </w:rPr>
        <w:t>сь дії</w:t>
      </w:r>
      <w:r w:rsidRPr="00B242E3">
        <w:rPr>
          <w:rFonts w:ascii="Times New Roman" w:eastAsia="SimSun" w:hAnsi="Times New Roman" w:cs="Mangal"/>
          <w:kern w:val="1"/>
          <w:sz w:val="28"/>
          <w:szCs w:val="28"/>
          <w:lang w:eastAsia="zh-CN" w:bidi="hi-IN"/>
        </w:rPr>
        <w:t xml:space="preserve"> та не приймали</w:t>
      </w:r>
      <w:r>
        <w:rPr>
          <w:rFonts w:ascii="Times New Roman" w:eastAsia="SimSun" w:hAnsi="Times New Roman" w:cs="Mangal"/>
          <w:kern w:val="1"/>
          <w:sz w:val="28"/>
          <w:szCs w:val="28"/>
          <w:lang w:eastAsia="zh-CN" w:bidi="hi-IN"/>
        </w:rPr>
        <w:t>сь</w:t>
      </w:r>
      <w:r w:rsidRPr="00B242E3">
        <w:rPr>
          <w:rFonts w:ascii="Times New Roman" w:eastAsia="SimSun" w:hAnsi="Times New Roman" w:cs="Mangal"/>
          <w:kern w:val="1"/>
          <w:sz w:val="28"/>
          <w:szCs w:val="28"/>
          <w:lang w:eastAsia="zh-CN" w:bidi="hi-IN"/>
        </w:rPr>
        <w:t xml:space="preserve"> рішен</w:t>
      </w:r>
      <w:r>
        <w:rPr>
          <w:rFonts w:ascii="Times New Roman" w:eastAsia="SimSun" w:hAnsi="Times New Roman" w:cs="Mangal"/>
          <w:kern w:val="1"/>
          <w:sz w:val="28"/>
          <w:szCs w:val="28"/>
          <w:lang w:eastAsia="zh-CN" w:bidi="hi-IN"/>
        </w:rPr>
        <w:t>ня в умовах конфлікту інтересів.</w:t>
      </w:r>
    </w:p>
    <w:p w:rsidR="00F1385F" w:rsidRPr="00412047" w:rsidRDefault="00F1385F" w:rsidP="00F1385F">
      <w:pPr>
        <w:widowControl w:val="0"/>
        <w:suppressAutoHyphens/>
        <w:spacing w:after="0" w:line="240" w:lineRule="atLeast"/>
        <w:ind w:firstLine="539"/>
        <w:jc w:val="both"/>
        <w:rPr>
          <w:rStyle w:val="rvts44"/>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Головою Комісії проводилися</w:t>
      </w:r>
      <w:r w:rsidRPr="00772786">
        <w:rPr>
          <w:rFonts w:ascii="Times New Roman" w:eastAsia="SimSun" w:hAnsi="Times New Roman" w:cs="Mangal"/>
          <w:kern w:val="1"/>
          <w:sz w:val="28"/>
          <w:szCs w:val="28"/>
          <w:lang w:eastAsia="zh-CN" w:bidi="hi-IN"/>
        </w:rPr>
        <w:t xml:space="preserve"> нар</w:t>
      </w:r>
      <w:r>
        <w:rPr>
          <w:rFonts w:ascii="Times New Roman" w:eastAsia="SimSun" w:hAnsi="Times New Roman" w:cs="Mangal"/>
          <w:kern w:val="1"/>
          <w:sz w:val="28"/>
          <w:szCs w:val="28"/>
          <w:lang w:eastAsia="zh-CN" w:bidi="hi-IN"/>
        </w:rPr>
        <w:t xml:space="preserve">ади, виїзні наради, на яких розглядалися питання збереження пам’яток культурної спадщини, зокрема, пам’ятки археології національного значення </w:t>
      </w:r>
      <w:r w:rsidRPr="00477A4B">
        <w:rPr>
          <w:rFonts w:eastAsia="Times New Roman"/>
          <w:bCs/>
          <w:color w:val="000000"/>
          <w:sz w:val="20"/>
          <w:szCs w:val="20"/>
          <w:lang w:eastAsia="uk-UA"/>
        </w:rPr>
        <w:t xml:space="preserve"> </w:t>
      </w:r>
      <w:r w:rsidRPr="00477A4B">
        <w:rPr>
          <w:rFonts w:ascii="Times New Roman" w:eastAsia="Times New Roman" w:hAnsi="Times New Roman"/>
          <w:bCs/>
          <w:color w:val="000000"/>
          <w:sz w:val="28"/>
          <w:szCs w:val="28"/>
          <w:lang w:eastAsia="uk-UA"/>
        </w:rPr>
        <w:t>«Ділянка прибережного міського кварталу Середньовічного Києва (XI - XIX ст.) на Поштовій площі в місті Києві»</w:t>
      </w:r>
      <w:r>
        <w:rPr>
          <w:rFonts w:ascii="Times New Roman" w:eastAsia="Times New Roman" w:hAnsi="Times New Roman"/>
          <w:bCs/>
          <w:color w:val="000000"/>
          <w:sz w:val="28"/>
          <w:szCs w:val="28"/>
          <w:lang w:eastAsia="uk-UA"/>
        </w:rPr>
        <w:t>,</w:t>
      </w:r>
      <w:r w:rsidRPr="00477A4B">
        <w:rPr>
          <w:rFonts w:ascii="Times New Roman" w:eastAsia="Times New Roman" w:hAnsi="Times New Roman"/>
          <w:bCs/>
          <w:color w:val="000000"/>
          <w:sz w:val="28"/>
          <w:szCs w:val="28"/>
          <w:lang w:eastAsia="uk-UA"/>
        </w:rPr>
        <w:t xml:space="preserve"> </w:t>
      </w:r>
      <w:r>
        <w:rPr>
          <w:rFonts w:ascii="Times New Roman" w:eastAsia="SimSun" w:hAnsi="Times New Roman" w:cs="Mangal"/>
          <w:kern w:val="1"/>
          <w:sz w:val="28"/>
          <w:szCs w:val="28"/>
          <w:lang w:eastAsia="zh-CN" w:bidi="hi-IN"/>
        </w:rPr>
        <w:t xml:space="preserve">будівлі Гостинного двору на Контрактовій площі, 4, Будинку ім. І. Сікорського,  збереження та </w:t>
      </w:r>
      <w:r w:rsidRPr="00477A4B">
        <w:rPr>
          <w:rFonts w:ascii="Times New Roman" w:eastAsia="SimSun" w:hAnsi="Times New Roman"/>
          <w:kern w:val="1"/>
          <w:sz w:val="28"/>
          <w:szCs w:val="28"/>
          <w:lang w:eastAsia="zh-CN" w:bidi="hi-IN"/>
        </w:rPr>
        <w:t>примноження культурного і туристичного потенціалу столиці, задоволення</w:t>
      </w:r>
      <w:r>
        <w:rPr>
          <w:rFonts w:ascii="Times New Roman" w:eastAsia="SimSun" w:hAnsi="Times New Roman" w:cs="Mangal"/>
          <w:kern w:val="1"/>
          <w:sz w:val="28"/>
          <w:szCs w:val="28"/>
          <w:lang w:eastAsia="zh-CN" w:bidi="hi-IN"/>
        </w:rPr>
        <w:t xml:space="preserve"> культурних потреб населення, підвищення привабливості закладів культури, їхньої доступності для всіх верств населення, зокрема, створення сприятливих умов для перетворення музеїв на відкриті багатоцільові осередки культури, науки, освіти та виховання особистості відповідно до світової тенденції розвитку музейної справи, модернізації публічних бібліотек міста Києва шляхом зміцнення матеріально-технічної бази, впровадження сучасних технологій, створення сучасних бібліотечних просторів, створення необхідних умов для стабільного розвитку Київського зоологічного парку, проведення </w:t>
      </w:r>
      <w:r>
        <w:rPr>
          <w:rFonts w:ascii="Times New Roman" w:eastAsia="SimSun" w:hAnsi="Times New Roman" w:cs="Mangal"/>
          <w:kern w:val="1"/>
          <w:sz w:val="28"/>
          <w:szCs w:val="28"/>
          <w:lang w:eastAsia="zh-CN" w:bidi="hi-IN"/>
        </w:rPr>
        <w:lastRenderedPageBreak/>
        <w:t xml:space="preserve">інформаційно-комунікативних та просвітницьких кампаній, запровадження європейських практик </w:t>
      </w:r>
      <w:proofErr w:type="spellStart"/>
      <w:r>
        <w:rPr>
          <w:rFonts w:ascii="Times New Roman" w:eastAsia="SimSun" w:hAnsi="Times New Roman" w:cs="Mangal"/>
          <w:kern w:val="1"/>
          <w:sz w:val="28"/>
          <w:szCs w:val="28"/>
          <w:lang w:eastAsia="zh-CN" w:bidi="hi-IN"/>
        </w:rPr>
        <w:t>партиципації</w:t>
      </w:r>
      <w:proofErr w:type="spellEnd"/>
      <w:r>
        <w:rPr>
          <w:rFonts w:ascii="Times New Roman" w:eastAsia="SimSun" w:hAnsi="Times New Roman" w:cs="Mangal"/>
          <w:kern w:val="1"/>
          <w:sz w:val="28"/>
          <w:szCs w:val="28"/>
          <w:lang w:eastAsia="zh-CN" w:bidi="hi-IN"/>
        </w:rPr>
        <w:t xml:space="preserve">. </w:t>
      </w:r>
    </w:p>
    <w:p w:rsidR="00F1385F" w:rsidRPr="0031451F" w:rsidRDefault="00F1385F" w:rsidP="00F1385F">
      <w:pPr>
        <w:spacing w:after="0" w:line="240" w:lineRule="atLeast"/>
        <w:ind w:firstLine="709"/>
        <w:jc w:val="both"/>
        <w:rPr>
          <w:rStyle w:val="rvts44"/>
          <w:rFonts w:ascii="Times New Roman" w:hAnsi="Times New Roman"/>
          <w:sz w:val="28"/>
          <w:szCs w:val="28"/>
        </w:rPr>
      </w:pPr>
      <w:r w:rsidRPr="0031451F">
        <w:rPr>
          <w:rFonts w:ascii="Times New Roman" w:hAnsi="Times New Roman"/>
          <w:sz w:val="28"/>
          <w:szCs w:val="28"/>
        </w:rPr>
        <w:t>Відповідно до Положення про порядок подання та розгляду електронних петицій, затвердженого рішенням Київської міської ради від 09.02.2017 №817/1821, на засіданнях К</w:t>
      </w:r>
      <w:r>
        <w:rPr>
          <w:rFonts w:ascii="Times New Roman" w:hAnsi="Times New Roman"/>
          <w:sz w:val="28"/>
          <w:szCs w:val="28"/>
        </w:rPr>
        <w:t xml:space="preserve">омісії </w:t>
      </w:r>
      <w:r w:rsidRPr="0031451F">
        <w:rPr>
          <w:rFonts w:ascii="Times New Roman" w:hAnsi="Times New Roman"/>
          <w:sz w:val="28"/>
          <w:szCs w:val="28"/>
        </w:rPr>
        <w:t>заслуховувалися та обговорювалися за участю а</w:t>
      </w:r>
      <w:r>
        <w:rPr>
          <w:rFonts w:ascii="Times New Roman" w:hAnsi="Times New Roman"/>
          <w:sz w:val="28"/>
          <w:szCs w:val="28"/>
        </w:rPr>
        <w:t xml:space="preserve">вторів петицій звіти профільних </w:t>
      </w:r>
      <w:r w:rsidRPr="0031451F">
        <w:rPr>
          <w:rFonts w:ascii="Times New Roman" w:hAnsi="Times New Roman"/>
          <w:sz w:val="28"/>
          <w:szCs w:val="28"/>
        </w:rPr>
        <w:t>заступників голови Київської міської державної адміністрації про виконання планів заходів, спрям</w:t>
      </w:r>
      <w:r>
        <w:rPr>
          <w:rFonts w:ascii="Times New Roman" w:hAnsi="Times New Roman"/>
          <w:sz w:val="28"/>
          <w:szCs w:val="28"/>
        </w:rPr>
        <w:t>ованих на реалізацію порушених у</w:t>
      </w:r>
      <w:r w:rsidRPr="0031451F">
        <w:rPr>
          <w:rFonts w:ascii="Times New Roman" w:hAnsi="Times New Roman"/>
          <w:sz w:val="28"/>
          <w:szCs w:val="28"/>
        </w:rPr>
        <w:t xml:space="preserve"> підтриман</w:t>
      </w:r>
      <w:r>
        <w:rPr>
          <w:rFonts w:ascii="Times New Roman" w:hAnsi="Times New Roman"/>
          <w:sz w:val="28"/>
          <w:szCs w:val="28"/>
        </w:rPr>
        <w:t>их електронних петиціях питань</w:t>
      </w:r>
      <w:r w:rsidRPr="0031451F">
        <w:rPr>
          <w:rFonts w:ascii="Times New Roman" w:hAnsi="Times New Roman"/>
          <w:sz w:val="28"/>
          <w:szCs w:val="28"/>
        </w:rPr>
        <w:t>.</w:t>
      </w:r>
      <w:r>
        <w:rPr>
          <w:rFonts w:ascii="Times New Roman" w:hAnsi="Times New Roman"/>
          <w:sz w:val="28"/>
          <w:szCs w:val="28"/>
        </w:rPr>
        <w:t xml:space="preserve"> </w:t>
      </w:r>
    </w:p>
    <w:p w:rsidR="00F1385F" w:rsidRPr="00472B1E" w:rsidRDefault="00F1385F" w:rsidP="00F1385F">
      <w:pPr>
        <w:spacing w:after="0" w:line="240" w:lineRule="atLeast"/>
        <w:jc w:val="both"/>
        <w:rPr>
          <w:rFonts w:ascii="Times New Roman" w:eastAsia="Times New Roman" w:hAnsi="Times New Roman"/>
          <w:color w:val="000000"/>
          <w:sz w:val="24"/>
          <w:szCs w:val="24"/>
          <w:lang w:eastAsia="uk-UA"/>
        </w:rPr>
      </w:pPr>
      <w:r>
        <w:rPr>
          <w:rStyle w:val="rvts44"/>
          <w:rFonts w:ascii="Times New Roman" w:hAnsi="Times New Roman"/>
          <w:bCs/>
          <w:color w:val="000000"/>
          <w:sz w:val="28"/>
          <w:szCs w:val="28"/>
          <w:shd w:val="clear" w:color="auto" w:fill="FFFFFF"/>
        </w:rPr>
        <w:tab/>
        <w:t xml:space="preserve">У 2020 </w:t>
      </w:r>
      <w:r w:rsidRPr="00472B1E">
        <w:rPr>
          <w:rStyle w:val="rvts44"/>
          <w:rFonts w:ascii="Times New Roman" w:hAnsi="Times New Roman"/>
          <w:bCs/>
          <w:color w:val="000000"/>
          <w:sz w:val="28"/>
          <w:szCs w:val="28"/>
          <w:shd w:val="clear" w:color="auto" w:fill="FFFFFF"/>
        </w:rPr>
        <w:t xml:space="preserve">році на адресу </w:t>
      </w:r>
      <w:r w:rsidRPr="007F6077">
        <w:rPr>
          <w:rStyle w:val="rvts44"/>
          <w:rFonts w:ascii="Times New Roman" w:hAnsi="Times New Roman"/>
          <w:bCs/>
          <w:color w:val="000000"/>
          <w:sz w:val="28"/>
          <w:szCs w:val="28"/>
          <w:shd w:val="clear" w:color="auto" w:fill="FFFFFF"/>
        </w:rPr>
        <w:t xml:space="preserve">комісії надійшла </w:t>
      </w:r>
      <w:r w:rsidRPr="007F6077">
        <w:rPr>
          <w:rFonts w:ascii="Times New Roman" w:eastAsia="SimSun" w:hAnsi="Times New Roman"/>
          <w:color w:val="000000" w:themeColor="text1"/>
          <w:kern w:val="2"/>
          <w:sz w:val="28"/>
          <w:szCs w:val="28"/>
          <w:lang w:eastAsia="zh-CN" w:bidi="hi-IN"/>
        </w:rPr>
        <w:t xml:space="preserve">підтримана електронна </w:t>
      </w:r>
      <w:r w:rsidRPr="007F6077">
        <w:rPr>
          <w:rStyle w:val="rvts44"/>
          <w:rFonts w:ascii="Times New Roman" w:hAnsi="Times New Roman"/>
          <w:bCs/>
          <w:color w:val="000000"/>
          <w:sz w:val="28"/>
          <w:szCs w:val="28"/>
          <w:shd w:val="clear" w:color="auto" w:fill="FFFFFF"/>
        </w:rPr>
        <w:t>петиція</w:t>
      </w:r>
      <w:r w:rsidRPr="007F6077">
        <w:rPr>
          <w:rFonts w:ascii="Times New Roman" w:eastAsia="SimSun" w:hAnsi="Times New Roman" w:cs="Mangal"/>
          <w:b/>
          <w:kern w:val="2"/>
          <w:sz w:val="28"/>
          <w:szCs w:val="28"/>
          <w:lang w:eastAsia="zh-CN" w:bidi="hi-IN"/>
        </w:rPr>
        <w:t xml:space="preserve"> </w:t>
      </w:r>
      <w:r w:rsidRPr="007F6077">
        <w:rPr>
          <w:rFonts w:ascii="Times New Roman" w:eastAsia="SimSun" w:hAnsi="Times New Roman" w:cs="Mangal"/>
          <w:kern w:val="2"/>
          <w:sz w:val="28"/>
          <w:szCs w:val="28"/>
          <w:lang w:eastAsia="zh-CN" w:bidi="hi-IN"/>
        </w:rPr>
        <w:t xml:space="preserve"> </w:t>
      </w:r>
      <w:r w:rsidRPr="007F6077">
        <w:rPr>
          <w:rFonts w:ascii="Times New Roman" w:hAnsi="Times New Roman"/>
          <w:sz w:val="28"/>
          <w:szCs w:val="28"/>
        </w:rPr>
        <w:t xml:space="preserve"> </w:t>
      </w:r>
      <w:r w:rsidRPr="007F6077">
        <w:rPr>
          <w:rFonts w:ascii="Times New Roman" w:eastAsia="Times New Roman" w:hAnsi="Times New Roman"/>
          <w:color w:val="000000"/>
          <w:sz w:val="28"/>
          <w:szCs w:val="28"/>
          <w:lang w:eastAsia="uk-UA"/>
        </w:rPr>
        <w:t xml:space="preserve">№9427 «Демонтаж пам’ятника Ватутіну» (автор: </w:t>
      </w:r>
      <w:proofErr w:type="spellStart"/>
      <w:r w:rsidRPr="007F6077">
        <w:rPr>
          <w:rFonts w:ascii="Times New Roman" w:eastAsia="Times New Roman" w:hAnsi="Times New Roman"/>
          <w:color w:val="000000"/>
          <w:sz w:val="28"/>
          <w:szCs w:val="28"/>
          <w:lang w:eastAsia="uk-UA"/>
        </w:rPr>
        <w:t>Поздняков</w:t>
      </w:r>
      <w:proofErr w:type="spellEnd"/>
      <w:r w:rsidRPr="007F6077">
        <w:rPr>
          <w:rFonts w:ascii="Times New Roman" w:eastAsia="Times New Roman" w:hAnsi="Times New Roman"/>
          <w:color w:val="000000"/>
          <w:sz w:val="28"/>
          <w:szCs w:val="28"/>
          <w:lang w:eastAsia="uk-UA"/>
        </w:rPr>
        <w:t xml:space="preserve"> В.В.) (доручення</w:t>
      </w:r>
      <w:r w:rsidRPr="00472B1E">
        <w:rPr>
          <w:rFonts w:ascii="Times New Roman" w:eastAsia="Times New Roman" w:hAnsi="Times New Roman"/>
          <w:color w:val="000000"/>
          <w:sz w:val="28"/>
          <w:szCs w:val="28"/>
          <w:lang w:eastAsia="uk-UA"/>
        </w:rPr>
        <w:t xml:space="preserve"> Київського міського голови від 04.05.2020 №</w:t>
      </w:r>
      <w:r>
        <w:rPr>
          <w:rFonts w:ascii="Times New Roman" w:eastAsia="Times New Roman" w:hAnsi="Times New Roman"/>
          <w:color w:val="000000"/>
          <w:sz w:val="28"/>
          <w:szCs w:val="28"/>
          <w:lang w:eastAsia="uk-UA"/>
        </w:rPr>
        <w:t xml:space="preserve"> </w:t>
      </w:r>
      <w:r w:rsidRPr="00472B1E">
        <w:rPr>
          <w:rFonts w:ascii="Times New Roman" w:eastAsia="Times New Roman" w:hAnsi="Times New Roman"/>
          <w:color w:val="000000"/>
          <w:sz w:val="28"/>
          <w:szCs w:val="28"/>
          <w:lang w:eastAsia="uk-UA"/>
        </w:rPr>
        <w:t xml:space="preserve">08/КО-1891(п). </w:t>
      </w:r>
    </w:p>
    <w:p w:rsidR="00F1385F" w:rsidRPr="007F6077" w:rsidRDefault="00F1385F" w:rsidP="00F1385F">
      <w:pPr>
        <w:widowControl w:val="0"/>
        <w:suppressAutoHyphens/>
        <w:spacing w:after="0" w:line="240" w:lineRule="atLeast"/>
        <w:ind w:firstLine="708"/>
        <w:jc w:val="both"/>
        <w:rPr>
          <w:rFonts w:ascii="Times New Roman" w:eastAsia="SimSun" w:hAnsi="Times New Roman"/>
          <w:color w:val="000000" w:themeColor="text1"/>
          <w:kern w:val="2"/>
          <w:sz w:val="28"/>
          <w:szCs w:val="28"/>
          <w:highlight w:val="yellow"/>
          <w:lang w:eastAsia="zh-CN" w:bidi="hi-IN"/>
        </w:rPr>
      </w:pPr>
      <w:r w:rsidRPr="007F6077">
        <w:rPr>
          <w:rFonts w:ascii="Times New Roman" w:hAnsi="Times New Roman"/>
          <w:sz w:val="28"/>
          <w:szCs w:val="28"/>
        </w:rPr>
        <w:t>П</w:t>
      </w:r>
      <w:r w:rsidRPr="007F6077">
        <w:rPr>
          <w:rFonts w:ascii="Times New Roman" w:eastAsia="SimSun" w:hAnsi="Times New Roman"/>
          <w:kern w:val="1"/>
          <w:sz w:val="28"/>
          <w:szCs w:val="28"/>
          <w:lang w:eastAsia="zh-CN" w:bidi="hi-IN"/>
        </w:rPr>
        <w:t xml:space="preserve">родовжено розгляд першої </w:t>
      </w:r>
      <w:r w:rsidRPr="007F6077">
        <w:rPr>
          <w:rFonts w:ascii="Times New Roman" w:eastAsia="SimSun" w:hAnsi="Times New Roman"/>
          <w:color w:val="000000" w:themeColor="text1"/>
          <w:kern w:val="2"/>
          <w:sz w:val="28"/>
          <w:szCs w:val="28"/>
          <w:lang w:eastAsia="zh-CN" w:bidi="hi-IN"/>
        </w:rPr>
        <w:t xml:space="preserve">підтриманої електронної </w:t>
      </w:r>
      <w:r w:rsidRPr="007F6077">
        <w:rPr>
          <w:rStyle w:val="rvts44"/>
          <w:rFonts w:ascii="Times New Roman" w:hAnsi="Times New Roman"/>
          <w:bCs/>
          <w:color w:val="000000"/>
          <w:sz w:val="28"/>
          <w:szCs w:val="28"/>
          <w:shd w:val="clear" w:color="auto" w:fill="FFFFFF"/>
        </w:rPr>
        <w:t>петиції</w:t>
      </w:r>
      <w:r w:rsidRPr="007F6077">
        <w:rPr>
          <w:rFonts w:ascii="Times New Roman" w:eastAsia="Times New Roman" w:hAnsi="Times New Roman"/>
          <w:color w:val="000000" w:themeColor="text1"/>
          <w:kern w:val="2"/>
          <w:sz w:val="28"/>
          <w:szCs w:val="28"/>
          <w:lang w:eastAsia="zh-CN" w:bidi="hi-IN"/>
        </w:rPr>
        <w:t xml:space="preserve"> від 13.11.2015 № Б-29181 «Унеможливити знищення історичних пам’яток в місті Києві» (автор петиції: </w:t>
      </w:r>
      <w:proofErr w:type="spellStart"/>
      <w:r w:rsidRPr="007F6077">
        <w:rPr>
          <w:rFonts w:ascii="Times New Roman" w:eastAsia="Times New Roman" w:hAnsi="Times New Roman"/>
          <w:color w:val="000000" w:themeColor="text1"/>
          <w:kern w:val="2"/>
          <w:sz w:val="28"/>
          <w:szCs w:val="28"/>
          <w:lang w:eastAsia="zh-CN" w:bidi="hi-IN"/>
        </w:rPr>
        <w:t>Фінберг</w:t>
      </w:r>
      <w:proofErr w:type="spellEnd"/>
      <w:r w:rsidRPr="007F6077">
        <w:rPr>
          <w:rFonts w:ascii="Times New Roman" w:eastAsia="Times New Roman" w:hAnsi="Times New Roman"/>
          <w:color w:val="000000" w:themeColor="text1"/>
          <w:kern w:val="2"/>
          <w:sz w:val="28"/>
          <w:szCs w:val="28"/>
          <w:lang w:eastAsia="zh-CN" w:bidi="hi-IN"/>
        </w:rPr>
        <w:t xml:space="preserve"> Арсеній Леонідович). Одним із ключових пунктів зазначеної петиції передбачено створення </w:t>
      </w:r>
      <w:r w:rsidRPr="007F6077">
        <w:rPr>
          <w:rFonts w:ascii="Times New Roman" w:eastAsia="SimSun" w:hAnsi="Times New Roman"/>
          <w:color w:val="000000"/>
          <w:kern w:val="3"/>
          <w:sz w:val="28"/>
          <w:szCs w:val="28"/>
          <w:lang w:eastAsia="zh-CN"/>
        </w:rPr>
        <w:t xml:space="preserve">електронної бази пам’яток міста Києва. Після понад чотирьохрічної роботи Комісії, виконавчого органу </w:t>
      </w:r>
      <w:r w:rsidRPr="007F6077">
        <w:rPr>
          <w:rFonts w:ascii="Times New Roman" w:hAnsi="Times New Roman"/>
          <w:sz w:val="28"/>
          <w:szCs w:val="28"/>
        </w:rPr>
        <w:t>Київської міської ради</w:t>
      </w:r>
      <w:r w:rsidRPr="007F6077">
        <w:rPr>
          <w:rFonts w:ascii="Times New Roman" w:eastAsia="SimSun" w:hAnsi="Times New Roman"/>
          <w:color w:val="000000"/>
          <w:kern w:val="3"/>
          <w:sz w:val="28"/>
          <w:szCs w:val="28"/>
          <w:lang w:eastAsia="zh-CN"/>
        </w:rPr>
        <w:t xml:space="preserve"> (</w:t>
      </w:r>
      <w:r w:rsidRPr="007F6077">
        <w:rPr>
          <w:rFonts w:ascii="Times New Roman" w:eastAsia="SimSun" w:hAnsi="Times New Roman" w:cs="Mangal"/>
          <w:kern w:val="1"/>
          <w:sz w:val="28"/>
          <w:szCs w:val="28"/>
          <w:lang w:eastAsia="zh-CN" w:bidi="hi-IN"/>
        </w:rPr>
        <w:t>Київської міської державної адміністрації</w:t>
      </w:r>
      <w:r w:rsidRPr="007F6077">
        <w:rPr>
          <w:rFonts w:ascii="Times New Roman" w:eastAsia="SimSun" w:hAnsi="Times New Roman"/>
          <w:color w:val="000000"/>
          <w:kern w:val="3"/>
          <w:sz w:val="28"/>
          <w:szCs w:val="28"/>
          <w:lang w:eastAsia="zh-CN"/>
        </w:rPr>
        <w:t>), ком</w:t>
      </w:r>
      <w:r>
        <w:rPr>
          <w:rFonts w:ascii="Times New Roman" w:eastAsia="SimSun" w:hAnsi="Times New Roman"/>
          <w:color w:val="000000"/>
          <w:kern w:val="3"/>
          <w:sz w:val="28"/>
          <w:szCs w:val="28"/>
          <w:lang w:eastAsia="zh-CN"/>
        </w:rPr>
        <w:t>унальних підприємств</w:t>
      </w:r>
      <w:r w:rsidRPr="007F6077">
        <w:rPr>
          <w:rFonts w:ascii="Times New Roman" w:eastAsia="Times New Roman" w:hAnsi="Times New Roman"/>
          <w:color w:val="000000" w:themeColor="text1"/>
          <w:kern w:val="2"/>
          <w:sz w:val="28"/>
          <w:szCs w:val="28"/>
          <w:lang w:eastAsia="zh-CN" w:bidi="hi-IN"/>
        </w:rPr>
        <w:t xml:space="preserve"> </w:t>
      </w:r>
      <w:r w:rsidRPr="007F6077">
        <w:rPr>
          <w:rFonts w:ascii="Times New Roman" w:eastAsia="SimSun" w:hAnsi="Times New Roman"/>
          <w:color w:val="000000"/>
          <w:kern w:val="3"/>
          <w:sz w:val="28"/>
          <w:szCs w:val="28"/>
          <w:lang w:eastAsia="zh-CN"/>
        </w:rPr>
        <w:t xml:space="preserve">виконавчого органу </w:t>
      </w:r>
      <w:r w:rsidRPr="007F6077">
        <w:rPr>
          <w:rFonts w:ascii="Times New Roman" w:hAnsi="Times New Roman"/>
          <w:sz w:val="28"/>
          <w:szCs w:val="28"/>
        </w:rPr>
        <w:t>Київської міської ради</w:t>
      </w:r>
      <w:r w:rsidRPr="007F6077">
        <w:rPr>
          <w:rFonts w:ascii="Times New Roman" w:eastAsia="SimSun" w:hAnsi="Times New Roman"/>
          <w:color w:val="000000"/>
          <w:kern w:val="3"/>
          <w:sz w:val="28"/>
          <w:szCs w:val="28"/>
          <w:lang w:eastAsia="zh-CN"/>
        </w:rPr>
        <w:t xml:space="preserve"> (</w:t>
      </w:r>
      <w:r w:rsidRPr="007F6077">
        <w:rPr>
          <w:rFonts w:ascii="Times New Roman" w:eastAsia="SimSun" w:hAnsi="Times New Roman" w:cs="Mangal"/>
          <w:kern w:val="1"/>
          <w:sz w:val="28"/>
          <w:szCs w:val="28"/>
          <w:lang w:eastAsia="zh-CN" w:bidi="hi-IN"/>
        </w:rPr>
        <w:t>Київської міської державної адміністрації</w:t>
      </w:r>
      <w:r w:rsidRPr="007F6077">
        <w:rPr>
          <w:rFonts w:ascii="Times New Roman" w:eastAsia="SimSun" w:hAnsi="Times New Roman"/>
          <w:color w:val="000000"/>
          <w:kern w:val="3"/>
          <w:sz w:val="28"/>
          <w:szCs w:val="28"/>
          <w:lang w:eastAsia="zh-CN"/>
        </w:rPr>
        <w:t xml:space="preserve">) </w:t>
      </w:r>
      <w:r w:rsidRPr="007F6077">
        <w:rPr>
          <w:rFonts w:ascii="Times New Roman" w:eastAsia="Times New Roman" w:hAnsi="Times New Roman"/>
          <w:color w:val="000000" w:themeColor="text1"/>
          <w:kern w:val="2"/>
          <w:sz w:val="28"/>
          <w:szCs w:val="28"/>
          <w:lang w:eastAsia="zh-CN" w:bidi="hi-IN"/>
        </w:rPr>
        <w:t xml:space="preserve">така база </w:t>
      </w:r>
      <w:r w:rsidRPr="007F6077">
        <w:rPr>
          <w:rFonts w:ascii="Times New Roman" w:eastAsia="SimSun" w:hAnsi="Times New Roman"/>
          <w:color w:val="000000"/>
          <w:kern w:val="3"/>
          <w:sz w:val="28"/>
          <w:szCs w:val="28"/>
          <w:lang w:eastAsia="zh-CN"/>
        </w:rPr>
        <w:t xml:space="preserve">створена і наразі удосконалюється. </w:t>
      </w:r>
    </w:p>
    <w:p w:rsidR="00A94CB5" w:rsidRDefault="00F1385F" w:rsidP="00F1385F">
      <w:pPr>
        <w:suppressAutoHyphens/>
        <w:snapToGrid w:val="0"/>
        <w:spacing w:after="0" w:line="240" w:lineRule="auto"/>
        <w:ind w:firstLine="709"/>
        <w:jc w:val="both"/>
        <w:rPr>
          <w:rFonts w:ascii="Times New Roman" w:hAnsi="Times New Roman"/>
          <w:sz w:val="28"/>
          <w:szCs w:val="28"/>
        </w:rPr>
      </w:pPr>
      <w:r w:rsidRPr="007F6077">
        <w:rPr>
          <w:rFonts w:ascii="Times New Roman" w:hAnsi="Times New Roman"/>
          <w:color w:val="000000"/>
          <w:sz w:val="28"/>
          <w:szCs w:val="28"/>
          <w:shd w:val="clear" w:color="auto" w:fill="FFFFFF"/>
        </w:rPr>
        <w:t xml:space="preserve">Продовжено розгляд Комісією </w:t>
      </w:r>
      <w:r w:rsidRPr="007F6077">
        <w:rPr>
          <w:rFonts w:ascii="Times New Roman" w:eastAsia="SimSun" w:hAnsi="Times New Roman"/>
          <w:color w:val="000000" w:themeColor="text1"/>
          <w:kern w:val="2"/>
          <w:sz w:val="28"/>
          <w:szCs w:val="28"/>
          <w:lang w:eastAsia="zh-CN" w:bidi="hi-IN"/>
        </w:rPr>
        <w:t xml:space="preserve">підтриманої електронної </w:t>
      </w:r>
      <w:r w:rsidRPr="007F6077">
        <w:rPr>
          <w:rStyle w:val="rvts44"/>
          <w:rFonts w:ascii="Times New Roman" w:hAnsi="Times New Roman"/>
          <w:bCs/>
          <w:color w:val="000000"/>
          <w:sz w:val="28"/>
          <w:szCs w:val="28"/>
          <w:shd w:val="clear" w:color="auto" w:fill="FFFFFF"/>
        </w:rPr>
        <w:t>петиції від</w:t>
      </w:r>
      <w:r w:rsidRPr="007F6077">
        <w:rPr>
          <w:rFonts w:ascii="Times New Roman" w:hAnsi="Times New Roman"/>
          <w:color w:val="000000"/>
          <w:sz w:val="28"/>
          <w:szCs w:val="28"/>
          <w:shd w:val="clear" w:color="auto" w:fill="FFFFFF"/>
        </w:rPr>
        <w:t xml:space="preserve"> 24.07.2017 № 08/КО-7363(п) </w:t>
      </w:r>
      <w:r w:rsidRPr="007F6077">
        <w:rPr>
          <w:rFonts w:ascii="Times New Roman" w:eastAsia="SimSun" w:hAnsi="Times New Roman"/>
          <w:color w:val="000000" w:themeColor="text1"/>
          <w:kern w:val="2"/>
          <w:sz w:val="28"/>
          <w:szCs w:val="28"/>
          <w:lang w:eastAsia="zh-CN" w:bidi="hi-IN"/>
        </w:rPr>
        <w:t xml:space="preserve">«Просимо врятувати безцінні історичні артефакти та археологічні розкопки на Поштовій площі!» (автор петиції: </w:t>
      </w:r>
      <w:proofErr w:type="spellStart"/>
      <w:r w:rsidRPr="007F6077">
        <w:rPr>
          <w:rFonts w:ascii="Times New Roman" w:eastAsia="SimSun" w:hAnsi="Times New Roman"/>
          <w:color w:val="000000" w:themeColor="text1"/>
          <w:kern w:val="2"/>
          <w:sz w:val="28"/>
          <w:szCs w:val="28"/>
          <w:lang w:eastAsia="zh-CN" w:bidi="hi-IN"/>
        </w:rPr>
        <w:t>Галімов</w:t>
      </w:r>
      <w:proofErr w:type="spellEnd"/>
      <w:r w:rsidRPr="007F6077">
        <w:rPr>
          <w:rFonts w:ascii="Times New Roman" w:eastAsia="SimSun" w:hAnsi="Times New Roman"/>
          <w:color w:val="000000" w:themeColor="text1"/>
          <w:kern w:val="2"/>
          <w:sz w:val="28"/>
          <w:szCs w:val="28"/>
          <w:lang w:eastAsia="zh-CN" w:bidi="hi-IN"/>
        </w:rPr>
        <w:t xml:space="preserve"> </w:t>
      </w:r>
      <w:proofErr w:type="spellStart"/>
      <w:r w:rsidRPr="007F6077">
        <w:rPr>
          <w:rFonts w:ascii="Times New Roman" w:eastAsia="SimSun" w:hAnsi="Times New Roman"/>
          <w:color w:val="000000" w:themeColor="text1"/>
          <w:kern w:val="2"/>
          <w:sz w:val="28"/>
          <w:szCs w:val="28"/>
          <w:lang w:eastAsia="zh-CN" w:bidi="hi-IN"/>
        </w:rPr>
        <w:t>Акім</w:t>
      </w:r>
      <w:proofErr w:type="spellEnd"/>
      <w:r w:rsidRPr="007F6077">
        <w:rPr>
          <w:rFonts w:ascii="Times New Roman" w:eastAsia="SimSun" w:hAnsi="Times New Roman"/>
          <w:color w:val="000000" w:themeColor="text1"/>
          <w:kern w:val="2"/>
          <w:sz w:val="28"/>
          <w:szCs w:val="28"/>
          <w:lang w:eastAsia="zh-CN" w:bidi="hi-IN"/>
        </w:rPr>
        <w:t xml:space="preserve"> </w:t>
      </w:r>
      <w:proofErr w:type="spellStart"/>
      <w:r w:rsidRPr="007F6077">
        <w:rPr>
          <w:rFonts w:ascii="Times New Roman" w:eastAsia="SimSun" w:hAnsi="Times New Roman"/>
          <w:color w:val="000000" w:themeColor="text1"/>
          <w:kern w:val="2"/>
          <w:sz w:val="28"/>
          <w:szCs w:val="28"/>
          <w:lang w:eastAsia="zh-CN" w:bidi="hi-IN"/>
        </w:rPr>
        <w:t>Альфадович</w:t>
      </w:r>
      <w:proofErr w:type="spellEnd"/>
      <w:r w:rsidRPr="007F6077">
        <w:rPr>
          <w:rFonts w:ascii="Times New Roman" w:eastAsia="SimSun" w:hAnsi="Times New Roman"/>
          <w:color w:val="000000" w:themeColor="text1"/>
          <w:kern w:val="2"/>
          <w:sz w:val="28"/>
          <w:szCs w:val="28"/>
          <w:lang w:eastAsia="zh-CN" w:bidi="hi-IN"/>
        </w:rPr>
        <w:t xml:space="preserve">). </w:t>
      </w:r>
      <w:r w:rsidRPr="007F6077">
        <w:rPr>
          <w:rFonts w:ascii="Times New Roman" w:eastAsia="SimSun" w:hAnsi="Times New Roman" w:cs="Mangal"/>
          <w:color w:val="000000" w:themeColor="text1"/>
          <w:kern w:val="2"/>
          <w:sz w:val="28"/>
          <w:szCs w:val="28"/>
          <w:lang w:eastAsia="zh-CN" w:bidi="hi-IN"/>
        </w:rPr>
        <w:t xml:space="preserve">Наразі на Поштовій площі діють приписи, </w:t>
      </w:r>
      <w:r w:rsidR="00A94CB5">
        <w:rPr>
          <w:rFonts w:ascii="Times New Roman" w:eastAsia="SimSun" w:hAnsi="Times New Roman" w:cs="Mangal"/>
          <w:color w:val="000000" w:themeColor="text1"/>
          <w:kern w:val="2"/>
          <w:sz w:val="28"/>
          <w:szCs w:val="28"/>
          <w:lang w:eastAsia="zh-CN" w:bidi="hi-IN"/>
        </w:rPr>
        <w:t xml:space="preserve">зупинені усі будівельні роботи. </w:t>
      </w:r>
    </w:p>
    <w:p w:rsidR="00F1385F" w:rsidRPr="00B42989" w:rsidRDefault="00F1385F" w:rsidP="00F1385F">
      <w:pPr>
        <w:suppressAutoHyphens/>
        <w:snapToGrid w:val="0"/>
        <w:spacing w:after="0" w:line="240" w:lineRule="auto"/>
        <w:ind w:firstLine="709"/>
        <w:jc w:val="both"/>
        <w:rPr>
          <w:rFonts w:ascii="Times New Roman" w:eastAsia="SimSun" w:hAnsi="Times New Roman"/>
          <w:color w:val="000000" w:themeColor="text1"/>
          <w:kern w:val="2"/>
          <w:sz w:val="28"/>
          <w:szCs w:val="28"/>
          <w:lang w:eastAsia="zh-CN" w:bidi="hi-IN"/>
        </w:rPr>
      </w:pPr>
      <w:r w:rsidRPr="007F6077">
        <w:rPr>
          <w:rFonts w:ascii="Times New Roman" w:hAnsi="Times New Roman"/>
          <w:color w:val="000000"/>
          <w:sz w:val="28"/>
          <w:szCs w:val="28"/>
          <w:shd w:val="clear" w:color="auto" w:fill="FFFFFF"/>
        </w:rPr>
        <w:t xml:space="preserve">Продовжено розгляд Комісією </w:t>
      </w:r>
      <w:r w:rsidRPr="007F6077">
        <w:rPr>
          <w:rFonts w:ascii="Times New Roman" w:eastAsia="SimSun" w:hAnsi="Times New Roman"/>
          <w:color w:val="000000" w:themeColor="text1"/>
          <w:kern w:val="2"/>
          <w:sz w:val="28"/>
          <w:szCs w:val="28"/>
          <w:lang w:eastAsia="zh-CN" w:bidi="hi-IN"/>
        </w:rPr>
        <w:t xml:space="preserve">підтриманої </w:t>
      </w:r>
      <w:r w:rsidRPr="007F6077">
        <w:rPr>
          <w:rFonts w:ascii="Times New Roman" w:eastAsia="SimSun" w:hAnsi="Times New Roman" w:cs="Mangal"/>
          <w:kern w:val="2"/>
          <w:sz w:val="28"/>
          <w:szCs w:val="28"/>
          <w:lang w:eastAsia="zh-CN" w:bidi="hi-IN"/>
        </w:rPr>
        <w:t>електронна  петиція  № 7430 «Надати земельній ділянці на розі Андріївського узвозу та вул. Боричів Тік статусу Арт-скверу ім. соліста Паризької опери, Героя України Василя Сліпака.» (автор: Романенко Євген Ігорович). (03.05.2018 № 08/КО-2204(п)</w:t>
      </w:r>
      <w:r w:rsidRPr="007F6077">
        <w:rPr>
          <w:rFonts w:ascii="Times New Roman" w:eastAsia="SimSun" w:hAnsi="Times New Roman"/>
          <w:color w:val="000000" w:themeColor="text1"/>
          <w:kern w:val="2"/>
          <w:sz w:val="28"/>
          <w:szCs w:val="28"/>
          <w:lang w:eastAsia="zh-CN" w:bidi="hi-IN"/>
        </w:rPr>
        <w:t xml:space="preserve">. Наразі </w:t>
      </w:r>
      <w:r w:rsidRPr="007F6077">
        <w:rPr>
          <w:rFonts w:ascii="Times New Roman" w:hAnsi="Times New Roman"/>
          <w:color w:val="000000"/>
          <w:sz w:val="28"/>
          <w:szCs w:val="28"/>
        </w:rPr>
        <w:t>виконано відповідні організаційно-правові заходи щодо оформлення земель</w:t>
      </w:r>
      <w:r w:rsidR="00A94CB5">
        <w:rPr>
          <w:rFonts w:ascii="Times New Roman" w:hAnsi="Times New Roman"/>
          <w:color w:val="000000"/>
          <w:sz w:val="28"/>
          <w:szCs w:val="28"/>
        </w:rPr>
        <w:t>ної ділянки.</w:t>
      </w:r>
    </w:p>
    <w:p w:rsidR="00F1385F" w:rsidRDefault="00F1385F" w:rsidP="00F1385F">
      <w:pPr>
        <w:widowControl w:val="0"/>
        <w:suppressAutoHyphens/>
        <w:spacing w:after="0" w:line="240" w:lineRule="atLeast"/>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ab/>
        <w:t xml:space="preserve">За звітний період опрацьовано </w:t>
      </w:r>
      <w:r w:rsidRPr="00F62744">
        <w:rPr>
          <w:rFonts w:ascii="Times New Roman" w:eastAsia="SimSun" w:hAnsi="Times New Roman" w:cs="Mangal"/>
          <w:kern w:val="1"/>
          <w:sz w:val="28"/>
          <w:szCs w:val="28"/>
          <w:lang w:eastAsia="zh-CN" w:bidi="hi-IN"/>
        </w:rPr>
        <w:t>627</w:t>
      </w:r>
      <w:r>
        <w:rPr>
          <w:rFonts w:ascii="Times New Roman" w:eastAsia="SimSun" w:hAnsi="Times New Roman" w:cs="Mangal"/>
          <w:kern w:val="1"/>
          <w:sz w:val="28"/>
          <w:szCs w:val="28"/>
          <w:lang w:eastAsia="zh-CN" w:bidi="hi-IN"/>
        </w:rPr>
        <w:t xml:space="preserve"> одиниць</w:t>
      </w:r>
      <w:r w:rsidRPr="00772786">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 xml:space="preserve">вхідної </w:t>
      </w:r>
      <w:r w:rsidRPr="00772786">
        <w:rPr>
          <w:rFonts w:ascii="Times New Roman" w:eastAsia="SimSun" w:hAnsi="Times New Roman" w:cs="Mangal"/>
          <w:kern w:val="1"/>
          <w:sz w:val="28"/>
          <w:szCs w:val="28"/>
          <w:lang w:eastAsia="zh-CN" w:bidi="hi-IN"/>
        </w:rPr>
        <w:t xml:space="preserve">кореспонденції (доручень </w:t>
      </w:r>
      <w:r>
        <w:rPr>
          <w:rFonts w:ascii="Times New Roman" w:eastAsia="SimSun" w:hAnsi="Times New Roman" w:cs="Mangal"/>
          <w:kern w:val="1"/>
          <w:sz w:val="28"/>
          <w:szCs w:val="28"/>
          <w:lang w:eastAsia="zh-CN" w:bidi="hi-IN"/>
        </w:rPr>
        <w:t xml:space="preserve">Київського міського голови, </w:t>
      </w:r>
      <w:r w:rsidRPr="00772786">
        <w:rPr>
          <w:rFonts w:ascii="Times New Roman" w:eastAsia="SimSun" w:hAnsi="Times New Roman" w:cs="Mangal"/>
          <w:kern w:val="1"/>
          <w:sz w:val="28"/>
          <w:szCs w:val="28"/>
          <w:lang w:eastAsia="zh-CN" w:bidi="hi-IN"/>
        </w:rPr>
        <w:t>заступника міського голови – секретаря Київської місь</w:t>
      </w:r>
      <w:r>
        <w:rPr>
          <w:rFonts w:ascii="Times New Roman" w:eastAsia="SimSun" w:hAnsi="Times New Roman" w:cs="Mangal"/>
          <w:kern w:val="1"/>
          <w:sz w:val="28"/>
          <w:szCs w:val="28"/>
          <w:lang w:eastAsia="zh-CN" w:bidi="hi-IN"/>
        </w:rPr>
        <w:t>кої ради</w:t>
      </w:r>
      <w:r w:rsidRPr="00772786">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 xml:space="preserve">звернень </w:t>
      </w:r>
      <w:r w:rsidRPr="00772786">
        <w:rPr>
          <w:rFonts w:ascii="Times New Roman" w:eastAsia="SimSun" w:hAnsi="Times New Roman" w:cs="Mangal"/>
          <w:kern w:val="1"/>
          <w:sz w:val="28"/>
          <w:szCs w:val="28"/>
          <w:lang w:eastAsia="zh-CN" w:bidi="hi-IN"/>
        </w:rPr>
        <w:t xml:space="preserve">підрозділів </w:t>
      </w:r>
      <w:r>
        <w:rPr>
          <w:rFonts w:ascii="Times New Roman" w:eastAsia="SimSun" w:hAnsi="Times New Roman" w:cs="Mangal"/>
          <w:kern w:val="1"/>
          <w:sz w:val="28"/>
          <w:szCs w:val="28"/>
          <w:lang w:eastAsia="zh-CN" w:bidi="hi-IN"/>
        </w:rPr>
        <w:t>виконавчого органу Київської міської ради (</w:t>
      </w:r>
      <w:r w:rsidRPr="00772786">
        <w:rPr>
          <w:rFonts w:ascii="Times New Roman" w:eastAsia="SimSun" w:hAnsi="Times New Roman" w:cs="Mangal"/>
          <w:kern w:val="1"/>
          <w:sz w:val="28"/>
          <w:szCs w:val="28"/>
          <w:lang w:eastAsia="zh-CN" w:bidi="hi-IN"/>
        </w:rPr>
        <w:t>Київської міської державної адміністрації</w:t>
      </w:r>
      <w:r>
        <w:rPr>
          <w:rFonts w:ascii="Times New Roman" w:eastAsia="SimSun" w:hAnsi="Times New Roman" w:cs="Mangal"/>
          <w:kern w:val="1"/>
          <w:sz w:val="28"/>
          <w:szCs w:val="28"/>
          <w:lang w:eastAsia="zh-CN" w:bidi="hi-IN"/>
        </w:rPr>
        <w:t>)</w:t>
      </w:r>
      <w:r w:rsidRPr="00772786">
        <w:rPr>
          <w:rFonts w:ascii="Times New Roman" w:eastAsia="SimSun" w:hAnsi="Times New Roman" w:cs="Mangal"/>
          <w:kern w:val="1"/>
          <w:sz w:val="28"/>
          <w:szCs w:val="28"/>
          <w:lang w:eastAsia="zh-CN" w:bidi="hi-IN"/>
        </w:rPr>
        <w:t>, листів, звернень фізичних та юридичних осіб, творчих колективів, грома</w:t>
      </w:r>
      <w:r>
        <w:rPr>
          <w:rFonts w:ascii="Times New Roman" w:eastAsia="SimSun" w:hAnsi="Times New Roman" w:cs="Mangal"/>
          <w:kern w:val="1"/>
          <w:sz w:val="28"/>
          <w:szCs w:val="28"/>
          <w:lang w:eastAsia="zh-CN" w:bidi="hi-IN"/>
        </w:rPr>
        <w:t xml:space="preserve">дських та релігійних організацій, </w:t>
      </w:r>
      <w:r w:rsidRPr="00772786">
        <w:rPr>
          <w:rFonts w:ascii="Times New Roman" w:eastAsia="SimSun" w:hAnsi="Times New Roman" w:cs="Mangal"/>
          <w:kern w:val="1"/>
          <w:sz w:val="28"/>
          <w:szCs w:val="28"/>
          <w:lang w:eastAsia="zh-CN" w:bidi="hi-IN"/>
        </w:rPr>
        <w:t>тощо). За результатами розгляду пі</w:t>
      </w:r>
      <w:r>
        <w:rPr>
          <w:rFonts w:ascii="Times New Roman" w:eastAsia="SimSun" w:hAnsi="Times New Roman" w:cs="Mangal"/>
          <w:kern w:val="1"/>
          <w:sz w:val="28"/>
          <w:szCs w:val="28"/>
          <w:lang w:eastAsia="zh-CN" w:bidi="hi-IN"/>
        </w:rPr>
        <w:t xml:space="preserve">дготовлено та </w:t>
      </w:r>
      <w:r w:rsidRPr="00772786">
        <w:rPr>
          <w:rFonts w:ascii="Times New Roman" w:eastAsia="SimSun" w:hAnsi="Times New Roman" w:cs="Mangal"/>
          <w:kern w:val="1"/>
          <w:sz w:val="28"/>
          <w:szCs w:val="28"/>
          <w:lang w:eastAsia="zh-CN" w:bidi="hi-IN"/>
        </w:rPr>
        <w:t xml:space="preserve">відправлено </w:t>
      </w:r>
      <w:r w:rsidRPr="00F62744">
        <w:rPr>
          <w:rFonts w:ascii="Times New Roman" w:eastAsia="SimSun" w:hAnsi="Times New Roman" w:cs="Mangal"/>
          <w:kern w:val="1"/>
          <w:sz w:val="28"/>
          <w:szCs w:val="28"/>
          <w:lang w:eastAsia="zh-CN" w:bidi="hi-IN"/>
        </w:rPr>
        <w:t>339</w:t>
      </w:r>
      <w:r>
        <w:rPr>
          <w:rFonts w:ascii="Times New Roman" w:eastAsia="SimSun" w:hAnsi="Times New Roman" w:cs="Mangal"/>
          <w:kern w:val="1"/>
          <w:sz w:val="28"/>
          <w:szCs w:val="28"/>
          <w:lang w:eastAsia="zh-CN" w:bidi="hi-IN"/>
        </w:rPr>
        <w:t xml:space="preserve"> одиниць вихідної кореспонденції.</w:t>
      </w:r>
    </w:p>
    <w:p w:rsidR="00F1385F" w:rsidRDefault="00F1385F" w:rsidP="00F1385F">
      <w:pPr>
        <w:widowControl w:val="0"/>
        <w:suppressAutoHyphens/>
        <w:spacing w:after="0" w:line="240" w:lineRule="atLeast"/>
        <w:ind w:firstLine="708"/>
        <w:jc w:val="both"/>
        <w:rPr>
          <w:rFonts w:ascii="Times New Roman" w:eastAsia="Times New Roman" w:hAnsi="Times New Roman"/>
          <w:color w:val="000000"/>
          <w:sz w:val="28"/>
          <w:szCs w:val="28"/>
          <w:lang w:eastAsia="uk-UA"/>
        </w:rPr>
      </w:pPr>
      <w:r w:rsidRPr="00772786">
        <w:rPr>
          <w:rFonts w:ascii="Times New Roman" w:eastAsia="SimSun" w:hAnsi="Times New Roman" w:cs="Mangal"/>
          <w:kern w:val="1"/>
          <w:sz w:val="28"/>
          <w:szCs w:val="24"/>
          <w:lang w:eastAsia="zh-CN" w:bidi="hi-IN"/>
        </w:rPr>
        <w:t>За звітний період</w:t>
      </w:r>
      <w:r>
        <w:rPr>
          <w:rFonts w:ascii="Times New Roman" w:eastAsia="SimSun" w:hAnsi="Times New Roman" w:cs="Mangal"/>
          <w:kern w:val="1"/>
          <w:sz w:val="28"/>
          <w:szCs w:val="24"/>
          <w:lang w:eastAsia="zh-CN" w:bidi="hi-IN"/>
        </w:rPr>
        <w:t xml:space="preserve"> Комісією опрацьовано </w:t>
      </w:r>
      <w:r w:rsidRPr="00F62744">
        <w:rPr>
          <w:rFonts w:ascii="Times New Roman" w:eastAsia="SimSun" w:hAnsi="Times New Roman" w:cs="Mangal"/>
          <w:kern w:val="1"/>
          <w:sz w:val="28"/>
          <w:szCs w:val="24"/>
          <w:lang w:eastAsia="zh-CN" w:bidi="hi-IN"/>
        </w:rPr>
        <w:t>42</w:t>
      </w:r>
      <w:r w:rsidR="00D04C55">
        <w:rPr>
          <w:rFonts w:ascii="Times New Roman" w:eastAsia="SimSun" w:hAnsi="Times New Roman" w:cs="Mangal"/>
          <w:kern w:val="1"/>
          <w:sz w:val="28"/>
          <w:szCs w:val="24"/>
          <w:lang w:eastAsia="zh-CN" w:bidi="hi-IN"/>
        </w:rPr>
        <w:t xml:space="preserve"> </w:t>
      </w:r>
      <w:proofErr w:type="spellStart"/>
      <w:r w:rsidR="00D04C55">
        <w:rPr>
          <w:rFonts w:ascii="Times New Roman" w:eastAsia="SimSun" w:hAnsi="Times New Roman" w:cs="Mangal"/>
          <w:kern w:val="1"/>
          <w:sz w:val="28"/>
          <w:szCs w:val="24"/>
          <w:lang w:eastAsia="zh-CN" w:bidi="hi-IN"/>
        </w:rPr>
        <w:t>проє</w:t>
      </w:r>
      <w:r>
        <w:rPr>
          <w:rFonts w:ascii="Times New Roman" w:eastAsia="SimSun" w:hAnsi="Times New Roman" w:cs="Mangal"/>
          <w:kern w:val="1"/>
          <w:sz w:val="28"/>
          <w:szCs w:val="24"/>
          <w:lang w:eastAsia="zh-CN" w:bidi="hi-IN"/>
        </w:rPr>
        <w:t>кти</w:t>
      </w:r>
      <w:proofErr w:type="spellEnd"/>
      <w:r w:rsidRPr="00772786">
        <w:rPr>
          <w:rFonts w:ascii="Times New Roman" w:eastAsia="SimSun" w:hAnsi="Times New Roman" w:cs="Mangal"/>
          <w:kern w:val="1"/>
          <w:sz w:val="28"/>
          <w:szCs w:val="24"/>
          <w:lang w:eastAsia="zh-CN" w:bidi="hi-IN"/>
        </w:rPr>
        <w:t xml:space="preserve"> рішень Київської міської ради та </w:t>
      </w:r>
      <w:r w:rsidRPr="00F62744">
        <w:rPr>
          <w:rFonts w:ascii="Times New Roman" w:eastAsia="SimSun" w:hAnsi="Times New Roman" w:cs="Mangal"/>
          <w:kern w:val="1"/>
          <w:sz w:val="28"/>
          <w:szCs w:val="24"/>
          <w:lang w:eastAsia="zh-CN" w:bidi="hi-IN"/>
        </w:rPr>
        <w:t xml:space="preserve">5 </w:t>
      </w:r>
      <w:proofErr w:type="spellStart"/>
      <w:r w:rsidRPr="00662414">
        <w:rPr>
          <w:rFonts w:ascii="Times New Roman" w:eastAsia="Times New Roman" w:hAnsi="Times New Roman"/>
          <w:bCs/>
          <w:color w:val="000000"/>
          <w:sz w:val="28"/>
          <w:szCs w:val="28"/>
          <w:lang w:eastAsia="uk-UA"/>
        </w:rPr>
        <w:t>проєктів</w:t>
      </w:r>
      <w:proofErr w:type="spellEnd"/>
      <w:r w:rsidRPr="00662414">
        <w:rPr>
          <w:rFonts w:ascii="Times New Roman" w:eastAsia="Times New Roman" w:hAnsi="Times New Roman"/>
          <w:bCs/>
          <w:color w:val="000000"/>
          <w:sz w:val="28"/>
          <w:szCs w:val="28"/>
          <w:lang w:eastAsia="uk-UA"/>
        </w:rPr>
        <w:t xml:space="preserve"> розпоряджень</w:t>
      </w:r>
      <w:r w:rsidRPr="000300CD">
        <w:rPr>
          <w:rFonts w:ascii="Times New Roman" w:eastAsia="Times New Roman" w:hAnsi="Times New Roman"/>
          <w:b/>
          <w:bCs/>
          <w:color w:val="000000"/>
          <w:sz w:val="28"/>
          <w:szCs w:val="28"/>
          <w:lang w:eastAsia="uk-UA"/>
        </w:rPr>
        <w:t xml:space="preserve"> </w:t>
      </w:r>
      <w:r w:rsidRPr="000300CD">
        <w:rPr>
          <w:rFonts w:ascii="Times New Roman" w:eastAsia="Times New Roman" w:hAnsi="Times New Roman"/>
          <w:color w:val="000000"/>
          <w:sz w:val="28"/>
          <w:szCs w:val="28"/>
          <w:lang w:eastAsia="uk-UA"/>
        </w:rPr>
        <w:t>виконавчого органу Київської міської ради (Київської міської державної адміністрації)</w:t>
      </w:r>
      <w:r w:rsidRPr="00772786">
        <w:rPr>
          <w:rFonts w:ascii="Times New Roman" w:eastAsia="SimSun" w:hAnsi="Times New Roman" w:cs="Mangal"/>
          <w:kern w:val="1"/>
          <w:sz w:val="28"/>
          <w:szCs w:val="24"/>
          <w:lang w:eastAsia="zh-CN" w:bidi="hi-IN"/>
        </w:rPr>
        <w:t xml:space="preserve">, </w:t>
      </w:r>
      <w:r w:rsidRPr="00662414">
        <w:rPr>
          <w:rFonts w:ascii="Times New Roman" w:eastAsia="SimSun" w:hAnsi="Times New Roman"/>
          <w:sz w:val="28"/>
          <w:szCs w:val="28"/>
          <w:lang w:eastAsia="zh-CN"/>
        </w:rPr>
        <w:t>в тому числі таких важливих для життєдіяльності</w:t>
      </w:r>
      <w:r>
        <w:rPr>
          <w:rFonts w:ascii="Times New Roman" w:eastAsia="SimSun" w:hAnsi="Times New Roman"/>
          <w:sz w:val="28"/>
          <w:szCs w:val="28"/>
          <w:lang w:eastAsia="zh-CN"/>
        </w:rPr>
        <w:t xml:space="preserve"> столиці, як:</w:t>
      </w:r>
    </w:p>
    <w:p w:rsidR="00F1385F" w:rsidRPr="006A35E1" w:rsidRDefault="00F1385F" w:rsidP="00F1385F">
      <w:pPr>
        <w:widowControl w:val="0"/>
        <w:suppressAutoHyphens/>
        <w:spacing w:after="0" w:line="240" w:lineRule="atLeast"/>
        <w:ind w:firstLine="708"/>
        <w:jc w:val="both"/>
        <w:rPr>
          <w:rFonts w:ascii="Times New Roman" w:eastAsia="Times New Roman" w:hAnsi="Times New Roman"/>
          <w:color w:val="000000"/>
          <w:sz w:val="28"/>
          <w:szCs w:val="28"/>
          <w:lang w:eastAsia="uk-UA"/>
        </w:rPr>
      </w:pPr>
      <w:r w:rsidRPr="000C7FAD">
        <w:rPr>
          <w:rFonts w:ascii="Times New Roman" w:eastAsia="Times New Roman" w:hAnsi="Times New Roman"/>
          <w:color w:val="000000"/>
          <w:sz w:val="28"/>
          <w:szCs w:val="28"/>
          <w:lang w:eastAsia="uk-UA"/>
        </w:rPr>
        <w:t>«Про звернення Київської міської ради до Кабінету Міністрів України щодо невідкладного вжиття заходів, спрямованих на безоплатну передачу будівлі Будинку ім. І. Сікорського в комунальну власність територіальної громади мі</w:t>
      </w:r>
      <w:r>
        <w:rPr>
          <w:rFonts w:ascii="Times New Roman" w:eastAsia="Times New Roman" w:hAnsi="Times New Roman"/>
          <w:color w:val="000000"/>
          <w:sz w:val="28"/>
          <w:szCs w:val="28"/>
          <w:lang w:eastAsia="uk-UA"/>
        </w:rPr>
        <w:t>ста Києва»</w:t>
      </w:r>
      <w:r w:rsidRPr="006A35E1">
        <w:rPr>
          <w:rFonts w:ascii="Times New Roman" w:eastAsia="Times New Roman" w:hAnsi="Times New Roman"/>
          <w:color w:val="000000"/>
          <w:sz w:val="28"/>
          <w:szCs w:val="28"/>
          <w:lang w:eastAsia="uk-UA"/>
        </w:rPr>
        <w:t>;</w:t>
      </w:r>
    </w:p>
    <w:p w:rsidR="00F1385F" w:rsidRPr="006A35E1" w:rsidRDefault="00F1385F" w:rsidP="00F1385F">
      <w:pPr>
        <w:spacing w:after="0" w:line="240" w:lineRule="atLeast"/>
        <w:jc w:val="both"/>
        <w:rPr>
          <w:rFonts w:ascii="Times New Roman" w:eastAsia="Times New Roman" w:hAnsi="Times New Roman"/>
          <w:sz w:val="28"/>
          <w:szCs w:val="28"/>
          <w:lang w:eastAsia="ru-RU"/>
        </w:rPr>
      </w:pPr>
      <w:r w:rsidRPr="000C7FAD">
        <w:rPr>
          <w:rFonts w:ascii="Times New Roman" w:eastAsia="Times New Roman" w:hAnsi="Times New Roman"/>
          <w:color w:val="000000"/>
          <w:sz w:val="24"/>
          <w:szCs w:val="24"/>
          <w:lang w:eastAsia="uk-UA"/>
        </w:rPr>
        <w:lastRenderedPageBreak/>
        <w:t xml:space="preserve">           </w:t>
      </w:r>
      <w:r>
        <w:rPr>
          <w:rFonts w:ascii="Times New Roman" w:eastAsia="Times New Roman" w:hAnsi="Times New Roman"/>
          <w:sz w:val="28"/>
          <w:szCs w:val="28"/>
          <w:lang w:eastAsia="ru-RU"/>
        </w:rPr>
        <w:t>«Про внесення змін до рішення Київської міської ради від 18 грудня 2018 року №465/6516 «Про затвердження Міської цільової програми розвитку інформаційно-комунікативної сфери міста Києва на 2019-2021 роки»</w:t>
      </w:r>
      <w:r w:rsidRPr="006A35E1">
        <w:rPr>
          <w:rFonts w:ascii="Times New Roman" w:eastAsia="Times New Roman" w:hAnsi="Times New Roman"/>
          <w:sz w:val="28"/>
          <w:szCs w:val="28"/>
          <w:lang w:eastAsia="ru-RU"/>
        </w:rPr>
        <w:t>;</w:t>
      </w:r>
    </w:p>
    <w:p w:rsidR="00F1385F" w:rsidRDefault="00F1385F" w:rsidP="00F1385F">
      <w:pPr>
        <w:spacing w:after="0" w:line="24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«Про внесення змін до рішення Київської міської ради від 24 грудня 2009 року  № 906/2975 «Про затвердження Положення про установу «Київський науково-методичний центр по охороні, реставрації та використанню пам’яток історії, культури і заповідних територій» виконавчого органу Київської міської ради (Київської міської державної адміністрації)»</w:t>
      </w:r>
      <w:r w:rsidRPr="006A35E1">
        <w:rPr>
          <w:rFonts w:ascii="Times New Roman" w:eastAsia="Times New Roman" w:hAnsi="Times New Roman"/>
          <w:sz w:val="28"/>
          <w:szCs w:val="28"/>
          <w:lang w:eastAsia="ru-RU"/>
        </w:rPr>
        <w:t>;</w:t>
      </w:r>
    </w:p>
    <w:p w:rsidR="00F1385F" w:rsidRPr="00F62744" w:rsidRDefault="00F1385F" w:rsidP="00F1385F">
      <w:pPr>
        <w:spacing w:after="0" w:line="240" w:lineRule="atLeast"/>
        <w:ind w:firstLine="708"/>
        <w:jc w:val="both"/>
        <w:rPr>
          <w:rFonts w:ascii="Times New Roman" w:eastAsia="Times New Roman" w:hAnsi="Times New Roman"/>
          <w:sz w:val="28"/>
          <w:szCs w:val="28"/>
          <w:lang w:eastAsia="ru-RU"/>
        </w:rPr>
      </w:pPr>
      <w:r w:rsidRPr="00381334">
        <w:rPr>
          <w:rFonts w:ascii="Times New Roman" w:hAnsi="Times New Roman"/>
          <w:sz w:val="28"/>
          <w:szCs w:val="28"/>
        </w:rPr>
        <w:t xml:space="preserve">«Про внесення </w:t>
      </w:r>
      <w:r>
        <w:rPr>
          <w:rFonts w:ascii="Times New Roman" w:hAnsi="Times New Roman"/>
          <w:sz w:val="28"/>
          <w:szCs w:val="28"/>
        </w:rPr>
        <w:t xml:space="preserve">доповнень до Правил користування </w:t>
      </w:r>
      <w:r w:rsidRPr="00381334">
        <w:rPr>
          <w:rFonts w:ascii="Times New Roman" w:hAnsi="Times New Roman"/>
          <w:sz w:val="28"/>
          <w:szCs w:val="28"/>
        </w:rPr>
        <w:t>Київським метрополітеном</w:t>
      </w:r>
      <w:r>
        <w:rPr>
          <w:rFonts w:ascii="Times New Roman" w:hAnsi="Times New Roman"/>
          <w:sz w:val="28"/>
          <w:szCs w:val="28"/>
        </w:rPr>
        <w:t xml:space="preserve">, затверджених рішенням Київської міської ради </w:t>
      </w:r>
      <w:r w:rsidRPr="00381334">
        <w:rPr>
          <w:rFonts w:ascii="Times New Roman" w:hAnsi="Times New Roman"/>
          <w:sz w:val="28"/>
          <w:szCs w:val="28"/>
        </w:rPr>
        <w:t>від 12 ли</w:t>
      </w:r>
      <w:r>
        <w:rPr>
          <w:rFonts w:ascii="Times New Roman" w:hAnsi="Times New Roman"/>
          <w:sz w:val="28"/>
          <w:szCs w:val="28"/>
        </w:rPr>
        <w:t>стопада 2019 року № 32/7605</w:t>
      </w:r>
      <w:r w:rsidRPr="00381334">
        <w:rPr>
          <w:rFonts w:ascii="Times New Roman" w:hAnsi="Times New Roman"/>
          <w:sz w:val="28"/>
          <w:szCs w:val="28"/>
        </w:rPr>
        <w:t>»</w:t>
      </w:r>
      <w:r w:rsidRPr="006A35E1">
        <w:rPr>
          <w:rFonts w:ascii="Times New Roman" w:hAnsi="Times New Roman"/>
          <w:sz w:val="28"/>
          <w:szCs w:val="28"/>
          <w:lang w:val="ru-RU"/>
        </w:rPr>
        <w:t>;</w:t>
      </w:r>
    </w:p>
    <w:p w:rsidR="00F1385F" w:rsidRDefault="00F1385F" w:rsidP="00F1385F">
      <w:pPr>
        <w:spacing w:after="0" w:line="240" w:lineRule="atLeast"/>
        <w:jc w:val="both"/>
        <w:rPr>
          <w:rFonts w:ascii="Times New Roman" w:hAnsi="Times New Roman"/>
          <w:color w:val="000000"/>
          <w:sz w:val="28"/>
          <w:szCs w:val="28"/>
        </w:rPr>
      </w:pPr>
      <w:r>
        <w:rPr>
          <w:rFonts w:ascii="Times New Roman" w:eastAsia="Times New Roman" w:hAnsi="Times New Roman"/>
          <w:sz w:val="28"/>
          <w:szCs w:val="28"/>
          <w:lang w:eastAsia="ru-RU"/>
        </w:rPr>
        <w:t xml:space="preserve">       </w:t>
      </w:r>
      <w:r w:rsidRPr="00381334">
        <w:rPr>
          <w:rFonts w:ascii="Times New Roman" w:hAnsi="Times New Roman"/>
          <w:color w:val="000000"/>
          <w:sz w:val="28"/>
          <w:szCs w:val="28"/>
        </w:rPr>
        <w:t>«Про внесення змін до рішення Київської міської ради від 28 листопада 2017 року № 556/3563 «Про надання згоди на безоплатне прийняття до комунальної власності територіальної громади міста Києва будівель, цілісних майнових комплексів закладів культури, фізичної культури та спорту»</w:t>
      </w:r>
      <w:r>
        <w:rPr>
          <w:rFonts w:ascii="Times New Roman" w:hAnsi="Times New Roman"/>
          <w:color w:val="000000"/>
          <w:sz w:val="28"/>
          <w:szCs w:val="28"/>
        </w:rPr>
        <w:t>.</w:t>
      </w:r>
    </w:p>
    <w:p w:rsidR="00F1385F" w:rsidRPr="00F50F31" w:rsidRDefault="00F1385F" w:rsidP="00F1385F">
      <w:pPr>
        <w:spacing w:after="0" w:line="240" w:lineRule="atLeast"/>
        <w:jc w:val="both"/>
        <w:rPr>
          <w:rFonts w:ascii="Times New Roman" w:hAnsi="Times New Roman"/>
          <w:color w:val="000000"/>
          <w:sz w:val="28"/>
          <w:szCs w:val="28"/>
        </w:rPr>
      </w:pPr>
      <w:r>
        <w:rPr>
          <w:rFonts w:ascii="Times New Roman" w:hAnsi="Times New Roman"/>
          <w:color w:val="000000"/>
          <w:sz w:val="28"/>
          <w:szCs w:val="28"/>
        </w:rPr>
        <w:tab/>
        <w:t>«Про присвоєння ліцею-інтернату №23 «Кадетський корпус» з посиленою військово-фізичною підготовкою Шевченківського району м. Києва імені Володимира Великого» .</w:t>
      </w:r>
    </w:p>
    <w:p w:rsidR="00F1385F" w:rsidRDefault="00F1385F" w:rsidP="00F1385F">
      <w:pPr>
        <w:spacing w:line="322" w:lineRule="atLeast"/>
        <w:ind w:right="38" w:firstLine="1068"/>
        <w:contextualSpacing/>
        <w:jc w:val="both"/>
        <w:rPr>
          <w:rFonts w:ascii="Times New Roman" w:eastAsia="SimSun" w:hAnsi="Times New Roman"/>
          <w:sz w:val="28"/>
          <w:szCs w:val="28"/>
          <w:lang w:eastAsia="zh-CN"/>
        </w:rPr>
      </w:pPr>
    </w:p>
    <w:tbl>
      <w:tblPr>
        <w:tblW w:w="10519" w:type="dxa"/>
        <w:tblInd w:w="-318" w:type="dxa"/>
        <w:tblLayout w:type="fixed"/>
        <w:tblLook w:val="0000" w:firstRow="0" w:lastRow="0" w:firstColumn="0" w:lastColumn="0" w:noHBand="0" w:noVBand="0"/>
      </w:tblPr>
      <w:tblGrid>
        <w:gridCol w:w="1022"/>
        <w:gridCol w:w="1701"/>
        <w:gridCol w:w="1559"/>
        <w:gridCol w:w="1418"/>
        <w:gridCol w:w="1701"/>
        <w:gridCol w:w="1559"/>
        <w:gridCol w:w="1559"/>
      </w:tblGrid>
      <w:tr w:rsidR="00F1385F" w:rsidRPr="00772786" w:rsidTr="001838CD">
        <w:trPr>
          <w:trHeight w:val="1629"/>
        </w:trPr>
        <w:tc>
          <w:tcPr>
            <w:tcW w:w="1022" w:type="dxa"/>
            <w:tcBorders>
              <w:top w:val="single" w:sz="4" w:space="0" w:color="000000"/>
              <w:left w:val="single" w:sz="4" w:space="0" w:color="000000"/>
              <w:bottom w:val="single" w:sz="4" w:space="0" w:color="000000"/>
            </w:tcBorders>
            <w:shd w:val="clear" w:color="auto" w:fill="auto"/>
          </w:tcPr>
          <w:p w:rsidR="00F1385F" w:rsidRPr="00772786" w:rsidRDefault="00F1385F" w:rsidP="001838CD">
            <w:pPr>
              <w:widowControl w:val="0"/>
              <w:suppressAutoHyphens/>
              <w:spacing w:after="0" w:line="240" w:lineRule="auto"/>
              <w:jc w:val="both"/>
              <w:rPr>
                <w:rFonts w:ascii="Times New Roman" w:eastAsia="SimSun" w:hAnsi="Times New Roman" w:cs="Mangal"/>
                <w:i/>
                <w:kern w:val="1"/>
                <w:sz w:val="28"/>
                <w:szCs w:val="24"/>
                <w:lang w:eastAsia="zh-CN" w:bidi="hi-IN"/>
              </w:rPr>
            </w:pPr>
            <w:r>
              <w:rPr>
                <w:rFonts w:ascii="Times New Roman" w:eastAsia="SimSun" w:hAnsi="Times New Roman" w:cs="Mangal"/>
                <w:i/>
                <w:kern w:val="1"/>
                <w:sz w:val="28"/>
                <w:szCs w:val="24"/>
                <w:lang w:eastAsia="zh-CN" w:bidi="hi-IN"/>
              </w:rPr>
              <w:t>Кількі</w:t>
            </w:r>
            <w:r w:rsidRPr="00772786">
              <w:rPr>
                <w:rFonts w:ascii="Times New Roman" w:eastAsia="SimSun" w:hAnsi="Times New Roman" w:cs="Mangal"/>
                <w:i/>
                <w:kern w:val="1"/>
                <w:sz w:val="28"/>
                <w:szCs w:val="24"/>
                <w:lang w:eastAsia="zh-CN" w:bidi="hi-IN"/>
              </w:rPr>
              <w:t>сть проведених засідань ПК</w:t>
            </w:r>
          </w:p>
        </w:tc>
        <w:tc>
          <w:tcPr>
            <w:tcW w:w="1701" w:type="dxa"/>
            <w:tcBorders>
              <w:top w:val="single" w:sz="4" w:space="0" w:color="000000"/>
              <w:left w:val="single" w:sz="4" w:space="0" w:color="000000"/>
              <w:bottom w:val="single" w:sz="4" w:space="0" w:color="000000"/>
            </w:tcBorders>
            <w:shd w:val="clear" w:color="auto" w:fill="auto"/>
          </w:tcPr>
          <w:p w:rsidR="00F1385F" w:rsidRPr="00772786" w:rsidRDefault="00F1385F" w:rsidP="001838CD">
            <w:pPr>
              <w:widowControl w:val="0"/>
              <w:suppressAutoHyphens/>
              <w:spacing w:after="0" w:line="240" w:lineRule="auto"/>
              <w:ind w:right="-108"/>
              <w:jc w:val="both"/>
              <w:rPr>
                <w:rFonts w:ascii="Times New Roman" w:eastAsia="SimSun" w:hAnsi="Times New Roman" w:cs="Mangal"/>
                <w:i/>
                <w:kern w:val="1"/>
                <w:sz w:val="28"/>
                <w:szCs w:val="24"/>
                <w:lang w:eastAsia="zh-CN" w:bidi="hi-IN"/>
              </w:rPr>
            </w:pPr>
            <w:r w:rsidRPr="00772786">
              <w:rPr>
                <w:rFonts w:ascii="Times New Roman" w:eastAsia="SimSun" w:hAnsi="Times New Roman" w:cs="Mangal"/>
                <w:i/>
                <w:kern w:val="1"/>
                <w:sz w:val="28"/>
                <w:szCs w:val="24"/>
                <w:lang w:eastAsia="zh-CN" w:bidi="hi-IN"/>
              </w:rPr>
              <w:t>Кількість  питань, розглянутих на засіданнях ПК</w:t>
            </w:r>
          </w:p>
        </w:tc>
        <w:tc>
          <w:tcPr>
            <w:tcW w:w="1559" w:type="dxa"/>
            <w:tcBorders>
              <w:top w:val="single" w:sz="4" w:space="0" w:color="000000"/>
              <w:left w:val="single" w:sz="4" w:space="0" w:color="000000"/>
              <w:bottom w:val="single" w:sz="4" w:space="0" w:color="000000"/>
            </w:tcBorders>
            <w:shd w:val="clear" w:color="auto" w:fill="auto"/>
          </w:tcPr>
          <w:p w:rsidR="00F1385F" w:rsidRPr="00772786" w:rsidRDefault="00F1385F" w:rsidP="001838CD">
            <w:pPr>
              <w:widowControl w:val="0"/>
              <w:suppressAutoHyphens/>
              <w:spacing w:after="0" w:line="240" w:lineRule="auto"/>
              <w:jc w:val="both"/>
              <w:rPr>
                <w:rFonts w:ascii="Times New Roman" w:eastAsia="SimSun" w:hAnsi="Times New Roman" w:cs="Mangal"/>
                <w:i/>
                <w:kern w:val="1"/>
                <w:sz w:val="28"/>
                <w:szCs w:val="24"/>
                <w:lang w:eastAsia="zh-CN" w:bidi="hi-IN"/>
              </w:rPr>
            </w:pPr>
            <w:r w:rsidRPr="00772786">
              <w:rPr>
                <w:rFonts w:ascii="Times New Roman" w:eastAsia="SimSun" w:hAnsi="Times New Roman" w:cs="Mangal"/>
                <w:i/>
                <w:kern w:val="1"/>
                <w:sz w:val="28"/>
                <w:szCs w:val="24"/>
                <w:lang w:eastAsia="zh-CN" w:bidi="hi-IN"/>
              </w:rPr>
              <w:t>Кількість рішень</w:t>
            </w:r>
            <w:r>
              <w:rPr>
                <w:rFonts w:ascii="Times New Roman" w:eastAsia="SimSun" w:hAnsi="Times New Roman" w:cs="Mangal"/>
                <w:i/>
                <w:kern w:val="1"/>
                <w:sz w:val="28"/>
                <w:szCs w:val="24"/>
                <w:lang w:eastAsia="zh-CN" w:bidi="hi-IN"/>
              </w:rPr>
              <w:t xml:space="preserve"> ПК</w:t>
            </w:r>
            <w:r w:rsidRPr="00772786">
              <w:rPr>
                <w:rFonts w:ascii="Times New Roman" w:eastAsia="SimSun" w:hAnsi="Times New Roman" w:cs="Mangal"/>
                <w:i/>
                <w:kern w:val="1"/>
                <w:sz w:val="28"/>
                <w:szCs w:val="24"/>
                <w:lang w:eastAsia="zh-CN" w:bidi="hi-IN"/>
              </w:rPr>
              <w:t>, прийнятих сесією Київради</w:t>
            </w:r>
          </w:p>
        </w:tc>
        <w:tc>
          <w:tcPr>
            <w:tcW w:w="1418" w:type="dxa"/>
            <w:tcBorders>
              <w:top w:val="single" w:sz="4" w:space="0" w:color="000000"/>
              <w:left w:val="single" w:sz="4" w:space="0" w:color="000000"/>
              <w:bottom w:val="single" w:sz="4" w:space="0" w:color="000000"/>
            </w:tcBorders>
            <w:shd w:val="clear" w:color="auto" w:fill="auto"/>
          </w:tcPr>
          <w:p w:rsidR="00F1385F" w:rsidRPr="00772786" w:rsidRDefault="00F1385F" w:rsidP="001838CD">
            <w:pPr>
              <w:widowControl w:val="0"/>
              <w:suppressAutoHyphens/>
              <w:spacing w:after="0" w:line="240" w:lineRule="auto"/>
              <w:jc w:val="both"/>
              <w:rPr>
                <w:rFonts w:ascii="Times New Roman" w:eastAsia="SimSun" w:hAnsi="Times New Roman" w:cs="Mangal"/>
                <w:i/>
                <w:kern w:val="1"/>
                <w:sz w:val="28"/>
                <w:szCs w:val="24"/>
                <w:lang w:eastAsia="zh-CN" w:bidi="hi-IN"/>
              </w:rPr>
            </w:pPr>
            <w:r w:rsidRPr="00772786">
              <w:rPr>
                <w:rFonts w:ascii="Times New Roman" w:eastAsia="SimSun" w:hAnsi="Times New Roman" w:cs="Mangal"/>
                <w:i/>
                <w:kern w:val="1"/>
                <w:sz w:val="28"/>
                <w:szCs w:val="24"/>
                <w:lang w:eastAsia="zh-CN" w:bidi="hi-IN"/>
              </w:rPr>
              <w:t>Кількість кореспонде</w:t>
            </w:r>
            <w:r>
              <w:rPr>
                <w:rFonts w:ascii="Times New Roman" w:eastAsia="SimSun" w:hAnsi="Times New Roman" w:cs="Mangal"/>
                <w:i/>
                <w:kern w:val="1"/>
                <w:sz w:val="28"/>
                <w:szCs w:val="24"/>
                <w:lang w:eastAsia="zh-CN" w:bidi="hi-IN"/>
              </w:rPr>
              <w:t xml:space="preserve">нції, яка надійшла на розгляд ПК </w:t>
            </w:r>
          </w:p>
        </w:tc>
        <w:tc>
          <w:tcPr>
            <w:tcW w:w="1701" w:type="dxa"/>
            <w:tcBorders>
              <w:top w:val="single" w:sz="4" w:space="0" w:color="000000"/>
              <w:left w:val="single" w:sz="4" w:space="0" w:color="000000"/>
              <w:bottom w:val="single" w:sz="4" w:space="0" w:color="000000"/>
            </w:tcBorders>
          </w:tcPr>
          <w:p w:rsidR="00F1385F" w:rsidRPr="003665B9" w:rsidRDefault="00F1385F" w:rsidP="001838CD">
            <w:pPr>
              <w:widowControl w:val="0"/>
              <w:suppressAutoHyphens/>
              <w:spacing w:after="0" w:line="240" w:lineRule="auto"/>
              <w:ind w:left="-107"/>
              <w:jc w:val="both"/>
              <w:rPr>
                <w:rFonts w:ascii="Times New Roman" w:eastAsia="SimSun" w:hAnsi="Times New Roman" w:cs="Mangal"/>
                <w:i/>
                <w:kern w:val="1"/>
                <w:sz w:val="28"/>
                <w:szCs w:val="24"/>
                <w:lang w:eastAsia="zh-CN" w:bidi="hi-IN"/>
              </w:rPr>
            </w:pPr>
            <w:r>
              <w:rPr>
                <w:rFonts w:ascii="Times New Roman" w:eastAsia="SimSun" w:hAnsi="Times New Roman" w:cs="Mangal"/>
                <w:i/>
                <w:kern w:val="1"/>
                <w:sz w:val="28"/>
                <w:szCs w:val="24"/>
                <w:lang w:eastAsia="zh-CN" w:bidi="hi-IN"/>
              </w:rPr>
              <w:t>Кількість вихідної кореспонденції</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385F" w:rsidRPr="003665B9" w:rsidRDefault="00F1385F" w:rsidP="001838CD">
            <w:pPr>
              <w:widowControl w:val="0"/>
              <w:suppressAutoHyphens/>
              <w:spacing w:after="0" w:line="240" w:lineRule="auto"/>
              <w:ind w:left="-107"/>
              <w:jc w:val="both"/>
              <w:rPr>
                <w:rFonts w:ascii="Times New Roman" w:eastAsia="SimSun" w:hAnsi="Times New Roman" w:cs="Mangal"/>
                <w:i/>
                <w:kern w:val="1"/>
                <w:sz w:val="28"/>
                <w:szCs w:val="24"/>
                <w:lang w:eastAsia="zh-CN" w:bidi="hi-IN"/>
              </w:rPr>
            </w:pPr>
            <w:r w:rsidRPr="003665B9">
              <w:rPr>
                <w:rFonts w:ascii="Times New Roman" w:eastAsia="SimSun" w:hAnsi="Times New Roman" w:cs="Mangal"/>
                <w:i/>
                <w:kern w:val="1"/>
                <w:sz w:val="28"/>
                <w:szCs w:val="24"/>
                <w:lang w:eastAsia="zh-CN" w:bidi="hi-IN"/>
              </w:rPr>
              <w:t xml:space="preserve">Кількість засідань, нарад, розширених нарад, круглих столів тощо              </w:t>
            </w:r>
          </w:p>
        </w:tc>
        <w:tc>
          <w:tcPr>
            <w:tcW w:w="1559" w:type="dxa"/>
            <w:tcBorders>
              <w:top w:val="single" w:sz="4" w:space="0" w:color="000000"/>
              <w:left w:val="single" w:sz="4" w:space="0" w:color="000000"/>
              <w:bottom w:val="single" w:sz="4" w:space="0" w:color="000000"/>
              <w:right w:val="single" w:sz="4" w:space="0" w:color="000000"/>
            </w:tcBorders>
          </w:tcPr>
          <w:p w:rsidR="00F1385F" w:rsidRDefault="00F1385F" w:rsidP="001838CD">
            <w:pPr>
              <w:widowControl w:val="0"/>
              <w:suppressAutoHyphens/>
              <w:spacing w:after="0" w:line="240" w:lineRule="auto"/>
              <w:ind w:left="-107"/>
              <w:jc w:val="both"/>
              <w:rPr>
                <w:rFonts w:ascii="Times New Roman" w:eastAsia="SimSun" w:hAnsi="Times New Roman" w:cs="Mangal"/>
                <w:i/>
                <w:kern w:val="1"/>
                <w:sz w:val="28"/>
                <w:szCs w:val="24"/>
                <w:lang w:eastAsia="zh-CN" w:bidi="hi-IN"/>
              </w:rPr>
            </w:pPr>
            <w:r w:rsidRPr="003665B9">
              <w:rPr>
                <w:rFonts w:ascii="Times New Roman" w:eastAsia="SimSun" w:hAnsi="Times New Roman" w:cs="Mangal"/>
                <w:i/>
                <w:kern w:val="1"/>
                <w:sz w:val="28"/>
                <w:szCs w:val="24"/>
                <w:lang w:eastAsia="zh-CN" w:bidi="hi-IN"/>
              </w:rPr>
              <w:t>Кількість петицій, що надійшли</w:t>
            </w:r>
            <w:r>
              <w:rPr>
                <w:rFonts w:ascii="Times New Roman" w:eastAsia="SimSun" w:hAnsi="Times New Roman" w:cs="Mangal"/>
                <w:i/>
                <w:kern w:val="1"/>
                <w:sz w:val="28"/>
                <w:szCs w:val="24"/>
                <w:lang w:eastAsia="zh-CN" w:bidi="hi-IN"/>
              </w:rPr>
              <w:t xml:space="preserve"> у 2020 році</w:t>
            </w:r>
            <w:r w:rsidRPr="003665B9">
              <w:rPr>
                <w:rFonts w:ascii="Times New Roman" w:eastAsia="SimSun" w:hAnsi="Times New Roman" w:cs="Mangal"/>
                <w:i/>
                <w:kern w:val="1"/>
                <w:sz w:val="28"/>
                <w:szCs w:val="24"/>
                <w:lang w:eastAsia="zh-CN" w:bidi="hi-IN"/>
              </w:rPr>
              <w:t>/</w:t>
            </w:r>
            <w:r>
              <w:rPr>
                <w:rFonts w:ascii="Times New Roman" w:eastAsia="SimSun" w:hAnsi="Times New Roman" w:cs="Mangal"/>
                <w:i/>
                <w:kern w:val="1"/>
                <w:sz w:val="28"/>
                <w:szCs w:val="24"/>
                <w:lang w:eastAsia="zh-CN" w:bidi="hi-IN"/>
              </w:rPr>
              <w:t>кількість петицій, розгляд, яких продовжився у 2020 році/загальна</w:t>
            </w:r>
          </w:p>
          <w:p w:rsidR="00F1385F" w:rsidRPr="003665B9" w:rsidRDefault="00F1385F" w:rsidP="001838CD">
            <w:pPr>
              <w:widowControl w:val="0"/>
              <w:suppressAutoHyphens/>
              <w:spacing w:after="0" w:line="240" w:lineRule="auto"/>
              <w:ind w:left="-107"/>
              <w:jc w:val="both"/>
              <w:rPr>
                <w:rFonts w:ascii="Times New Roman" w:eastAsia="SimSun" w:hAnsi="Times New Roman" w:cs="Mangal"/>
                <w:i/>
                <w:kern w:val="1"/>
                <w:sz w:val="28"/>
                <w:szCs w:val="24"/>
                <w:lang w:eastAsia="zh-CN" w:bidi="hi-IN"/>
              </w:rPr>
            </w:pPr>
            <w:r>
              <w:rPr>
                <w:rFonts w:ascii="Times New Roman" w:eastAsia="SimSun" w:hAnsi="Times New Roman" w:cs="Mangal"/>
                <w:i/>
                <w:kern w:val="1"/>
                <w:sz w:val="28"/>
                <w:szCs w:val="24"/>
                <w:lang w:eastAsia="zh-CN" w:bidi="hi-IN"/>
              </w:rPr>
              <w:t xml:space="preserve">кількість </w:t>
            </w:r>
            <w:r w:rsidRPr="003665B9">
              <w:rPr>
                <w:rFonts w:ascii="Times New Roman" w:eastAsia="SimSun" w:hAnsi="Times New Roman" w:cs="Mangal"/>
                <w:i/>
                <w:kern w:val="1"/>
                <w:sz w:val="28"/>
                <w:szCs w:val="24"/>
                <w:lang w:eastAsia="zh-CN" w:bidi="hi-IN"/>
              </w:rPr>
              <w:t>розглядів</w:t>
            </w:r>
            <w:r>
              <w:rPr>
                <w:rFonts w:ascii="Times New Roman" w:eastAsia="SimSun" w:hAnsi="Times New Roman" w:cs="Mangal"/>
                <w:i/>
                <w:kern w:val="1"/>
                <w:sz w:val="28"/>
                <w:szCs w:val="24"/>
                <w:lang w:eastAsia="zh-CN" w:bidi="hi-IN"/>
              </w:rPr>
              <w:t xml:space="preserve"> </w:t>
            </w:r>
          </w:p>
        </w:tc>
      </w:tr>
      <w:tr w:rsidR="00F1385F" w:rsidRPr="00772786" w:rsidTr="001838CD">
        <w:trPr>
          <w:trHeight w:val="2185"/>
        </w:trPr>
        <w:tc>
          <w:tcPr>
            <w:tcW w:w="1022" w:type="dxa"/>
            <w:tcBorders>
              <w:top w:val="single" w:sz="4" w:space="0" w:color="000000"/>
              <w:left w:val="single" w:sz="4" w:space="0" w:color="000000"/>
              <w:bottom w:val="single" w:sz="4" w:space="0" w:color="000000"/>
            </w:tcBorders>
            <w:shd w:val="clear" w:color="auto" w:fill="auto"/>
          </w:tcPr>
          <w:p w:rsidR="00F1385F" w:rsidRPr="00772786" w:rsidRDefault="00F1385F" w:rsidP="001838CD">
            <w:pPr>
              <w:widowControl w:val="0"/>
              <w:suppressAutoHyphens/>
              <w:spacing w:after="0" w:line="240" w:lineRule="auto"/>
              <w:jc w:val="center"/>
              <w:rPr>
                <w:rFonts w:ascii="Times New Roman" w:eastAsia="SimSun" w:hAnsi="Times New Roman" w:cs="Mangal"/>
                <w:b/>
                <w:kern w:val="1"/>
                <w:sz w:val="28"/>
                <w:szCs w:val="28"/>
                <w:lang w:eastAsia="zh-CN" w:bidi="hi-IN"/>
              </w:rPr>
            </w:pPr>
          </w:p>
          <w:p w:rsidR="00F1385F" w:rsidRPr="00772786" w:rsidRDefault="00F1385F" w:rsidP="001838CD">
            <w:pPr>
              <w:widowControl w:val="0"/>
              <w:suppressAutoHyphens/>
              <w:spacing w:after="0" w:line="240" w:lineRule="auto"/>
              <w:jc w:val="center"/>
              <w:rPr>
                <w:rFonts w:ascii="Times New Roman" w:eastAsia="SimSun" w:hAnsi="Times New Roman" w:cs="Mangal"/>
                <w:b/>
                <w:kern w:val="1"/>
                <w:sz w:val="28"/>
                <w:szCs w:val="28"/>
                <w:lang w:eastAsia="zh-CN" w:bidi="hi-IN"/>
              </w:rPr>
            </w:pPr>
            <w:r>
              <w:rPr>
                <w:rFonts w:ascii="Times New Roman" w:eastAsia="SimSun" w:hAnsi="Times New Roman" w:cs="Mangal"/>
                <w:b/>
                <w:kern w:val="1"/>
                <w:sz w:val="28"/>
                <w:szCs w:val="28"/>
                <w:lang w:eastAsia="zh-CN" w:bidi="hi-IN"/>
              </w:rPr>
              <w:t>13</w:t>
            </w:r>
          </w:p>
        </w:tc>
        <w:tc>
          <w:tcPr>
            <w:tcW w:w="1701" w:type="dxa"/>
            <w:tcBorders>
              <w:top w:val="single" w:sz="4" w:space="0" w:color="000000"/>
              <w:left w:val="single" w:sz="4" w:space="0" w:color="000000"/>
              <w:bottom w:val="single" w:sz="4" w:space="0" w:color="000000"/>
            </w:tcBorders>
            <w:shd w:val="clear" w:color="auto" w:fill="auto"/>
          </w:tcPr>
          <w:p w:rsidR="00F1385F" w:rsidRPr="00772786" w:rsidRDefault="00F1385F" w:rsidP="001838CD">
            <w:pPr>
              <w:widowControl w:val="0"/>
              <w:suppressAutoHyphens/>
              <w:spacing w:after="0" w:line="240" w:lineRule="auto"/>
              <w:jc w:val="both"/>
              <w:rPr>
                <w:rFonts w:ascii="Times New Roman" w:eastAsia="SimSun" w:hAnsi="Times New Roman" w:cs="Mangal"/>
                <w:b/>
                <w:kern w:val="1"/>
                <w:sz w:val="28"/>
                <w:szCs w:val="28"/>
                <w:lang w:eastAsia="zh-CN" w:bidi="hi-IN"/>
              </w:rPr>
            </w:pPr>
            <w:r w:rsidRPr="00772786">
              <w:rPr>
                <w:rFonts w:ascii="Times New Roman" w:eastAsia="SimSun" w:hAnsi="Times New Roman" w:cs="Mangal"/>
                <w:b/>
                <w:kern w:val="1"/>
                <w:sz w:val="28"/>
                <w:szCs w:val="28"/>
                <w:lang w:eastAsia="zh-CN" w:bidi="hi-IN"/>
              </w:rPr>
              <w:t xml:space="preserve">    </w:t>
            </w:r>
          </w:p>
          <w:p w:rsidR="00F1385F" w:rsidRPr="00772786" w:rsidRDefault="00F1385F" w:rsidP="001838CD">
            <w:pPr>
              <w:widowControl w:val="0"/>
              <w:suppressAutoHyphens/>
              <w:spacing w:after="0" w:line="240" w:lineRule="auto"/>
              <w:jc w:val="both"/>
              <w:rPr>
                <w:rFonts w:ascii="Times New Roman" w:eastAsia="SimSun" w:hAnsi="Times New Roman" w:cs="Mangal"/>
                <w:b/>
                <w:kern w:val="1"/>
                <w:sz w:val="28"/>
                <w:szCs w:val="28"/>
                <w:lang w:eastAsia="zh-CN" w:bidi="hi-IN"/>
              </w:rPr>
            </w:pPr>
            <w:r>
              <w:rPr>
                <w:rFonts w:ascii="Times New Roman" w:eastAsia="SimSun" w:hAnsi="Times New Roman" w:cs="Mangal"/>
                <w:b/>
                <w:kern w:val="1"/>
                <w:sz w:val="28"/>
                <w:szCs w:val="28"/>
                <w:lang w:eastAsia="zh-CN" w:bidi="hi-IN"/>
              </w:rPr>
              <w:t xml:space="preserve"> 105</w:t>
            </w:r>
          </w:p>
          <w:p w:rsidR="00F1385F" w:rsidRPr="006B7B72" w:rsidRDefault="00F1385F" w:rsidP="001838CD">
            <w:pPr>
              <w:widowControl w:val="0"/>
              <w:suppressAutoHyphens/>
              <w:spacing w:after="0" w:line="240" w:lineRule="auto"/>
              <w:jc w:val="both"/>
              <w:rPr>
                <w:rFonts w:ascii="Times New Roman" w:eastAsia="SimSun" w:hAnsi="Times New Roman" w:cs="Mangal"/>
                <w:kern w:val="1"/>
                <w:sz w:val="28"/>
                <w:szCs w:val="28"/>
                <w:lang w:eastAsia="zh-CN" w:bidi="hi-IN"/>
              </w:rPr>
            </w:pPr>
            <w:r w:rsidRPr="00772786">
              <w:rPr>
                <w:rFonts w:ascii="Times New Roman" w:eastAsia="SimSun" w:hAnsi="Times New Roman" w:cs="Mangal"/>
                <w:kern w:val="1"/>
                <w:sz w:val="28"/>
                <w:szCs w:val="28"/>
                <w:lang w:eastAsia="zh-CN" w:bidi="hi-IN"/>
              </w:rPr>
              <w:t xml:space="preserve">в </w:t>
            </w:r>
            <w:proofErr w:type="spellStart"/>
            <w:r w:rsidRPr="00772786">
              <w:rPr>
                <w:rFonts w:ascii="Times New Roman" w:eastAsia="SimSun" w:hAnsi="Times New Roman" w:cs="Mangal"/>
                <w:kern w:val="1"/>
                <w:sz w:val="28"/>
                <w:szCs w:val="28"/>
                <w:lang w:eastAsia="zh-CN" w:bidi="hi-IN"/>
              </w:rPr>
              <w:t>т.ч</w:t>
            </w:r>
            <w:proofErr w:type="spellEnd"/>
            <w:r w:rsidRPr="00772786">
              <w:rPr>
                <w:rFonts w:ascii="Times New Roman" w:eastAsia="SimSun" w:hAnsi="Times New Roman" w:cs="Mangal"/>
                <w:kern w:val="1"/>
                <w:sz w:val="28"/>
                <w:szCs w:val="28"/>
                <w:lang w:eastAsia="zh-CN" w:bidi="hi-IN"/>
              </w:rPr>
              <w:t xml:space="preserve">. </w:t>
            </w:r>
            <w:r>
              <w:rPr>
                <w:rFonts w:ascii="Times New Roman" w:eastAsia="SimSun" w:hAnsi="Times New Roman" w:cs="Mangal"/>
                <w:b/>
                <w:kern w:val="1"/>
                <w:sz w:val="28"/>
                <w:szCs w:val="28"/>
                <w:lang w:eastAsia="zh-CN" w:bidi="hi-IN"/>
              </w:rPr>
              <w:t>42</w:t>
            </w:r>
            <w:r w:rsidRPr="00772786">
              <w:rPr>
                <w:rFonts w:ascii="Times New Roman" w:eastAsia="SimSun" w:hAnsi="Times New Roman" w:cs="Mangal"/>
                <w:kern w:val="1"/>
                <w:sz w:val="28"/>
                <w:szCs w:val="28"/>
                <w:lang w:eastAsia="zh-CN" w:bidi="hi-IN"/>
              </w:rPr>
              <w:t xml:space="preserve"> проектів рішень Київради</w:t>
            </w:r>
          </w:p>
        </w:tc>
        <w:tc>
          <w:tcPr>
            <w:tcW w:w="1559" w:type="dxa"/>
            <w:tcBorders>
              <w:top w:val="single" w:sz="4" w:space="0" w:color="000000"/>
              <w:left w:val="single" w:sz="4" w:space="0" w:color="000000"/>
              <w:bottom w:val="single" w:sz="4" w:space="0" w:color="000000"/>
            </w:tcBorders>
            <w:shd w:val="clear" w:color="auto" w:fill="auto"/>
          </w:tcPr>
          <w:p w:rsidR="00F1385F" w:rsidRPr="00772786" w:rsidRDefault="00F1385F" w:rsidP="001838CD">
            <w:pPr>
              <w:widowControl w:val="0"/>
              <w:suppressAutoHyphens/>
              <w:spacing w:after="0" w:line="240" w:lineRule="auto"/>
              <w:ind w:firstLine="340"/>
              <w:jc w:val="both"/>
              <w:rPr>
                <w:rFonts w:ascii="Times New Roman" w:eastAsia="SimSun" w:hAnsi="Times New Roman" w:cs="Mangal"/>
                <w:b/>
                <w:kern w:val="1"/>
                <w:sz w:val="28"/>
                <w:szCs w:val="28"/>
                <w:lang w:eastAsia="zh-CN" w:bidi="hi-IN"/>
              </w:rPr>
            </w:pPr>
          </w:p>
          <w:p w:rsidR="00F1385F" w:rsidRPr="00772786" w:rsidRDefault="00F1385F" w:rsidP="001838CD">
            <w:pPr>
              <w:widowControl w:val="0"/>
              <w:suppressAutoHyphens/>
              <w:spacing w:after="0" w:line="240" w:lineRule="auto"/>
              <w:ind w:firstLine="340"/>
              <w:jc w:val="both"/>
              <w:rPr>
                <w:rFonts w:ascii="Times New Roman" w:eastAsia="SimSun" w:hAnsi="Times New Roman" w:cs="Mangal"/>
                <w:kern w:val="1"/>
                <w:sz w:val="28"/>
                <w:szCs w:val="28"/>
                <w:lang w:eastAsia="zh-CN" w:bidi="hi-IN"/>
              </w:rPr>
            </w:pPr>
            <w:r w:rsidRPr="00D97A7B">
              <w:rPr>
                <w:rFonts w:ascii="Times New Roman" w:eastAsia="SimSun" w:hAnsi="Times New Roman" w:cs="Mangal"/>
                <w:b/>
                <w:kern w:val="1"/>
                <w:sz w:val="28"/>
                <w:szCs w:val="28"/>
                <w:lang w:eastAsia="zh-CN" w:bidi="hi-IN"/>
              </w:rPr>
              <w:t>9</w:t>
            </w:r>
          </w:p>
          <w:p w:rsidR="00F1385F" w:rsidRPr="00772786" w:rsidRDefault="00F1385F" w:rsidP="001838CD">
            <w:pPr>
              <w:widowControl w:val="0"/>
              <w:suppressAutoHyphens/>
              <w:spacing w:after="0" w:line="240" w:lineRule="auto"/>
              <w:ind w:firstLine="340"/>
              <w:jc w:val="both"/>
              <w:rPr>
                <w:rFonts w:ascii="Times New Roman" w:eastAsia="SimSun" w:hAnsi="Times New Roman" w:cs="Mangal"/>
                <w:b/>
                <w:kern w:val="1"/>
                <w:sz w:val="28"/>
                <w:szCs w:val="28"/>
                <w:lang w:eastAsia="zh-CN" w:bidi="hi-IN"/>
              </w:rPr>
            </w:pPr>
          </w:p>
        </w:tc>
        <w:tc>
          <w:tcPr>
            <w:tcW w:w="1418" w:type="dxa"/>
            <w:tcBorders>
              <w:top w:val="single" w:sz="4" w:space="0" w:color="000000"/>
              <w:left w:val="single" w:sz="4" w:space="0" w:color="000000"/>
              <w:bottom w:val="single" w:sz="4" w:space="0" w:color="000000"/>
            </w:tcBorders>
            <w:shd w:val="clear" w:color="auto" w:fill="auto"/>
          </w:tcPr>
          <w:p w:rsidR="00F1385F" w:rsidRPr="00772786" w:rsidRDefault="00F1385F" w:rsidP="001838CD">
            <w:pPr>
              <w:widowControl w:val="0"/>
              <w:suppressAutoHyphens/>
              <w:spacing w:after="0" w:line="240" w:lineRule="auto"/>
              <w:ind w:firstLine="340"/>
              <w:jc w:val="both"/>
              <w:rPr>
                <w:rFonts w:ascii="Times New Roman" w:eastAsia="SimSun" w:hAnsi="Times New Roman" w:cs="Mangal"/>
                <w:b/>
                <w:kern w:val="1"/>
                <w:sz w:val="28"/>
                <w:szCs w:val="28"/>
                <w:lang w:eastAsia="zh-CN" w:bidi="hi-IN"/>
              </w:rPr>
            </w:pPr>
          </w:p>
          <w:p w:rsidR="00F1385F" w:rsidRPr="00772786" w:rsidRDefault="00F1385F" w:rsidP="001838CD">
            <w:pPr>
              <w:widowControl w:val="0"/>
              <w:suppressAutoHyphens/>
              <w:spacing w:after="0" w:line="240" w:lineRule="auto"/>
              <w:ind w:firstLine="340"/>
              <w:jc w:val="both"/>
              <w:rPr>
                <w:rFonts w:ascii="Times New Roman" w:eastAsia="SimSun" w:hAnsi="Times New Roman" w:cs="Mangal"/>
                <w:b/>
                <w:kern w:val="1"/>
                <w:sz w:val="28"/>
                <w:szCs w:val="28"/>
                <w:lang w:eastAsia="zh-CN" w:bidi="hi-IN"/>
              </w:rPr>
            </w:pPr>
            <w:r>
              <w:rPr>
                <w:rFonts w:ascii="Times New Roman" w:eastAsia="SimSun" w:hAnsi="Times New Roman" w:cs="Mangal"/>
                <w:b/>
                <w:kern w:val="1"/>
                <w:sz w:val="28"/>
                <w:szCs w:val="28"/>
                <w:lang w:eastAsia="zh-CN" w:bidi="hi-IN"/>
              </w:rPr>
              <w:t>627</w:t>
            </w:r>
          </w:p>
        </w:tc>
        <w:tc>
          <w:tcPr>
            <w:tcW w:w="1701" w:type="dxa"/>
            <w:tcBorders>
              <w:top w:val="single" w:sz="4" w:space="0" w:color="000000"/>
              <w:left w:val="single" w:sz="4" w:space="0" w:color="000000"/>
              <w:bottom w:val="single" w:sz="4" w:space="0" w:color="000000"/>
            </w:tcBorders>
          </w:tcPr>
          <w:p w:rsidR="00F1385F" w:rsidRDefault="00F1385F" w:rsidP="001838CD">
            <w:pPr>
              <w:widowControl w:val="0"/>
              <w:suppressAutoHyphens/>
              <w:spacing w:after="0" w:line="240" w:lineRule="auto"/>
              <w:jc w:val="center"/>
              <w:rPr>
                <w:rFonts w:ascii="Times New Roman" w:eastAsia="SimSun" w:hAnsi="Times New Roman" w:cs="Mangal"/>
                <w:b/>
                <w:kern w:val="1"/>
                <w:sz w:val="28"/>
                <w:szCs w:val="24"/>
                <w:lang w:eastAsia="zh-CN" w:bidi="hi-IN"/>
              </w:rPr>
            </w:pPr>
          </w:p>
          <w:p w:rsidR="00F1385F" w:rsidRDefault="00F1385F" w:rsidP="001838CD">
            <w:pPr>
              <w:widowControl w:val="0"/>
              <w:suppressAutoHyphens/>
              <w:spacing w:after="0" w:line="240" w:lineRule="auto"/>
              <w:jc w:val="center"/>
              <w:rPr>
                <w:rFonts w:ascii="Times New Roman" w:eastAsia="SimSun" w:hAnsi="Times New Roman" w:cs="Mangal"/>
                <w:b/>
                <w:kern w:val="1"/>
                <w:sz w:val="28"/>
                <w:szCs w:val="24"/>
                <w:lang w:eastAsia="zh-CN" w:bidi="hi-IN"/>
              </w:rPr>
            </w:pPr>
            <w:r>
              <w:rPr>
                <w:rFonts w:ascii="Times New Roman" w:eastAsia="SimSun" w:hAnsi="Times New Roman" w:cs="Mangal"/>
                <w:b/>
                <w:kern w:val="1"/>
                <w:sz w:val="28"/>
                <w:szCs w:val="24"/>
                <w:lang w:eastAsia="zh-CN" w:bidi="hi-IN"/>
              </w:rPr>
              <w:t>339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385F" w:rsidRPr="00772786" w:rsidRDefault="00F1385F" w:rsidP="001838CD">
            <w:pPr>
              <w:widowControl w:val="0"/>
              <w:suppressAutoHyphens/>
              <w:spacing w:after="0" w:line="240" w:lineRule="auto"/>
              <w:jc w:val="center"/>
              <w:rPr>
                <w:rFonts w:ascii="Times New Roman" w:eastAsia="SimSun" w:hAnsi="Times New Roman" w:cs="Mangal"/>
                <w:b/>
                <w:kern w:val="1"/>
                <w:sz w:val="28"/>
                <w:szCs w:val="24"/>
                <w:lang w:eastAsia="zh-CN" w:bidi="hi-IN"/>
              </w:rPr>
            </w:pPr>
          </w:p>
          <w:p w:rsidR="00F1385F" w:rsidRPr="00D97A7B" w:rsidRDefault="00F1385F" w:rsidP="001838CD">
            <w:pPr>
              <w:widowControl w:val="0"/>
              <w:suppressAutoHyphens/>
              <w:spacing w:after="0" w:line="240" w:lineRule="auto"/>
              <w:jc w:val="center"/>
              <w:rPr>
                <w:rFonts w:ascii="Times New Roman" w:eastAsia="SimSun" w:hAnsi="Times New Roman" w:cs="Mangal"/>
                <w:b/>
                <w:kern w:val="1"/>
                <w:sz w:val="28"/>
                <w:szCs w:val="24"/>
                <w:lang w:eastAsia="zh-CN" w:bidi="hi-IN"/>
              </w:rPr>
            </w:pPr>
            <w:r w:rsidRPr="00D97A7B">
              <w:rPr>
                <w:rFonts w:ascii="Times New Roman" w:eastAsia="SimSun" w:hAnsi="Times New Roman" w:cs="Mangal"/>
                <w:b/>
                <w:kern w:val="1"/>
                <w:sz w:val="28"/>
                <w:szCs w:val="24"/>
                <w:lang w:eastAsia="zh-CN" w:bidi="hi-IN"/>
              </w:rPr>
              <w:t>0</w:t>
            </w:r>
          </w:p>
        </w:tc>
        <w:tc>
          <w:tcPr>
            <w:tcW w:w="1559" w:type="dxa"/>
            <w:tcBorders>
              <w:top w:val="single" w:sz="4" w:space="0" w:color="000000"/>
              <w:left w:val="single" w:sz="4" w:space="0" w:color="000000"/>
              <w:bottom w:val="single" w:sz="4" w:space="0" w:color="000000"/>
              <w:right w:val="single" w:sz="4" w:space="0" w:color="000000"/>
            </w:tcBorders>
          </w:tcPr>
          <w:p w:rsidR="00F1385F" w:rsidRDefault="00F1385F" w:rsidP="001838CD">
            <w:pPr>
              <w:widowControl w:val="0"/>
              <w:suppressAutoHyphens/>
              <w:spacing w:after="0" w:line="240" w:lineRule="auto"/>
              <w:jc w:val="center"/>
              <w:rPr>
                <w:rFonts w:ascii="Times New Roman" w:eastAsia="SimSun" w:hAnsi="Times New Roman" w:cs="Mangal"/>
                <w:b/>
                <w:kern w:val="1"/>
                <w:sz w:val="28"/>
                <w:szCs w:val="24"/>
                <w:lang w:eastAsia="zh-CN" w:bidi="hi-IN"/>
              </w:rPr>
            </w:pPr>
          </w:p>
          <w:p w:rsidR="00F1385F" w:rsidRPr="00772786" w:rsidRDefault="00F1385F" w:rsidP="001838CD">
            <w:pPr>
              <w:widowControl w:val="0"/>
              <w:suppressAutoHyphens/>
              <w:spacing w:after="0" w:line="240" w:lineRule="auto"/>
              <w:jc w:val="center"/>
              <w:rPr>
                <w:rFonts w:ascii="Times New Roman" w:eastAsia="SimSun" w:hAnsi="Times New Roman" w:cs="Mangal"/>
                <w:b/>
                <w:kern w:val="1"/>
                <w:sz w:val="28"/>
                <w:szCs w:val="24"/>
                <w:lang w:eastAsia="zh-CN" w:bidi="hi-IN"/>
              </w:rPr>
            </w:pPr>
            <w:r>
              <w:rPr>
                <w:rFonts w:ascii="Times New Roman" w:eastAsia="SimSun" w:hAnsi="Times New Roman" w:cs="Mangal"/>
                <w:b/>
                <w:kern w:val="1"/>
                <w:sz w:val="28"/>
                <w:szCs w:val="24"/>
                <w:lang w:eastAsia="zh-CN" w:bidi="hi-IN"/>
              </w:rPr>
              <w:t>1/4/11</w:t>
            </w:r>
          </w:p>
        </w:tc>
      </w:tr>
    </w:tbl>
    <w:p w:rsidR="00F1385F" w:rsidRDefault="00F1385F" w:rsidP="00F1385F">
      <w:pPr>
        <w:spacing w:line="240" w:lineRule="auto"/>
        <w:jc w:val="both"/>
        <w:rPr>
          <w:rFonts w:ascii="Times New Roman" w:eastAsia="SimSun" w:hAnsi="Times New Roman" w:cs="Mangal"/>
          <w:i/>
          <w:kern w:val="1"/>
          <w:sz w:val="28"/>
          <w:szCs w:val="28"/>
          <w:lang w:eastAsia="zh-CN" w:bidi="hi-IN"/>
        </w:rPr>
      </w:pPr>
    </w:p>
    <w:p w:rsidR="00F1385F" w:rsidRDefault="00F1385F" w:rsidP="00F1385F">
      <w:pPr>
        <w:tabs>
          <w:tab w:val="left" w:pos="0"/>
        </w:tabs>
        <w:suppressAutoHyphens/>
        <w:spacing w:after="0" w:line="240" w:lineRule="auto"/>
        <w:jc w:val="both"/>
        <w:rPr>
          <w:rFonts w:ascii="Times New Roman" w:hAnsi="Times New Roman"/>
          <w:sz w:val="28"/>
          <w:szCs w:val="28"/>
        </w:rPr>
      </w:pPr>
      <w:r w:rsidRPr="00D80197">
        <w:rPr>
          <w:rFonts w:ascii="Times New Roman" w:hAnsi="Times New Roman"/>
          <w:sz w:val="28"/>
          <w:szCs w:val="28"/>
        </w:rPr>
        <w:tab/>
      </w:r>
      <w:r w:rsidRPr="0098365F">
        <w:rPr>
          <w:rFonts w:ascii="Times New Roman" w:hAnsi="Times New Roman"/>
          <w:sz w:val="28"/>
          <w:szCs w:val="28"/>
        </w:rPr>
        <w:t>У звітному періоді Комісія здійснювала контроль за виконанн</w:t>
      </w:r>
      <w:r>
        <w:rPr>
          <w:rFonts w:ascii="Times New Roman" w:hAnsi="Times New Roman"/>
          <w:sz w:val="28"/>
          <w:szCs w:val="28"/>
        </w:rPr>
        <w:t xml:space="preserve">ям наступних програм:  </w:t>
      </w:r>
      <w:r>
        <w:rPr>
          <w:rFonts w:ascii="Times New Roman" w:hAnsi="Times New Roman"/>
          <w:sz w:val="28"/>
          <w:szCs w:val="28"/>
        </w:rPr>
        <w:tab/>
      </w:r>
    </w:p>
    <w:p w:rsidR="00F1385F" w:rsidRDefault="00F1385F" w:rsidP="00F1385F">
      <w:pPr>
        <w:tabs>
          <w:tab w:val="left" w:pos="0"/>
        </w:tabs>
        <w:suppressAutoHyphens/>
        <w:spacing w:after="0" w:line="240" w:lineRule="auto"/>
        <w:jc w:val="both"/>
        <w:rPr>
          <w:rFonts w:ascii="Times New Roman" w:hAnsi="Times New Roman"/>
          <w:color w:val="000000"/>
          <w:sz w:val="28"/>
          <w:szCs w:val="28"/>
        </w:rPr>
      </w:pPr>
      <w:r>
        <w:rPr>
          <w:rFonts w:ascii="Times New Roman" w:hAnsi="Times New Roman"/>
          <w:sz w:val="28"/>
          <w:szCs w:val="28"/>
        </w:rPr>
        <w:tab/>
      </w:r>
      <w:r>
        <w:rPr>
          <w:rFonts w:ascii="Times New Roman" w:hAnsi="Times New Roman"/>
          <w:color w:val="000000"/>
          <w:sz w:val="28"/>
          <w:szCs w:val="28"/>
        </w:rPr>
        <w:t xml:space="preserve">- Комплексної </w:t>
      </w:r>
      <w:r>
        <w:rPr>
          <w:rFonts w:ascii="Times New Roman" w:hAnsi="Times New Roman"/>
          <w:sz w:val="28"/>
          <w:szCs w:val="28"/>
        </w:rPr>
        <w:t>міської цільової програми</w:t>
      </w:r>
      <w:r w:rsidRPr="0098365F">
        <w:rPr>
          <w:rFonts w:ascii="Times New Roman" w:hAnsi="Times New Roman"/>
          <w:color w:val="000000"/>
          <w:sz w:val="28"/>
          <w:szCs w:val="28"/>
        </w:rPr>
        <w:t xml:space="preserve"> </w:t>
      </w:r>
      <w:r>
        <w:rPr>
          <w:rFonts w:ascii="Times New Roman" w:hAnsi="Times New Roman"/>
          <w:color w:val="000000"/>
          <w:sz w:val="28"/>
          <w:szCs w:val="28"/>
        </w:rPr>
        <w:t>«Столична культура: 2019 – 2021 роки»;</w:t>
      </w:r>
    </w:p>
    <w:p w:rsidR="00F1385F" w:rsidRDefault="00F1385F" w:rsidP="00F1385F">
      <w:pPr>
        <w:tabs>
          <w:tab w:val="left" w:pos="0"/>
        </w:tabs>
        <w:suppressAutoHyphens/>
        <w:spacing w:after="0" w:line="240" w:lineRule="auto"/>
        <w:ind w:firstLine="709"/>
        <w:jc w:val="both"/>
        <w:rPr>
          <w:rFonts w:ascii="Times New Roman" w:hAnsi="Times New Roman"/>
          <w:color w:val="000000"/>
          <w:sz w:val="28"/>
          <w:szCs w:val="28"/>
        </w:rPr>
      </w:pPr>
      <w:r>
        <w:rPr>
          <w:rFonts w:ascii="Times New Roman" w:hAnsi="Times New Roman"/>
          <w:sz w:val="28"/>
          <w:szCs w:val="28"/>
        </w:rPr>
        <w:lastRenderedPageBreak/>
        <w:t>- Міської цільової програми</w:t>
      </w:r>
      <w:r w:rsidRPr="0098365F">
        <w:rPr>
          <w:rFonts w:ascii="Times New Roman" w:hAnsi="Times New Roman"/>
          <w:color w:val="000000"/>
          <w:sz w:val="28"/>
          <w:szCs w:val="28"/>
        </w:rPr>
        <w:t xml:space="preserve"> «Охорона та збереження культурної спадщини м. Києва на </w:t>
      </w:r>
      <w:r>
        <w:rPr>
          <w:rFonts w:ascii="Times New Roman" w:hAnsi="Times New Roman"/>
          <w:color w:val="000000"/>
          <w:sz w:val="28"/>
          <w:szCs w:val="28"/>
        </w:rPr>
        <w:t>2019-2021роки»;</w:t>
      </w:r>
    </w:p>
    <w:p w:rsidR="00F1385F" w:rsidRDefault="00F1385F" w:rsidP="00F1385F">
      <w:pPr>
        <w:tabs>
          <w:tab w:val="left" w:pos="0"/>
        </w:tabs>
        <w:suppressAutoHyphens/>
        <w:spacing w:after="0" w:line="240" w:lineRule="auto"/>
        <w:jc w:val="both"/>
        <w:rPr>
          <w:rFonts w:ascii="Times New Roman" w:hAnsi="Times New Roman"/>
          <w:color w:val="000000"/>
          <w:sz w:val="28"/>
          <w:szCs w:val="28"/>
        </w:rPr>
      </w:pPr>
    </w:p>
    <w:p w:rsidR="00F1385F" w:rsidRDefault="00F1385F" w:rsidP="00F1385F">
      <w:pPr>
        <w:tabs>
          <w:tab w:val="left" w:pos="0"/>
        </w:tabs>
        <w:suppressAutoHyphens/>
        <w:spacing w:after="0" w:line="240" w:lineRule="auto"/>
        <w:jc w:val="both"/>
        <w:rPr>
          <w:rFonts w:ascii="Times New Roman" w:hAnsi="Times New Roman"/>
          <w:sz w:val="28"/>
          <w:szCs w:val="28"/>
        </w:rPr>
      </w:pPr>
      <w:r>
        <w:rPr>
          <w:rFonts w:ascii="Times New Roman" w:hAnsi="Times New Roman"/>
          <w:color w:val="000000"/>
          <w:sz w:val="28"/>
          <w:szCs w:val="28"/>
        </w:rPr>
        <w:tab/>
        <w:t xml:space="preserve">- </w:t>
      </w:r>
      <w:r>
        <w:rPr>
          <w:rFonts w:ascii="Times New Roman" w:hAnsi="Times New Roman"/>
          <w:sz w:val="28"/>
          <w:szCs w:val="28"/>
        </w:rPr>
        <w:t>Міської цільової програми розвитку інформаційно-комунікативної сфери міста Києва на 2019-2021 роки;</w:t>
      </w:r>
    </w:p>
    <w:p w:rsidR="00F1385F" w:rsidRPr="00DC74FC" w:rsidRDefault="00F1385F" w:rsidP="00F1385F">
      <w:pPr>
        <w:tabs>
          <w:tab w:val="left" w:pos="0"/>
        </w:tabs>
        <w:suppressAutoHyphens/>
        <w:spacing w:after="0" w:line="240" w:lineRule="auto"/>
        <w:jc w:val="both"/>
        <w:rPr>
          <w:rFonts w:ascii="Times New Roman" w:hAnsi="Times New Roman"/>
          <w:color w:val="000000"/>
          <w:sz w:val="28"/>
          <w:szCs w:val="28"/>
        </w:rPr>
      </w:pPr>
      <w:r>
        <w:rPr>
          <w:rFonts w:ascii="Times New Roman" w:hAnsi="Times New Roman"/>
          <w:sz w:val="28"/>
          <w:szCs w:val="28"/>
        </w:rPr>
        <w:tab/>
        <w:t>- Міської цільової програми розвитку туризму в місті Києві на 2019-2021 роки.</w:t>
      </w:r>
    </w:p>
    <w:p w:rsidR="00F1385F" w:rsidRDefault="00F1385F" w:rsidP="00F1385F">
      <w:pPr>
        <w:widowControl w:val="0"/>
        <w:suppressAutoHyphens/>
        <w:spacing w:after="0" w:line="240" w:lineRule="auto"/>
        <w:ind w:firstLine="709"/>
        <w:jc w:val="both"/>
        <w:rPr>
          <w:rFonts w:ascii="Times New Roman" w:eastAsia="SimSun" w:hAnsi="Times New Roman" w:cs="Mangal"/>
          <w:kern w:val="1"/>
          <w:sz w:val="28"/>
          <w:szCs w:val="24"/>
          <w:lang w:eastAsia="zh-CN" w:bidi="hi-IN"/>
        </w:rPr>
      </w:pPr>
      <w:r w:rsidRPr="00725EA9">
        <w:rPr>
          <w:rFonts w:ascii="Times New Roman" w:eastAsia="SimSun" w:hAnsi="Times New Roman" w:cs="Mangal"/>
          <w:kern w:val="1"/>
          <w:sz w:val="28"/>
          <w:szCs w:val="24"/>
          <w:lang w:eastAsia="zh-CN" w:bidi="hi-IN"/>
        </w:rPr>
        <w:t>За сприяння  депутатів Комісії у 2020 році організовано та проведено (онлайн</w:t>
      </w:r>
      <w:r>
        <w:rPr>
          <w:rFonts w:ascii="Times New Roman" w:eastAsia="SimSun" w:hAnsi="Times New Roman" w:cs="Mangal"/>
          <w:kern w:val="1"/>
          <w:sz w:val="28"/>
          <w:szCs w:val="24"/>
          <w:lang w:eastAsia="zh-CN" w:bidi="hi-IN"/>
        </w:rPr>
        <w:t xml:space="preserve"> та </w:t>
      </w:r>
      <w:proofErr w:type="spellStart"/>
      <w:r>
        <w:rPr>
          <w:rFonts w:ascii="Times New Roman" w:eastAsia="SimSun" w:hAnsi="Times New Roman" w:cs="Mangal"/>
          <w:kern w:val="1"/>
          <w:sz w:val="28"/>
          <w:szCs w:val="24"/>
          <w:lang w:eastAsia="zh-CN" w:bidi="hi-IN"/>
        </w:rPr>
        <w:t>офлайн</w:t>
      </w:r>
      <w:proofErr w:type="spellEnd"/>
      <w:r w:rsidRPr="00725EA9">
        <w:rPr>
          <w:rFonts w:ascii="Times New Roman" w:eastAsia="SimSun" w:hAnsi="Times New Roman" w:cs="Mangal"/>
          <w:kern w:val="1"/>
          <w:sz w:val="28"/>
          <w:szCs w:val="24"/>
          <w:lang w:eastAsia="zh-CN" w:bidi="hi-IN"/>
        </w:rPr>
        <w:t>) культурно-мистецькі заходи</w:t>
      </w:r>
      <w:r>
        <w:rPr>
          <w:rFonts w:ascii="Times New Roman" w:eastAsia="SimSun" w:hAnsi="Times New Roman" w:cs="Mangal"/>
          <w:kern w:val="1"/>
          <w:sz w:val="28"/>
          <w:szCs w:val="24"/>
          <w:lang w:eastAsia="zh-CN" w:bidi="hi-IN"/>
        </w:rPr>
        <w:t>:</w:t>
      </w:r>
      <w:r w:rsidRPr="00725EA9">
        <w:rPr>
          <w:rFonts w:ascii="Times New Roman" w:eastAsia="SimSun" w:hAnsi="Times New Roman" w:cs="Mangal"/>
          <w:kern w:val="1"/>
          <w:sz w:val="28"/>
          <w:szCs w:val="24"/>
          <w:lang w:eastAsia="zh-CN" w:bidi="hi-IN"/>
        </w:rPr>
        <w:t xml:space="preserve"> </w:t>
      </w:r>
    </w:p>
    <w:p w:rsidR="00F1385F" w:rsidRPr="00DB6ED2" w:rsidRDefault="00F1385F" w:rsidP="00F1385F">
      <w:pPr>
        <w:pStyle w:val="a3"/>
        <w:widowControl w:val="0"/>
        <w:numPr>
          <w:ilvl w:val="0"/>
          <w:numId w:val="1"/>
        </w:numPr>
        <w:tabs>
          <w:tab w:val="clear" w:pos="720"/>
          <w:tab w:val="num" w:pos="360"/>
        </w:tabs>
        <w:suppressAutoHyphens/>
        <w:spacing w:after="0" w:line="240" w:lineRule="auto"/>
        <w:ind w:left="0" w:firstLine="709"/>
        <w:jc w:val="both"/>
        <w:rPr>
          <w:rFonts w:ascii="Times New Roman" w:eastAsia="SimSun" w:hAnsi="Times New Roman" w:cs="Mangal"/>
          <w:kern w:val="1"/>
          <w:sz w:val="28"/>
          <w:szCs w:val="28"/>
          <w:lang w:eastAsia="zh-CN" w:bidi="hi-IN"/>
        </w:rPr>
      </w:pPr>
      <w:r w:rsidRPr="00DB6ED2">
        <w:rPr>
          <w:rFonts w:ascii="Times New Roman" w:eastAsia="Times New Roman" w:hAnsi="Times New Roman"/>
          <w:sz w:val="28"/>
          <w:szCs w:val="28"/>
          <w:lang w:eastAsia="uk-UA"/>
        </w:rPr>
        <w:t>вручення Театральної премії "Київська пектораль"</w:t>
      </w:r>
      <w:r>
        <w:rPr>
          <w:rFonts w:ascii="Times New Roman" w:eastAsia="Times New Roman" w:hAnsi="Times New Roman"/>
          <w:sz w:val="28"/>
          <w:szCs w:val="28"/>
          <w:lang w:eastAsia="uk-UA"/>
        </w:rPr>
        <w:t>;</w:t>
      </w:r>
    </w:p>
    <w:p w:rsidR="00F1385F" w:rsidRPr="00DB6ED2" w:rsidRDefault="00F1385F" w:rsidP="00F1385F">
      <w:pPr>
        <w:pStyle w:val="a3"/>
        <w:widowControl w:val="0"/>
        <w:numPr>
          <w:ilvl w:val="0"/>
          <w:numId w:val="1"/>
        </w:numPr>
        <w:tabs>
          <w:tab w:val="clear" w:pos="720"/>
          <w:tab w:val="num" w:pos="360"/>
        </w:tabs>
        <w:suppressAutoHyphens/>
        <w:spacing w:after="0" w:line="240" w:lineRule="auto"/>
        <w:ind w:left="0" w:firstLine="709"/>
        <w:jc w:val="both"/>
        <w:rPr>
          <w:rFonts w:ascii="Times New Roman" w:eastAsia="SimSun" w:hAnsi="Times New Roman" w:cs="Mangal"/>
          <w:kern w:val="1"/>
          <w:sz w:val="28"/>
          <w:szCs w:val="28"/>
          <w:lang w:eastAsia="zh-CN" w:bidi="hi-IN"/>
        </w:rPr>
      </w:pPr>
      <w:r w:rsidRPr="00DB6ED2">
        <w:rPr>
          <w:rFonts w:ascii="Times New Roman" w:eastAsia="Times New Roman" w:hAnsi="Times New Roman" w:cs="Times New Roman"/>
          <w:sz w:val="28"/>
          <w:szCs w:val="28"/>
          <w:lang w:eastAsia="uk-UA"/>
        </w:rPr>
        <w:t>вручення Мистецької премії "Київ"</w:t>
      </w:r>
      <w:r>
        <w:rPr>
          <w:rFonts w:ascii="Times New Roman" w:eastAsia="Times New Roman" w:hAnsi="Times New Roman" w:cs="Times New Roman"/>
          <w:sz w:val="28"/>
          <w:szCs w:val="28"/>
          <w:lang w:eastAsia="uk-UA"/>
        </w:rPr>
        <w:t>;</w:t>
      </w:r>
    </w:p>
    <w:p w:rsidR="00F1385F" w:rsidRPr="0069223C" w:rsidRDefault="00F1385F" w:rsidP="00F1385F">
      <w:pPr>
        <w:pStyle w:val="a3"/>
        <w:widowControl w:val="0"/>
        <w:numPr>
          <w:ilvl w:val="0"/>
          <w:numId w:val="1"/>
        </w:numPr>
        <w:tabs>
          <w:tab w:val="clear" w:pos="720"/>
          <w:tab w:val="num" w:pos="360"/>
        </w:tabs>
        <w:suppressAutoHyphens/>
        <w:spacing w:after="0" w:line="240" w:lineRule="auto"/>
        <w:ind w:left="0" w:firstLine="709"/>
        <w:jc w:val="both"/>
        <w:rPr>
          <w:rFonts w:ascii="Times New Roman" w:eastAsia="SimSun" w:hAnsi="Times New Roman" w:cs="Mangal"/>
          <w:kern w:val="1"/>
          <w:sz w:val="28"/>
          <w:szCs w:val="28"/>
          <w:lang w:eastAsia="zh-CN" w:bidi="hi-IN"/>
        </w:rPr>
      </w:pPr>
      <w:r>
        <w:rPr>
          <w:rFonts w:ascii="Times New Roman" w:eastAsia="Times New Roman" w:hAnsi="Times New Roman" w:cs="Times New Roman"/>
          <w:sz w:val="28"/>
          <w:szCs w:val="28"/>
          <w:lang w:eastAsia="uk-UA"/>
        </w:rPr>
        <w:t>у</w:t>
      </w:r>
      <w:r w:rsidRPr="0069223C">
        <w:rPr>
          <w:rFonts w:ascii="Times New Roman" w:eastAsia="Times New Roman" w:hAnsi="Times New Roman" w:cs="Times New Roman"/>
          <w:sz w:val="28"/>
          <w:szCs w:val="28"/>
          <w:lang w:eastAsia="uk-UA"/>
        </w:rPr>
        <w:t>рочистий захід з нагоди відзначення Всеукраїнського дня бібліотек</w:t>
      </w:r>
      <w:r>
        <w:rPr>
          <w:rFonts w:ascii="Times New Roman" w:eastAsia="Times New Roman" w:hAnsi="Times New Roman" w:cs="Times New Roman"/>
          <w:sz w:val="28"/>
          <w:szCs w:val="28"/>
          <w:lang w:eastAsia="uk-UA"/>
        </w:rPr>
        <w:t>;</w:t>
      </w:r>
    </w:p>
    <w:p w:rsidR="00F1385F" w:rsidRPr="00D85E60" w:rsidRDefault="00F1385F" w:rsidP="00F1385F">
      <w:pPr>
        <w:pStyle w:val="a3"/>
        <w:widowControl w:val="0"/>
        <w:numPr>
          <w:ilvl w:val="0"/>
          <w:numId w:val="1"/>
        </w:numPr>
        <w:tabs>
          <w:tab w:val="clear" w:pos="720"/>
          <w:tab w:val="num" w:pos="360"/>
        </w:tabs>
        <w:suppressAutoHyphens/>
        <w:spacing w:after="0" w:line="240" w:lineRule="auto"/>
        <w:ind w:left="0" w:firstLine="709"/>
        <w:jc w:val="both"/>
        <w:rPr>
          <w:rFonts w:ascii="Times New Roman" w:eastAsia="SimSun" w:hAnsi="Times New Roman" w:cs="Mangal"/>
          <w:kern w:val="1"/>
          <w:sz w:val="28"/>
          <w:szCs w:val="28"/>
          <w:lang w:eastAsia="zh-CN" w:bidi="hi-IN"/>
        </w:rPr>
      </w:pPr>
      <w:r w:rsidRPr="0069223C">
        <w:rPr>
          <w:rFonts w:ascii="Times New Roman" w:eastAsia="Times New Roman" w:hAnsi="Times New Roman" w:cs="Times New Roman"/>
          <w:sz w:val="28"/>
          <w:szCs w:val="28"/>
          <w:lang w:eastAsia="uk-UA"/>
        </w:rPr>
        <w:t xml:space="preserve">Міжнародний фестиваль </w:t>
      </w:r>
      <w:r>
        <w:rPr>
          <w:rFonts w:ascii="Times New Roman" w:eastAsia="Times New Roman" w:hAnsi="Times New Roman" w:cs="Times New Roman"/>
          <w:sz w:val="28"/>
          <w:szCs w:val="28"/>
          <w:lang w:eastAsia="uk-UA"/>
        </w:rPr>
        <w:t>мистецтв "</w:t>
      </w:r>
      <w:proofErr w:type="spellStart"/>
      <w:r>
        <w:rPr>
          <w:rFonts w:ascii="Times New Roman" w:eastAsia="Times New Roman" w:hAnsi="Times New Roman" w:cs="Times New Roman"/>
          <w:sz w:val="28"/>
          <w:szCs w:val="28"/>
          <w:lang w:eastAsia="uk-UA"/>
        </w:rPr>
        <w:t>Anne</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de</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Kiev</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Fest</w:t>
      </w:r>
      <w:proofErr w:type="spellEnd"/>
      <w:r w:rsidRPr="00D85E60">
        <w:rPr>
          <w:rFonts w:ascii="Times New Roman" w:eastAsia="Times New Roman" w:hAnsi="Times New Roman" w:cs="Times New Roman"/>
          <w:sz w:val="28"/>
          <w:szCs w:val="28"/>
          <w:lang w:eastAsia="uk-UA"/>
        </w:rPr>
        <w:t>" (на Михайлівській площі);</w:t>
      </w:r>
    </w:p>
    <w:p w:rsidR="00F1385F" w:rsidRPr="00D85E60" w:rsidRDefault="00F1385F" w:rsidP="00F1385F">
      <w:pPr>
        <w:pStyle w:val="a3"/>
        <w:widowControl w:val="0"/>
        <w:numPr>
          <w:ilvl w:val="0"/>
          <w:numId w:val="1"/>
        </w:numPr>
        <w:tabs>
          <w:tab w:val="clear" w:pos="720"/>
          <w:tab w:val="num" w:pos="360"/>
        </w:tabs>
        <w:suppressAutoHyphens/>
        <w:spacing w:after="0" w:line="240" w:lineRule="auto"/>
        <w:ind w:left="0" w:firstLine="709"/>
        <w:jc w:val="both"/>
        <w:rPr>
          <w:rFonts w:ascii="Times New Roman" w:eastAsia="SimSun" w:hAnsi="Times New Roman" w:cs="Mangal"/>
          <w:kern w:val="1"/>
          <w:sz w:val="28"/>
          <w:szCs w:val="28"/>
          <w:lang w:eastAsia="zh-CN" w:bidi="hi-IN"/>
        </w:rPr>
      </w:pPr>
      <w:r w:rsidRPr="00D85E60">
        <w:rPr>
          <w:rFonts w:ascii="Times New Roman" w:eastAsia="Times New Roman" w:hAnsi="Times New Roman" w:cs="Times New Roman"/>
          <w:sz w:val="28"/>
          <w:szCs w:val="28"/>
          <w:lang w:eastAsia="uk-UA"/>
        </w:rPr>
        <w:t>Мистецький проект "Зірки світової опери» (на Софійській площі);</w:t>
      </w:r>
    </w:p>
    <w:p w:rsidR="00F1385F" w:rsidRPr="0069223C" w:rsidRDefault="00F1385F" w:rsidP="00F1385F">
      <w:pPr>
        <w:pStyle w:val="a3"/>
        <w:widowControl w:val="0"/>
        <w:numPr>
          <w:ilvl w:val="0"/>
          <w:numId w:val="1"/>
        </w:numPr>
        <w:tabs>
          <w:tab w:val="clear" w:pos="720"/>
          <w:tab w:val="num" w:pos="360"/>
        </w:tabs>
        <w:suppressAutoHyphens/>
        <w:spacing w:after="0" w:line="240" w:lineRule="auto"/>
        <w:ind w:left="0" w:firstLine="709"/>
        <w:jc w:val="both"/>
        <w:rPr>
          <w:rFonts w:ascii="Times New Roman" w:eastAsia="SimSun" w:hAnsi="Times New Roman" w:cs="Mangal"/>
          <w:kern w:val="1"/>
          <w:sz w:val="28"/>
          <w:szCs w:val="28"/>
          <w:lang w:eastAsia="zh-CN" w:bidi="hi-IN"/>
        </w:rPr>
      </w:pPr>
      <w:r w:rsidRPr="0069223C">
        <w:rPr>
          <w:rFonts w:ascii="Times New Roman" w:eastAsia="Times New Roman" w:hAnsi="Times New Roman" w:cs="Times New Roman"/>
          <w:sz w:val="28"/>
          <w:szCs w:val="28"/>
          <w:lang w:eastAsia="uk-UA"/>
        </w:rPr>
        <w:t>Київський міжнародний кінофестиваль "Молодість"</w:t>
      </w:r>
      <w:r>
        <w:rPr>
          <w:rFonts w:ascii="Times New Roman" w:eastAsia="Times New Roman" w:hAnsi="Times New Roman" w:cs="Times New Roman"/>
          <w:sz w:val="28"/>
          <w:szCs w:val="28"/>
          <w:lang w:eastAsia="uk-UA"/>
        </w:rPr>
        <w:t>;</w:t>
      </w:r>
    </w:p>
    <w:p w:rsidR="00F1385F" w:rsidRPr="0069223C" w:rsidRDefault="00F1385F" w:rsidP="00F1385F">
      <w:pPr>
        <w:pStyle w:val="a3"/>
        <w:widowControl w:val="0"/>
        <w:numPr>
          <w:ilvl w:val="0"/>
          <w:numId w:val="1"/>
        </w:numPr>
        <w:tabs>
          <w:tab w:val="clear" w:pos="720"/>
          <w:tab w:val="num" w:pos="360"/>
        </w:tabs>
        <w:suppressAutoHyphens/>
        <w:spacing w:after="0" w:line="240" w:lineRule="auto"/>
        <w:ind w:left="0" w:firstLine="709"/>
        <w:jc w:val="both"/>
        <w:rPr>
          <w:rFonts w:ascii="Times New Roman" w:eastAsia="SimSun" w:hAnsi="Times New Roman" w:cs="Mangal"/>
          <w:kern w:val="1"/>
          <w:sz w:val="28"/>
          <w:szCs w:val="28"/>
          <w:lang w:eastAsia="zh-CN" w:bidi="hi-IN"/>
        </w:rPr>
      </w:pPr>
      <w:r>
        <w:rPr>
          <w:rFonts w:ascii="Times New Roman" w:eastAsia="Times New Roman" w:hAnsi="Times New Roman" w:cs="Times New Roman"/>
          <w:sz w:val="28"/>
          <w:szCs w:val="28"/>
          <w:lang w:eastAsia="uk-UA"/>
        </w:rPr>
        <w:t>ф</w:t>
      </w:r>
      <w:r w:rsidRPr="0069223C">
        <w:rPr>
          <w:rFonts w:ascii="Times New Roman" w:eastAsia="Times New Roman" w:hAnsi="Times New Roman" w:cs="Times New Roman"/>
          <w:sz w:val="28"/>
          <w:szCs w:val="28"/>
          <w:lang w:eastAsia="uk-UA"/>
        </w:rPr>
        <w:t xml:space="preserve">естиваль високого мистецтва </w:t>
      </w:r>
      <w:proofErr w:type="spellStart"/>
      <w:r w:rsidRPr="0069223C">
        <w:rPr>
          <w:rFonts w:ascii="Times New Roman" w:eastAsia="Times New Roman" w:hAnsi="Times New Roman" w:cs="Times New Roman"/>
          <w:sz w:val="28"/>
          <w:szCs w:val="28"/>
          <w:lang w:eastAsia="uk-UA"/>
        </w:rPr>
        <w:t>Bouquet</w:t>
      </w:r>
      <w:proofErr w:type="spellEnd"/>
      <w:r w:rsidRPr="0069223C">
        <w:rPr>
          <w:rFonts w:ascii="Times New Roman" w:eastAsia="Times New Roman" w:hAnsi="Times New Roman" w:cs="Times New Roman"/>
          <w:sz w:val="28"/>
          <w:szCs w:val="28"/>
          <w:lang w:eastAsia="uk-UA"/>
        </w:rPr>
        <w:t xml:space="preserve"> </w:t>
      </w:r>
      <w:proofErr w:type="spellStart"/>
      <w:r w:rsidRPr="0069223C">
        <w:rPr>
          <w:rFonts w:ascii="Times New Roman" w:eastAsia="Times New Roman" w:hAnsi="Times New Roman" w:cs="Times New Roman"/>
          <w:sz w:val="28"/>
          <w:szCs w:val="28"/>
          <w:lang w:eastAsia="uk-UA"/>
        </w:rPr>
        <w:t>Kyiv</w:t>
      </w:r>
      <w:proofErr w:type="spellEnd"/>
      <w:r w:rsidRPr="0069223C">
        <w:rPr>
          <w:rFonts w:ascii="Times New Roman" w:eastAsia="Times New Roman" w:hAnsi="Times New Roman" w:cs="Times New Roman"/>
          <w:sz w:val="28"/>
          <w:szCs w:val="28"/>
          <w:lang w:eastAsia="uk-UA"/>
        </w:rPr>
        <w:t xml:space="preserve"> </w:t>
      </w:r>
      <w:proofErr w:type="spellStart"/>
      <w:r w:rsidRPr="0069223C">
        <w:rPr>
          <w:rFonts w:ascii="Times New Roman" w:eastAsia="Times New Roman" w:hAnsi="Times New Roman" w:cs="Times New Roman"/>
          <w:sz w:val="28"/>
          <w:szCs w:val="28"/>
          <w:lang w:eastAsia="uk-UA"/>
        </w:rPr>
        <w:t>Stage</w:t>
      </w:r>
      <w:proofErr w:type="spellEnd"/>
      <w:r>
        <w:rPr>
          <w:rFonts w:ascii="Times New Roman" w:eastAsia="Times New Roman" w:hAnsi="Times New Roman" w:cs="Times New Roman"/>
          <w:sz w:val="28"/>
          <w:szCs w:val="28"/>
          <w:lang w:eastAsia="uk-UA"/>
        </w:rPr>
        <w:t>;</w:t>
      </w:r>
      <w:r w:rsidRPr="0069223C">
        <w:rPr>
          <w:rFonts w:ascii="Times New Roman" w:eastAsia="Times New Roman" w:hAnsi="Times New Roman" w:cs="Times New Roman"/>
          <w:sz w:val="28"/>
          <w:szCs w:val="28"/>
          <w:lang w:eastAsia="uk-UA"/>
        </w:rPr>
        <w:t xml:space="preserve">  </w:t>
      </w:r>
    </w:p>
    <w:p w:rsidR="00F1385F" w:rsidRPr="0069223C" w:rsidRDefault="00F1385F" w:rsidP="00F1385F">
      <w:pPr>
        <w:pStyle w:val="a3"/>
        <w:widowControl w:val="0"/>
        <w:numPr>
          <w:ilvl w:val="0"/>
          <w:numId w:val="1"/>
        </w:numPr>
        <w:tabs>
          <w:tab w:val="clear" w:pos="720"/>
          <w:tab w:val="num" w:pos="360"/>
        </w:tabs>
        <w:suppressAutoHyphens/>
        <w:spacing w:after="0" w:line="240" w:lineRule="auto"/>
        <w:ind w:left="0" w:firstLine="709"/>
        <w:jc w:val="both"/>
        <w:rPr>
          <w:rFonts w:ascii="Times New Roman" w:eastAsia="SimSun" w:hAnsi="Times New Roman" w:cs="Mangal"/>
          <w:kern w:val="1"/>
          <w:sz w:val="28"/>
          <w:szCs w:val="28"/>
          <w:lang w:eastAsia="zh-CN" w:bidi="hi-IN"/>
        </w:rPr>
      </w:pPr>
      <w:r w:rsidRPr="0069223C">
        <w:rPr>
          <w:rFonts w:ascii="Times New Roman" w:eastAsia="Times New Roman" w:hAnsi="Times New Roman" w:cs="Times New Roman"/>
          <w:sz w:val="28"/>
          <w:szCs w:val="28"/>
          <w:lang w:eastAsia="uk-UA"/>
        </w:rPr>
        <w:t>Міжнародний фестиваль "Київський тиждень мистецтва"  (</w:t>
      </w:r>
      <w:proofErr w:type="spellStart"/>
      <w:r w:rsidRPr="0069223C">
        <w:rPr>
          <w:rFonts w:ascii="Times New Roman" w:eastAsia="Times New Roman" w:hAnsi="Times New Roman" w:cs="Times New Roman"/>
          <w:sz w:val="28"/>
          <w:szCs w:val="28"/>
          <w:lang w:eastAsia="uk-UA"/>
        </w:rPr>
        <w:t>К</w:t>
      </w:r>
      <w:r>
        <w:rPr>
          <w:rFonts w:ascii="Times New Roman" w:eastAsia="Times New Roman" w:hAnsi="Times New Roman" w:cs="Times New Roman"/>
          <w:sz w:val="28"/>
          <w:szCs w:val="28"/>
          <w:lang w:eastAsia="uk-UA"/>
        </w:rPr>
        <w:t>yiv</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Art</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Week</w:t>
      </w:r>
      <w:proofErr w:type="spellEnd"/>
      <w:r>
        <w:rPr>
          <w:rFonts w:ascii="Times New Roman" w:eastAsia="Times New Roman" w:hAnsi="Times New Roman" w:cs="Times New Roman"/>
          <w:sz w:val="28"/>
          <w:szCs w:val="28"/>
          <w:lang w:eastAsia="uk-UA"/>
        </w:rPr>
        <w:t>)";</w:t>
      </w:r>
    </w:p>
    <w:p w:rsidR="00F1385F" w:rsidRPr="0069223C" w:rsidRDefault="00F1385F" w:rsidP="00F1385F">
      <w:pPr>
        <w:pStyle w:val="a3"/>
        <w:widowControl w:val="0"/>
        <w:numPr>
          <w:ilvl w:val="0"/>
          <w:numId w:val="1"/>
        </w:numPr>
        <w:tabs>
          <w:tab w:val="clear" w:pos="720"/>
          <w:tab w:val="num" w:pos="360"/>
        </w:tabs>
        <w:suppressAutoHyphens/>
        <w:spacing w:after="0" w:line="240" w:lineRule="auto"/>
        <w:ind w:left="0" w:firstLine="709"/>
        <w:jc w:val="both"/>
        <w:rPr>
          <w:rFonts w:ascii="Times New Roman" w:eastAsia="SimSun" w:hAnsi="Times New Roman" w:cs="Mangal"/>
          <w:kern w:val="1"/>
          <w:sz w:val="28"/>
          <w:szCs w:val="28"/>
          <w:lang w:eastAsia="zh-CN" w:bidi="hi-IN"/>
        </w:rPr>
      </w:pPr>
      <w:r w:rsidRPr="0069223C">
        <w:rPr>
          <w:rFonts w:ascii="Times New Roman" w:eastAsia="Times New Roman" w:hAnsi="Times New Roman" w:cs="Times New Roman"/>
          <w:sz w:val="28"/>
          <w:szCs w:val="28"/>
          <w:lang w:eastAsia="uk-UA"/>
        </w:rPr>
        <w:t>Між</w:t>
      </w:r>
      <w:r>
        <w:rPr>
          <w:rFonts w:ascii="Times New Roman" w:eastAsia="Times New Roman" w:hAnsi="Times New Roman" w:cs="Times New Roman"/>
          <w:sz w:val="28"/>
          <w:szCs w:val="28"/>
          <w:lang w:eastAsia="uk-UA"/>
        </w:rPr>
        <w:t>н</w:t>
      </w:r>
      <w:r w:rsidRPr="0069223C">
        <w:rPr>
          <w:rFonts w:ascii="Times New Roman" w:eastAsia="Times New Roman" w:hAnsi="Times New Roman" w:cs="Times New Roman"/>
          <w:sz w:val="28"/>
          <w:szCs w:val="28"/>
          <w:lang w:eastAsia="uk-UA"/>
        </w:rPr>
        <w:t>ародний театральний конгрес "Театр крокує Європою"</w:t>
      </w:r>
      <w:r>
        <w:rPr>
          <w:rFonts w:ascii="Times New Roman" w:eastAsia="Times New Roman" w:hAnsi="Times New Roman" w:cs="Times New Roman"/>
          <w:sz w:val="28"/>
          <w:szCs w:val="28"/>
          <w:lang w:eastAsia="uk-UA"/>
        </w:rPr>
        <w:t>;</w:t>
      </w:r>
    </w:p>
    <w:p w:rsidR="00F1385F" w:rsidRPr="0069223C" w:rsidRDefault="00F1385F" w:rsidP="00F1385F">
      <w:pPr>
        <w:pStyle w:val="a3"/>
        <w:widowControl w:val="0"/>
        <w:numPr>
          <w:ilvl w:val="0"/>
          <w:numId w:val="1"/>
        </w:numPr>
        <w:tabs>
          <w:tab w:val="clear" w:pos="720"/>
          <w:tab w:val="num" w:pos="360"/>
        </w:tabs>
        <w:suppressAutoHyphens/>
        <w:spacing w:after="0" w:line="240" w:lineRule="auto"/>
        <w:ind w:left="0" w:firstLine="709"/>
        <w:jc w:val="both"/>
        <w:rPr>
          <w:rFonts w:ascii="Times New Roman" w:eastAsia="SimSun" w:hAnsi="Times New Roman" w:cs="Mangal"/>
          <w:kern w:val="1"/>
          <w:sz w:val="28"/>
          <w:szCs w:val="28"/>
          <w:lang w:eastAsia="zh-CN" w:bidi="hi-IN"/>
        </w:rPr>
      </w:pPr>
      <w:r w:rsidRPr="0069223C">
        <w:rPr>
          <w:rFonts w:ascii="Times New Roman" w:eastAsia="Times New Roman" w:hAnsi="Times New Roman" w:cs="Times New Roman"/>
          <w:sz w:val="28"/>
          <w:szCs w:val="28"/>
          <w:lang w:eastAsia="uk-UA"/>
        </w:rPr>
        <w:t>Міжнародний конкурс молодих режисерів в жанрі оперети/мюзиклу/опери-буф "</w:t>
      </w:r>
      <w:proofErr w:type="spellStart"/>
      <w:r w:rsidRPr="0069223C">
        <w:rPr>
          <w:rFonts w:ascii="Times New Roman" w:eastAsia="Times New Roman" w:hAnsi="Times New Roman" w:cs="Times New Roman"/>
          <w:sz w:val="28"/>
          <w:szCs w:val="28"/>
          <w:lang w:eastAsia="uk-UA"/>
        </w:rPr>
        <w:t>Musikal</w:t>
      </w:r>
      <w:proofErr w:type="spellEnd"/>
      <w:r w:rsidRPr="0069223C">
        <w:rPr>
          <w:rFonts w:ascii="Times New Roman" w:eastAsia="Times New Roman" w:hAnsi="Times New Roman" w:cs="Times New Roman"/>
          <w:sz w:val="28"/>
          <w:szCs w:val="28"/>
          <w:lang w:eastAsia="uk-UA"/>
        </w:rPr>
        <w:t xml:space="preserve"> </w:t>
      </w:r>
      <w:proofErr w:type="spellStart"/>
      <w:r w:rsidRPr="0069223C">
        <w:rPr>
          <w:rFonts w:ascii="Times New Roman" w:eastAsia="Times New Roman" w:hAnsi="Times New Roman" w:cs="Times New Roman"/>
          <w:sz w:val="28"/>
          <w:szCs w:val="28"/>
          <w:lang w:eastAsia="uk-UA"/>
        </w:rPr>
        <w:t>Art</w:t>
      </w:r>
      <w:proofErr w:type="spellEnd"/>
      <w:r w:rsidRPr="0069223C">
        <w:rPr>
          <w:rFonts w:ascii="Times New Roman" w:eastAsia="Times New Roman" w:hAnsi="Times New Roman" w:cs="Times New Roman"/>
          <w:sz w:val="28"/>
          <w:szCs w:val="28"/>
          <w:lang w:eastAsia="uk-UA"/>
        </w:rPr>
        <w:t xml:space="preserve"> </w:t>
      </w:r>
      <w:proofErr w:type="spellStart"/>
      <w:r w:rsidRPr="0069223C">
        <w:rPr>
          <w:rFonts w:ascii="Times New Roman" w:eastAsia="Times New Roman" w:hAnsi="Times New Roman" w:cs="Times New Roman"/>
          <w:sz w:val="28"/>
          <w:szCs w:val="28"/>
          <w:lang w:eastAsia="uk-UA"/>
        </w:rPr>
        <w:t>Progect</w:t>
      </w:r>
      <w:proofErr w:type="spellEnd"/>
      <w:r w:rsidRPr="0069223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1385F" w:rsidRPr="009146A0" w:rsidRDefault="00F1385F" w:rsidP="00F1385F">
      <w:pPr>
        <w:pStyle w:val="a3"/>
        <w:numPr>
          <w:ilvl w:val="0"/>
          <w:numId w:val="1"/>
        </w:numPr>
        <w:tabs>
          <w:tab w:val="clear" w:pos="720"/>
        </w:tabs>
        <w:spacing w:after="0" w:line="240" w:lineRule="auto"/>
        <w:ind w:left="0"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к</w:t>
      </w:r>
      <w:r w:rsidRPr="009146A0">
        <w:rPr>
          <w:rFonts w:ascii="Times New Roman" w:eastAsia="Times New Roman" w:hAnsi="Times New Roman"/>
          <w:sz w:val="28"/>
          <w:szCs w:val="28"/>
          <w:lang w:eastAsia="uk-UA"/>
        </w:rPr>
        <w:t xml:space="preserve">ультурно-мистецький </w:t>
      </w:r>
      <w:proofErr w:type="spellStart"/>
      <w:r w:rsidRPr="009146A0">
        <w:rPr>
          <w:rFonts w:ascii="Times New Roman" w:eastAsia="Times New Roman" w:hAnsi="Times New Roman"/>
          <w:sz w:val="28"/>
          <w:szCs w:val="28"/>
          <w:lang w:eastAsia="uk-UA"/>
        </w:rPr>
        <w:t>проєкт</w:t>
      </w:r>
      <w:proofErr w:type="spellEnd"/>
      <w:r w:rsidRPr="009146A0">
        <w:rPr>
          <w:rFonts w:ascii="Times New Roman" w:eastAsia="Times New Roman" w:hAnsi="Times New Roman"/>
          <w:sz w:val="28"/>
          <w:szCs w:val="28"/>
          <w:lang w:eastAsia="uk-UA"/>
        </w:rPr>
        <w:t xml:space="preserve"> «Парад культур» </w:t>
      </w:r>
      <w:r w:rsidRPr="009146A0">
        <w:rPr>
          <w:rFonts w:ascii="Times New Roman" w:eastAsia="Times New Roman" w:hAnsi="Times New Roman" w:cs="Times New Roman"/>
          <w:sz w:val="28"/>
          <w:szCs w:val="28"/>
          <w:lang w:eastAsia="uk-UA"/>
        </w:rPr>
        <w:t>(засвічення Головної</w:t>
      </w:r>
      <w:r w:rsidRPr="009146A0">
        <w:rPr>
          <w:rFonts w:ascii="Times New Roman" w:eastAsia="Times New Roman" w:hAnsi="Times New Roman" w:cs="Times New Roman"/>
          <w:i/>
          <w:sz w:val="28"/>
          <w:szCs w:val="28"/>
          <w:lang w:eastAsia="uk-UA"/>
        </w:rPr>
        <w:t xml:space="preserve"> </w:t>
      </w:r>
      <w:r w:rsidRPr="009146A0">
        <w:rPr>
          <w:rFonts w:ascii="Times New Roman" w:eastAsia="Times New Roman" w:hAnsi="Times New Roman" w:cs="Times New Roman"/>
          <w:sz w:val="28"/>
          <w:szCs w:val="28"/>
          <w:lang w:eastAsia="uk-UA"/>
        </w:rPr>
        <w:t xml:space="preserve">новорічної линки, світлові та арт-інсталяції новорічної і різдвяної тематики на Софійській, Контрактовій площах, біля Арки Дружби народів, </w:t>
      </w:r>
      <w:proofErr w:type="spellStart"/>
      <w:r w:rsidRPr="009146A0">
        <w:rPr>
          <w:rFonts w:ascii="Times New Roman" w:eastAsia="Times New Roman" w:hAnsi="Times New Roman" w:cs="Times New Roman"/>
          <w:sz w:val="28"/>
          <w:szCs w:val="28"/>
          <w:lang w:eastAsia="uk-UA"/>
        </w:rPr>
        <w:t>Пішохідно</w:t>
      </w:r>
      <w:proofErr w:type="spellEnd"/>
      <w:r w:rsidRPr="009146A0">
        <w:rPr>
          <w:rFonts w:ascii="Times New Roman" w:eastAsia="Times New Roman" w:hAnsi="Times New Roman" w:cs="Times New Roman"/>
          <w:sz w:val="28"/>
          <w:szCs w:val="28"/>
          <w:lang w:eastAsia="uk-UA"/>
        </w:rPr>
        <w:t>-велосипедному мосту, парку «Володимирська гірка»)</w:t>
      </w:r>
      <w:r>
        <w:rPr>
          <w:rFonts w:ascii="Times New Roman" w:eastAsia="Times New Roman" w:hAnsi="Times New Roman" w:cs="Times New Roman"/>
          <w:sz w:val="28"/>
          <w:szCs w:val="28"/>
          <w:lang w:eastAsia="uk-UA"/>
        </w:rPr>
        <w:t>;</w:t>
      </w:r>
    </w:p>
    <w:p w:rsidR="00F1385F" w:rsidRPr="00725EA9" w:rsidRDefault="00F1385F" w:rsidP="00F1385F">
      <w:pPr>
        <w:pStyle w:val="a3"/>
        <w:widowControl w:val="0"/>
        <w:numPr>
          <w:ilvl w:val="0"/>
          <w:numId w:val="1"/>
        </w:numPr>
        <w:tabs>
          <w:tab w:val="clear" w:pos="720"/>
          <w:tab w:val="num" w:pos="360"/>
        </w:tabs>
        <w:suppressAutoHyphens/>
        <w:spacing w:after="0" w:line="240" w:lineRule="auto"/>
        <w:ind w:left="0" w:firstLine="709"/>
        <w:jc w:val="both"/>
        <w:rPr>
          <w:rFonts w:ascii="Times New Roman" w:eastAsia="SimSun" w:hAnsi="Times New Roman" w:cs="Mangal"/>
          <w:kern w:val="1"/>
          <w:sz w:val="28"/>
          <w:szCs w:val="24"/>
          <w:lang w:eastAsia="zh-CN" w:bidi="hi-IN"/>
        </w:rPr>
      </w:pPr>
      <w:r w:rsidRPr="00725EA9">
        <w:rPr>
          <w:rFonts w:ascii="Times New Roman" w:eastAsia="SimSun" w:hAnsi="Times New Roman" w:cs="Mangal"/>
          <w:kern w:val="1"/>
          <w:sz w:val="28"/>
          <w:szCs w:val="28"/>
          <w:lang w:eastAsia="zh-CN" w:bidi="hi-IN"/>
        </w:rPr>
        <w:t xml:space="preserve">Всеукраїнський соціальний телевізійний </w:t>
      </w:r>
      <w:r>
        <w:rPr>
          <w:rFonts w:ascii="Times New Roman" w:eastAsia="SimSun" w:hAnsi="Times New Roman" w:cs="Mangal"/>
          <w:kern w:val="1"/>
          <w:sz w:val="28"/>
          <w:szCs w:val="28"/>
          <w:lang w:eastAsia="zh-CN" w:bidi="hi-IN"/>
        </w:rPr>
        <w:t>проект-фестиваль «Єдина країна».</w:t>
      </w:r>
    </w:p>
    <w:p w:rsidR="00F1385F" w:rsidRDefault="00F1385F" w:rsidP="00F1385F">
      <w:pPr>
        <w:widowControl w:val="0"/>
        <w:suppressAutoHyphens/>
        <w:spacing w:after="0" w:line="240" w:lineRule="auto"/>
        <w:ind w:firstLine="709"/>
        <w:jc w:val="both"/>
        <w:rPr>
          <w:rFonts w:ascii="Times New Roman" w:eastAsia="SimSun" w:hAnsi="Times New Roman" w:cs="Mangal"/>
          <w:iCs/>
          <w:kern w:val="1"/>
          <w:sz w:val="28"/>
          <w:szCs w:val="24"/>
          <w:lang w:eastAsia="zh-CN" w:bidi="hi-IN"/>
        </w:rPr>
      </w:pPr>
      <w:r w:rsidRPr="00772786">
        <w:rPr>
          <w:rFonts w:ascii="Times New Roman" w:eastAsia="SimSun" w:hAnsi="Times New Roman" w:cs="Mangal"/>
          <w:kern w:val="1"/>
          <w:sz w:val="28"/>
          <w:szCs w:val="24"/>
          <w:lang w:eastAsia="zh-CN" w:bidi="hi-IN"/>
        </w:rPr>
        <w:t xml:space="preserve">Депутати </w:t>
      </w:r>
      <w:r>
        <w:rPr>
          <w:rFonts w:ascii="Times New Roman" w:eastAsia="SimSun" w:hAnsi="Times New Roman" w:cs="Mangal"/>
          <w:kern w:val="1"/>
          <w:sz w:val="28"/>
          <w:szCs w:val="24"/>
          <w:lang w:eastAsia="zh-CN" w:bidi="hi-IN"/>
        </w:rPr>
        <w:t xml:space="preserve">Комісії </w:t>
      </w:r>
      <w:r w:rsidRPr="00A76FEB">
        <w:rPr>
          <w:rFonts w:ascii="Times New Roman" w:eastAsia="SimSun" w:hAnsi="Times New Roman" w:cs="Mangal"/>
          <w:iCs/>
          <w:kern w:val="1"/>
          <w:sz w:val="28"/>
          <w:szCs w:val="24"/>
          <w:lang w:eastAsia="zh-CN" w:bidi="hi-IN"/>
        </w:rPr>
        <w:t>входили до складу:</w:t>
      </w:r>
    </w:p>
    <w:p w:rsidR="00F1385F" w:rsidRDefault="00F1385F" w:rsidP="00F1385F">
      <w:pPr>
        <w:widowControl w:val="0"/>
        <w:suppressAutoHyphens/>
        <w:spacing w:after="0" w:line="240" w:lineRule="auto"/>
        <w:ind w:firstLine="709"/>
        <w:jc w:val="both"/>
        <w:rPr>
          <w:rFonts w:ascii="Times New Roman" w:eastAsia="SimSun" w:hAnsi="Times New Roman" w:cs="Mangal"/>
          <w:iCs/>
          <w:kern w:val="1"/>
          <w:sz w:val="28"/>
          <w:szCs w:val="24"/>
          <w:lang w:eastAsia="zh-CN" w:bidi="hi-IN"/>
        </w:rPr>
      </w:pPr>
      <w:r>
        <w:rPr>
          <w:rFonts w:ascii="Times New Roman" w:eastAsia="SimSun" w:hAnsi="Times New Roman" w:cs="Mangal"/>
          <w:iCs/>
          <w:kern w:val="1"/>
          <w:sz w:val="28"/>
          <w:szCs w:val="24"/>
          <w:lang w:eastAsia="zh-CN" w:bidi="hi-IN"/>
        </w:rPr>
        <w:t>- робочої групи з напрацювання концепції використання будівлі Гостинного двору на Контрактовій площі, 4 у Подільському районі міста Києва;</w:t>
      </w:r>
    </w:p>
    <w:p w:rsidR="00F1385F" w:rsidRPr="00DC74FC" w:rsidRDefault="00F1385F" w:rsidP="00F1385F">
      <w:pPr>
        <w:widowControl w:val="0"/>
        <w:suppressAutoHyphens/>
        <w:spacing w:after="0" w:line="240" w:lineRule="auto"/>
        <w:ind w:firstLine="709"/>
        <w:jc w:val="both"/>
        <w:rPr>
          <w:rFonts w:ascii="Times New Roman" w:eastAsia="SimSun" w:hAnsi="Times New Roman" w:cs="Mangal"/>
          <w:kern w:val="1"/>
          <w:sz w:val="28"/>
          <w:szCs w:val="28"/>
          <w:lang w:eastAsia="zh-CN" w:bidi="hi-IN"/>
        </w:rPr>
      </w:pPr>
      <w:r w:rsidRPr="00DC74FC">
        <w:rPr>
          <w:rFonts w:ascii="Times New Roman" w:eastAsia="SimSun" w:hAnsi="Times New Roman" w:cs="Mangal"/>
          <w:kern w:val="1"/>
          <w:sz w:val="28"/>
          <w:szCs w:val="28"/>
          <w:lang w:eastAsia="zh-CN" w:bidi="hi-IN"/>
        </w:rPr>
        <w:t xml:space="preserve">- комісії по призначенню щорічних міських стипендій видатним діячам культури і мистецтва;   </w:t>
      </w:r>
    </w:p>
    <w:p w:rsidR="00F1385F" w:rsidRPr="00DC74FC" w:rsidRDefault="00F1385F" w:rsidP="00F1385F">
      <w:pPr>
        <w:widowControl w:val="0"/>
        <w:suppressAutoHyphens/>
        <w:spacing w:after="0" w:line="240" w:lineRule="auto"/>
        <w:ind w:firstLine="709"/>
        <w:jc w:val="both"/>
        <w:rPr>
          <w:rFonts w:ascii="Times New Roman" w:hAnsi="Times New Roman"/>
          <w:color w:val="000000"/>
          <w:sz w:val="28"/>
          <w:szCs w:val="28"/>
          <w:shd w:val="clear" w:color="auto" w:fill="FFFFFF"/>
        </w:rPr>
      </w:pPr>
      <w:r w:rsidRPr="00DC74FC">
        <w:rPr>
          <w:rFonts w:ascii="Times New Roman" w:eastAsia="SimSun" w:hAnsi="Times New Roman" w:cs="Mangal"/>
          <w:kern w:val="1"/>
          <w:sz w:val="28"/>
          <w:szCs w:val="28"/>
          <w:lang w:eastAsia="zh-CN" w:bidi="hi-IN"/>
        </w:rPr>
        <w:t xml:space="preserve">- </w:t>
      </w:r>
      <w:r w:rsidRPr="00DC74FC">
        <w:rPr>
          <w:rFonts w:ascii="Times New Roman" w:hAnsi="Times New Roman"/>
          <w:color w:val="000000"/>
          <w:sz w:val="28"/>
          <w:szCs w:val="28"/>
          <w:shd w:val="clear" w:color="auto" w:fill="FFFFFF"/>
        </w:rPr>
        <w:t>постійно діючої конкурсної комісії  при Департаменті культури виконавчого органу Київської міської ради (Київської міської державної адміністрації)  з проведення конкурсного відбору на заміщення посади керівника суб'єктів господарювання комунального сектора економіки в місті Києві;</w:t>
      </w:r>
    </w:p>
    <w:p w:rsidR="00F1385F" w:rsidRPr="00DC74FC" w:rsidRDefault="00F1385F" w:rsidP="00F1385F">
      <w:pPr>
        <w:widowControl w:val="0"/>
        <w:suppressAutoHyphens/>
        <w:spacing w:after="0" w:line="240" w:lineRule="auto"/>
        <w:ind w:firstLine="709"/>
        <w:jc w:val="both"/>
        <w:rPr>
          <w:rFonts w:ascii="Times New Roman" w:eastAsia="SimSun" w:hAnsi="Times New Roman" w:cs="Mangal"/>
          <w:bCs/>
          <w:kern w:val="1"/>
          <w:sz w:val="28"/>
          <w:szCs w:val="28"/>
          <w:lang w:eastAsia="zh-CN" w:bidi="hi-IN"/>
        </w:rPr>
      </w:pPr>
      <w:r w:rsidRPr="00DC74FC">
        <w:rPr>
          <w:rFonts w:ascii="Times New Roman" w:hAnsi="Times New Roman"/>
          <w:color w:val="000000"/>
          <w:sz w:val="28"/>
          <w:szCs w:val="28"/>
          <w:shd w:val="clear" w:color="auto" w:fill="FFFFFF"/>
        </w:rPr>
        <w:t xml:space="preserve">- </w:t>
      </w:r>
      <w:r w:rsidRPr="00DC74FC">
        <w:rPr>
          <w:rFonts w:ascii="Times New Roman" w:eastAsia="SimSun" w:hAnsi="Times New Roman" w:cs="Mangal"/>
          <w:bCs/>
          <w:kern w:val="1"/>
          <w:sz w:val="28"/>
          <w:szCs w:val="28"/>
          <w:lang w:eastAsia="zh-CN" w:bidi="hi-IN"/>
        </w:rPr>
        <w:t>постійно діючої комісії з відбору творів київських художників та майстрів народного мистецтва для проведення перших персональних виставок;</w:t>
      </w:r>
    </w:p>
    <w:p w:rsidR="00F1385F" w:rsidRPr="00DC74FC" w:rsidRDefault="00F1385F" w:rsidP="00F1385F">
      <w:pPr>
        <w:widowControl w:val="0"/>
        <w:suppressAutoHyphens/>
        <w:spacing w:after="0" w:line="240" w:lineRule="auto"/>
        <w:ind w:firstLine="709"/>
        <w:jc w:val="both"/>
        <w:rPr>
          <w:rFonts w:ascii="Times New Roman" w:eastAsia="SimSun" w:hAnsi="Times New Roman" w:cs="Mangal"/>
          <w:bCs/>
          <w:kern w:val="1"/>
          <w:sz w:val="28"/>
          <w:szCs w:val="28"/>
          <w:lang w:eastAsia="zh-CN" w:bidi="hi-IN"/>
        </w:rPr>
      </w:pPr>
      <w:r w:rsidRPr="00DC74FC">
        <w:rPr>
          <w:rFonts w:ascii="Times New Roman" w:eastAsia="SimSun" w:hAnsi="Times New Roman" w:cs="Mangal"/>
          <w:bCs/>
          <w:kern w:val="1"/>
          <w:sz w:val="28"/>
          <w:szCs w:val="28"/>
          <w:lang w:eastAsia="zh-CN" w:bidi="hi-IN"/>
        </w:rPr>
        <w:t>- конкурсної комісії з відбору комунальних закладів культури для надання фінансової допомоги з бюджету міста Києва на поворотній безоплатній основі на створення мистецького продукту;</w:t>
      </w:r>
    </w:p>
    <w:p w:rsidR="00F1385F" w:rsidRPr="00DC74FC" w:rsidRDefault="00F1385F" w:rsidP="00F1385F">
      <w:pPr>
        <w:widowControl w:val="0"/>
        <w:suppressAutoHyphens/>
        <w:spacing w:after="0" w:line="240" w:lineRule="auto"/>
        <w:ind w:firstLine="709"/>
        <w:jc w:val="both"/>
        <w:rPr>
          <w:rFonts w:ascii="Times New Roman" w:eastAsia="SimSun" w:hAnsi="Times New Roman" w:cs="Mangal"/>
          <w:bCs/>
          <w:kern w:val="1"/>
          <w:sz w:val="28"/>
          <w:szCs w:val="28"/>
          <w:lang w:eastAsia="zh-CN" w:bidi="hi-IN"/>
        </w:rPr>
      </w:pPr>
      <w:r w:rsidRPr="00DC74FC">
        <w:rPr>
          <w:rFonts w:ascii="Times New Roman" w:eastAsia="SimSun" w:hAnsi="Times New Roman" w:cs="Mangal"/>
          <w:bCs/>
          <w:kern w:val="1"/>
          <w:sz w:val="28"/>
          <w:szCs w:val="28"/>
          <w:lang w:eastAsia="zh-CN" w:bidi="hi-IN"/>
        </w:rPr>
        <w:t>- комісії з проведення оцінки корупційних ризиків у діяльності Київської міської ради;</w:t>
      </w:r>
    </w:p>
    <w:p w:rsidR="00F1385F" w:rsidRPr="00DC74FC" w:rsidRDefault="00F1385F" w:rsidP="00F1385F">
      <w:pPr>
        <w:widowControl w:val="0"/>
        <w:suppressAutoHyphens/>
        <w:spacing w:after="0" w:line="240" w:lineRule="auto"/>
        <w:ind w:firstLine="709"/>
        <w:jc w:val="both"/>
        <w:rPr>
          <w:rFonts w:ascii="Times New Roman" w:hAnsi="Times New Roman"/>
          <w:sz w:val="28"/>
          <w:szCs w:val="28"/>
        </w:rPr>
      </w:pPr>
      <w:r>
        <w:rPr>
          <w:rFonts w:ascii="Times New Roman" w:hAnsi="Times New Roman"/>
          <w:iCs/>
          <w:color w:val="000000" w:themeColor="text1"/>
          <w:sz w:val="28"/>
          <w:szCs w:val="28"/>
          <w:shd w:val="clear" w:color="auto" w:fill="F5F6F8"/>
        </w:rPr>
        <w:t xml:space="preserve"> </w:t>
      </w:r>
      <w:r w:rsidRPr="00DC74FC">
        <w:rPr>
          <w:rFonts w:ascii="Times New Roman" w:eastAsia="SimSun" w:hAnsi="Times New Roman" w:cs="Mangal"/>
          <w:bCs/>
          <w:kern w:val="1"/>
          <w:sz w:val="28"/>
          <w:szCs w:val="28"/>
          <w:lang w:eastAsia="zh-CN" w:bidi="hi-IN"/>
        </w:rPr>
        <w:t xml:space="preserve">- комісії з питань найменувань – консультативно-дорадчого органу при Київському міському голові, </w:t>
      </w:r>
      <w:r w:rsidRPr="00DC74FC">
        <w:rPr>
          <w:rFonts w:ascii="Times New Roman" w:hAnsi="Times New Roman"/>
          <w:sz w:val="28"/>
          <w:szCs w:val="28"/>
        </w:rPr>
        <w:t xml:space="preserve">який утворюється з метою отримання фахових висновків з питань присвоєння, зміни назв об’єктів міського підпорядкування, </w:t>
      </w:r>
      <w:r w:rsidRPr="00DC74FC">
        <w:rPr>
          <w:rFonts w:ascii="Times New Roman" w:hAnsi="Times New Roman"/>
          <w:sz w:val="28"/>
          <w:szCs w:val="28"/>
        </w:rPr>
        <w:lastRenderedPageBreak/>
        <w:t>присвоєння юридичним особам та об’єктам міського підпорядкування імен фізичних осіб, ювілейних та святкових дат, назв і дат історичних подій у місті Києві;</w:t>
      </w:r>
    </w:p>
    <w:p w:rsidR="00F1385F" w:rsidRPr="001A1660" w:rsidRDefault="00F1385F" w:rsidP="00F1385F">
      <w:pPr>
        <w:widowControl w:val="0"/>
        <w:suppressAutoHyphens/>
        <w:spacing w:after="0" w:line="240" w:lineRule="auto"/>
        <w:ind w:firstLine="709"/>
        <w:jc w:val="both"/>
        <w:rPr>
          <w:rFonts w:ascii="Times New Roman" w:eastAsia="SimSun" w:hAnsi="Times New Roman" w:cs="Mangal"/>
          <w:kern w:val="1"/>
          <w:sz w:val="28"/>
          <w:szCs w:val="28"/>
          <w:lang w:eastAsia="zh-CN" w:bidi="hi-IN"/>
        </w:rPr>
      </w:pPr>
      <w:r w:rsidRPr="001A1660">
        <w:rPr>
          <w:rFonts w:ascii="Times New Roman" w:eastAsia="SimSun" w:hAnsi="Times New Roman" w:cs="Mangal"/>
          <w:kern w:val="1"/>
          <w:sz w:val="28"/>
          <w:szCs w:val="28"/>
          <w:lang w:eastAsia="zh-CN" w:bidi="hi-IN"/>
        </w:rPr>
        <w:t>- організаційних комітетів:</w:t>
      </w:r>
    </w:p>
    <w:p w:rsidR="00F1385F" w:rsidRPr="001A1660" w:rsidRDefault="00F1385F" w:rsidP="00F1385F">
      <w:pPr>
        <w:widowControl w:val="0"/>
        <w:suppressAutoHyphens/>
        <w:spacing w:after="0" w:line="240" w:lineRule="auto"/>
        <w:ind w:left="372" w:firstLine="709"/>
        <w:jc w:val="both"/>
        <w:rPr>
          <w:rFonts w:ascii="Times New Roman" w:eastAsia="SimSun" w:hAnsi="Times New Roman" w:cs="Mangal"/>
          <w:kern w:val="1"/>
          <w:sz w:val="28"/>
          <w:szCs w:val="28"/>
          <w:lang w:eastAsia="zh-CN" w:bidi="hi-IN"/>
        </w:rPr>
      </w:pPr>
      <w:r w:rsidRPr="001A1660">
        <w:rPr>
          <w:rFonts w:ascii="Times New Roman" w:eastAsia="SimSun" w:hAnsi="Times New Roman" w:cs="Mangal"/>
          <w:kern w:val="1"/>
          <w:sz w:val="28"/>
          <w:szCs w:val="28"/>
          <w:lang w:eastAsia="zh-CN" w:bidi="hi-IN"/>
        </w:rPr>
        <w:t xml:space="preserve">          </w:t>
      </w:r>
      <w:r w:rsidRPr="001A1660">
        <w:rPr>
          <w:rFonts w:ascii="Times New Roman" w:eastAsia="SimSun" w:hAnsi="Times New Roman" w:cs="Mangal"/>
          <w:kern w:val="1"/>
          <w:sz w:val="28"/>
          <w:szCs w:val="28"/>
          <w:lang w:eastAsia="zh-CN" w:bidi="hi-IN"/>
        </w:rPr>
        <w:tab/>
        <w:t xml:space="preserve"> 1) мистецької премії «Київ»;</w:t>
      </w:r>
    </w:p>
    <w:p w:rsidR="00F1385F" w:rsidRPr="001A1660" w:rsidRDefault="00F1385F" w:rsidP="00F1385F">
      <w:pPr>
        <w:widowControl w:val="0"/>
        <w:suppressAutoHyphens/>
        <w:spacing w:after="0" w:line="240" w:lineRule="auto"/>
        <w:ind w:left="372" w:firstLine="709"/>
        <w:jc w:val="both"/>
        <w:rPr>
          <w:rFonts w:ascii="Times New Roman" w:eastAsia="SimSun" w:hAnsi="Times New Roman" w:cs="Mangal"/>
          <w:kern w:val="1"/>
          <w:sz w:val="28"/>
          <w:szCs w:val="28"/>
          <w:lang w:eastAsia="zh-CN" w:bidi="hi-IN"/>
        </w:rPr>
      </w:pPr>
      <w:r w:rsidRPr="001A1660">
        <w:rPr>
          <w:rFonts w:ascii="Times New Roman" w:eastAsia="SimSun" w:hAnsi="Times New Roman" w:cs="Mangal"/>
          <w:kern w:val="1"/>
          <w:sz w:val="28"/>
          <w:szCs w:val="28"/>
          <w:lang w:eastAsia="zh-CN" w:bidi="hi-IN"/>
        </w:rPr>
        <w:t xml:space="preserve">         </w:t>
      </w:r>
      <w:r w:rsidRPr="001A1660">
        <w:rPr>
          <w:rFonts w:ascii="Times New Roman" w:eastAsia="SimSun" w:hAnsi="Times New Roman" w:cs="Mangal"/>
          <w:kern w:val="1"/>
          <w:sz w:val="28"/>
          <w:szCs w:val="28"/>
          <w:lang w:eastAsia="zh-CN" w:bidi="hi-IN"/>
        </w:rPr>
        <w:tab/>
        <w:t xml:space="preserve"> 2) театральної премії «Київська пектораль».</w:t>
      </w:r>
    </w:p>
    <w:p w:rsidR="00F1385F" w:rsidRDefault="00F1385F" w:rsidP="00F1385F">
      <w:pPr>
        <w:pStyle w:val="a3"/>
        <w:widowControl w:val="0"/>
        <w:suppressAutoHyphens/>
        <w:spacing w:after="0" w:line="240" w:lineRule="auto"/>
        <w:ind w:left="284" w:firstLine="709"/>
        <w:jc w:val="both"/>
        <w:rPr>
          <w:rFonts w:ascii="Times New Roman" w:eastAsia="SimSun" w:hAnsi="Times New Roman" w:cs="Mangal"/>
          <w:kern w:val="1"/>
          <w:sz w:val="28"/>
          <w:szCs w:val="28"/>
          <w:lang w:eastAsia="zh-CN" w:bidi="hi-IN"/>
        </w:rPr>
      </w:pPr>
    </w:p>
    <w:p w:rsidR="00F1385F" w:rsidRDefault="00F1385F" w:rsidP="00F1385F">
      <w:pPr>
        <w:pStyle w:val="a3"/>
        <w:widowControl w:val="0"/>
        <w:suppressAutoHyphens/>
        <w:spacing w:after="0" w:line="240" w:lineRule="auto"/>
        <w:ind w:left="284"/>
        <w:jc w:val="both"/>
        <w:rPr>
          <w:rFonts w:ascii="Times New Roman" w:eastAsia="SimSun" w:hAnsi="Times New Roman" w:cs="Mangal"/>
          <w:kern w:val="1"/>
          <w:sz w:val="28"/>
          <w:szCs w:val="28"/>
          <w:lang w:eastAsia="zh-CN" w:bidi="hi-IN"/>
        </w:rPr>
      </w:pPr>
    </w:p>
    <w:p w:rsidR="00F1385F" w:rsidRPr="00772786" w:rsidRDefault="00F1385F" w:rsidP="00F1385F">
      <w:pPr>
        <w:widowControl w:val="0"/>
        <w:suppressAutoHyphens/>
        <w:spacing w:after="0" w:line="240" w:lineRule="auto"/>
        <w:ind w:firstLine="708"/>
        <w:jc w:val="both"/>
        <w:rPr>
          <w:rFonts w:ascii="Times New Roman" w:eastAsia="SimSun" w:hAnsi="Times New Roman" w:cs="Mangal"/>
          <w:kern w:val="1"/>
          <w:sz w:val="28"/>
          <w:szCs w:val="24"/>
          <w:lang w:eastAsia="zh-CN" w:bidi="hi-IN"/>
        </w:rPr>
      </w:pPr>
    </w:p>
    <w:p w:rsidR="00F1385F" w:rsidRDefault="00F1385F" w:rsidP="00F1385F"/>
    <w:p w:rsidR="00F1385F" w:rsidRPr="00790CD0" w:rsidRDefault="00F1385F" w:rsidP="00F1385F">
      <w:pPr>
        <w:widowControl w:val="0"/>
        <w:suppressAutoHyphens/>
        <w:spacing w:after="0" w:line="240" w:lineRule="auto"/>
        <w:rPr>
          <w:rFonts w:ascii="Times New Roman" w:eastAsia="SimSun" w:hAnsi="Times New Roman" w:cs="Mangal"/>
          <w:bCs/>
          <w:kern w:val="1"/>
          <w:sz w:val="28"/>
          <w:szCs w:val="28"/>
          <w:lang w:eastAsia="zh-CN" w:bidi="hi-IN"/>
        </w:rPr>
      </w:pPr>
    </w:p>
    <w:p w:rsidR="00F1385F" w:rsidRPr="00790CD0" w:rsidRDefault="00F1385F" w:rsidP="00F1385F">
      <w:pPr>
        <w:widowControl w:val="0"/>
        <w:suppressAutoHyphens/>
        <w:spacing w:after="0" w:line="240" w:lineRule="auto"/>
        <w:rPr>
          <w:rFonts w:ascii="Times New Roman" w:eastAsia="SimSun" w:hAnsi="Times New Roman" w:cs="Mangal"/>
          <w:kern w:val="1"/>
          <w:sz w:val="28"/>
          <w:szCs w:val="24"/>
          <w:lang w:eastAsia="zh-CN" w:bidi="hi-IN"/>
        </w:rPr>
      </w:pPr>
      <w:r w:rsidRPr="00790CD0">
        <w:rPr>
          <w:rFonts w:ascii="Times New Roman" w:eastAsia="SimSun" w:hAnsi="Times New Roman" w:cs="Mangal"/>
          <w:kern w:val="1"/>
          <w:sz w:val="28"/>
          <w:szCs w:val="24"/>
          <w:lang w:eastAsia="zh-CN" w:bidi="hi-IN"/>
        </w:rPr>
        <w:tab/>
      </w:r>
    </w:p>
    <w:p w:rsidR="00F1385F" w:rsidRDefault="00F1385F" w:rsidP="00F1385F">
      <w:pPr>
        <w:widowControl w:val="0"/>
        <w:suppressAutoHyphens/>
        <w:spacing w:after="0" w:line="240" w:lineRule="auto"/>
        <w:rPr>
          <w:rFonts w:ascii="Times New Roman" w:eastAsia="SimSun" w:hAnsi="Times New Roman" w:cs="Mangal"/>
          <w:kern w:val="1"/>
          <w:sz w:val="28"/>
          <w:szCs w:val="24"/>
          <w:lang w:eastAsia="zh-CN" w:bidi="hi-IN"/>
        </w:rPr>
      </w:pPr>
    </w:p>
    <w:p w:rsidR="00F1385F" w:rsidRDefault="00F1385F" w:rsidP="00F1385F">
      <w:pPr>
        <w:widowControl w:val="0"/>
        <w:suppressAutoHyphens/>
        <w:spacing w:after="0" w:line="240" w:lineRule="auto"/>
        <w:rPr>
          <w:rFonts w:ascii="Times New Roman" w:eastAsia="SimSun" w:hAnsi="Times New Roman" w:cs="Mangal"/>
          <w:kern w:val="1"/>
          <w:sz w:val="28"/>
          <w:szCs w:val="24"/>
          <w:lang w:eastAsia="zh-CN" w:bidi="hi-IN"/>
        </w:rPr>
      </w:pPr>
    </w:p>
    <w:p w:rsidR="00F1385F" w:rsidRDefault="00F1385F" w:rsidP="00F1385F">
      <w:pPr>
        <w:widowControl w:val="0"/>
        <w:suppressAutoHyphens/>
        <w:spacing w:after="0" w:line="240" w:lineRule="auto"/>
        <w:rPr>
          <w:rFonts w:ascii="Times New Roman" w:eastAsia="SimSun" w:hAnsi="Times New Roman" w:cs="Mangal"/>
          <w:kern w:val="1"/>
          <w:sz w:val="28"/>
          <w:szCs w:val="24"/>
          <w:lang w:eastAsia="zh-CN" w:bidi="hi-IN"/>
        </w:rPr>
      </w:pPr>
    </w:p>
    <w:p w:rsidR="00F1385F" w:rsidRDefault="00F1385F" w:rsidP="00F1385F">
      <w:pPr>
        <w:widowControl w:val="0"/>
        <w:suppressAutoHyphens/>
        <w:spacing w:after="0" w:line="240" w:lineRule="auto"/>
        <w:rPr>
          <w:rFonts w:ascii="Times New Roman" w:eastAsia="SimSun" w:hAnsi="Times New Roman" w:cs="Mangal"/>
          <w:kern w:val="1"/>
          <w:sz w:val="28"/>
          <w:szCs w:val="24"/>
          <w:lang w:eastAsia="zh-CN" w:bidi="hi-IN"/>
        </w:rPr>
      </w:pPr>
    </w:p>
    <w:p w:rsidR="00F1385F" w:rsidRDefault="00F1385F" w:rsidP="00F1385F">
      <w:pPr>
        <w:widowControl w:val="0"/>
        <w:suppressAutoHyphens/>
        <w:spacing w:after="0" w:line="240" w:lineRule="auto"/>
        <w:rPr>
          <w:rFonts w:ascii="Times New Roman" w:eastAsia="SimSun" w:hAnsi="Times New Roman" w:cs="Mangal"/>
          <w:kern w:val="1"/>
          <w:sz w:val="28"/>
          <w:szCs w:val="24"/>
          <w:lang w:eastAsia="zh-CN" w:bidi="hi-IN"/>
        </w:rPr>
      </w:pPr>
    </w:p>
    <w:p w:rsidR="00F1385F" w:rsidRDefault="00F1385F" w:rsidP="00F1385F">
      <w:pPr>
        <w:widowControl w:val="0"/>
        <w:suppressAutoHyphens/>
        <w:spacing w:after="0" w:line="240" w:lineRule="auto"/>
        <w:rPr>
          <w:rFonts w:ascii="Times New Roman" w:eastAsia="SimSun" w:hAnsi="Times New Roman" w:cs="Mangal"/>
          <w:kern w:val="1"/>
          <w:sz w:val="28"/>
          <w:szCs w:val="24"/>
          <w:lang w:eastAsia="zh-CN" w:bidi="hi-IN"/>
        </w:rPr>
      </w:pPr>
    </w:p>
    <w:p w:rsidR="00F1385F" w:rsidRDefault="00F1385F" w:rsidP="00F1385F">
      <w:pPr>
        <w:widowControl w:val="0"/>
        <w:suppressAutoHyphens/>
        <w:spacing w:after="0" w:line="240" w:lineRule="auto"/>
        <w:rPr>
          <w:rFonts w:ascii="Times New Roman" w:eastAsia="SimSun" w:hAnsi="Times New Roman" w:cs="Mangal"/>
          <w:kern w:val="1"/>
          <w:sz w:val="28"/>
          <w:szCs w:val="24"/>
          <w:lang w:eastAsia="zh-CN" w:bidi="hi-IN"/>
        </w:rPr>
      </w:pPr>
    </w:p>
    <w:p w:rsidR="00F1385F" w:rsidRDefault="00F1385F" w:rsidP="00F1385F">
      <w:pPr>
        <w:widowControl w:val="0"/>
        <w:suppressAutoHyphens/>
        <w:spacing w:after="0" w:line="240" w:lineRule="auto"/>
        <w:rPr>
          <w:rFonts w:ascii="Times New Roman" w:eastAsia="SimSun" w:hAnsi="Times New Roman" w:cs="Mangal"/>
          <w:kern w:val="1"/>
          <w:sz w:val="28"/>
          <w:szCs w:val="24"/>
          <w:lang w:eastAsia="zh-CN" w:bidi="hi-IN"/>
        </w:rPr>
      </w:pPr>
    </w:p>
    <w:p w:rsidR="00F1385F" w:rsidRDefault="00F1385F" w:rsidP="00F1385F">
      <w:pPr>
        <w:widowControl w:val="0"/>
        <w:suppressAutoHyphens/>
        <w:spacing w:after="0" w:line="240" w:lineRule="auto"/>
        <w:rPr>
          <w:rFonts w:ascii="Times New Roman" w:eastAsia="SimSun" w:hAnsi="Times New Roman" w:cs="Mangal"/>
          <w:kern w:val="1"/>
          <w:sz w:val="28"/>
          <w:szCs w:val="24"/>
          <w:lang w:eastAsia="zh-CN" w:bidi="hi-IN"/>
        </w:rPr>
      </w:pPr>
    </w:p>
    <w:p w:rsidR="00F1385F" w:rsidRDefault="00F1385F" w:rsidP="00F1385F">
      <w:pPr>
        <w:widowControl w:val="0"/>
        <w:suppressAutoHyphens/>
        <w:spacing w:after="0" w:line="240" w:lineRule="auto"/>
        <w:rPr>
          <w:rFonts w:ascii="Times New Roman" w:eastAsia="SimSun" w:hAnsi="Times New Roman" w:cs="Mangal"/>
          <w:kern w:val="1"/>
          <w:sz w:val="28"/>
          <w:szCs w:val="24"/>
          <w:lang w:eastAsia="zh-CN" w:bidi="hi-IN"/>
        </w:rPr>
      </w:pPr>
    </w:p>
    <w:p w:rsidR="00F1385F" w:rsidRDefault="00F1385F" w:rsidP="00F1385F">
      <w:pPr>
        <w:widowControl w:val="0"/>
        <w:suppressAutoHyphens/>
        <w:spacing w:after="0" w:line="240" w:lineRule="auto"/>
        <w:rPr>
          <w:rFonts w:ascii="Times New Roman" w:eastAsia="SimSun" w:hAnsi="Times New Roman" w:cs="Mangal"/>
          <w:kern w:val="1"/>
          <w:sz w:val="28"/>
          <w:szCs w:val="24"/>
          <w:lang w:eastAsia="zh-CN" w:bidi="hi-IN"/>
        </w:rPr>
      </w:pPr>
    </w:p>
    <w:p w:rsidR="00036989" w:rsidRDefault="00036989" w:rsidP="00F1385F">
      <w:pPr>
        <w:widowControl w:val="0"/>
        <w:suppressAutoHyphens/>
        <w:spacing w:after="0" w:line="240" w:lineRule="auto"/>
        <w:rPr>
          <w:rFonts w:ascii="Times New Roman" w:eastAsia="SimSun" w:hAnsi="Times New Roman" w:cs="Mangal"/>
          <w:kern w:val="1"/>
          <w:sz w:val="28"/>
          <w:szCs w:val="24"/>
          <w:lang w:eastAsia="zh-CN" w:bidi="hi-IN"/>
        </w:rPr>
      </w:pPr>
    </w:p>
    <w:p w:rsidR="00036989" w:rsidRDefault="00036989" w:rsidP="00F1385F">
      <w:pPr>
        <w:widowControl w:val="0"/>
        <w:suppressAutoHyphens/>
        <w:spacing w:after="0" w:line="240" w:lineRule="auto"/>
        <w:rPr>
          <w:rFonts w:ascii="Times New Roman" w:eastAsia="SimSun" w:hAnsi="Times New Roman" w:cs="Mangal"/>
          <w:kern w:val="1"/>
          <w:sz w:val="28"/>
          <w:szCs w:val="24"/>
          <w:lang w:eastAsia="zh-CN" w:bidi="hi-IN"/>
        </w:rPr>
      </w:pPr>
    </w:p>
    <w:p w:rsidR="00036989" w:rsidRDefault="00036989" w:rsidP="00F1385F">
      <w:pPr>
        <w:widowControl w:val="0"/>
        <w:suppressAutoHyphens/>
        <w:spacing w:after="0" w:line="240" w:lineRule="auto"/>
        <w:rPr>
          <w:rFonts w:ascii="Times New Roman" w:eastAsia="SimSun" w:hAnsi="Times New Roman" w:cs="Mangal"/>
          <w:kern w:val="1"/>
          <w:sz w:val="28"/>
          <w:szCs w:val="24"/>
          <w:lang w:eastAsia="zh-CN" w:bidi="hi-IN"/>
        </w:rPr>
      </w:pPr>
    </w:p>
    <w:p w:rsidR="00036989" w:rsidRDefault="00036989" w:rsidP="00F1385F">
      <w:pPr>
        <w:widowControl w:val="0"/>
        <w:suppressAutoHyphens/>
        <w:spacing w:after="0" w:line="240" w:lineRule="auto"/>
        <w:rPr>
          <w:rFonts w:ascii="Times New Roman" w:eastAsia="SimSun" w:hAnsi="Times New Roman" w:cs="Mangal"/>
          <w:kern w:val="1"/>
          <w:sz w:val="28"/>
          <w:szCs w:val="24"/>
          <w:lang w:eastAsia="zh-CN" w:bidi="hi-IN"/>
        </w:rPr>
      </w:pPr>
    </w:p>
    <w:p w:rsidR="00036989" w:rsidRDefault="00036989" w:rsidP="00F1385F">
      <w:pPr>
        <w:widowControl w:val="0"/>
        <w:suppressAutoHyphens/>
        <w:spacing w:after="0" w:line="240" w:lineRule="auto"/>
        <w:rPr>
          <w:rFonts w:ascii="Times New Roman" w:eastAsia="SimSun" w:hAnsi="Times New Roman" w:cs="Mangal"/>
          <w:kern w:val="1"/>
          <w:sz w:val="28"/>
          <w:szCs w:val="24"/>
          <w:lang w:eastAsia="zh-CN" w:bidi="hi-IN"/>
        </w:rPr>
      </w:pPr>
    </w:p>
    <w:p w:rsidR="00036989" w:rsidRDefault="00036989" w:rsidP="00F1385F">
      <w:pPr>
        <w:widowControl w:val="0"/>
        <w:suppressAutoHyphens/>
        <w:spacing w:after="0" w:line="240" w:lineRule="auto"/>
        <w:rPr>
          <w:rFonts w:ascii="Times New Roman" w:eastAsia="SimSun" w:hAnsi="Times New Roman" w:cs="Mangal"/>
          <w:kern w:val="1"/>
          <w:sz w:val="28"/>
          <w:szCs w:val="24"/>
          <w:lang w:eastAsia="zh-CN" w:bidi="hi-IN"/>
        </w:rPr>
      </w:pPr>
    </w:p>
    <w:p w:rsidR="00036989" w:rsidRDefault="00036989" w:rsidP="00F1385F">
      <w:pPr>
        <w:widowControl w:val="0"/>
        <w:suppressAutoHyphens/>
        <w:spacing w:after="0" w:line="240" w:lineRule="auto"/>
        <w:rPr>
          <w:rFonts w:ascii="Times New Roman" w:eastAsia="SimSun" w:hAnsi="Times New Roman" w:cs="Mangal"/>
          <w:kern w:val="1"/>
          <w:sz w:val="28"/>
          <w:szCs w:val="24"/>
          <w:lang w:eastAsia="zh-CN" w:bidi="hi-IN"/>
        </w:rPr>
      </w:pPr>
    </w:p>
    <w:p w:rsidR="00036989" w:rsidRDefault="00036989" w:rsidP="00F1385F">
      <w:pPr>
        <w:widowControl w:val="0"/>
        <w:suppressAutoHyphens/>
        <w:spacing w:after="0" w:line="240" w:lineRule="auto"/>
        <w:rPr>
          <w:rFonts w:ascii="Times New Roman" w:eastAsia="SimSun" w:hAnsi="Times New Roman" w:cs="Mangal"/>
          <w:kern w:val="1"/>
          <w:sz w:val="28"/>
          <w:szCs w:val="24"/>
          <w:lang w:eastAsia="zh-CN" w:bidi="hi-IN"/>
        </w:rPr>
      </w:pPr>
    </w:p>
    <w:p w:rsidR="00036989" w:rsidRDefault="00036989" w:rsidP="00F1385F">
      <w:pPr>
        <w:widowControl w:val="0"/>
        <w:suppressAutoHyphens/>
        <w:spacing w:after="0" w:line="240" w:lineRule="auto"/>
        <w:rPr>
          <w:rFonts w:ascii="Times New Roman" w:eastAsia="SimSun" w:hAnsi="Times New Roman" w:cs="Mangal"/>
          <w:kern w:val="1"/>
          <w:sz w:val="28"/>
          <w:szCs w:val="24"/>
          <w:lang w:eastAsia="zh-CN" w:bidi="hi-IN"/>
        </w:rPr>
      </w:pPr>
    </w:p>
    <w:p w:rsidR="00036989" w:rsidRDefault="00036989" w:rsidP="00F1385F">
      <w:pPr>
        <w:widowControl w:val="0"/>
        <w:suppressAutoHyphens/>
        <w:spacing w:after="0" w:line="240" w:lineRule="auto"/>
        <w:rPr>
          <w:rFonts w:ascii="Times New Roman" w:eastAsia="SimSun" w:hAnsi="Times New Roman" w:cs="Mangal"/>
          <w:kern w:val="1"/>
          <w:sz w:val="28"/>
          <w:szCs w:val="24"/>
          <w:lang w:eastAsia="zh-CN" w:bidi="hi-IN"/>
        </w:rPr>
      </w:pPr>
    </w:p>
    <w:p w:rsidR="00036989" w:rsidRDefault="00036989" w:rsidP="00F1385F">
      <w:pPr>
        <w:widowControl w:val="0"/>
        <w:suppressAutoHyphens/>
        <w:spacing w:after="0" w:line="240" w:lineRule="auto"/>
        <w:rPr>
          <w:rFonts w:ascii="Times New Roman" w:eastAsia="SimSun" w:hAnsi="Times New Roman" w:cs="Mangal"/>
          <w:kern w:val="1"/>
          <w:sz w:val="28"/>
          <w:szCs w:val="24"/>
          <w:lang w:eastAsia="zh-CN" w:bidi="hi-IN"/>
        </w:rPr>
      </w:pPr>
    </w:p>
    <w:p w:rsidR="00036989" w:rsidRDefault="00036989" w:rsidP="00F1385F">
      <w:pPr>
        <w:widowControl w:val="0"/>
        <w:suppressAutoHyphens/>
        <w:spacing w:after="0" w:line="240" w:lineRule="auto"/>
        <w:rPr>
          <w:rFonts w:ascii="Times New Roman" w:eastAsia="SimSun" w:hAnsi="Times New Roman" w:cs="Mangal"/>
          <w:kern w:val="1"/>
          <w:sz w:val="28"/>
          <w:szCs w:val="24"/>
          <w:lang w:eastAsia="zh-CN" w:bidi="hi-IN"/>
        </w:rPr>
      </w:pPr>
    </w:p>
    <w:p w:rsidR="00036989" w:rsidRDefault="00036989" w:rsidP="00F1385F">
      <w:pPr>
        <w:widowControl w:val="0"/>
        <w:suppressAutoHyphens/>
        <w:spacing w:after="0" w:line="240" w:lineRule="auto"/>
        <w:rPr>
          <w:rFonts w:ascii="Times New Roman" w:eastAsia="SimSun" w:hAnsi="Times New Roman" w:cs="Mangal"/>
          <w:kern w:val="1"/>
          <w:sz w:val="28"/>
          <w:szCs w:val="24"/>
          <w:lang w:eastAsia="zh-CN" w:bidi="hi-IN"/>
        </w:rPr>
      </w:pPr>
    </w:p>
    <w:p w:rsidR="00036989" w:rsidRDefault="00036989" w:rsidP="00F1385F">
      <w:pPr>
        <w:widowControl w:val="0"/>
        <w:suppressAutoHyphens/>
        <w:spacing w:after="0" w:line="240" w:lineRule="auto"/>
        <w:rPr>
          <w:rFonts w:ascii="Times New Roman" w:eastAsia="SimSun" w:hAnsi="Times New Roman" w:cs="Mangal"/>
          <w:kern w:val="1"/>
          <w:sz w:val="28"/>
          <w:szCs w:val="24"/>
          <w:lang w:eastAsia="zh-CN" w:bidi="hi-IN"/>
        </w:rPr>
      </w:pPr>
    </w:p>
    <w:p w:rsidR="00036989" w:rsidRDefault="00036989" w:rsidP="00F1385F">
      <w:pPr>
        <w:widowControl w:val="0"/>
        <w:suppressAutoHyphens/>
        <w:spacing w:after="0" w:line="240" w:lineRule="auto"/>
        <w:rPr>
          <w:rFonts w:ascii="Times New Roman" w:eastAsia="SimSun" w:hAnsi="Times New Roman" w:cs="Mangal"/>
          <w:kern w:val="1"/>
          <w:sz w:val="28"/>
          <w:szCs w:val="24"/>
          <w:lang w:eastAsia="zh-CN" w:bidi="hi-IN"/>
        </w:rPr>
      </w:pPr>
    </w:p>
    <w:p w:rsidR="00036989" w:rsidRDefault="00036989" w:rsidP="00F1385F">
      <w:pPr>
        <w:widowControl w:val="0"/>
        <w:suppressAutoHyphens/>
        <w:spacing w:after="0" w:line="240" w:lineRule="auto"/>
        <w:rPr>
          <w:rFonts w:ascii="Times New Roman" w:eastAsia="SimSun" w:hAnsi="Times New Roman" w:cs="Mangal"/>
          <w:kern w:val="1"/>
          <w:sz w:val="28"/>
          <w:szCs w:val="24"/>
          <w:lang w:eastAsia="zh-CN" w:bidi="hi-IN"/>
        </w:rPr>
      </w:pPr>
    </w:p>
    <w:p w:rsidR="00036989" w:rsidRDefault="00036989" w:rsidP="00F1385F">
      <w:pPr>
        <w:widowControl w:val="0"/>
        <w:suppressAutoHyphens/>
        <w:spacing w:after="0" w:line="240" w:lineRule="auto"/>
        <w:rPr>
          <w:rFonts w:ascii="Times New Roman" w:eastAsia="SimSun" w:hAnsi="Times New Roman" w:cs="Mangal"/>
          <w:kern w:val="1"/>
          <w:sz w:val="28"/>
          <w:szCs w:val="24"/>
          <w:lang w:eastAsia="zh-CN" w:bidi="hi-IN"/>
        </w:rPr>
      </w:pPr>
    </w:p>
    <w:p w:rsidR="00036989" w:rsidRDefault="00036989" w:rsidP="00F1385F">
      <w:pPr>
        <w:widowControl w:val="0"/>
        <w:suppressAutoHyphens/>
        <w:spacing w:after="0" w:line="240" w:lineRule="auto"/>
        <w:rPr>
          <w:rFonts w:ascii="Times New Roman" w:eastAsia="SimSun" w:hAnsi="Times New Roman" w:cs="Mangal"/>
          <w:kern w:val="1"/>
          <w:sz w:val="28"/>
          <w:szCs w:val="24"/>
          <w:lang w:eastAsia="zh-CN" w:bidi="hi-IN"/>
        </w:rPr>
      </w:pPr>
    </w:p>
    <w:p w:rsidR="00036989" w:rsidRDefault="00036989" w:rsidP="00F1385F">
      <w:pPr>
        <w:widowControl w:val="0"/>
        <w:suppressAutoHyphens/>
        <w:spacing w:after="0" w:line="240" w:lineRule="auto"/>
        <w:rPr>
          <w:rFonts w:ascii="Times New Roman" w:eastAsia="SimSun" w:hAnsi="Times New Roman" w:cs="Mangal"/>
          <w:kern w:val="1"/>
          <w:sz w:val="28"/>
          <w:szCs w:val="24"/>
          <w:lang w:eastAsia="zh-CN" w:bidi="hi-IN"/>
        </w:rPr>
      </w:pPr>
    </w:p>
    <w:p w:rsidR="00036989" w:rsidRDefault="00036989" w:rsidP="00F1385F">
      <w:pPr>
        <w:widowControl w:val="0"/>
        <w:suppressAutoHyphens/>
        <w:spacing w:after="0" w:line="240" w:lineRule="auto"/>
        <w:rPr>
          <w:rFonts w:ascii="Times New Roman" w:eastAsia="SimSun" w:hAnsi="Times New Roman" w:cs="Mangal"/>
          <w:kern w:val="1"/>
          <w:sz w:val="28"/>
          <w:szCs w:val="24"/>
          <w:lang w:eastAsia="zh-CN" w:bidi="hi-IN"/>
        </w:rPr>
      </w:pPr>
    </w:p>
    <w:p w:rsidR="00036989" w:rsidRPr="00790CD0" w:rsidRDefault="00036989" w:rsidP="00F1385F">
      <w:pPr>
        <w:widowControl w:val="0"/>
        <w:suppressAutoHyphens/>
        <w:spacing w:after="0" w:line="240" w:lineRule="auto"/>
        <w:rPr>
          <w:rFonts w:ascii="Times New Roman" w:eastAsia="SimSun" w:hAnsi="Times New Roman" w:cs="Mangal"/>
          <w:kern w:val="1"/>
          <w:sz w:val="28"/>
          <w:szCs w:val="24"/>
          <w:lang w:eastAsia="zh-CN" w:bidi="hi-IN"/>
        </w:rPr>
      </w:pPr>
    </w:p>
    <w:p w:rsidR="00F1385F" w:rsidRPr="003E29D8" w:rsidRDefault="00F1385F" w:rsidP="00F1385F">
      <w:pPr>
        <w:widowControl w:val="0"/>
        <w:suppressAutoHyphens/>
        <w:spacing w:after="0" w:line="240" w:lineRule="atLeast"/>
        <w:ind w:firstLine="851"/>
        <w:jc w:val="both"/>
        <w:rPr>
          <w:rFonts w:ascii="Times New Roman" w:eastAsia="SimSun" w:hAnsi="Times New Roman" w:cs="Mangal"/>
          <w:kern w:val="1"/>
          <w:sz w:val="16"/>
          <w:szCs w:val="16"/>
          <w:lang w:val="ru-RU" w:eastAsia="zh-CN" w:bidi="hi-IN"/>
        </w:rPr>
      </w:pPr>
    </w:p>
    <w:p w:rsidR="00F1385F" w:rsidRPr="003E29D8" w:rsidRDefault="00F1385F" w:rsidP="00F1385F">
      <w:pPr>
        <w:widowControl w:val="0"/>
        <w:suppressAutoHyphens/>
        <w:spacing w:after="0" w:line="240" w:lineRule="atLeast"/>
        <w:jc w:val="both"/>
        <w:rPr>
          <w:rFonts w:ascii="Times New Roman" w:eastAsia="SimSun" w:hAnsi="Times New Roman"/>
          <w:kern w:val="1"/>
          <w:sz w:val="16"/>
          <w:szCs w:val="16"/>
          <w:lang w:eastAsia="zh-CN" w:bidi="hi-IN"/>
        </w:rPr>
      </w:pPr>
      <w:r w:rsidRPr="003E29D8">
        <w:rPr>
          <w:rFonts w:ascii="Times New Roman" w:eastAsia="SimSun" w:hAnsi="Times New Roman" w:cs="Mangal"/>
          <w:kern w:val="1"/>
          <w:sz w:val="16"/>
          <w:szCs w:val="16"/>
          <w:lang w:eastAsia="zh-CN" w:bidi="hi-IN"/>
        </w:rPr>
        <w:t>Т. Ігнатенко</w:t>
      </w:r>
      <w:r w:rsidRPr="003E29D8">
        <w:rPr>
          <w:rFonts w:ascii="Times New Roman" w:eastAsia="SimSun" w:hAnsi="Times New Roman" w:cs="Mangal"/>
          <w:kern w:val="1"/>
          <w:sz w:val="16"/>
          <w:szCs w:val="16"/>
          <w:lang w:eastAsia="zh-CN" w:bidi="hi-IN"/>
        </w:rPr>
        <w:tab/>
      </w:r>
    </w:p>
    <w:p w:rsidR="00D01EBA" w:rsidRPr="00DC3083" w:rsidRDefault="00F1385F" w:rsidP="00DC3083">
      <w:pPr>
        <w:spacing w:after="0" w:line="240" w:lineRule="atLeast"/>
        <w:rPr>
          <w:sz w:val="16"/>
          <w:szCs w:val="16"/>
        </w:rPr>
      </w:pPr>
      <w:r w:rsidRPr="003E29D8">
        <w:rPr>
          <w:sz w:val="16"/>
          <w:szCs w:val="16"/>
        </w:rPr>
        <w:t>202-73-05</w:t>
      </w:r>
    </w:p>
    <w:sectPr w:rsidR="00D01EBA" w:rsidRPr="00DC308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5F"/>
    <w:rsid w:val="00036989"/>
    <w:rsid w:val="00A67694"/>
    <w:rsid w:val="00A94CB5"/>
    <w:rsid w:val="00C74B8F"/>
    <w:rsid w:val="00D04C55"/>
    <w:rsid w:val="00DC3083"/>
    <w:rsid w:val="00F138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4278B-1310-425E-BB9D-77F4CC9F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85F"/>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F1385F"/>
  </w:style>
  <w:style w:type="paragraph" w:styleId="a3">
    <w:name w:val="List Paragraph"/>
    <w:basedOn w:val="a"/>
    <w:uiPriority w:val="34"/>
    <w:qFormat/>
    <w:rsid w:val="00F1385F"/>
    <w:pPr>
      <w:spacing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8818</Words>
  <Characters>5027</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Ignatenko Tetyana</dc:creator>
  <cp:keywords/>
  <dc:description/>
  <cp:lastModifiedBy>Ignatenko Tetyana</cp:lastModifiedBy>
  <cp:revision>2</cp:revision>
  <dcterms:created xsi:type="dcterms:W3CDTF">2021-03-01T13:53:00Z</dcterms:created>
  <dcterms:modified xsi:type="dcterms:W3CDTF">2021-03-01T15:33:00Z</dcterms:modified>
</cp:coreProperties>
</file>