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FA" w:rsidRPr="00D63666" w:rsidRDefault="00A7027B" w:rsidP="00687CFA">
      <w:pPr>
        <w:tabs>
          <w:tab w:val="left" w:pos="10490"/>
        </w:tabs>
        <w:ind w:left="1020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666">
        <w:rPr>
          <w:rFonts w:ascii="Times New Roman" w:eastAsia="Liberation Serif" w:hAnsi="Times New Roman" w:cs="Times New Roman"/>
          <w:b/>
          <w:sz w:val="28"/>
          <w:szCs w:val="28"/>
          <w:lang w:val="uk-UA"/>
        </w:rPr>
        <w:t xml:space="preserve">                </w:t>
      </w:r>
      <w:r w:rsidR="00687CFA" w:rsidRPr="00D63666">
        <w:rPr>
          <w:rFonts w:ascii="Times New Roman" w:hAnsi="Times New Roman" w:cs="Times New Roman"/>
          <w:b/>
          <w:sz w:val="28"/>
          <w:szCs w:val="28"/>
          <w:lang w:val="uk-UA"/>
        </w:rPr>
        <w:t>«ЗАТВЕРДЖЕНО»</w:t>
      </w:r>
    </w:p>
    <w:p w:rsidR="00687CFA" w:rsidRPr="00D63666" w:rsidRDefault="00192169" w:rsidP="00192169">
      <w:pPr>
        <w:tabs>
          <w:tab w:val="left" w:pos="10206"/>
        </w:tabs>
        <w:ind w:left="1020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Протоколом </w:t>
      </w:r>
      <w:r w:rsidR="00687CFA" w:rsidRPr="00BE5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E52FF" w:rsidRPr="00BE52FF">
        <w:rPr>
          <w:rFonts w:ascii="Times New Roman" w:hAnsi="Times New Roman" w:cs="Times New Roman"/>
          <w:b/>
          <w:sz w:val="28"/>
          <w:szCs w:val="28"/>
          <w:lang w:val="uk-UA"/>
        </w:rPr>
        <w:t>__________</w:t>
      </w:r>
      <w:r w:rsidRPr="00BE5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7CFA" w:rsidRPr="00BE52F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BE5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52FF" w:rsidRPr="00BE52FF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="00687CFA" w:rsidRPr="00D636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 постійної комісії Київської міської ади з питань підприємництва, промисловості та міського благоустрою</w:t>
      </w:r>
    </w:p>
    <w:p w:rsidR="00A7027B" w:rsidRPr="00D63666" w:rsidRDefault="00A7027B" w:rsidP="00687CFA">
      <w:pPr>
        <w:ind w:left="10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27B" w:rsidRPr="00D63666" w:rsidRDefault="00A7027B" w:rsidP="00A702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07D" w:rsidRPr="00D63666" w:rsidRDefault="00A7027B" w:rsidP="00120F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6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постійної комісії  Київради з питань </w:t>
      </w:r>
      <w:r w:rsidR="00BD507D" w:rsidRPr="00D63666">
        <w:rPr>
          <w:rFonts w:ascii="Times New Roman" w:hAnsi="Times New Roman" w:cs="Times New Roman"/>
          <w:b/>
          <w:sz w:val="28"/>
          <w:szCs w:val="28"/>
          <w:lang w:val="uk-UA"/>
        </w:rPr>
        <w:t>підприємництва, промисловості</w:t>
      </w:r>
    </w:p>
    <w:p w:rsidR="00A7027B" w:rsidRPr="00D63666" w:rsidRDefault="00BD507D" w:rsidP="00F4043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36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міського благоустрою </w:t>
      </w:r>
      <w:r w:rsidR="00A7027B" w:rsidRPr="00D6366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63666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A7027B" w:rsidRPr="00D636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на 202</w:t>
      </w:r>
      <w:r w:rsidR="006150DC" w:rsidRPr="00D6366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7027B" w:rsidRPr="00D636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W w:w="1593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2"/>
        <w:gridCol w:w="6237"/>
        <w:gridCol w:w="2294"/>
        <w:gridCol w:w="3930"/>
        <w:gridCol w:w="2848"/>
      </w:tblGrid>
      <w:tr w:rsidR="00851303" w:rsidRPr="00962F36" w:rsidTr="00851303">
        <w:tc>
          <w:tcPr>
            <w:tcW w:w="622" w:type="dxa"/>
            <w:shd w:val="clear" w:color="auto" w:fill="auto"/>
          </w:tcPr>
          <w:p w:rsidR="00851303" w:rsidRPr="00D63666" w:rsidRDefault="00851303" w:rsidP="00736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851303" w:rsidRPr="00D63666" w:rsidRDefault="00851303" w:rsidP="00736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51303" w:rsidRPr="00D63666" w:rsidRDefault="00851303" w:rsidP="00736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Назва </w:t>
            </w:r>
            <w:proofErr w:type="spellStart"/>
            <w:r w:rsidR="00BE5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проєкт</w:t>
            </w:r>
            <w:r w:rsidRPr="00D6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</w:t>
            </w:r>
            <w:proofErr w:type="spellEnd"/>
            <w:r w:rsidRPr="00D6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рішення</w:t>
            </w:r>
          </w:p>
        </w:tc>
        <w:tc>
          <w:tcPr>
            <w:tcW w:w="2294" w:type="dxa"/>
            <w:shd w:val="clear" w:color="auto" w:fill="auto"/>
          </w:tcPr>
          <w:p w:rsidR="00851303" w:rsidRPr="00D63666" w:rsidRDefault="00851303" w:rsidP="00736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Період підготовки </w:t>
            </w:r>
            <w:proofErr w:type="spellStart"/>
            <w:r w:rsidR="00BE5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проєкт</w:t>
            </w:r>
            <w:r w:rsidRPr="00D6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</w:t>
            </w:r>
            <w:proofErr w:type="spellEnd"/>
            <w:r w:rsidRPr="00D6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рішення та розгляд на сесії</w:t>
            </w:r>
          </w:p>
        </w:tc>
        <w:tc>
          <w:tcPr>
            <w:tcW w:w="3930" w:type="dxa"/>
            <w:shd w:val="clear" w:color="auto" w:fill="auto"/>
          </w:tcPr>
          <w:p w:rsidR="00851303" w:rsidRPr="00D63666" w:rsidRDefault="00851303" w:rsidP="00736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Відповідальний за підготовку </w:t>
            </w:r>
            <w:proofErr w:type="spellStart"/>
            <w:r w:rsidR="00BE5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проєкт</w:t>
            </w:r>
            <w:r w:rsidRPr="00D6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</w:t>
            </w:r>
            <w:proofErr w:type="spellEnd"/>
            <w:r w:rsidRPr="00D6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рішення від виконавчого органу Київради (Київської міської державної адміністрації)</w:t>
            </w:r>
          </w:p>
        </w:tc>
        <w:tc>
          <w:tcPr>
            <w:tcW w:w="2848" w:type="dxa"/>
            <w:shd w:val="clear" w:color="auto" w:fill="auto"/>
          </w:tcPr>
          <w:p w:rsidR="00851303" w:rsidRPr="00D63666" w:rsidRDefault="00851303" w:rsidP="0073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Відповідальний за підготовку </w:t>
            </w:r>
            <w:proofErr w:type="spellStart"/>
            <w:r w:rsidR="00BE5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проєкт</w:t>
            </w:r>
            <w:r w:rsidRPr="00D6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</w:t>
            </w:r>
            <w:proofErr w:type="spellEnd"/>
            <w:r w:rsidRPr="00D6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рішення від постійної комісії Київської міської ради</w:t>
            </w:r>
          </w:p>
        </w:tc>
      </w:tr>
      <w:tr w:rsidR="00436D2C" w:rsidRPr="00D63666" w:rsidTr="00851303">
        <w:tc>
          <w:tcPr>
            <w:tcW w:w="622" w:type="dxa"/>
            <w:shd w:val="clear" w:color="auto" w:fill="auto"/>
          </w:tcPr>
          <w:p w:rsidR="00436D2C" w:rsidRPr="00D63666" w:rsidRDefault="00436D2C" w:rsidP="00436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962F36" w:rsidRPr="00962F36" w:rsidRDefault="00962F36" w:rsidP="00962F36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962F36">
              <w:rPr>
                <w:rFonts w:cs="Times New Roman"/>
                <w:sz w:val="28"/>
                <w:szCs w:val="28"/>
                <w:lang w:val="uk-UA"/>
              </w:rPr>
              <w:t>Про внесення змін до 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Києві, затвердженого рішенням Київської міської ради від 19 грудня 2019 року</w:t>
            </w:r>
          </w:p>
          <w:p w:rsidR="00436D2C" w:rsidRPr="00736B2B" w:rsidRDefault="00962F36" w:rsidP="00962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F36">
              <w:rPr>
                <w:rFonts w:cs="Times New Roman"/>
                <w:sz w:val="28"/>
                <w:szCs w:val="28"/>
                <w:lang w:val="uk-UA"/>
              </w:rPr>
              <w:t>№ 470/8043</w:t>
            </w:r>
          </w:p>
        </w:tc>
        <w:tc>
          <w:tcPr>
            <w:tcW w:w="2294" w:type="dxa"/>
            <w:shd w:val="clear" w:color="auto" w:fill="auto"/>
          </w:tcPr>
          <w:p w:rsidR="00436D2C" w:rsidRDefault="00436D2C" w:rsidP="00436D2C">
            <w:pPr>
              <w:jc w:val="center"/>
              <w:rPr>
                <w:rFonts w:hint="eastAsia"/>
              </w:rPr>
            </w:pPr>
            <w:r w:rsidRPr="003050B3">
              <w:rPr>
                <w:sz w:val="28"/>
                <w:szCs w:val="28"/>
                <w:lang w:val="uk-UA"/>
              </w:rPr>
              <w:t xml:space="preserve">упродовж </w:t>
            </w:r>
            <w:r w:rsidRPr="003050B3">
              <w:rPr>
                <w:sz w:val="28"/>
                <w:szCs w:val="28"/>
              </w:rPr>
              <w:t>2022</w:t>
            </w:r>
            <w:r w:rsidRPr="003050B3">
              <w:rPr>
                <w:sz w:val="28"/>
                <w:szCs w:val="28"/>
                <w:lang w:val="uk-UA"/>
              </w:rPr>
              <w:t> </w:t>
            </w:r>
            <w:r w:rsidRPr="003050B3">
              <w:rPr>
                <w:sz w:val="28"/>
                <w:szCs w:val="28"/>
              </w:rPr>
              <w:t>року</w:t>
            </w:r>
          </w:p>
        </w:tc>
        <w:tc>
          <w:tcPr>
            <w:tcW w:w="3930" w:type="dxa"/>
            <w:shd w:val="clear" w:color="auto" w:fill="auto"/>
          </w:tcPr>
          <w:p w:rsidR="00436D2C" w:rsidRPr="003E592D" w:rsidRDefault="003E592D" w:rsidP="00436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</w:t>
            </w:r>
            <w:r w:rsidRPr="003E59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Київської міської ради </w:t>
            </w:r>
            <w:proofErr w:type="spellStart"/>
            <w:r w:rsidRPr="003E59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</w:p>
        </w:tc>
        <w:tc>
          <w:tcPr>
            <w:tcW w:w="2848" w:type="dxa"/>
            <w:shd w:val="clear" w:color="auto" w:fill="auto"/>
          </w:tcPr>
          <w:p w:rsidR="00436D2C" w:rsidRPr="00436D2C" w:rsidRDefault="00436D2C" w:rsidP="00436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</w:p>
        </w:tc>
      </w:tr>
      <w:tr w:rsidR="00962F36" w:rsidRPr="00D63666" w:rsidTr="00851303">
        <w:tc>
          <w:tcPr>
            <w:tcW w:w="622" w:type="dxa"/>
            <w:shd w:val="clear" w:color="auto" w:fill="auto"/>
          </w:tcPr>
          <w:p w:rsidR="00962F36" w:rsidRPr="00D63666" w:rsidRDefault="00962F36" w:rsidP="00962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962F36" w:rsidRPr="00436D2C" w:rsidRDefault="00962F36" w:rsidP="00962F36">
            <w:pPr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внесення змін та доповн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 до Положення про фінансово-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кредитну підтримку суб'єктів малого та середнього підприємництва у місті Києві, затвердженого рішенням Київської міської ради 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 вересня 2017 року № 46/3053</w:t>
            </w:r>
          </w:p>
        </w:tc>
        <w:tc>
          <w:tcPr>
            <w:tcW w:w="2294" w:type="dxa"/>
            <w:shd w:val="clear" w:color="auto" w:fill="auto"/>
          </w:tcPr>
          <w:p w:rsidR="00962F36" w:rsidRDefault="00962F36" w:rsidP="00962F36">
            <w:pPr>
              <w:jc w:val="center"/>
              <w:rPr>
                <w:rFonts w:hint="eastAsia"/>
              </w:rPr>
            </w:pPr>
            <w:r w:rsidRPr="003050B3">
              <w:rPr>
                <w:sz w:val="28"/>
                <w:szCs w:val="28"/>
                <w:lang w:val="uk-UA"/>
              </w:rPr>
              <w:t xml:space="preserve">упродовж </w:t>
            </w:r>
            <w:r w:rsidRPr="003050B3">
              <w:rPr>
                <w:sz w:val="28"/>
                <w:szCs w:val="28"/>
              </w:rPr>
              <w:t>2022</w:t>
            </w:r>
            <w:r w:rsidRPr="003050B3">
              <w:rPr>
                <w:sz w:val="28"/>
                <w:szCs w:val="28"/>
                <w:lang w:val="uk-UA"/>
              </w:rPr>
              <w:t> </w:t>
            </w:r>
            <w:r w:rsidRPr="003050B3">
              <w:rPr>
                <w:sz w:val="28"/>
                <w:szCs w:val="28"/>
              </w:rPr>
              <w:t>року</w:t>
            </w:r>
          </w:p>
        </w:tc>
        <w:tc>
          <w:tcPr>
            <w:tcW w:w="3930" w:type="dxa"/>
            <w:shd w:val="clear" w:color="auto" w:fill="auto"/>
          </w:tcPr>
          <w:p w:rsidR="00962F36" w:rsidRPr="00D63666" w:rsidRDefault="00962F36" w:rsidP="00962F36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Київської міської ради </w:t>
            </w:r>
            <w:proofErr w:type="spellStart"/>
            <w:r w:rsidRPr="00962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Трубіцин</w:t>
            </w:r>
            <w:proofErr w:type="spellEnd"/>
            <w:r w:rsidRPr="00962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С.</w:t>
            </w:r>
          </w:p>
        </w:tc>
        <w:tc>
          <w:tcPr>
            <w:tcW w:w="2848" w:type="dxa"/>
            <w:shd w:val="clear" w:color="auto" w:fill="auto"/>
          </w:tcPr>
          <w:p w:rsidR="00962F36" w:rsidRDefault="00962F36" w:rsidP="00962F36">
            <w:pPr>
              <w:jc w:val="center"/>
              <w:rPr>
                <w:rFonts w:hint="eastAsia"/>
              </w:rPr>
            </w:pP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С.</w:t>
            </w:r>
          </w:p>
        </w:tc>
      </w:tr>
      <w:tr w:rsidR="00436D2C" w:rsidRPr="00D63666" w:rsidTr="00851303">
        <w:tc>
          <w:tcPr>
            <w:tcW w:w="622" w:type="dxa"/>
            <w:shd w:val="clear" w:color="auto" w:fill="auto"/>
          </w:tcPr>
          <w:p w:rsidR="00436D2C" w:rsidRPr="00D63666" w:rsidRDefault="00962F36" w:rsidP="00962F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436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436D2C" w:rsidRPr="00D63666" w:rsidRDefault="00436D2C" w:rsidP="0043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про порядок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ярмарків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Києві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436D2C" w:rsidRDefault="00436D2C" w:rsidP="00436D2C">
            <w:pPr>
              <w:jc w:val="center"/>
              <w:rPr>
                <w:rFonts w:hint="eastAsia"/>
              </w:rPr>
            </w:pPr>
            <w:r w:rsidRPr="003050B3">
              <w:rPr>
                <w:sz w:val="28"/>
                <w:szCs w:val="28"/>
                <w:lang w:val="uk-UA"/>
              </w:rPr>
              <w:t xml:space="preserve">упродовж </w:t>
            </w:r>
            <w:r w:rsidRPr="003050B3">
              <w:rPr>
                <w:sz w:val="28"/>
                <w:szCs w:val="28"/>
              </w:rPr>
              <w:t>2022</w:t>
            </w:r>
            <w:r w:rsidRPr="003050B3">
              <w:rPr>
                <w:sz w:val="28"/>
                <w:szCs w:val="28"/>
                <w:lang w:val="uk-UA"/>
              </w:rPr>
              <w:t> </w:t>
            </w:r>
            <w:r w:rsidRPr="003050B3">
              <w:rPr>
                <w:sz w:val="28"/>
                <w:szCs w:val="28"/>
              </w:rPr>
              <w:t>року</w:t>
            </w:r>
          </w:p>
        </w:tc>
        <w:tc>
          <w:tcPr>
            <w:tcW w:w="3930" w:type="dxa"/>
            <w:shd w:val="clear" w:color="auto" w:fill="auto"/>
          </w:tcPr>
          <w:p w:rsidR="00436D2C" w:rsidRDefault="00436D2C" w:rsidP="00436D2C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Київської міської державної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адміністрації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Кулеба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436D2C" w:rsidRPr="006F1A56" w:rsidRDefault="00436D2C" w:rsidP="00436D2C">
            <w:pPr>
              <w:jc w:val="both"/>
              <w:rPr>
                <w:rFonts w:hint="eastAsia"/>
                <w:sz w:val="28"/>
                <w:szCs w:val="28"/>
              </w:rPr>
            </w:pP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Виконувач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обов'язків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Департаменту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промисловості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органу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Київської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ради (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Київської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Костіков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701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48" w:type="dxa"/>
            <w:shd w:val="clear" w:color="auto" w:fill="auto"/>
          </w:tcPr>
          <w:p w:rsidR="00436D2C" w:rsidRPr="00D63666" w:rsidRDefault="00436D2C" w:rsidP="00436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Голова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постійної комісії Київської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</w:p>
        </w:tc>
      </w:tr>
      <w:tr w:rsidR="00701164" w:rsidRPr="00D63666" w:rsidTr="00851303">
        <w:tc>
          <w:tcPr>
            <w:tcW w:w="622" w:type="dxa"/>
            <w:shd w:val="clear" w:color="auto" w:fill="auto"/>
          </w:tcPr>
          <w:p w:rsidR="00701164" w:rsidRDefault="00962F36" w:rsidP="00701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  <w:r w:rsidR="0070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701164" w:rsidRPr="006F1A56" w:rsidRDefault="00701164" w:rsidP="00701164">
            <w:pPr>
              <w:rPr>
                <w:rFonts w:hint="eastAsia"/>
                <w:sz w:val="28"/>
                <w:szCs w:val="28"/>
              </w:rPr>
            </w:pPr>
            <w:r w:rsidRPr="006F1A56">
              <w:rPr>
                <w:sz w:val="28"/>
                <w:szCs w:val="28"/>
              </w:rPr>
              <w:t xml:space="preserve">Про </w:t>
            </w:r>
            <w:proofErr w:type="spellStart"/>
            <w:r w:rsidRPr="006F1A56">
              <w:rPr>
                <w:sz w:val="28"/>
                <w:szCs w:val="28"/>
              </w:rPr>
              <w:t>затвердження</w:t>
            </w:r>
            <w:proofErr w:type="spellEnd"/>
            <w:r w:rsidRPr="006F1A56">
              <w:rPr>
                <w:sz w:val="28"/>
                <w:szCs w:val="28"/>
              </w:rPr>
              <w:t xml:space="preserve"> Порядку </w:t>
            </w:r>
            <w:proofErr w:type="spellStart"/>
            <w:r w:rsidRPr="006F1A56">
              <w:rPr>
                <w:sz w:val="28"/>
                <w:szCs w:val="28"/>
              </w:rPr>
              <w:t>розміщення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атракціонної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техніки</w:t>
            </w:r>
            <w:proofErr w:type="spellEnd"/>
            <w:r w:rsidRPr="006F1A56">
              <w:rPr>
                <w:sz w:val="28"/>
                <w:szCs w:val="28"/>
              </w:rPr>
              <w:t xml:space="preserve"> в </w:t>
            </w:r>
            <w:proofErr w:type="spellStart"/>
            <w:r w:rsidRPr="006F1A56">
              <w:rPr>
                <w:sz w:val="28"/>
                <w:szCs w:val="28"/>
              </w:rPr>
              <w:t>місті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Києві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3050B3">
              <w:rPr>
                <w:sz w:val="28"/>
                <w:szCs w:val="28"/>
                <w:lang w:val="uk-UA"/>
              </w:rPr>
              <w:t xml:space="preserve">упродовж </w:t>
            </w:r>
            <w:r w:rsidRPr="003050B3">
              <w:rPr>
                <w:sz w:val="28"/>
                <w:szCs w:val="28"/>
              </w:rPr>
              <w:t>2022</w:t>
            </w:r>
            <w:r w:rsidRPr="003050B3">
              <w:rPr>
                <w:sz w:val="28"/>
                <w:szCs w:val="28"/>
                <w:lang w:val="uk-UA"/>
              </w:rPr>
              <w:t> </w:t>
            </w:r>
            <w:r w:rsidRPr="003050B3">
              <w:rPr>
                <w:sz w:val="28"/>
                <w:szCs w:val="28"/>
              </w:rPr>
              <w:t>року</w:t>
            </w:r>
          </w:p>
        </w:tc>
        <w:tc>
          <w:tcPr>
            <w:tcW w:w="3930" w:type="dxa"/>
            <w:shd w:val="clear" w:color="auto" w:fill="auto"/>
          </w:tcPr>
          <w:p w:rsidR="00701164" w:rsidRDefault="00701164" w:rsidP="00701164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Київської міської державної адміністрації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Кулеба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701164" w:rsidRPr="00D63666" w:rsidRDefault="00701164" w:rsidP="00701164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Виконувач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обов'язків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Департаменту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промисловості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органу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Київської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ради (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Київської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Костіков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48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С.</w:t>
            </w:r>
          </w:p>
        </w:tc>
      </w:tr>
      <w:tr w:rsidR="00701164" w:rsidRPr="00D63666" w:rsidTr="00851303">
        <w:tc>
          <w:tcPr>
            <w:tcW w:w="622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701164" w:rsidRPr="00D63666" w:rsidRDefault="00701164" w:rsidP="0070116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бл</w:t>
            </w:r>
            <w:r w:rsidR="00962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агоустрою території міста Києва</w:t>
            </w:r>
          </w:p>
        </w:tc>
        <w:tc>
          <w:tcPr>
            <w:tcW w:w="2294" w:type="dxa"/>
            <w:shd w:val="clear" w:color="auto" w:fill="auto"/>
          </w:tcPr>
          <w:p w:rsidR="00701164" w:rsidRPr="00D63666" w:rsidRDefault="00701164" w:rsidP="00701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2022 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3930" w:type="dxa"/>
            <w:shd w:val="clear" w:color="auto" w:fill="auto"/>
          </w:tcPr>
          <w:p w:rsidR="00701164" w:rsidRPr="00D63666" w:rsidRDefault="00701164" w:rsidP="00701164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Київської міської державної адміністрації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Кулеба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701164" w:rsidRPr="00D63666" w:rsidRDefault="00701164" w:rsidP="007011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міського благоустрою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органу Київської міської ради (Київської міської державної адміністрації) 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</w:p>
        </w:tc>
        <w:tc>
          <w:tcPr>
            <w:tcW w:w="2848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С.</w:t>
            </w:r>
          </w:p>
        </w:tc>
      </w:tr>
      <w:tr w:rsidR="00701164" w:rsidRPr="00D63666" w:rsidTr="00851303">
        <w:tc>
          <w:tcPr>
            <w:tcW w:w="622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701164" w:rsidRPr="00962F36" w:rsidRDefault="00701164" w:rsidP="00701164">
            <w:pPr>
              <w:tabs>
                <w:tab w:val="left" w:pos="1134"/>
              </w:tabs>
              <w:rPr>
                <w:rFonts w:hint="eastAsia"/>
                <w:sz w:val="28"/>
                <w:szCs w:val="28"/>
                <w:lang w:val="uk-UA"/>
              </w:rPr>
            </w:pPr>
            <w:r w:rsidRPr="00962F36">
              <w:rPr>
                <w:sz w:val="28"/>
                <w:szCs w:val="28"/>
                <w:lang w:val="uk-UA"/>
              </w:rPr>
              <w:t>Про затвердження Порядку видачі дозволів на порушення об’єктів благоустрою або відмови в їх видачі, переоформлення, анулювання дозволів у місті Києві</w:t>
            </w:r>
          </w:p>
        </w:tc>
        <w:tc>
          <w:tcPr>
            <w:tcW w:w="2294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780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2022 року</w:t>
            </w:r>
          </w:p>
        </w:tc>
        <w:tc>
          <w:tcPr>
            <w:tcW w:w="3930" w:type="dxa"/>
            <w:shd w:val="clear" w:color="auto" w:fill="auto"/>
          </w:tcPr>
          <w:p w:rsidR="00701164" w:rsidRPr="00D63666" w:rsidRDefault="00701164" w:rsidP="00701164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Київської міської державної адміністрації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Кулеба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701164" w:rsidRPr="00D63666" w:rsidRDefault="00701164" w:rsidP="00701164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міського благоустрою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органу Київської міської ради (Київської міської державної адміністрації) 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</w:p>
        </w:tc>
        <w:tc>
          <w:tcPr>
            <w:tcW w:w="2848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Голова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підприємництва,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промисловості та міського благоустрою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С.</w:t>
            </w:r>
          </w:p>
        </w:tc>
      </w:tr>
      <w:tr w:rsidR="00701164" w:rsidRPr="00D63666" w:rsidTr="00851303">
        <w:tc>
          <w:tcPr>
            <w:tcW w:w="622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6237" w:type="dxa"/>
            <w:shd w:val="clear" w:color="auto" w:fill="auto"/>
          </w:tcPr>
          <w:p w:rsidR="00701164" w:rsidRPr="00962F36" w:rsidRDefault="00701164" w:rsidP="00701164">
            <w:pPr>
              <w:tabs>
                <w:tab w:val="left" w:pos="1134"/>
              </w:tabs>
              <w:rPr>
                <w:rFonts w:asciiTheme="minorHAnsi" w:hAnsiTheme="minorHAnsi" w:hint="eastAsia"/>
                <w:sz w:val="28"/>
                <w:szCs w:val="28"/>
                <w:lang w:val="uk-UA"/>
              </w:rPr>
            </w:pPr>
            <w:r w:rsidRPr="00962F36">
              <w:rPr>
                <w:sz w:val="28"/>
                <w:szCs w:val="28"/>
                <w:lang w:val="uk-UA"/>
              </w:rPr>
              <w:t xml:space="preserve">Про внесення змін до рішення Київської міської ради від 25 жовтня 2007 року № 1079/3912 «Про врегулювання питань утримання та поводження </w:t>
            </w:r>
            <w:r w:rsidR="00962F36">
              <w:rPr>
                <w:sz w:val="28"/>
                <w:szCs w:val="28"/>
                <w:lang w:val="uk-UA"/>
              </w:rPr>
              <w:t>з собаками і котами в м. Києві</w:t>
            </w:r>
          </w:p>
        </w:tc>
        <w:tc>
          <w:tcPr>
            <w:tcW w:w="2294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780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2022 року</w:t>
            </w:r>
          </w:p>
        </w:tc>
        <w:tc>
          <w:tcPr>
            <w:tcW w:w="3930" w:type="dxa"/>
            <w:shd w:val="clear" w:color="auto" w:fill="auto"/>
          </w:tcPr>
          <w:p w:rsidR="00701164" w:rsidRPr="00D63666" w:rsidRDefault="00701164" w:rsidP="00701164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Київської міської державної адміністрації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Кулеба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701164" w:rsidRPr="00D63666" w:rsidRDefault="00701164" w:rsidP="00701164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міського благоустрою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органу Київської міської ради (Київської міської державної адміністрації) 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</w:p>
        </w:tc>
        <w:tc>
          <w:tcPr>
            <w:tcW w:w="2848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С.</w:t>
            </w:r>
          </w:p>
        </w:tc>
      </w:tr>
      <w:tr w:rsidR="00701164" w:rsidRPr="00D63666" w:rsidTr="00851303">
        <w:tc>
          <w:tcPr>
            <w:tcW w:w="622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701164" w:rsidRPr="006F1A56" w:rsidRDefault="00701164" w:rsidP="00701164">
            <w:pPr>
              <w:tabs>
                <w:tab w:val="left" w:pos="1134"/>
              </w:tabs>
              <w:rPr>
                <w:rFonts w:hint="eastAsia"/>
                <w:sz w:val="28"/>
                <w:szCs w:val="28"/>
              </w:rPr>
            </w:pPr>
            <w:r w:rsidRPr="006F1A56">
              <w:rPr>
                <w:sz w:val="28"/>
                <w:szCs w:val="28"/>
              </w:rPr>
              <w:t xml:space="preserve">Про порядок </w:t>
            </w:r>
            <w:proofErr w:type="spellStart"/>
            <w:r w:rsidRPr="006F1A56">
              <w:rPr>
                <w:sz w:val="28"/>
                <w:szCs w:val="28"/>
              </w:rPr>
              <w:t>проїзду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спеціального</w:t>
            </w:r>
            <w:proofErr w:type="spellEnd"/>
            <w:r w:rsidRPr="006F1A56">
              <w:rPr>
                <w:sz w:val="28"/>
                <w:szCs w:val="28"/>
              </w:rPr>
              <w:t xml:space="preserve"> транспорту на </w:t>
            </w:r>
            <w:proofErr w:type="spellStart"/>
            <w:r w:rsidRPr="006F1A56">
              <w:rPr>
                <w:sz w:val="28"/>
                <w:szCs w:val="28"/>
              </w:rPr>
              <w:t>території</w:t>
            </w:r>
            <w:proofErr w:type="spellEnd"/>
            <w:r w:rsidRPr="006F1A56">
              <w:rPr>
                <w:sz w:val="28"/>
                <w:szCs w:val="28"/>
              </w:rPr>
              <w:t xml:space="preserve">, </w:t>
            </w:r>
            <w:proofErr w:type="spellStart"/>
            <w:r w:rsidRPr="006F1A56">
              <w:rPr>
                <w:sz w:val="28"/>
                <w:szCs w:val="28"/>
              </w:rPr>
              <w:t>облаштованій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засобами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обмеження</w:t>
            </w:r>
            <w:proofErr w:type="spellEnd"/>
            <w:r w:rsidRPr="006F1A56">
              <w:rPr>
                <w:sz w:val="28"/>
                <w:szCs w:val="28"/>
              </w:rPr>
              <w:t xml:space="preserve"> транспортного та </w:t>
            </w:r>
            <w:proofErr w:type="spellStart"/>
            <w:r w:rsidRPr="006F1A56">
              <w:rPr>
                <w:sz w:val="28"/>
                <w:szCs w:val="28"/>
              </w:rPr>
              <w:t>пішохідного</w:t>
            </w:r>
            <w:proofErr w:type="spellEnd"/>
            <w:r w:rsidRPr="006F1A56">
              <w:rPr>
                <w:sz w:val="28"/>
                <w:szCs w:val="28"/>
              </w:rPr>
              <w:t xml:space="preserve"> потоку, в </w:t>
            </w:r>
            <w:proofErr w:type="spellStart"/>
            <w:r w:rsidRPr="006F1A56">
              <w:rPr>
                <w:sz w:val="28"/>
                <w:szCs w:val="28"/>
              </w:rPr>
              <w:t>місті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Києві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780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2022 року</w:t>
            </w:r>
          </w:p>
        </w:tc>
        <w:tc>
          <w:tcPr>
            <w:tcW w:w="3930" w:type="dxa"/>
            <w:shd w:val="clear" w:color="auto" w:fill="auto"/>
          </w:tcPr>
          <w:p w:rsidR="00701164" w:rsidRPr="00D63666" w:rsidRDefault="00701164" w:rsidP="00701164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Київської міської державної адміністрації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Кулеба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701164" w:rsidRPr="00D63666" w:rsidRDefault="00701164" w:rsidP="00701164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міського благоустрою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органу Київської міської ради (Київської міської державної адміністрації) 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</w:p>
        </w:tc>
        <w:tc>
          <w:tcPr>
            <w:tcW w:w="2848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С.</w:t>
            </w:r>
          </w:p>
        </w:tc>
      </w:tr>
      <w:tr w:rsidR="00701164" w:rsidRPr="00D63666" w:rsidTr="00851303">
        <w:tc>
          <w:tcPr>
            <w:tcW w:w="622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701164" w:rsidRPr="00962F36" w:rsidRDefault="00701164" w:rsidP="00701164">
            <w:pPr>
              <w:tabs>
                <w:tab w:val="left" w:pos="1134"/>
              </w:tabs>
              <w:rPr>
                <w:rFonts w:hint="eastAsia"/>
                <w:sz w:val="28"/>
                <w:szCs w:val="28"/>
                <w:lang w:val="uk-UA"/>
              </w:rPr>
            </w:pPr>
            <w:r w:rsidRPr="00962F36">
              <w:rPr>
                <w:sz w:val="28"/>
                <w:szCs w:val="28"/>
                <w:lang w:val="uk-UA"/>
              </w:rPr>
              <w:t>Про невідкладні заходи щодо ліквідації та запобігання виникнення несанкціонованої (стихійної) торгівлі в місті Києві</w:t>
            </w:r>
          </w:p>
        </w:tc>
        <w:tc>
          <w:tcPr>
            <w:tcW w:w="2294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780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2022 року</w:t>
            </w:r>
          </w:p>
        </w:tc>
        <w:tc>
          <w:tcPr>
            <w:tcW w:w="3930" w:type="dxa"/>
            <w:shd w:val="clear" w:color="auto" w:fill="auto"/>
          </w:tcPr>
          <w:p w:rsidR="00701164" w:rsidRPr="00D63666" w:rsidRDefault="00701164" w:rsidP="00701164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Київської міської державної адміністрації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Кулеба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701164" w:rsidRPr="00D63666" w:rsidRDefault="00701164" w:rsidP="00701164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міського благоустрою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органу Київської міської ради (Київської міської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державної адміністрації) 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</w:p>
        </w:tc>
        <w:tc>
          <w:tcPr>
            <w:tcW w:w="2848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Голова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С.</w:t>
            </w:r>
          </w:p>
        </w:tc>
      </w:tr>
      <w:tr w:rsidR="00701164" w:rsidRPr="00D63666" w:rsidTr="00851303">
        <w:tc>
          <w:tcPr>
            <w:tcW w:w="622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10.</w:t>
            </w:r>
          </w:p>
        </w:tc>
        <w:tc>
          <w:tcPr>
            <w:tcW w:w="6237" w:type="dxa"/>
            <w:shd w:val="clear" w:color="auto" w:fill="auto"/>
          </w:tcPr>
          <w:p w:rsidR="00701164" w:rsidRPr="006F1A56" w:rsidRDefault="00701164" w:rsidP="00701164">
            <w:pPr>
              <w:tabs>
                <w:tab w:val="left" w:pos="1134"/>
              </w:tabs>
              <w:rPr>
                <w:rFonts w:hint="eastAsia"/>
                <w:sz w:val="28"/>
                <w:szCs w:val="28"/>
              </w:rPr>
            </w:pPr>
            <w:r w:rsidRPr="006F1A56">
              <w:rPr>
                <w:sz w:val="28"/>
                <w:szCs w:val="28"/>
              </w:rPr>
              <w:t xml:space="preserve">Про </w:t>
            </w:r>
            <w:proofErr w:type="spellStart"/>
            <w:r w:rsidRPr="006F1A56">
              <w:rPr>
                <w:sz w:val="28"/>
                <w:szCs w:val="28"/>
              </w:rPr>
              <w:t>затвердження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Міської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цільової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програми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здійснення</w:t>
            </w:r>
            <w:proofErr w:type="spellEnd"/>
            <w:r w:rsidRPr="006F1A56">
              <w:rPr>
                <w:sz w:val="28"/>
                <w:szCs w:val="28"/>
              </w:rPr>
              <w:t xml:space="preserve"> контролю за </w:t>
            </w:r>
            <w:proofErr w:type="spellStart"/>
            <w:r w:rsidRPr="006F1A56">
              <w:rPr>
                <w:sz w:val="28"/>
                <w:szCs w:val="28"/>
              </w:rPr>
              <w:t>благоустроєм</w:t>
            </w:r>
            <w:proofErr w:type="spellEnd"/>
            <w:r w:rsidRPr="006F1A56">
              <w:rPr>
                <w:sz w:val="28"/>
                <w:szCs w:val="28"/>
              </w:rPr>
              <w:t xml:space="preserve"> та </w:t>
            </w:r>
            <w:proofErr w:type="spellStart"/>
            <w:r w:rsidRPr="006F1A56">
              <w:rPr>
                <w:sz w:val="28"/>
                <w:szCs w:val="28"/>
              </w:rPr>
              <w:t>покращення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його</w:t>
            </w:r>
            <w:proofErr w:type="spellEnd"/>
            <w:r w:rsidRPr="006F1A56">
              <w:rPr>
                <w:sz w:val="28"/>
                <w:szCs w:val="28"/>
              </w:rPr>
              <w:t xml:space="preserve"> стану на </w:t>
            </w:r>
            <w:proofErr w:type="spellStart"/>
            <w:r w:rsidRPr="006F1A56">
              <w:rPr>
                <w:sz w:val="28"/>
                <w:szCs w:val="28"/>
              </w:rPr>
              <w:t>території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міста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Києва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780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2022 року</w:t>
            </w:r>
          </w:p>
        </w:tc>
        <w:tc>
          <w:tcPr>
            <w:tcW w:w="3930" w:type="dxa"/>
            <w:shd w:val="clear" w:color="auto" w:fill="auto"/>
          </w:tcPr>
          <w:p w:rsidR="00701164" w:rsidRPr="00D63666" w:rsidRDefault="00701164" w:rsidP="00701164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Київської міської державної адміністрації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Кулеба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701164" w:rsidRPr="00D63666" w:rsidRDefault="00701164" w:rsidP="00701164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міського благоустрою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органу Київської міської ради (Київської міської державної адміністрації) 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</w:p>
        </w:tc>
        <w:tc>
          <w:tcPr>
            <w:tcW w:w="2848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С.</w:t>
            </w:r>
          </w:p>
        </w:tc>
      </w:tr>
      <w:tr w:rsidR="00701164" w:rsidRPr="00D63666" w:rsidTr="00851303">
        <w:tc>
          <w:tcPr>
            <w:tcW w:w="622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701164" w:rsidRPr="006F1A56" w:rsidRDefault="00701164" w:rsidP="00701164">
            <w:pPr>
              <w:tabs>
                <w:tab w:val="left" w:pos="1134"/>
              </w:tabs>
              <w:rPr>
                <w:rFonts w:hint="eastAsia"/>
                <w:sz w:val="28"/>
                <w:szCs w:val="28"/>
              </w:rPr>
            </w:pPr>
            <w:r w:rsidRPr="006F1A56">
              <w:rPr>
                <w:sz w:val="28"/>
                <w:szCs w:val="28"/>
              </w:rPr>
              <w:t xml:space="preserve">Про </w:t>
            </w:r>
            <w:proofErr w:type="spellStart"/>
            <w:r w:rsidRPr="006F1A56">
              <w:rPr>
                <w:sz w:val="28"/>
                <w:szCs w:val="28"/>
              </w:rPr>
              <w:t>затвердження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міської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цільової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програми</w:t>
            </w:r>
            <w:proofErr w:type="spellEnd"/>
            <w:r w:rsidRPr="006F1A56">
              <w:rPr>
                <w:sz w:val="28"/>
                <w:szCs w:val="28"/>
              </w:rPr>
              <w:t xml:space="preserve"> контролю за </w:t>
            </w:r>
            <w:proofErr w:type="spellStart"/>
            <w:r w:rsidRPr="006F1A56">
              <w:rPr>
                <w:sz w:val="28"/>
                <w:szCs w:val="28"/>
              </w:rPr>
              <w:t>утриманням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домашніх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тварин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</w:p>
          <w:p w:rsidR="00701164" w:rsidRPr="006F1A56" w:rsidRDefault="00701164" w:rsidP="00701164">
            <w:pPr>
              <w:tabs>
                <w:tab w:val="left" w:pos="1134"/>
              </w:tabs>
              <w:rPr>
                <w:rFonts w:hint="eastAsia"/>
                <w:sz w:val="28"/>
                <w:szCs w:val="28"/>
              </w:rPr>
            </w:pPr>
            <w:r w:rsidRPr="006F1A56">
              <w:rPr>
                <w:sz w:val="28"/>
                <w:szCs w:val="28"/>
              </w:rPr>
              <w:t xml:space="preserve">та </w:t>
            </w:r>
            <w:proofErr w:type="spellStart"/>
            <w:r w:rsidRPr="006F1A56">
              <w:rPr>
                <w:sz w:val="28"/>
                <w:szCs w:val="28"/>
              </w:rPr>
              <w:t>регулювання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чисельності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безпритульних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тварин</w:t>
            </w:r>
            <w:proofErr w:type="spellEnd"/>
            <w:r w:rsidRPr="006F1A56">
              <w:rPr>
                <w:sz w:val="28"/>
                <w:szCs w:val="28"/>
              </w:rPr>
              <w:t xml:space="preserve"> </w:t>
            </w:r>
            <w:proofErr w:type="spellStart"/>
            <w:r w:rsidRPr="006F1A56">
              <w:rPr>
                <w:sz w:val="28"/>
                <w:szCs w:val="28"/>
              </w:rPr>
              <w:t>гуманними</w:t>
            </w:r>
            <w:proofErr w:type="spellEnd"/>
            <w:r w:rsidRPr="006F1A56">
              <w:rPr>
                <w:sz w:val="28"/>
                <w:szCs w:val="28"/>
              </w:rPr>
              <w:t xml:space="preserve"> мето</w:t>
            </w:r>
            <w:r>
              <w:rPr>
                <w:sz w:val="28"/>
                <w:szCs w:val="28"/>
              </w:rPr>
              <w:t>дами на 2023-2025 роки</w:t>
            </w:r>
          </w:p>
        </w:tc>
        <w:tc>
          <w:tcPr>
            <w:tcW w:w="2294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780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2022 року</w:t>
            </w:r>
          </w:p>
        </w:tc>
        <w:tc>
          <w:tcPr>
            <w:tcW w:w="3930" w:type="dxa"/>
            <w:shd w:val="clear" w:color="auto" w:fill="auto"/>
          </w:tcPr>
          <w:p w:rsidR="00701164" w:rsidRPr="00D63666" w:rsidRDefault="00701164" w:rsidP="00701164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Київської міської державної адміністрації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Кулеба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701164" w:rsidRPr="00D63666" w:rsidRDefault="00701164" w:rsidP="00701164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міського благоустрою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органу Київської міської ради (Київської міської державної адміністрації) 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</w:p>
        </w:tc>
        <w:tc>
          <w:tcPr>
            <w:tcW w:w="2848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С.</w:t>
            </w:r>
          </w:p>
        </w:tc>
      </w:tr>
      <w:tr w:rsidR="00701164" w:rsidRPr="00D63666" w:rsidTr="00851303">
        <w:tc>
          <w:tcPr>
            <w:tcW w:w="622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:rsidR="00701164" w:rsidRDefault="00701164" w:rsidP="007011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2F36">
              <w:rPr>
                <w:bCs/>
                <w:sz w:val="28"/>
                <w:szCs w:val="28"/>
                <w:lang w:val="uk-UA"/>
              </w:rPr>
              <w:t>Про утримання об’єктів благоустрою шляхом впорядкування розміщення об’єктів, за які сплачується пайова участь (внесок)</w:t>
            </w:r>
          </w:p>
        </w:tc>
        <w:tc>
          <w:tcPr>
            <w:tcW w:w="2294" w:type="dxa"/>
            <w:shd w:val="clear" w:color="auto" w:fill="auto"/>
          </w:tcPr>
          <w:p w:rsidR="00701164" w:rsidRPr="00D63666" w:rsidRDefault="00701164" w:rsidP="00701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2022 року</w:t>
            </w:r>
          </w:p>
        </w:tc>
        <w:tc>
          <w:tcPr>
            <w:tcW w:w="3930" w:type="dxa"/>
            <w:shd w:val="clear" w:color="auto" w:fill="auto"/>
          </w:tcPr>
          <w:p w:rsidR="00701164" w:rsidRPr="00D63666" w:rsidRDefault="00701164" w:rsidP="00701164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962F36">
              <w:rPr>
                <w:sz w:val="28"/>
                <w:szCs w:val="28"/>
                <w:lang w:val="uk-UA" w:eastAsia="en-US"/>
              </w:rPr>
              <w:t>містобудування та архітектури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органу Київської міської ради (Київської міської державної адміністрації)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Свистунов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В.</w:t>
            </w:r>
          </w:p>
        </w:tc>
        <w:tc>
          <w:tcPr>
            <w:tcW w:w="2848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С.</w:t>
            </w:r>
          </w:p>
        </w:tc>
      </w:tr>
      <w:tr w:rsidR="00701164" w:rsidRPr="00D63666" w:rsidTr="00851303">
        <w:tc>
          <w:tcPr>
            <w:tcW w:w="622" w:type="dxa"/>
            <w:shd w:val="clear" w:color="auto" w:fill="auto"/>
          </w:tcPr>
          <w:p w:rsidR="00701164" w:rsidRPr="00D63666" w:rsidRDefault="00701164" w:rsidP="00701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6237" w:type="dxa"/>
            <w:shd w:val="clear" w:color="auto" w:fill="auto"/>
          </w:tcPr>
          <w:p w:rsidR="00701164" w:rsidRPr="00D63666" w:rsidRDefault="00701164" w:rsidP="00962F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Заслуховування результатів фінансово-господарської діяльності комунальних підприємств (Департамент промисловості та розвитку підприємництва) за 202</w:t>
            </w:r>
            <w:r w:rsidR="00962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розроблення пропозицій щодо забезпеченн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їх ефективного функціонування</w:t>
            </w:r>
          </w:p>
        </w:tc>
        <w:tc>
          <w:tcPr>
            <w:tcW w:w="2294" w:type="dxa"/>
            <w:shd w:val="clear" w:color="auto" w:fill="auto"/>
          </w:tcPr>
          <w:p w:rsidR="00701164" w:rsidRPr="00D63666" w:rsidRDefault="00701164" w:rsidP="0070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ІІ квартал </w:t>
            </w:r>
          </w:p>
          <w:p w:rsidR="00701164" w:rsidRPr="00D63666" w:rsidRDefault="00701164" w:rsidP="0070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701164" w:rsidRPr="00D63666" w:rsidRDefault="00701164" w:rsidP="0070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:rsidR="00701164" w:rsidRDefault="00701164" w:rsidP="00701164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Київської міської державної адміністрації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Кулеба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701164" w:rsidRPr="00D63666" w:rsidRDefault="00701164" w:rsidP="00701164">
            <w:pPr>
              <w:pStyle w:val="LO-normal"/>
              <w:jc w:val="both"/>
              <w:rPr>
                <w:rFonts w:cs="Times New Roman"/>
                <w:sz w:val="28"/>
                <w:szCs w:val="28"/>
              </w:rPr>
            </w:pPr>
            <w:r w:rsidRPr="00D63666">
              <w:rPr>
                <w:rFonts w:cs="Times New Roman"/>
                <w:sz w:val="28"/>
                <w:szCs w:val="28"/>
              </w:rPr>
              <w:lastRenderedPageBreak/>
              <w:t>Виконувач обов'язків директора Департаменту промисловості та розвитку підприємництва виконавчого органу Київської міської ради (Київської міської держ</w:t>
            </w:r>
            <w:r>
              <w:rPr>
                <w:rFonts w:cs="Times New Roman"/>
                <w:sz w:val="28"/>
                <w:szCs w:val="28"/>
              </w:rPr>
              <w:t xml:space="preserve">авної адміністрації) </w:t>
            </w:r>
            <w:proofErr w:type="spellStart"/>
            <w:r w:rsidRPr="00D63666">
              <w:rPr>
                <w:rFonts w:cs="Times New Roman"/>
                <w:sz w:val="28"/>
                <w:szCs w:val="28"/>
              </w:rPr>
              <w:t>Костіков</w:t>
            </w:r>
            <w:proofErr w:type="spellEnd"/>
            <w:r w:rsidRPr="00D63666">
              <w:rPr>
                <w:rFonts w:cs="Times New Roman"/>
                <w:sz w:val="28"/>
                <w:szCs w:val="28"/>
              </w:rPr>
              <w:t xml:space="preserve"> В.</w:t>
            </w:r>
            <w:r>
              <w:rPr>
                <w:rFonts w:cs="Times New Roman"/>
                <w:sz w:val="28"/>
                <w:szCs w:val="28"/>
              </w:rPr>
              <w:t xml:space="preserve"> В</w:t>
            </w:r>
            <w:r w:rsidRPr="00D6366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Голова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підприємництва,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промисловості та міського благоустрою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С.</w:t>
            </w:r>
          </w:p>
        </w:tc>
      </w:tr>
      <w:tr w:rsidR="00701164" w:rsidRPr="00D63666" w:rsidTr="00851303">
        <w:tc>
          <w:tcPr>
            <w:tcW w:w="622" w:type="dxa"/>
            <w:shd w:val="clear" w:color="auto" w:fill="auto"/>
          </w:tcPr>
          <w:p w:rsidR="00701164" w:rsidRPr="00D63666" w:rsidRDefault="00701164" w:rsidP="00701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14.</w:t>
            </w:r>
          </w:p>
        </w:tc>
        <w:tc>
          <w:tcPr>
            <w:tcW w:w="6237" w:type="dxa"/>
            <w:shd w:val="clear" w:color="auto" w:fill="auto"/>
          </w:tcPr>
          <w:p w:rsidR="00701164" w:rsidRPr="00D63666" w:rsidRDefault="00701164" w:rsidP="00962F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Заслуховування результатів фінансово-господарської діяльності комунальних підприємств (Департамент 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міського благоустрою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за 202</w:t>
            </w:r>
            <w:r w:rsidR="00962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розроблення пропозицій щодо забезпеченн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їх ефективного функціонування</w:t>
            </w:r>
          </w:p>
        </w:tc>
        <w:tc>
          <w:tcPr>
            <w:tcW w:w="2294" w:type="dxa"/>
            <w:shd w:val="clear" w:color="auto" w:fill="auto"/>
          </w:tcPr>
          <w:p w:rsidR="00701164" w:rsidRPr="00D63666" w:rsidRDefault="00701164" w:rsidP="0070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квартал </w:t>
            </w:r>
          </w:p>
          <w:p w:rsidR="00701164" w:rsidRPr="00D63666" w:rsidRDefault="00701164" w:rsidP="0070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930" w:type="dxa"/>
            <w:shd w:val="clear" w:color="auto" w:fill="auto"/>
          </w:tcPr>
          <w:p w:rsidR="00701164" w:rsidRPr="00D63666" w:rsidRDefault="00701164" w:rsidP="00701164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Київської міської державної адміністрації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Кулеба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701164" w:rsidRPr="00D63666" w:rsidRDefault="00701164" w:rsidP="007011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міського благоустрою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органу Київської міської ради (Київської міської державної адміністрації) 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</w:p>
        </w:tc>
        <w:tc>
          <w:tcPr>
            <w:tcW w:w="2848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С.</w:t>
            </w:r>
          </w:p>
        </w:tc>
      </w:tr>
      <w:tr w:rsidR="00701164" w:rsidRPr="00D63666" w:rsidTr="00851303">
        <w:trPr>
          <w:trHeight w:val="3939"/>
        </w:trPr>
        <w:tc>
          <w:tcPr>
            <w:tcW w:w="622" w:type="dxa"/>
            <w:shd w:val="clear" w:color="auto" w:fill="auto"/>
          </w:tcPr>
          <w:p w:rsidR="00701164" w:rsidRPr="00D63666" w:rsidRDefault="00701164" w:rsidP="00003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032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701164" w:rsidRPr="00D63666" w:rsidRDefault="00701164" w:rsidP="00701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Врегулювання питань розміщення засобів пересувної, сезонної,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торговельної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ережі та ярмарків у місті Києві</w:t>
            </w:r>
          </w:p>
        </w:tc>
        <w:tc>
          <w:tcPr>
            <w:tcW w:w="2294" w:type="dxa"/>
            <w:shd w:val="clear" w:color="auto" w:fill="auto"/>
          </w:tcPr>
          <w:p w:rsidR="00701164" w:rsidRPr="00D63666" w:rsidRDefault="00701164" w:rsidP="0070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:rsidR="00701164" w:rsidRPr="00D63666" w:rsidRDefault="00701164" w:rsidP="0070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930" w:type="dxa"/>
            <w:shd w:val="clear" w:color="auto" w:fill="auto"/>
          </w:tcPr>
          <w:p w:rsidR="00701164" w:rsidRDefault="00701164" w:rsidP="00701164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Київської міської державної адміністрації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Кулеба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701164" w:rsidRPr="00D63666" w:rsidRDefault="00701164" w:rsidP="00701164">
            <w:pPr>
              <w:pStyle w:val="LO-normal"/>
              <w:jc w:val="both"/>
              <w:rPr>
                <w:rFonts w:cs="Times New Roman"/>
                <w:sz w:val="28"/>
                <w:szCs w:val="28"/>
              </w:rPr>
            </w:pPr>
            <w:r w:rsidRPr="00D63666">
              <w:rPr>
                <w:rFonts w:cs="Times New Roman"/>
                <w:sz w:val="28"/>
                <w:szCs w:val="28"/>
              </w:rPr>
              <w:t>Виконувач обов'язків директора Департаменту промисловості та розвитку підприємництва виконавчого органу Київської міської ради (Київської міської держ</w:t>
            </w:r>
            <w:r>
              <w:rPr>
                <w:rFonts w:cs="Times New Roman"/>
                <w:sz w:val="28"/>
                <w:szCs w:val="28"/>
              </w:rPr>
              <w:t xml:space="preserve">авної адміністрації) </w:t>
            </w:r>
            <w:proofErr w:type="spellStart"/>
            <w:r w:rsidRPr="00D63666">
              <w:rPr>
                <w:rFonts w:cs="Times New Roman"/>
                <w:sz w:val="28"/>
                <w:szCs w:val="28"/>
              </w:rPr>
              <w:t>Костіков</w:t>
            </w:r>
            <w:proofErr w:type="spellEnd"/>
            <w:r w:rsidRPr="00D63666">
              <w:rPr>
                <w:rFonts w:cs="Times New Roman"/>
                <w:sz w:val="28"/>
                <w:szCs w:val="28"/>
              </w:rPr>
              <w:t xml:space="preserve"> В.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63666">
              <w:rPr>
                <w:rFonts w:cs="Times New Roman"/>
                <w:sz w:val="28"/>
                <w:szCs w:val="28"/>
              </w:rPr>
              <w:t>В.</w:t>
            </w:r>
          </w:p>
        </w:tc>
        <w:tc>
          <w:tcPr>
            <w:tcW w:w="2848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С.</w:t>
            </w:r>
          </w:p>
        </w:tc>
      </w:tr>
      <w:tr w:rsidR="00701164" w:rsidRPr="00D63666" w:rsidTr="00851303">
        <w:tc>
          <w:tcPr>
            <w:tcW w:w="622" w:type="dxa"/>
            <w:shd w:val="clear" w:color="auto" w:fill="auto"/>
          </w:tcPr>
          <w:p w:rsidR="00701164" w:rsidRPr="00D63666" w:rsidRDefault="00701164" w:rsidP="00003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032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701164" w:rsidRPr="00D63666" w:rsidRDefault="00701164" w:rsidP="00701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про результативність реалізації Програми фінансово-кредитної підтримки суб`єктів малого та середнього підприємництва в місті Києві за І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півріччя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року</w:t>
            </w:r>
          </w:p>
        </w:tc>
        <w:tc>
          <w:tcPr>
            <w:tcW w:w="2294" w:type="dxa"/>
            <w:shd w:val="clear" w:color="auto" w:fill="auto"/>
          </w:tcPr>
          <w:p w:rsidR="00701164" w:rsidRPr="00D63666" w:rsidRDefault="00701164" w:rsidP="0070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ІІІ квартал </w:t>
            </w:r>
          </w:p>
          <w:p w:rsidR="00701164" w:rsidRPr="00D63666" w:rsidRDefault="00701164" w:rsidP="0070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930" w:type="dxa"/>
            <w:shd w:val="clear" w:color="auto" w:fill="auto"/>
          </w:tcPr>
          <w:p w:rsidR="00701164" w:rsidRDefault="00701164" w:rsidP="00701164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Київської міської державної адміністрації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Кулеба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701164" w:rsidRPr="00D63666" w:rsidRDefault="00701164" w:rsidP="00701164">
            <w:pPr>
              <w:pStyle w:val="LO-normal"/>
              <w:jc w:val="both"/>
              <w:rPr>
                <w:rFonts w:cs="Times New Roman"/>
                <w:sz w:val="28"/>
                <w:szCs w:val="28"/>
              </w:rPr>
            </w:pPr>
            <w:r w:rsidRPr="00D63666">
              <w:rPr>
                <w:rFonts w:cs="Times New Roman"/>
                <w:sz w:val="28"/>
                <w:szCs w:val="28"/>
              </w:rPr>
              <w:lastRenderedPageBreak/>
              <w:t>Виконувач обов'язків директора Департаменту промисловості та розвитку підприємництва виконавчого органу Київської міської ради (Київської міської держ</w:t>
            </w:r>
            <w:r>
              <w:rPr>
                <w:rFonts w:cs="Times New Roman"/>
                <w:sz w:val="28"/>
                <w:szCs w:val="28"/>
              </w:rPr>
              <w:t xml:space="preserve">авної адміністрації) </w:t>
            </w:r>
            <w:proofErr w:type="spellStart"/>
            <w:r w:rsidRPr="00D63666">
              <w:rPr>
                <w:rFonts w:cs="Times New Roman"/>
                <w:sz w:val="28"/>
                <w:szCs w:val="28"/>
              </w:rPr>
              <w:t>Костіков</w:t>
            </w:r>
            <w:proofErr w:type="spellEnd"/>
            <w:r w:rsidRPr="00D63666">
              <w:rPr>
                <w:rFonts w:cs="Times New Roman"/>
                <w:sz w:val="28"/>
                <w:szCs w:val="28"/>
              </w:rPr>
              <w:t xml:space="preserve"> В.</w:t>
            </w:r>
            <w:r>
              <w:rPr>
                <w:rFonts w:cs="Times New Roman"/>
                <w:sz w:val="28"/>
                <w:szCs w:val="28"/>
              </w:rPr>
              <w:t xml:space="preserve"> В</w:t>
            </w:r>
            <w:r w:rsidRPr="00D6366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Голова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підприємництва, промисловості та міського благоустрою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С.</w:t>
            </w:r>
          </w:p>
        </w:tc>
      </w:tr>
      <w:tr w:rsidR="00701164" w:rsidRPr="00D63666" w:rsidTr="00851303">
        <w:tc>
          <w:tcPr>
            <w:tcW w:w="622" w:type="dxa"/>
            <w:shd w:val="clear" w:color="auto" w:fill="auto"/>
          </w:tcPr>
          <w:p w:rsidR="00701164" w:rsidRPr="00D63666" w:rsidRDefault="00701164" w:rsidP="00003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  <w:r w:rsidR="000032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701164" w:rsidRPr="00D63666" w:rsidRDefault="00701164" w:rsidP="00701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про виконання заходів Комплексної міської цільової програми сприяння розвитку підприємництва, промисловості та споживчого ринку на 2019-2022 роки за І півріччя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94" w:type="dxa"/>
            <w:shd w:val="clear" w:color="auto" w:fill="auto"/>
          </w:tcPr>
          <w:p w:rsidR="00701164" w:rsidRPr="00D63666" w:rsidRDefault="00701164" w:rsidP="0070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квартал </w:t>
            </w:r>
          </w:p>
          <w:p w:rsidR="00701164" w:rsidRPr="00D63666" w:rsidRDefault="00701164" w:rsidP="0070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930" w:type="dxa"/>
            <w:shd w:val="clear" w:color="auto" w:fill="auto"/>
          </w:tcPr>
          <w:p w:rsidR="00701164" w:rsidRDefault="00701164" w:rsidP="00701164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Київської міської державної адміністрації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Кулеба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701164" w:rsidRPr="00D63666" w:rsidRDefault="00701164" w:rsidP="00701164">
            <w:pPr>
              <w:pStyle w:val="LO-normal"/>
              <w:jc w:val="both"/>
              <w:rPr>
                <w:rFonts w:cs="Times New Roman"/>
                <w:sz w:val="28"/>
                <w:szCs w:val="28"/>
              </w:rPr>
            </w:pPr>
            <w:r w:rsidRPr="00D63666">
              <w:rPr>
                <w:rFonts w:cs="Times New Roman"/>
                <w:sz w:val="28"/>
                <w:szCs w:val="28"/>
              </w:rPr>
              <w:t>Виконувач обов'язків директора Департаменту промисловості та розвитку підприємництва виконавчого органу Київської міської ради (Київської міської держ</w:t>
            </w:r>
            <w:r>
              <w:rPr>
                <w:rFonts w:cs="Times New Roman"/>
                <w:sz w:val="28"/>
                <w:szCs w:val="28"/>
              </w:rPr>
              <w:t xml:space="preserve">авної адміністрації) </w:t>
            </w:r>
            <w:proofErr w:type="spellStart"/>
            <w:r w:rsidRPr="00D63666">
              <w:rPr>
                <w:rFonts w:cs="Times New Roman"/>
                <w:sz w:val="28"/>
                <w:szCs w:val="28"/>
              </w:rPr>
              <w:t>Костіков</w:t>
            </w:r>
            <w:proofErr w:type="spellEnd"/>
            <w:r w:rsidRPr="00D63666">
              <w:rPr>
                <w:rFonts w:cs="Times New Roman"/>
                <w:sz w:val="28"/>
                <w:szCs w:val="28"/>
              </w:rPr>
              <w:t xml:space="preserve"> В.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63666">
              <w:rPr>
                <w:rFonts w:cs="Times New Roman"/>
                <w:sz w:val="28"/>
                <w:szCs w:val="28"/>
              </w:rPr>
              <w:t>В.</w:t>
            </w:r>
          </w:p>
        </w:tc>
        <w:tc>
          <w:tcPr>
            <w:tcW w:w="2848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С.</w:t>
            </w:r>
          </w:p>
        </w:tc>
      </w:tr>
      <w:tr w:rsidR="00701164" w:rsidRPr="00D63666" w:rsidTr="00851303">
        <w:tc>
          <w:tcPr>
            <w:tcW w:w="622" w:type="dxa"/>
            <w:shd w:val="clear" w:color="auto" w:fill="auto"/>
          </w:tcPr>
          <w:p w:rsidR="00701164" w:rsidRPr="00D63666" w:rsidRDefault="00701164" w:rsidP="00003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032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701164" w:rsidRPr="00D63666" w:rsidRDefault="00701164" w:rsidP="00701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Заслуховування результатів фінансово-господарської діяльності комунальних підприємств (Департамент промисловості та розвитку підприємництва) за І півріччя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та розроблення пропозицій щодо забезпеченн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їх ефективного функціонування</w:t>
            </w:r>
          </w:p>
        </w:tc>
        <w:tc>
          <w:tcPr>
            <w:tcW w:w="2294" w:type="dxa"/>
            <w:shd w:val="clear" w:color="auto" w:fill="auto"/>
          </w:tcPr>
          <w:p w:rsidR="00701164" w:rsidRPr="00D63666" w:rsidRDefault="00701164" w:rsidP="0070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квартал </w:t>
            </w:r>
          </w:p>
          <w:p w:rsidR="00701164" w:rsidRPr="00D63666" w:rsidRDefault="00701164" w:rsidP="0070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930" w:type="dxa"/>
            <w:shd w:val="clear" w:color="auto" w:fill="auto"/>
          </w:tcPr>
          <w:p w:rsidR="00701164" w:rsidRDefault="00701164" w:rsidP="00701164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Київської міської державної адміністрації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Кулеба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701164" w:rsidRDefault="00701164" w:rsidP="00701164">
            <w:pPr>
              <w:pStyle w:val="LO-normal"/>
              <w:jc w:val="both"/>
              <w:rPr>
                <w:rFonts w:cs="Times New Roman"/>
                <w:sz w:val="28"/>
                <w:szCs w:val="28"/>
              </w:rPr>
            </w:pPr>
            <w:r w:rsidRPr="00D63666">
              <w:rPr>
                <w:rFonts w:cs="Times New Roman"/>
                <w:sz w:val="28"/>
                <w:szCs w:val="28"/>
              </w:rPr>
              <w:t>Виконувач обов'язків директора Департаменту промисловості та розвитку підприємництва виконавчого органу Київської міської ради (Київської міської держ</w:t>
            </w:r>
            <w:r>
              <w:rPr>
                <w:rFonts w:cs="Times New Roman"/>
                <w:sz w:val="28"/>
                <w:szCs w:val="28"/>
              </w:rPr>
              <w:t xml:space="preserve">авної адміністрації) </w:t>
            </w:r>
            <w:proofErr w:type="spellStart"/>
            <w:r w:rsidRPr="00D63666">
              <w:rPr>
                <w:rFonts w:cs="Times New Roman"/>
                <w:sz w:val="28"/>
                <w:szCs w:val="28"/>
              </w:rPr>
              <w:t>Костіков</w:t>
            </w:r>
            <w:proofErr w:type="spellEnd"/>
            <w:r w:rsidRPr="00D63666">
              <w:rPr>
                <w:rFonts w:cs="Times New Roman"/>
                <w:sz w:val="28"/>
                <w:szCs w:val="28"/>
              </w:rPr>
              <w:t xml:space="preserve"> В.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63666">
              <w:rPr>
                <w:rFonts w:cs="Times New Roman"/>
                <w:sz w:val="28"/>
                <w:szCs w:val="28"/>
              </w:rPr>
              <w:t>В.</w:t>
            </w:r>
          </w:p>
          <w:p w:rsidR="00CA0A9D" w:rsidRPr="00D63666" w:rsidRDefault="00CA0A9D" w:rsidP="00701164">
            <w:pPr>
              <w:pStyle w:val="LO-normal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С.</w:t>
            </w:r>
          </w:p>
        </w:tc>
      </w:tr>
      <w:tr w:rsidR="00701164" w:rsidRPr="00D63666" w:rsidTr="00851303">
        <w:tc>
          <w:tcPr>
            <w:tcW w:w="622" w:type="dxa"/>
            <w:shd w:val="clear" w:color="auto" w:fill="auto"/>
          </w:tcPr>
          <w:p w:rsidR="00701164" w:rsidRPr="00D63666" w:rsidRDefault="00003272" w:rsidP="00701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701164" w:rsidRPr="00D63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701164" w:rsidRPr="00D63666" w:rsidRDefault="00701164" w:rsidP="0070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промислових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виставках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701164" w:rsidRPr="00D63666" w:rsidRDefault="00701164" w:rsidP="0070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квартал </w:t>
            </w:r>
          </w:p>
          <w:p w:rsidR="00701164" w:rsidRPr="00D63666" w:rsidRDefault="00701164" w:rsidP="0070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930" w:type="dxa"/>
            <w:shd w:val="clear" w:color="auto" w:fill="auto"/>
          </w:tcPr>
          <w:p w:rsidR="00701164" w:rsidRDefault="00701164" w:rsidP="00701164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Київської міської державної адміністрації </w:t>
            </w:r>
            <w:proofErr w:type="spellStart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Кулеба</w:t>
            </w:r>
            <w:proofErr w:type="spellEnd"/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701164" w:rsidRPr="00D63666" w:rsidRDefault="00701164" w:rsidP="00701164">
            <w:pPr>
              <w:pStyle w:val="LO-normal"/>
              <w:jc w:val="both"/>
              <w:rPr>
                <w:rFonts w:cs="Times New Roman"/>
                <w:sz w:val="28"/>
                <w:szCs w:val="28"/>
              </w:rPr>
            </w:pPr>
            <w:r w:rsidRPr="00D63666">
              <w:rPr>
                <w:rFonts w:cs="Times New Roman"/>
                <w:sz w:val="28"/>
                <w:szCs w:val="28"/>
              </w:rPr>
              <w:lastRenderedPageBreak/>
              <w:t>Виконувач обов'язків директора Департаменту промисловості та розвитку підприємництва виконавчого органу Київської міської ради (Київської міської держ</w:t>
            </w:r>
            <w:r>
              <w:rPr>
                <w:rFonts w:cs="Times New Roman"/>
                <w:sz w:val="28"/>
                <w:szCs w:val="28"/>
              </w:rPr>
              <w:t xml:space="preserve">авної адміністрації) </w:t>
            </w:r>
            <w:proofErr w:type="spellStart"/>
            <w:r w:rsidRPr="00D63666">
              <w:rPr>
                <w:rFonts w:cs="Times New Roman"/>
                <w:sz w:val="28"/>
                <w:szCs w:val="28"/>
              </w:rPr>
              <w:t>Костіков</w:t>
            </w:r>
            <w:proofErr w:type="spellEnd"/>
            <w:r w:rsidRPr="00D63666">
              <w:rPr>
                <w:rFonts w:cs="Times New Roman"/>
                <w:sz w:val="28"/>
                <w:szCs w:val="28"/>
              </w:rPr>
              <w:t xml:space="preserve"> В.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63666">
              <w:rPr>
                <w:rFonts w:cs="Times New Roman"/>
                <w:sz w:val="28"/>
                <w:szCs w:val="28"/>
              </w:rPr>
              <w:t>В.</w:t>
            </w:r>
          </w:p>
        </w:tc>
        <w:tc>
          <w:tcPr>
            <w:tcW w:w="2848" w:type="dxa"/>
            <w:shd w:val="clear" w:color="auto" w:fill="auto"/>
          </w:tcPr>
          <w:p w:rsidR="00701164" w:rsidRDefault="00701164" w:rsidP="00701164">
            <w:pPr>
              <w:jc w:val="center"/>
              <w:rPr>
                <w:rFonts w:hint="eastAsia"/>
              </w:rPr>
            </w:pP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Голова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 Київської міської ради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</w:t>
            </w:r>
            <w:r w:rsidRPr="00F85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підприємництва, промисловості та міського благоустрою</w:t>
            </w:r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Трубіцин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С.</w:t>
            </w:r>
          </w:p>
        </w:tc>
      </w:tr>
    </w:tbl>
    <w:p w:rsidR="00A7027B" w:rsidRPr="00D63666" w:rsidRDefault="00A7027B" w:rsidP="00746A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27B" w:rsidRPr="00D63666" w:rsidRDefault="00A7027B" w:rsidP="00A702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F73" w:rsidRPr="00D63666" w:rsidRDefault="00746A08" w:rsidP="00215271">
      <w:pPr>
        <w:rPr>
          <w:rFonts w:ascii="Times New Roman" w:hAnsi="Times New Roman" w:cs="Times New Roman"/>
        </w:rPr>
      </w:pPr>
      <w:r w:rsidRPr="00D63666">
        <w:rPr>
          <w:rFonts w:ascii="Times New Roman" w:hAnsi="Times New Roman" w:cs="Times New Roman"/>
          <w:sz w:val="28"/>
          <w:szCs w:val="28"/>
        </w:rPr>
        <w:t>Голо</w:t>
      </w:r>
      <w:r w:rsidR="00215271" w:rsidRPr="00D63666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="00215271" w:rsidRPr="00D63666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215271" w:rsidRPr="00D6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71" w:rsidRPr="00D6366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15271" w:rsidRPr="00D63666">
        <w:rPr>
          <w:rFonts w:ascii="Times New Roman" w:hAnsi="Times New Roman" w:cs="Times New Roman"/>
          <w:sz w:val="28"/>
          <w:szCs w:val="28"/>
        </w:rPr>
        <w:t xml:space="preserve"> </w:t>
      </w:r>
      <w:r w:rsidR="00120F73" w:rsidRPr="00D6366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15271" w:rsidRPr="00D63666">
        <w:rPr>
          <w:rFonts w:ascii="Times New Roman" w:hAnsi="Times New Roman" w:cs="Times New Roman"/>
          <w:sz w:val="28"/>
          <w:szCs w:val="28"/>
        </w:rPr>
        <w:tab/>
      </w:r>
      <w:r w:rsidR="00215271" w:rsidRPr="00D63666">
        <w:rPr>
          <w:rFonts w:ascii="Times New Roman" w:hAnsi="Times New Roman" w:cs="Times New Roman"/>
          <w:sz w:val="28"/>
          <w:szCs w:val="28"/>
        </w:rPr>
        <w:tab/>
      </w:r>
      <w:r w:rsidR="00215271" w:rsidRPr="00D63666">
        <w:rPr>
          <w:rFonts w:ascii="Times New Roman" w:hAnsi="Times New Roman" w:cs="Times New Roman"/>
          <w:sz w:val="28"/>
          <w:szCs w:val="28"/>
        </w:rPr>
        <w:tab/>
      </w:r>
      <w:r w:rsidR="00215271" w:rsidRPr="00D63666">
        <w:rPr>
          <w:rFonts w:ascii="Times New Roman" w:hAnsi="Times New Roman" w:cs="Times New Roman"/>
          <w:sz w:val="28"/>
          <w:szCs w:val="28"/>
        </w:rPr>
        <w:tab/>
      </w:r>
      <w:r w:rsidR="00215271" w:rsidRPr="00D63666">
        <w:rPr>
          <w:rFonts w:ascii="Times New Roman" w:hAnsi="Times New Roman" w:cs="Times New Roman"/>
          <w:sz w:val="28"/>
          <w:szCs w:val="28"/>
        </w:rPr>
        <w:tab/>
      </w:r>
      <w:r w:rsidR="00215271" w:rsidRPr="00D63666">
        <w:rPr>
          <w:rFonts w:ascii="Times New Roman" w:hAnsi="Times New Roman" w:cs="Times New Roman"/>
          <w:sz w:val="28"/>
          <w:szCs w:val="28"/>
        </w:rPr>
        <w:tab/>
      </w:r>
      <w:r w:rsidR="00215271" w:rsidRPr="00D63666">
        <w:rPr>
          <w:rFonts w:ascii="Times New Roman" w:hAnsi="Times New Roman" w:cs="Times New Roman"/>
          <w:sz w:val="28"/>
          <w:szCs w:val="28"/>
        </w:rPr>
        <w:tab/>
      </w:r>
      <w:r w:rsidR="00215271" w:rsidRPr="00D63666">
        <w:rPr>
          <w:rFonts w:ascii="Times New Roman" w:hAnsi="Times New Roman" w:cs="Times New Roman"/>
          <w:sz w:val="28"/>
          <w:szCs w:val="28"/>
        </w:rPr>
        <w:tab/>
      </w:r>
      <w:r w:rsidR="00120F73" w:rsidRPr="00D63666">
        <w:rPr>
          <w:rFonts w:ascii="Times New Roman" w:hAnsi="Times New Roman" w:cs="Times New Roman"/>
          <w:sz w:val="28"/>
          <w:szCs w:val="28"/>
        </w:rPr>
        <w:t xml:space="preserve">     Владислав ТРУБІЦИН</w:t>
      </w:r>
    </w:p>
    <w:p w:rsidR="00A7027B" w:rsidRPr="00D63666" w:rsidRDefault="00A7027B" w:rsidP="00A7027B">
      <w:pPr>
        <w:rPr>
          <w:rFonts w:ascii="Times New Roman" w:hAnsi="Times New Roman" w:cs="Times New Roman"/>
        </w:rPr>
      </w:pPr>
    </w:p>
    <w:p w:rsidR="00A7027B" w:rsidRPr="00D63666" w:rsidRDefault="00A7027B" w:rsidP="00A7027B">
      <w:pPr>
        <w:rPr>
          <w:rFonts w:ascii="Times New Roman" w:hAnsi="Times New Roman" w:cs="Times New Roman"/>
        </w:rPr>
      </w:pPr>
    </w:p>
    <w:sectPr w:rsidR="00A7027B" w:rsidRPr="00D63666" w:rsidSect="00736B2B">
      <w:pgSz w:w="16838" w:h="11906" w:orient="landscape"/>
      <w:pgMar w:top="709" w:right="1134" w:bottom="709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7B"/>
    <w:rsid w:val="00003272"/>
    <w:rsid w:val="000A35B2"/>
    <w:rsid w:val="000C632F"/>
    <w:rsid w:val="00120F73"/>
    <w:rsid w:val="00192169"/>
    <w:rsid w:val="001D521C"/>
    <w:rsid w:val="00215271"/>
    <w:rsid w:val="00221396"/>
    <w:rsid w:val="002817ED"/>
    <w:rsid w:val="003121E0"/>
    <w:rsid w:val="003529A6"/>
    <w:rsid w:val="003C315E"/>
    <w:rsid w:val="003E592D"/>
    <w:rsid w:val="00401E21"/>
    <w:rsid w:val="00403422"/>
    <w:rsid w:val="00436D2C"/>
    <w:rsid w:val="0047422C"/>
    <w:rsid w:val="00476412"/>
    <w:rsid w:val="00483A3C"/>
    <w:rsid w:val="00513F03"/>
    <w:rsid w:val="0054175B"/>
    <w:rsid w:val="00547BB4"/>
    <w:rsid w:val="0055328B"/>
    <w:rsid w:val="005F1A6F"/>
    <w:rsid w:val="006150DC"/>
    <w:rsid w:val="00644787"/>
    <w:rsid w:val="00671594"/>
    <w:rsid w:val="00687CFA"/>
    <w:rsid w:val="006B4DC7"/>
    <w:rsid w:val="00701164"/>
    <w:rsid w:val="00736B2B"/>
    <w:rsid w:val="00746A08"/>
    <w:rsid w:val="0077342A"/>
    <w:rsid w:val="007F6A39"/>
    <w:rsid w:val="00851303"/>
    <w:rsid w:val="00851C9E"/>
    <w:rsid w:val="008576BE"/>
    <w:rsid w:val="00891EF7"/>
    <w:rsid w:val="0090008B"/>
    <w:rsid w:val="009565DE"/>
    <w:rsid w:val="00962F36"/>
    <w:rsid w:val="009767E5"/>
    <w:rsid w:val="00976E26"/>
    <w:rsid w:val="009F6554"/>
    <w:rsid w:val="00A1524A"/>
    <w:rsid w:val="00A7027B"/>
    <w:rsid w:val="00AB2558"/>
    <w:rsid w:val="00B24935"/>
    <w:rsid w:val="00BD507D"/>
    <w:rsid w:val="00BE52FF"/>
    <w:rsid w:val="00BF188E"/>
    <w:rsid w:val="00C600B0"/>
    <w:rsid w:val="00CA0A9D"/>
    <w:rsid w:val="00CC7836"/>
    <w:rsid w:val="00D13B96"/>
    <w:rsid w:val="00D4457B"/>
    <w:rsid w:val="00D63666"/>
    <w:rsid w:val="00DD639A"/>
    <w:rsid w:val="00E23D64"/>
    <w:rsid w:val="00E95AB5"/>
    <w:rsid w:val="00F4043A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E8D2"/>
  <w15:chartTrackingRefBased/>
  <w15:docId w15:val="{321EC377-C765-4595-A282-87C3176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7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2">
    <w:name w:val="heading 2"/>
    <w:basedOn w:val="a"/>
    <w:next w:val="a"/>
    <w:link w:val="20"/>
    <w:qFormat/>
    <w:rsid w:val="00976E26"/>
    <w:pPr>
      <w:keepNext/>
      <w:suppressAutoHyphens w:val="0"/>
      <w:jc w:val="center"/>
      <w:outlineLvl w:val="1"/>
    </w:pPr>
    <w:rPr>
      <w:rFonts w:ascii="Times New Roman" w:eastAsia="Times New Roman" w:hAnsi="Times New Roman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3121E0"/>
    <w:pPr>
      <w:suppressAutoHyphens/>
      <w:spacing w:after="0" w:line="240" w:lineRule="auto"/>
    </w:pPr>
    <w:rPr>
      <w:rFonts w:ascii="Times New Roman" w:eastAsia="Noto Serif CJK SC" w:hAnsi="Times New Roman" w:cs="Lohit Devanagari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976E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976E2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paragraph" w:styleId="a4">
    <w:name w:val="Balloon Text"/>
    <w:basedOn w:val="a"/>
    <w:link w:val="a5"/>
    <w:uiPriority w:val="99"/>
    <w:semiHidden/>
    <w:unhideWhenUsed/>
    <w:rsid w:val="009767E5"/>
    <w:rPr>
      <w:rFonts w:ascii="Segoe UI" w:hAnsi="Segoe UI"/>
      <w:sz w:val="18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767E5"/>
    <w:rPr>
      <w:rFonts w:ascii="Segoe UI" w:eastAsia="SimSun" w:hAnsi="Segoe UI" w:cs="Mangal"/>
      <w:kern w:val="1"/>
      <w:sz w:val="18"/>
      <w:szCs w:val="16"/>
      <w:lang w:val="ru-RU" w:eastAsia="zh-CN" w:bidi="hi-IN"/>
    </w:rPr>
  </w:style>
  <w:style w:type="paragraph" w:styleId="a6">
    <w:name w:val="List Paragraph"/>
    <w:basedOn w:val="a"/>
    <w:uiPriority w:val="34"/>
    <w:qFormat/>
    <w:rsid w:val="00D6366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30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35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2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91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492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709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7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4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8686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758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1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8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84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664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3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405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9969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8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9996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627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0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7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4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2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A178-8217-454E-85C6-478D7AF5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6754</Words>
  <Characters>3850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Balanyuk Tatyana</cp:lastModifiedBy>
  <cp:revision>3</cp:revision>
  <cp:lastPrinted>2021-04-07T11:01:00Z</cp:lastPrinted>
  <dcterms:created xsi:type="dcterms:W3CDTF">2022-01-12T13:33:00Z</dcterms:created>
  <dcterms:modified xsi:type="dcterms:W3CDTF">2022-01-12T13:39:00Z</dcterms:modified>
</cp:coreProperties>
</file>