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89" w:rsidRPr="00062B89" w:rsidRDefault="00062B89" w:rsidP="00062B89">
      <w:pPr>
        <w:widowControl w:val="0"/>
        <w:shd w:val="clear" w:color="auto" w:fill="FFFFFF"/>
        <w:autoSpaceDE w:val="0"/>
        <w:autoSpaceDN w:val="0"/>
        <w:adjustRightInd w:val="0"/>
        <w:spacing w:after="0" w:line="240" w:lineRule="auto"/>
        <w:ind w:left="5760" w:hanging="232"/>
        <w:jc w:val="both"/>
        <w:rPr>
          <w:rFonts w:ascii="Times New Roman" w:eastAsia="Times New Roman" w:hAnsi="Times New Roman" w:cs="Times New Roman"/>
          <w:color w:val="000000"/>
          <w:spacing w:val="-3"/>
          <w:w w:val="101"/>
          <w:sz w:val="28"/>
          <w:szCs w:val="28"/>
          <w:lang w:val="uk-UA" w:eastAsia="ru-RU"/>
        </w:rPr>
      </w:pPr>
      <w:bookmarkStart w:id="0" w:name="_GoBack"/>
      <w:bookmarkEnd w:id="0"/>
      <w:r w:rsidRPr="00062B89">
        <w:rPr>
          <w:rFonts w:ascii="Times New Roman" w:eastAsia="Times New Roman" w:hAnsi="Times New Roman" w:cs="Times New Roman"/>
          <w:color w:val="000000"/>
          <w:spacing w:val="-3"/>
          <w:w w:val="101"/>
          <w:sz w:val="28"/>
          <w:szCs w:val="28"/>
          <w:lang w:val="uk-UA" w:eastAsia="ru-RU"/>
        </w:rPr>
        <w:t>Затверджено</w:t>
      </w:r>
    </w:p>
    <w:p w:rsidR="00062B89" w:rsidRPr="00062B89" w:rsidRDefault="00062B89" w:rsidP="00062B89">
      <w:pPr>
        <w:widowControl w:val="0"/>
        <w:shd w:val="clear" w:color="auto" w:fill="FFFFFF"/>
        <w:autoSpaceDE w:val="0"/>
        <w:autoSpaceDN w:val="0"/>
        <w:adjustRightInd w:val="0"/>
        <w:spacing w:after="0" w:line="240" w:lineRule="auto"/>
        <w:ind w:left="5760" w:hanging="232"/>
        <w:jc w:val="both"/>
        <w:rPr>
          <w:rFonts w:ascii="Times New Roman" w:eastAsia="Times New Roman" w:hAnsi="Times New Roman" w:cs="Times New Roman"/>
          <w:sz w:val="28"/>
          <w:szCs w:val="28"/>
          <w:lang w:val="uk-UA" w:eastAsia="ru-RU"/>
        </w:rPr>
      </w:pPr>
      <w:r w:rsidRPr="00062B89">
        <w:rPr>
          <w:rFonts w:ascii="Times New Roman" w:eastAsia="Times New Roman" w:hAnsi="Times New Roman" w:cs="Times New Roman"/>
          <w:color w:val="000000"/>
          <w:spacing w:val="-1"/>
          <w:w w:val="101"/>
          <w:sz w:val="28"/>
          <w:szCs w:val="28"/>
          <w:lang w:val="uk-UA" w:eastAsia="ru-RU"/>
        </w:rPr>
        <w:t>розпорядження</w:t>
      </w:r>
    </w:p>
    <w:p w:rsidR="00062B89" w:rsidRPr="00062B89" w:rsidRDefault="00062B89" w:rsidP="00062B89">
      <w:pPr>
        <w:widowControl w:val="0"/>
        <w:shd w:val="clear" w:color="auto" w:fill="FFFFFF"/>
        <w:autoSpaceDE w:val="0"/>
        <w:autoSpaceDN w:val="0"/>
        <w:adjustRightInd w:val="0"/>
        <w:spacing w:after="0" w:line="240" w:lineRule="auto"/>
        <w:ind w:left="5760" w:hanging="232"/>
        <w:jc w:val="both"/>
        <w:rPr>
          <w:rFonts w:ascii="Times New Roman" w:eastAsia="Times New Roman" w:hAnsi="Times New Roman" w:cs="Times New Roman"/>
          <w:sz w:val="28"/>
          <w:szCs w:val="28"/>
          <w:lang w:val="uk-UA" w:eastAsia="ru-RU"/>
        </w:rPr>
      </w:pPr>
      <w:r w:rsidRPr="00062B89">
        <w:rPr>
          <w:rFonts w:ascii="Times New Roman" w:eastAsia="Times New Roman" w:hAnsi="Times New Roman" w:cs="Times New Roman"/>
          <w:color w:val="000000"/>
          <w:w w:val="101"/>
          <w:sz w:val="28"/>
          <w:szCs w:val="28"/>
          <w:lang w:val="uk-UA" w:eastAsia="ru-RU"/>
        </w:rPr>
        <w:t>заступника міського голови –</w:t>
      </w:r>
    </w:p>
    <w:p w:rsidR="00062B89" w:rsidRPr="00062B89" w:rsidRDefault="00062B89" w:rsidP="00062B89">
      <w:pPr>
        <w:widowControl w:val="0"/>
        <w:shd w:val="clear" w:color="auto" w:fill="FFFFFF"/>
        <w:autoSpaceDE w:val="0"/>
        <w:autoSpaceDN w:val="0"/>
        <w:adjustRightInd w:val="0"/>
        <w:spacing w:after="0" w:line="240" w:lineRule="auto"/>
        <w:ind w:left="5760" w:right="-567" w:hanging="232"/>
        <w:jc w:val="both"/>
        <w:rPr>
          <w:rFonts w:ascii="Times New Roman" w:eastAsia="Times New Roman" w:hAnsi="Times New Roman" w:cs="Times New Roman"/>
          <w:color w:val="000000"/>
          <w:spacing w:val="-3"/>
          <w:w w:val="101"/>
          <w:sz w:val="28"/>
          <w:szCs w:val="28"/>
          <w:lang w:val="uk-UA" w:eastAsia="ru-RU"/>
        </w:rPr>
      </w:pPr>
      <w:r w:rsidRPr="00062B89">
        <w:rPr>
          <w:rFonts w:ascii="Times New Roman" w:eastAsia="Times New Roman" w:hAnsi="Times New Roman" w:cs="Times New Roman"/>
          <w:color w:val="000000"/>
          <w:spacing w:val="-1"/>
          <w:w w:val="101"/>
          <w:sz w:val="28"/>
          <w:szCs w:val="28"/>
          <w:lang w:val="uk-UA" w:eastAsia="ru-RU"/>
        </w:rPr>
        <w:t>секретаря Київської міської ради</w:t>
      </w:r>
      <w:r w:rsidRPr="00062B89">
        <w:rPr>
          <w:rFonts w:ascii="Times New Roman" w:eastAsia="Times New Roman" w:hAnsi="Times New Roman" w:cs="Times New Roman"/>
          <w:color w:val="000000"/>
          <w:spacing w:val="-3"/>
          <w:w w:val="101"/>
          <w:sz w:val="28"/>
          <w:szCs w:val="28"/>
          <w:lang w:val="uk-UA" w:eastAsia="ru-RU"/>
        </w:rPr>
        <w:tab/>
      </w:r>
    </w:p>
    <w:p w:rsidR="00062B89" w:rsidRPr="00062B89" w:rsidRDefault="00062B89" w:rsidP="00062B89">
      <w:pPr>
        <w:widowControl w:val="0"/>
        <w:shd w:val="clear" w:color="auto" w:fill="FFFFFF"/>
        <w:autoSpaceDE w:val="0"/>
        <w:autoSpaceDN w:val="0"/>
        <w:adjustRightInd w:val="0"/>
        <w:spacing w:after="0" w:line="240" w:lineRule="auto"/>
        <w:ind w:left="5760" w:hanging="232"/>
        <w:jc w:val="both"/>
        <w:rPr>
          <w:rFonts w:ascii="Times New Roman" w:eastAsia="Times New Roman" w:hAnsi="Times New Roman" w:cs="Times New Roman"/>
          <w:sz w:val="28"/>
          <w:szCs w:val="28"/>
          <w:lang w:val="uk-UA" w:eastAsia="ru-RU"/>
        </w:rPr>
      </w:pPr>
      <w:r w:rsidRPr="00062B89">
        <w:rPr>
          <w:rFonts w:ascii="Times New Roman" w:eastAsia="Times New Roman" w:hAnsi="Times New Roman" w:cs="Times New Roman"/>
          <w:color w:val="000000"/>
          <w:spacing w:val="-3"/>
          <w:w w:val="101"/>
          <w:sz w:val="28"/>
          <w:szCs w:val="28"/>
          <w:lang w:val="uk-UA" w:eastAsia="ru-RU"/>
        </w:rPr>
        <w:t>від ___________</w:t>
      </w:r>
      <w:r w:rsidRPr="00062B89">
        <w:rPr>
          <w:rFonts w:ascii="Times New Roman" w:eastAsia="Times New Roman" w:hAnsi="Times New Roman" w:cs="Times New Roman"/>
          <w:color w:val="000000"/>
          <w:sz w:val="28"/>
          <w:szCs w:val="28"/>
          <w:lang w:val="uk-UA" w:eastAsia="ru-RU"/>
        </w:rPr>
        <w:tab/>
      </w:r>
      <w:r w:rsidRPr="00062B89">
        <w:rPr>
          <w:rFonts w:ascii="Times New Roman" w:eastAsia="Times New Roman" w:hAnsi="Times New Roman" w:cs="Times New Roman"/>
          <w:color w:val="000000"/>
          <w:w w:val="101"/>
          <w:sz w:val="28"/>
          <w:szCs w:val="28"/>
          <w:lang w:val="uk-UA" w:eastAsia="ru-RU"/>
        </w:rPr>
        <w:t>№ _______</w:t>
      </w:r>
      <w:r w:rsidRPr="00062B89">
        <w:rPr>
          <w:rFonts w:ascii="Times New Roman" w:eastAsia="Times New Roman" w:hAnsi="Times New Roman" w:cs="Times New Roman"/>
          <w:color w:val="000000"/>
          <w:sz w:val="28"/>
          <w:szCs w:val="28"/>
          <w:lang w:val="uk-UA" w:eastAsia="ru-RU"/>
        </w:rPr>
        <w:tab/>
      </w:r>
    </w:p>
    <w:p w:rsidR="00062B89" w:rsidRDefault="00062B89" w:rsidP="00062B89">
      <w:pPr>
        <w:widowControl w:val="0"/>
        <w:shd w:val="clear" w:color="auto" w:fill="FFFFFF"/>
        <w:autoSpaceDE w:val="0"/>
        <w:autoSpaceDN w:val="0"/>
        <w:adjustRightInd w:val="0"/>
        <w:spacing w:after="0" w:line="240" w:lineRule="auto"/>
        <w:ind w:right="3226"/>
        <w:rPr>
          <w:rFonts w:ascii="Times New Roman" w:eastAsia="Times New Roman" w:hAnsi="Times New Roman" w:cs="Times New Roman"/>
          <w:b/>
          <w:bCs/>
          <w:spacing w:val="-1"/>
          <w:w w:val="101"/>
          <w:sz w:val="28"/>
          <w:szCs w:val="28"/>
          <w:lang w:val="uk-UA" w:eastAsia="ru-RU"/>
        </w:rPr>
      </w:pPr>
    </w:p>
    <w:p w:rsidR="001F4DFC" w:rsidRPr="00062B89" w:rsidRDefault="001F4DFC" w:rsidP="00062B89">
      <w:pPr>
        <w:widowControl w:val="0"/>
        <w:shd w:val="clear" w:color="auto" w:fill="FFFFFF"/>
        <w:autoSpaceDE w:val="0"/>
        <w:autoSpaceDN w:val="0"/>
        <w:adjustRightInd w:val="0"/>
        <w:spacing w:after="0" w:line="240" w:lineRule="auto"/>
        <w:ind w:right="3226"/>
        <w:rPr>
          <w:rFonts w:ascii="Times New Roman" w:eastAsia="Times New Roman" w:hAnsi="Times New Roman" w:cs="Times New Roman"/>
          <w:b/>
          <w:bCs/>
          <w:spacing w:val="-1"/>
          <w:w w:val="101"/>
          <w:sz w:val="28"/>
          <w:szCs w:val="28"/>
          <w:lang w:val="uk-UA" w:eastAsia="ru-RU"/>
        </w:rPr>
      </w:pPr>
    </w:p>
    <w:p w:rsidR="001F4DFC" w:rsidRDefault="001F4DFC" w:rsidP="00062B89">
      <w:pPr>
        <w:widowControl w:val="0"/>
        <w:shd w:val="clear" w:color="auto" w:fill="FFFFFF"/>
        <w:autoSpaceDE w:val="0"/>
        <w:autoSpaceDN w:val="0"/>
        <w:adjustRightInd w:val="0"/>
        <w:spacing w:after="0" w:line="240" w:lineRule="auto"/>
        <w:ind w:left="2835" w:right="3226"/>
        <w:jc w:val="center"/>
        <w:rPr>
          <w:rFonts w:ascii="Times New Roman" w:eastAsia="Times New Roman" w:hAnsi="Times New Roman" w:cs="Times New Roman"/>
          <w:b/>
          <w:bCs/>
          <w:spacing w:val="-1"/>
          <w:w w:val="101"/>
          <w:sz w:val="28"/>
          <w:szCs w:val="28"/>
          <w:lang w:val="uk-UA" w:eastAsia="ru-RU"/>
        </w:rPr>
      </w:pPr>
    </w:p>
    <w:p w:rsidR="00062B89" w:rsidRPr="00062B89" w:rsidRDefault="00062B89" w:rsidP="00062B89">
      <w:pPr>
        <w:widowControl w:val="0"/>
        <w:shd w:val="clear" w:color="auto" w:fill="FFFFFF"/>
        <w:autoSpaceDE w:val="0"/>
        <w:autoSpaceDN w:val="0"/>
        <w:adjustRightInd w:val="0"/>
        <w:spacing w:after="0" w:line="240" w:lineRule="auto"/>
        <w:ind w:left="2835" w:right="3226"/>
        <w:jc w:val="center"/>
        <w:rPr>
          <w:rFonts w:ascii="Times New Roman" w:eastAsia="Times New Roman" w:hAnsi="Times New Roman" w:cs="Times New Roman"/>
          <w:b/>
          <w:bCs/>
          <w:spacing w:val="-1"/>
          <w:w w:val="101"/>
          <w:sz w:val="28"/>
          <w:szCs w:val="28"/>
          <w:lang w:val="uk-UA" w:eastAsia="ru-RU"/>
        </w:rPr>
      </w:pPr>
      <w:r w:rsidRPr="00062B89">
        <w:rPr>
          <w:rFonts w:ascii="Times New Roman" w:eastAsia="Times New Roman" w:hAnsi="Times New Roman" w:cs="Times New Roman"/>
          <w:b/>
          <w:bCs/>
          <w:spacing w:val="-1"/>
          <w:w w:val="101"/>
          <w:sz w:val="28"/>
          <w:szCs w:val="28"/>
          <w:lang w:val="uk-UA" w:eastAsia="ru-RU"/>
        </w:rPr>
        <w:t>ПОЛОЖЕННЯ</w:t>
      </w:r>
    </w:p>
    <w:p w:rsidR="001F4DFC" w:rsidRDefault="00062B89" w:rsidP="00062B89">
      <w:pPr>
        <w:widowControl w:val="0"/>
        <w:shd w:val="clear" w:color="auto" w:fill="FFFFFF"/>
        <w:tabs>
          <w:tab w:val="left" w:pos="9356"/>
        </w:tabs>
        <w:autoSpaceDE w:val="0"/>
        <w:autoSpaceDN w:val="0"/>
        <w:adjustRightInd w:val="0"/>
        <w:spacing w:after="0" w:line="240" w:lineRule="auto"/>
        <w:ind w:right="2"/>
        <w:jc w:val="center"/>
        <w:rPr>
          <w:rFonts w:ascii="Times New Roman" w:eastAsia="Times New Roman" w:hAnsi="Times New Roman" w:cs="Times New Roman"/>
          <w:b/>
          <w:bCs/>
          <w:spacing w:val="-1"/>
          <w:w w:val="101"/>
          <w:sz w:val="28"/>
          <w:szCs w:val="28"/>
          <w:lang w:val="uk-UA" w:eastAsia="ru-RU"/>
        </w:rPr>
      </w:pPr>
      <w:r w:rsidRPr="00062B89">
        <w:rPr>
          <w:rFonts w:ascii="Times New Roman" w:eastAsia="Times New Roman" w:hAnsi="Times New Roman" w:cs="Times New Roman"/>
          <w:b/>
          <w:bCs/>
          <w:spacing w:val="-1"/>
          <w:w w:val="101"/>
          <w:sz w:val="28"/>
          <w:szCs w:val="28"/>
          <w:lang w:val="uk-UA" w:eastAsia="ru-RU"/>
        </w:rPr>
        <w:t xml:space="preserve">про управління забезпечення діяльності </w:t>
      </w:r>
    </w:p>
    <w:p w:rsidR="00062B89" w:rsidRPr="00062B89" w:rsidRDefault="00062B89" w:rsidP="00062B89">
      <w:pPr>
        <w:widowControl w:val="0"/>
        <w:shd w:val="clear" w:color="auto" w:fill="FFFFFF"/>
        <w:tabs>
          <w:tab w:val="left" w:pos="9356"/>
        </w:tabs>
        <w:autoSpaceDE w:val="0"/>
        <w:autoSpaceDN w:val="0"/>
        <w:adjustRightInd w:val="0"/>
        <w:spacing w:after="0" w:line="240" w:lineRule="auto"/>
        <w:ind w:right="2"/>
        <w:jc w:val="center"/>
        <w:rPr>
          <w:rFonts w:ascii="Times New Roman" w:eastAsia="Times New Roman" w:hAnsi="Times New Roman" w:cs="Times New Roman"/>
          <w:b/>
          <w:bCs/>
          <w:spacing w:val="-1"/>
          <w:w w:val="101"/>
          <w:sz w:val="28"/>
          <w:szCs w:val="28"/>
          <w:lang w:val="uk-UA" w:eastAsia="ru-RU"/>
        </w:rPr>
      </w:pPr>
      <w:r w:rsidRPr="00062B89">
        <w:rPr>
          <w:rFonts w:ascii="Times New Roman" w:eastAsia="Times New Roman" w:hAnsi="Times New Roman" w:cs="Times New Roman"/>
          <w:b/>
          <w:bCs/>
          <w:spacing w:val="-1"/>
          <w:w w:val="101"/>
          <w:sz w:val="28"/>
          <w:szCs w:val="28"/>
          <w:lang w:val="uk-UA" w:eastAsia="ru-RU"/>
        </w:rPr>
        <w:t xml:space="preserve">постійної комісії Київської міської ради з питань </w:t>
      </w:r>
      <w:r w:rsidR="00EB3CCA">
        <w:rPr>
          <w:rFonts w:ascii="Times New Roman" w:eastAsia="Times New Roman" w:hAnsi="Times New Roman" w:cs="Times New Roman"/>
          <w:b/>
          <w:bCs/>
          <w:spacing w:val="-1"/>
          <w:w w:val="101"/>
          <w:sz w:val="28"/>
          <w:szCs w:val="28"/>
          <w:lang w:val="uk-UA" w:eastAsia="ru-RU"/>
        </w:rPr>
        <w:t xml:space="preserve">архітектури, </w:t>
      </w:r>
      <w:r>
        <w:rPr>
          <w:rFonts w:ascii="Times New Roman" w:eastAsia="Times New Roman" w:hAnsi="Times New Roman" w:cs="Times New Roman"/>
          <w:b/>
          <w:bCs/>
          <w:spacing w:val="-1"/>
          <w:w w:val="101"/>
          <w:sz w:val="28"/>
          <w:szCs w:val="28"/>
          <w:lang w:val="uk-UA" w:eastAsia="ru-RU"/>
        </w:rPr>
        <w:t>містобудування та земельних відносин</w:t>
      </w:r>
      <w:r w:rsidR="00EB3CCA" w:rsidRPr="00EB3CCA">
        <w:rPr>
          <w:rFonts w:ascii="Times New Roman" w:eastAsia="Times New Roman" w:hAnsi="Times New Roman" w:cs="Times New Roman"/>
          <w:color w:val="000000"/>
          <w:w w:val="101"/>
          <w:sz w:val="28"/>
          <w:szCs w:val="28"/>
          <w:lang w:val="uk-UA" w:eastAsia="ru-RU"/>
        </w:rPr>
        <w:t xml:space="preserve"> </w:t>
      </w:r>
      <w:r w:rsidR="00EB3CCA" w:rsidRPr="00EB3CCA">
        <w:rPr>
          <w:rFonts w:ascii="Times New Roman" w:eastAsia="Times New Roman" w:hAnsi="Times New Roman" w:cs="Times New Roman"/>
          <w:b/>
          <w:color w:val="000000"/>
          <w:w w:val="101"/>
          <w:sz w:val="28"/>
          <w:szCs w:val="28"/>
          <w:lang w:val="en-US" w:eastAsia="ru-RU"/>
        </w:rPr>
        <w:t>c</w:t>
      </w:r>
      <w:proofErr w:type="spellStart"/>
      <w:r w:rsidR="00EB3CCA" w:rsidRPr="00EB3CCA">
        <w:rPr>
          <w:rFonts w:ascii="Times New Roman" w:eastAsia="Times New Roman" w:hAnsi="Times New Roman" w:cs="Times New Roman"/>
          <w:b/>
          <w:color w:val="000000"/>
          <w:w w:val="101"/>
          <w:sz w:val="28"/>
          <w:szCs w:val="28"/>
          <w:lang w:val="uk-UA" w:eastAsia="ru-RU"/>
        </w:rPr>
        <w:t>екретаріату</w:t>
      </w:r>
      <w:proofErr w:type="spellEnd"/>
      <w:r w:rsidR="00EB3CCA" w:rsidRPr="00EB3CCA">
        <w:rPr>
          <w:rFonts w:ascii="Times New Roman" w:eastAsia="Times New Roman" w:hAnsi="Times New Roman" w:cs="Times New Roman"/>
          <w:b/>
          <w:color w:val="000000"/>
          <w:w w:val="101"/>
          <w:sz w:val="28"/>
          <w:szCs w:val="28"/>
          <w:lang w:val="uk-UA" w:eastAsia="ru-RU"/>
        </w:rPr>
        <w:t xml:space="preserve"> Київської міської ради</w:t>
      </w:r>
    </w:p>
    <w:p w:rsidR="00062B89" w:rsidRPr="00062B89" w:rsidRDefault="00062B89" w:rsidP="00062B89">
      <w:pPr>
        <w:widowControl w:val="0"/>
        <w:shd w:val="clear" w:color="auto" w:fill="FFFFFF"/>
        <w:autoSpaceDE w:val="0"/>
        <w:autoSpaceDN w:val="0"/>
        <w:adjustRightInd w:val="0"/>
        <w:spacing w:after="0" w:line="240" w:lineRule="auto"/>
        <w:ind w:left="19" w:firstLine="675"/>
        <w:jc w:val="center"/>
        <w:rPr>
          <w:rFonts w:ascii="Times New Roman" w:eastAsia="Times New Roman" w:hAnsi="Times New Roman" w:cs="Times New Roman"/>
          <w:b/>
          <w:bCs/>
          <w:color w:val="000000"/>
          <w:w w:val="101"/>
          <w:sz w:val="28"/>
          <w:szCs w:val="28"/>
          <w:lang w:val="uk-UA" w:eastAsia="ru-RU"/>
        </w:rPr>
      </w:pPr>
    </w:p>
    <w:p w:rsidR="00062B89" w:rsidRPr="00D71DD1" w:rsidRDefault="00062B89" w:rsidP="00D71DD1">
      <w:pPr>
        <w:pStyle w:val="a5"/>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101"/>
          <w:sz w:val="28"/>
          <w:szCs w:val="28"/>
          <w:lang w:val="uk-UA" w:eastAsia="ru-RU"/>
        </w:rPr>
      </w:pPr>
      <w:r w:rsidRPr="00D71DD1">
        <w:rPr>
          <w:rFonts w:ascii="Times New Roman" w:eastAsia="Times New Roman" w:hAnsi="Times New Roman" w:cs="Times New Roman"/>
          <w:b/>
          <w:bCs/>
          <w:color w:val="000000"/>
          <w:w w:val="101"/>
          <w:sz w:val="28"/>
          <w:szCs w:val="28"/>
          <w:lang w:val="uk-UA" w:eastAsia="ru-RU"/>
        </w:rPr>
        <w:t>Загальні положення</w:t>
      </w:r>
    </w:p>
    <w:p w:rsidR="002B3DEE" w:rsidRPr="00C000F5" w:rsidRDefault="002B3DEE" w:rsidP="00571197">
      <w:pPr>
        <w:widowControl w:val="0"/>
        <w:shd w:val="clear" w:color="auto" w:fill="FFFFFF"/>
        <w:tabs>
          <w:tab w:val="left" w:pos="9356"/>
        </w:tabs>
        <w:autoSpaceDE w:val="0"/>
        <w:autoSpaceDN w:val="0"/>
        <w:adjustRightInd w:val="0"/>
        <w:spacing w:after="0" w:line="240" w:lineRule="auto"/>
        <w:ind w:right="2"/>
        <w:jc w:val="both"/>
        <w:rPr>
          <w:rFonts w:ascii="Times New Roman" w:eastAsia="Times New Roman" w:hAnsi="Times New Roman" w:cs="Times New Roman"/>
          <w:sz w:val="28"/>
          <w:szCs w:val="28"/>
          <w:lang w:val="uk-UA" w:eastAsia="ru-RU"/>
        </w:rPr>
      </w:pPr>
    </w:p>
    <w:p w:rsidR="00062B89" w:rsidRPr="00042F1C" w:rsidRDefault="00042F1C" w:rsidP="0088437B">
      <w:pPr>
        <w:widowControl w:val="0"/>
        <w:shd w:val="clear" w:color="auto" w:fill="FFFFFF"/>
        <w:tabs>
          <w:tab w:val="left" w:pos="9356"/>
        </w:tabs>
        <w:autoSpaceDE w:val="0"/>
        <w:autoSpaceDN w:val="0"/>
        <w:adjustRightInd w:val="0"/>
        <w:spacing w:after="0" w:line="240" w:lineRule="auto"/>
        <w:ind w:left="-142" w:right="2" w:firstLine="851"/>
        <w:jc w:val="both"/>
        <w:rPr>
          <w:rFonts w:ascii="Times New Roman" w:eastAsia="Times New Roman" w:hAnsi="Times New Roman" w:cs="Times New Roman"/>
          <w:color w:val="000000"/>
          <w:w w:val="101"/>
          <w:sz w:val="28"/>
          <w:szCs w:val="28"/>
          <w:lang w:val="uk-UA" w:eastAsia="ru-RU"/>
        </w:rPr>
      </w:pPr>
      <w:r w:rsidRPr="00042F1C">
        <w:rPr>
          <w:rFonts w:ascii="Times New Roman" w:eastAsia="Times New Roman" w:hAnsi="Times New Roman" w:cs="Times New Roman"/>
          <w:color w:val="000000"/>
          <w:w w:val="101"/>
          <w:sz w:val="28"/>
          <w:szCs w:val="28"/>
          <w:lang w:val="uk-UA" w:eastAsia="ru-RU"/>
        </w:rPr>
        <w:t>1.</w:t>
      </w:r>
      <w:r>
        <w:rPr>
          <w:rFonts w:ascii="Times New Roman" w:eastAsia="Times New Roman" w:hAnsi="Times New Roman" w:cs="Times New Roman"/>
          <w:color w:val="000000"/>
          <w:w w:val="101"/>
          <w:sz w:val="28"/>
          <w:szCs w:val="28"/>
          <w:lang w:val="uk-UA" w:eastAsia="ru-RU"/>
        </w:rPr>
        <w:t xml:space="preserve">1. </w:t>
      </w:r>
      <w:r w:rsidR="00062B89" w:rsidRPr="00042F1C">
        <w:rPr>
          <w:rFonts w:ascii="Times New Roman" w:eastAsia="Times New Roman" w:hAnsi="Times New Roman" w:cs="Times New Roman"/>
          <w:color w:val="000000"/>
          <w:w w:val="101"/>
          <w:sz w:val="28"/>
          <w:szCs w:val="28"/>
          <w:lang w:val="uk-UA" w:eastAsia="ru-RU"/>
        </w:rPr>
        <w:t xml:space="preserve">Положення </w:t>
      </w:r>
      <w:r w:rsidR="00062B89" w:rsidRPr="00042F1C">
        <w:rPr>
          <w:rFonts w:ascii="Times New Roman" w:eastAsia="Times New Roman" w:hAnsi="Times New Roman" w:cs="Times New Roman"/>
          <w:bCs/>
          <w:spacing w:val="-1"/>
          <w:w w:val="101"/>
          <w:sz w:val="28"/>
          <w:szCs w:val="28"/>
          <w:lang w:val="uk-UA" w:eastAsia="ru-RU"/>
        </w:rPr>
        <w:t xml:space="preserve">про управління забезпечення діяльності постійної комісії Київської міської ради з питань архітектури, містобудування та земельних відносин </w:t>
      </w:r>
      <w:r w:rsidR="00571197">
        <w:rPr>
          <w:rFonts w:ascii="Times New Roman" w:eastAsia="Times New Roman" w:hAnsi="Times New Roman" w:cs="Times New Roman"/>
          <w:color w:val="000000"/>
          <w:w w:val="101"/>
          <w:sz w:val="28"/>
          <w:szCs w:val="28"/>
          <w:lang w:val="en-US" w:eastAsia="ru-RU"/>
        </w:rPr>
        <w:t>c</w:t>
      </w:r>
      <w:proofErr w:type="spellStart"/>
      <w:r w:rsidR="00571197">
        <w:rPr>
          <w:rFonts w:ascii="Times New Roman" w:eastAsia="Times New Roman" w:hAnsi="Times New Roman" w:cs="Times New Roman"/>
          <w:color w:val="000000"/>
          <w:w w:val="101"/>
          <w:sz w:val="28"/>
          <w:szCs w:val="28"/>
          <w:lang w:val="uk-UA" w:eastAsia="ru-RU"/>
        </w:rPr>
        <w:t>екретаріату</w:t>
      </w:r>
      <w:proofErr w:type="spellEnd"/>
      <w:r w:rsidR="00571197">
        <w:rPr>
          <w:rFonts w:ascii="Times New Roman" w:eastAsia="Times New Roman" w:hAnsi="Times New Roman" w:cs="Times New Roman"/>
          <w:color w:val="000000"/>
          <w:w w:val="101"/>
          <w:sz w:val="28"/>
          <w:szCs w:val="28"/>
          <w:lang w:val="uk-UA" w:eastAsia="ru-RU"/>
        </w:rPr>
        <w:t xml:space="preserve"> Київської міської ради</w:t>
      </w:r>
      <w:r w:rsidR="00571197" w:rsidRPr="00042F1C">
        <w:rPr>
          <w:rFonts w:ascii="Times New Roman" w:eastAsia="Times New Roman" w:hAnsi="Times New Roman" w:cs="Times New Roman"/>
          <w:bCs/>
          <w:spacing w:val="-1"/>
          <w:w w:val="101"/>
          <w:sz w:val="28"/>
          <w:szCs w:val="28"/>
          <w:lang w:val="uk-UA" w:eastAsia="ru-RU"/>
        </w:rPr>
        <w:t xml:space="preserve"> </w:t>
      </w:r>
      <w:r w:rsidR="00062B89" w:rsidRPr="00042F1C">
        <w:rPr>
          <w:rFonts w:ascii="Times New Roman" w:eastAsia="Times New Roman" w:hAnsi="Times New Roman" w:cs="Times New Roman"/>
          <w:bCs/>
          <w:spacing w:val="-1"/>
          <w:w w:val="101"/>
          <w:sz w:val="28"/>
          <w:szCs w:val="28"/>
          <w:lang w:val="uk-UA" w:eastAsia="ru-RU"/>
        </w:rPr>
        <w:t xml:space="preserve">(далі - Положення) </w:t>
      </w:r>
      <w:r w:rsidR="00D71DD1" w:rsidRPr="00042F1C">
        <w:rPr>
          <w:rFonts w:ascii="Times New Roman" w:eastAsia="Times New Roman" w:hAnsi="Times New Roman" w:cs="Times New Roman"/>
          <w:bCs/>
          <w:spacing w:val="-1"/>
          <w:w w:val="101"/>
          <w:sz w:val="28"/>
          <w:szCs w:val="28"/>
          <w:lang w:val="uk-UA" w:eastAsia="ru-RU"/>
        </w:rPr>
        <w:t xml:space="preserve">визначає основні завдання, функції, права та обов'язки </w:t>
      </w:r>
      <w:r w:rsidR="00062B89" w:rsidRPr="00042F1C">
        <w:rPr>
          <w:rFonts w:ascii="Times New Roman" w:eastAsia="Times New Roman" w:hAnsi="Times New Roman" w:cs="Times New Roman"/>
          <w:color w:val="000000"/>
          <w:w w:val="101"/>
          <w:sz w:val="28"/>
          <w:szCs w:val="28"/>
          <w:lang w:val="uk-UA" w:eastAsia="ru-RU"/>
        </w:rPr>
        <w:t xml:space="preserve">управління </w:t>
      </w:r>
      <w:r w:rsidR="00062B89" w:rsidRPr="00042F1C">
        <w:rPr>
          <w:rFonts w:ascii="Times New Roman" w:eastAsia="Times New Roman" w:hAnsi="Times New Roman" w:cs="Times New Roman"/>
          <w:bCs/>
          <w:spacing w:val="-1"/>
          <w:w w:val="101"/>
          <w:sz w:val="28"/>
          <w:szCs w:val="28"/>
          <w:lang w:val="uk-UA" w:eastAsia="ru-RU"/>
        </w:rPr>
        <w:t xml:space="preserve">забезпечення діяльності постійної комісії Київської міської ради з питань </w:t>
      </w:r>
      <w:r w:rsidR="00D71DD1" w:rsidRPr="00042F1C">
        <w:rPr>
          <w:rFonts w:ascii="Times New Roman" w:eastAsia="Times New Roman" w:hAnsi="Times New Roman" w:cs="Times New Roman"/>
          <w:bCs/>
          <w:spacing w:val="-1"/>
          <w:w w:val="101"/>
          <w:sz w:val="28"/>
          <w:szCs w:val="28"/>
          <w:lang w:val="uk-UA" w:eastAsia="ru-RU"/>
        </w:rPr>
        <w:t xml:space="preserve">архітектури, містобудування та земельних відносин </w:t>
      </w:r>
      <w:r w:rsidR="00062B89" w:rsidRPr="00042F1C">
        <w:rPr>
          <w:rFonts w:ascii="Times New Roman" w:eastAsia="Times New Roman" w:hAnsi="Times New Roman" w:cs="Times New Roman"/>
          <w:color w:val="000000"/>
          <w:w w:val="101"/>
          <w:sz w:val="28"/>
          <w:szCs w:val="28"/>
          <w:lang w:val="uk-UA" w:eastAsia="ru-RU"/>
        </w:rPr>
        <w:t>(далі – Управління).</w:t>
      </w:r>
    </w:p>
    <w:p w:rsidR="00972127" w:rsidRPr="002B3DEE" w:rsidRDefault="00042F1C" w:rsidP="0088437B">
      <w:pPr>
        <w:pStyle w:val="a5"/>
        <w:widowControl w:val="0"/>
        <w:shd w:val="clear" w:color="auto" w:fill="FFFFFF"/>
        <w:tabs>
          <w:tab w:val="left" w:pos="9356"/>
        </w:tabs>
        <w:autoSpaceDE w:val="0"/>
        <w:autoSpaceDN w:val="0"/>
        <w:adjustRightInd w:val="0"/>
        <w:spacing w:after="0" w:line="240" w:lineRule="auto"/>
        <w:ind w:left="-142" w:right="2" w:firstLine="851"/>
        <w:jc w:val="both"/>
        <w:rPr>
          <w:rFonts w:ascii="Times New Roman" w:eastAsia="Times New Roman" w:hAnsi="Times New Roman" w:cs="Times New Roman"/>
          <w:color w:val="000000"/>
          <w:w w:val="101"/>
          <w:sz w:val="28"/>
          <w:szCs w:val="28"/>
          <w:lang w:val="uk-UA" w:eastAsia="ru-RU"/>
        </w:rPr>
      </w:pPr>
      <w:r>
        <w:rPr>
          <w:rFonts w:ascii="Times New Roman" w:eastAsia="Times New Roman" w:hAnsi="Times New Roman" w:cs="Times New Roman"/>
          <w:color w:val="000000"/>
          <w:w w:val="101"/>
          <w:sz w:val="28"/>
          <w:szCs w:val="28"/>
          <w:lang w:val="uk-UA" w:eastAsia="ru-RU"/>
        </w:rPr>
        <w:t xml:space="preserve">1.2. </w:t>
      </w:r>
      <w:r w:rsidR="00972127" w:rsidRPr="002B3DEE">
        <w:rPr>
          <w:rFonts w:ascii="Times New Roman" w:eastAsia="Times New Roman" w:hAnsi="Times New Roman" w:cs="Times New Roman"/>
          <w:color w:val="000000"/>
          <w:w w:val="101"/>
          <w:sz w:val="28"/>
          <w:szCs w:val="28"/>
          <w:lang w:val="uk-UA" w:eastAsia="ru-RU"/>
        </w:rPr>
        <w:t>Управління</w:t>
      </w:r>
      <w:r w:rsidR="00E172C5">
        <w:rPr>
          <w:rFonts w:ascii="Times New Roman" w:eastAsia="Times New Roman" w:hAnsi="Times New Roman" w:cs="Times New Roman"/>
          <w:bCs/>
          <w:spacing w:val="-1"/>
          <w:w w:val="101"/>
          <w:sz w:val="28"/>
          <w:szCs w:val="28"/>
          <w:lang w:val="uk-UA" w:eastAsia="ru-RU"/>
        </w:rPr>
        <w:t xml:space="preserve"> </w:t>
      </w:r>
      <w:r w:rsidR="00972127" w:rsidRPr="002B3DEE">
        <w:rPr>
          <w:rFonts w:ascii="Times New Roman" w:eastAsia="Times New Roman" w:hAnsi="Times New Roman" w:cs="Times New Roman"/>
          <w:color w:val="000000"/>
          <w:w w:val="101"/>
          <w:sz w:val="28"/>
          <w:szCs w:val="28"/>
          <w:lang w:val="uk-UA" w:eastAsia="ru-RU"/>
        </w:rPr>
        <w:t xml:space="preserve">забезпечує виконання покладених на цей </w:t>
      </w:r>
      <w:r w:rsidR="00571197">
        <w:rPr>
          <w:rFonts w:ascii="Times New Roman" w:eastAsia="Times New Roman" w:hAnsi="Times New Roman" w:cs="Times New Roman"/>
          <w:color w:val="000000"/>
          <w:w w:val="101"/>
          <w:sz w:val="28"/>
          <w:szCs w:val="28"/>
          <w:lang w:val="uk-UA" w:eastAsia="ru-RU"/>
        </w:rPr>
        <w:t xml:space="preserve">структурний </w:t>
      </w:r>
      <w:r w:rsidR="00972127" w:rsidRPr="002B3DEE">
        <w:rPr>
          <w:rFonts w:ascii="Times New Roman" w:eastAsia="Times New Roman" w:hAnsi="Times New Roman" w:cs="Times New Roman"/>
          <w:color w:val="000000"/>
          <w:w w:val="101"/>
          <w:sz w:val="28"/>
          <w:szCs w:val="28"/>
          <w:lang w:val="uk-UA" w:eastAsia="ru-RU"/>
        </w:rPr>
        <w:t>підрозділ завдань.</w:t>
      </w:r>
    </w:p>
    <w:p w:rsidR="00972127" w:rsidRDefault="00042F1C" w:rsidP="0088437B">
      <w:pPr>
        <w:pStyle w:val="a5"/>
        <w:widowControl w:val="0"/>
        <w:shd w:val="clear" w:color="auto" w:fill="FFFFFF"/>
        <w:tabs>
          <w:tab w:val="left" w:pos="9356"/>
        </w:tabs>
        <w:autoSpaceDE w:val="0"/>
        <w:autoSpaceDN w:val="0"/>
        <w:adjustRightInd w:val="0"/>
        <w:spacing w:after="0" w:line="240" w:lineRule="auto"/>
        <w:ind w:left="-142" w:right="2" w:firstLine="851"/>
        <w:jc w:val="both"/>
        <w:rPr>
          <w:rFonts w:ascii="Times New Roman" w:eastAsia="Times New Roman" w:hAnsi="Times New Roman" w:cs="Times New Roman"/>
          <w:color w:val="000000"/>
          <w:w w:val="101"/>
          <w:sz w:val="28"/>
          <w:szCs w:val="28"/>
          <w:lang w:val="uk-UA" w:eastAsia="ru-RU"/>
        </w:rPr>
      </w:pPr>
      <w:r>
        <w:rPr>
          <w:rFonts w:ascii="Times New Roman" w:eastAsia="Times New Roman" w:hAnsi="Times New Roman" w:cs="Times New Roman"/>
          <w:color w:val="000000"/>
          <w:w w:val="101"/>
          <w:sz w:val="28"/>
          <w:szCs w:val="28"/>
          <w:lang w:val="uk-UA" w:eastAsia="ru-RU"/>
        </w:rPr>
        <w:t xml:space="preserve">1.3. </w:t>
      </w:r>
      <w:r w:rsidR="00972127">
        <w:rPr>
          <w:rFonts w:ascii="Times New Roman" w:eastAsia="Times New Roman" w:hAnsi="Times New Roman" w:cs="Times New Roman"/>
          <w:color w:val="000000"/>
          <w:w w:val="101"/>
          <w:sz w:val="28"/>
          <w:szCs w:val="28"/>
          <w:lang w:val="uk-UA" w:eastAsia="ru-RU"/>
        </w:rPr>
        <w:t xml:space="preserve">Управління </w:t>
      </w:r>
      <w:r w:rsidR="00972127" w:rsidRPr="00972127">
        <w:rPr>
          <w:rFonts w:ascii="Times New Roman" w:eastAsia="Times New Roman" w:hAnsi="Times New Roman" w:cs="Times New Roman"/>
          <w:color w:val="000000"/>
          <w:w w:val="101"/>
          <w:sz w:val="28"/>
          <w:szCs w:val="28"/>
          <w:lang w:val="uk-UA" w:eastAsia="ru-RU"/>
        </w:rPr>
        <w:t>є структурним підрозділом секретаріату Київської міської ради, підзвітним та підконтрольним заступнику міського голови – секретарю Київської міської ради, спрямовується і координується через керуючого справами</w:t>
      </w:r>
      <w:r w:rsidR="0088437B" w:rsidRPr="0088437B">
        <w:rPr>
          <w:rFonts w:ascii="Times New Roman" w:eastAsia="Times New Roman" w:hAnsi="Times New Roman" w:cs="Times New Roman"/>
          <w:color w:val="000000"/>
          <w:w w:val="101"/>
          <w:sz w:val="28"/>
          <w:szCs w:val="28"/>
          <w:lang w:val="uk-UA" w:eastAsia="ru-RU"/>
        </w:rPr>
        <w:t xml:space="preserve"> </w:t>
      </w:r>
      <w:r w:rsidR="0088437B">
        <w:rPr>
          <w:rFonts w:ascii="Times New Roman" w:eastAsia="Times New Roman" w:hAnsi="Times New Roman" w:cs="Times New Roman"/>
          <w:color w:val="000000"/>
          <w:w w:val="101"/>
          <w:sz w:val="28"/>
          <w:szCs w:val="28"/>
          <w:lang w:val="en-US" w:eastAsia="ru-RU"/>
        </w:rPr>
        <w:t>c</w:t>
      </w:r>
      <w:proofErr w:type="spellStart"/>
      <w:r w:rsidR="00571197">
        <w:rPr>
          <w:rFonts w:ascii="Times New Roman" w:eastAsia="Times New Roman" w:hAnsi="Times New Roman" w:cs="Times New Roman"/>
          <w:color w:val="000000"/>
          <w:w w:val="101"/>
          <w:sz w:val="28"/>
          <w:szCs w:val="28"/>
          <w:lang w:val="uk-UA" w:eastAsia="ru-RU"/>
        </w:rPr>
        <w:t>екретаріату</w:t>
      </w:r>
      <w:proofErr w:type="spellEnd"/>
      <w:r w:rsidR="0088437B">
        <w:rPr>
          <w:rFonts w:ascii="Times New Roman" w:eastAsia="Times New Roman" w:hAnsi="Times New Roman" w:cs="Times New Roman"/>
          <w:color w:val="000000"/>
          <w:w w:val="101"/>
          <w:sz w:val="28"/>
          <w:szCs w:val="28"/>
          <w:lang w:val="uk-UA" w:eastAsia="ru-RU"/>
        </w:rPr>
        <w:t xml:space="preserve"> Київської міської ради</w:t>
      </w:r>
      <w:r w:rsidR="00972127" w:rsidRPr="00972127">
        <w:rPr>
          <w:rFonts w:ascii="Times New Roman" w:eastAsia="Times New Roman" w:hAnsi="Times New Roman" w:cs="Times New Roman"/>
          <w:color w:val="000000"/>
          <w:w w:val="101"/>
          <w:sz w:val="28"/>
          <w:szCs w:val="28"/>
          <w:lang w:val="uk-UA" w:eastAsia="ru-RU"/>
        </w:rPr>
        <w:t>.</w:t>
      </w:r>
    </w:p>
    <w:p w:rsidR="00972127" w:rsidRPr="00972127" w:rsidRDefault="00042F1C" w:rsidP="0088437B">
      <w:pPr>
        <w:pStyle w:val="a5"/>
        <w:widowControl w:val="0"/>
        <w:shd w:val="clear" w:color="auto" w:fill="FFFFFF"/>
        <w:tabs>
          <w:tab w:val="left" w:pos="9356"/>
        </w:tabs>
        <w:autoSpaceDE w:val="0"/>
        <w:autoSpaceDN w:val="0"/>
        <w:adjustRightInd w:val="0"/>
        <w:spacing w:after="0" w:line="240" w:lineRule="auto"/>
        <w:ind w:left="-142" w:right="2" w:firstLine="851"/>
        <w:jc w:val="both"/>
        <w:rPr>
          <w:rFonts w:ascii="Times New Roman" w:eastAsia="Times New Roman" w:hAnsi="Times New Roman" w:cs="Times New Roman"/>
          <w:color w:val="000000"/>
          <w:w w:val="101"/>
          <w:sz w:val="28"/>
          <w:szCs w:val="28"/>
          <w:lang w:val="uk-UA" w:eastAsia="ru-RU"/>
        </w:rPr>
      </w:pPr>
      <w:r>
        <w:rPr>
          <w:rFonts w:ascii="Times New Roman" w:eastAsia="Times New Roman" w:hAnsi="Times New Roman" w:cs="Times New Roman"/>
          <w:color w:val="000000"/>
          <w:w w:val="101"/>
          <w:sz w:val="28"/>
          <w:szCs w:val="28"/>
          <w:lang w:val="uk-UA" w:eastAsia="ru-RU"/>
        </w:rPr>
        <w:t xml:space="preserve">1.4. </w:t>
      </w:r>
      <w:r w:rsidR="00972127" w:rsidRPr="00972127">
        <w:rPr>
          <w:rFonts w:ascii="Times New Roman" w:eastAsia="Times New Roman" w:hAnsi="Times New Roman" w:cs="Times New Roman"/>
          <w:color w:val="000000"/>
          <w:w w:val="101"/>
          <w:sz w:val="28"/>
          <w:szCs w:val="28"/>
          <w:lang w:val="uk-UA" w:eastAsia="ru-RU"/>
        </w:rPr>
        <w:t xml:space="preserve">До складу </w:t>
      </w:r>
      <w:r w:rsidR="00972127">
        <w:rPr>
          <w:rFonts w:ascii="Times New Roman" w:eastAsia="Times New Roman" w:hAnsi="Times New Roman" w:cs="Times New Roman"/>
          <w:color w:val="000000"/>
          <w:w w:val="101"/>
          <w:sz w:val="28"/>
          <w:szCs w:val="28"/>
          <w:lang w:val="uk-UA" w:eastAsia="ru-RU"/>
        </w:rPr>
        <w:t>Управління</w:t>
      </w:r>
      <w:r w:rsidR="00972127" w:rsidRPr="00972127">
        <w:rPr>
          <w:rFonts w:ascii="Times New Roman" w:eastAsia="Times New Roman" w:hAnsi="Times New Roman" w:cs="Times New Roman"/>
          <w:color w:val="000000"/>
          <w:w w:val="101"/>
          <w:sz w:val="28"/>
          <w:szCs w:val="28"/>
          <w:lang w:val="uk-UA" w:eastAsia="ru-RU"/>
        </w:rPr>
        <w:t xml:space="preserve"> входять такі відділи</w:t>
      </w:r>
      <w:r w:rsidR="00972127">
        <w:rPr>
          <w:rFonts w:ascii="Times New Roman" w:eastAsia="Times New Roman" w:hAnsi="Times New Roman" w:cs="Times New Roman"/>
          <w:color w:val="000000"/>
          <w:w w:val="101"/>
          <w:sz w:val="28"/>
          <w:szCs w:val="28"/>
          <w:lang w:val="uk-UA" w:eastAsia="ru-RU"/>
        </w:rPr>
        <w:t>:</w:t>
      </w:r>
    </w:p>
    <w:p w:rsidR="00062B89" w:rsidRPr="00062B89" w:rsidRDefault="00972127" w:rsidP="0088437B">
      <w:pPr>
        <w:widowControl w:val="0"/>
        <w:shd w:val="clear" w:color="auto" w:fill="FFFFFF"/>
        <w:tabs>
          <w:tab w:val="left" w:pos="798"/>
        </w:tabs>
        <w:autoSpaceDE w:val="0"/>
        <w:autoSpaceDN w:val="0"/>
        <w:adjustRightInd w:val="0"/>
        <w:spacing w:after="0" w:line="240" w:lineRule="auto"/>
        <w:ind w:left="-14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 xml:space="preserve"> відділ з питань містобудування та архітектури;</w:t>
      </w:r>
    </w:p>
    <w:p w:rsidR="00062B89" w:rsidRPr="00062B89" w:rsidRDefault="00062B89" w:rsidP="0088437B">
      <w:pPr>
        <w:widowControl w:val="0"/>
        <w:shd w:val="clear" w:color="auto" w:fill="FFFFFF"/>
        <w:tabs>
          <w:tab w:val="left" w:pos="798"/>
        </w:tabs>
        <w:autoSpaceDE w:val="0"/>
        <w:autoSpaceDN w:val="0"/>
        <w:adjustRightInd w:val="0"/>
        <w:spacing w:after="0" w:line="240" w:lineRule="auto"/>
        <w:ind w:left="-142" w:firstLine="851"/>
        <w:jc w:val="both"/>
        <w:rPr>
          <w:rFonts w:ascii="Times New Roman" w:eastAsia="Times New Roman" w:hAnsi="Times New Roman" w:cs="Times New Roman"/>
          <w:sz w:val="28"/>
          <w:szCs w:val="28"/>
          <w:lang w:val="uk-UA" w:eastAsia="ru-RU"/>
        </w:rPr>
      </w:pPr>
      <w:r w:rsidRPr="00062B89">
        <w:rPr>
          <w:rFonts w:ascii="Times New Roman" w:eastAsia="Times New Roman" w:hAnsi="Times New Roman" w:cs="Times New Roman"/>
          <w:sz w:val="28"/>
          <w:szCs w:val="28"/>
          <w:lang w:val="uk-UA" w:eastAsia="ru-RU"/>
        </w:rPr>
        <w:t>- відділ з питань землекористування;</w:t>
      </w:r>
    </w:p>
    <w:p w:rsidR="002B3DEE" w:rsidRDefault="0088437B" w:rsidP="0088437B">
      <w:pPr>
        <w:widowControl w:val="0"/>
        <w:shd w:val="clear" w:color="auto" w:fill="FFFFFF"/>
        <w:tabs>
          <w:tab w:val="left" w:pos="798"/>
        </w:tabs>
        <w:autoSpaceDE w:val="0"/>
        <w:autoSpaceDN w:val="0"/>
        <w:adjustRightInd w:val="0"/>
        <w:spacing w:after="0" w:line="240" w:lineRule="auto"/>
        <w:ind w:left="-14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відділ</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опрацювання</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кореспонденції</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з</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питань</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містобудування,</w:t>
      </w:r>
      <w:r w:rsidR="00571197">
        <w:rPr>
          <w:rFonts w:ascii="Times New Roman" w:eastAsia="Times New Roman" w:hAnsi="Times New Roman" w:cs="Times New Roman"/>
          <w:sz w:val="28"/>
          <w:szCs w:val="28"/>
          <w:lang w:val="uk-UA" w:eastAsia="ru-RU"/>
        </w:rPr>
        <w:t xml:space="preserve"> </w:t>
      </w:r>
      <w:r w:rsidR="00062B89" w:rsidRPr="00062B89">
        <w:rPr>
          <w:rFonts w:ascii="Times New Roman" w:eastAsia="Times New Roman" w:hAnsi="Times New Roman" w:cs="Times New Roman"/>
          <w:sz w:val="28"/>
          <w:szCs w:val="28"/>
          <w:lang w:val="uk-UA" w:eastAsia="ru-RU"/>
        </w:rPr>
        <w:t>архітектури та землекористування.</w:t>
      </w:r>
    </w:p>
    <w:p w:rsidR="00972127" w:rsidRPr="00972127" w:rsidRDefault="00972127" w:rsidP="0088437B">
      <w:pPr>
        <w:widowControl w:val="0"/>
        <w:shd w:val="clear" w:color="auto" w:fill="FFFFFF"/>
        <w:tabs>
          <w:tab w:val="left" w:pos="798"/>
        </w:tabs>
        <w:autoSpaceDE w:val="0"/>
        <w:autoSpaceDN w:val="0"/>
        <w:adjustRightInd w:val="0"/>
        <w:spacing w:after="0" w:line="240" w:lineRule="auto"/>
        <w:ind w:left="-14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 </w:t>
      </w:r>
      <w:r w:rsidRPr="00972127">
        <w:rPr>
          <w:rFonts w:ascii="Times New Roman" w:eastAsia="Times New Roman" w:hAnsi="Times New Roman" w:cs="Times New Roman"/>
          <w:sz w:val="28"/>
          <w:szCs w:val="28"/>
          <w:lang w:val="uk-UA" w:eastAsia="ru-RU"/>
        </w:rPr>
        <w:t xml:space="preserve">У своїй діяльності </w:t>
      </w:r>
      <w:r>
        <w:rPr>
          <w:rFonts w:ascii="Times New Roman" w:eastAsia="Times New Roman" w:hAnsi="Times New Roman" w:cs="Times New Roman"/>
          <w:sz w:val="28"/>
          <w:szCs w:val="28"/>
          <w:lang w:val="uk-UA" w:eastAsia="ru-RU"/>
        </w:rPr>
        <w:t>Управління</w:t>
      </w:r>
      <w:r w:rsidRPr="00972127">
        <w:rPr>
          <w:rFonts w:ascii="Times New Roman" w:eastAsia="Times New Roman" w:hAnsi="Times New Roman" w:cs="Times New Roman"/>
          <w:sz w:val="28"/>
          <w:szCs w:val="28"/>
          <w:lang w:val="uk-UA" w:eastAsia="ru-RU"/>
        </w:rPr>
        <w:t xml:space="preserve"> керується Конституцією України, законами України, </w:t>
      </w:r>
      <w:r w:rsidR="005A1C29">
        <w:rPr>
          <w:rFonts w:ascii="Times New Roman" w:eastAsia="Times New Roman" w:hAnsi="Times New Roman" w:cs="Times New Roman"/>
          <w:sz w:val="28"/>
          <w:szCs w:val="28"/>
          <w:lang w:val="uk-UA" w:eastAsia="ru-RU"/>
        </w:rPr>
        <w:t>п</w:t>
      </w:r>
      <w:r w:rsidRPr="00972127">
        <w:rPr>
          <w:rFonts w:ascii="Times New Roman" w:eastAsia="Times New Roman" w:hAnsi="Times New Roman" w:cs="Times New Roman"/>
          <w:sz w:val="28"/>
          <w:szCs w:val="28"/>
          <w:lang w:val="uk-UA" w:eastAsia="ru-RU"/>
        </w:rPr>
        <w:t>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нормативними актами України, рішеннями Київської міської ради, розпорядженнями Київського міського голови,</w:t>
      </w:r>
      <w:r w:rsidR="008C3697">
        <w:rPr>
          <w:rFonts w:ascii="Times New Roman" w:eastAsia="Times New Roman" w:hAnsi="Times New Roman" w:cs="Times New Roman"/>
          <w:sz w:val="28"/>
          <w:szCs w:val="28"/>
          <w:lang w:val="uk-UA" w:eastAsia="ru-RU"/>
        </w:rPr>
        <w:t xml:space="preserve"> розпорядженнями заступника міського голови – секретаря Київської міської ради,</w:t>
      </w:r>
      <w:r w:rsidRPr="00972127">
        <w:rPr>
          <w:rFonts w:ascii="Times New Roman" w:eastAsia="Times New Roman" w:hAnsi="Times New Roman" w:cs="Times New Roman"/>
          <w:sz w:val="28"/>
          <w:szCs w:val="28"/>
          <w:lang w:val="uk-UA" w:eastAsia="ru-RU"/>
        </w:rPr>
        <w:t xml:space="preserve"> Положенням про секретаріат Київської міської ради, Регламентом Київської міської ради, а також цим Положенням.</w:t>
      </w:r>
    </w:p>
    <w:p w:rsidR="00972127" w:rsidRPr="00972127" w:rsidRDefault="00972127" w:rsidP="00972127">
      <w:pPr>
        <w:widowControl w:val="0"/>
        <w:shd w:val="clear" w:color="auto" w:fill="FFFFFF"/>
        <w:tabs>
          <w:tab w:val="left" w:pos="798"/>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972127">
        <w:rPr>
          <w:rFonts w:ascii="Times New Roman" w:eastAsia="Times New Roman" w:hAnsi="Times New Roman" w:cs="Times New Roman"/>
          <w:sz w:val="28"/>
          <w:szCs w:val="28"/>
          <w:lang w:val="uk-UA" w:eastAsia="ru-RU"/>
        </w:rPr>
        <w:t xml:space="preserve">1.6. Положення </w:t>
      </w:r>
      <w:r w:rsidR="008C3697">
        <w:rPr>
          <w:rFonts w:ascii="Times New Roman" w:eastAsia="Times New Roman" w:hAnsi="Times New Roman" w:cs="Times New Roman"/>
          <w:sz w:val="28"/>
          <w:szCs w:val="28"/>
          <w:lang w:val="uk-UA" w:eastAsia="ru-RU"/>
        </w:rPr>
        <w:t>та</w:t>
      </w:r>
      <w:r w:rsidRPr="00972127">
        <w:rPr>
          <w:rFonts w:ascii="Times New Roman" w:eastAsia="Times New Roman" w:hAnsi="Times New Roman" w:cs="Times New Roman"/>
          <w:sz w:val="28"/>
          <w:szCs w:val="28"/>
          <w:lang w:val="uk-UA" w:eastAsia="ru-RU"/>
        </w:rPr>
        <w:t xml:space="preserve"> посадові інструкції працівників </w:t>
      </w:r>
      <w:r w:rsidR="00E172C5">
        <w:rPr>
          <w:rFonts w:ascii="Times New Roman" w:eastAsia="Times New Roman" w:hAnsi="Times New Roman" w:cs="Times New Roman"/>
          <w:sz w:val="28"/>
          <w:szCs w:val="28"/>
          <w:lang w:val="uk-UA" w:eastAsia="ru-RU"/>
        </w:rPr>
        <w:t>Управління</w:t>
      </w:r>
      <w:r w:rsidRPr="00972127">
        <w:rPr>
          <w:rFonts w:ascii="Times New Roman" w:eastAsia="Times New Roman" w:hAnsi="Times New Roman" w:cs="Times New Roman"/>
          <w:sz w:val="28"/>
          <w:szCs w:val="28"/>
          <w:lang w:val="uk-UA" w:eastAsia="ru-RU"/>
        </w:rPr>
        <w:t xml:space="preserve">  затверджуються заступником міського голови – секретарем Київської міської ради.</w:t>
      </w:r>
    </w:p>
    <w:p w:rsidR="00972127" w:rsidRPr="00062B89" w:rsidRDefault="00972127" w:rsidP="00972127">
      <w:pPr>
        <w:widowControl w:val="0"/>
        <w:shd w:val="clear" w:color="auto" w:fill="FFFFFF"/>
        <w:tabs>
          <w:tab w:val="left" w:pos="798"/>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EA40B9">
        <w:rPr>
          <w:rFonts w:ascii="Times New Roman" w:eastAsia="Times New Roman" w:hAnsi="Times New Roman" w:cs="Times New Roman"/>
          <w:sz w:val="28"/>
          <w:szCs w:val="28"/>
          <w:lang w:val="uk-UA" w:eastAsia="ru-RU"/>
        </w:rPr>
        <w:t xml:space="preserve">1.7. Зміни і доповнення до цього Положення розробляються начальником Управління </w:t>
      </w:r>
      <w:r w:rsidR="008C3697">
        <w:rPr>
          <w:rFonts w:ascii="Times New Roman" w:eastAsia="Times New Roman" w:hAnsi="Times New Roman" w:cs="Times New Roman"/>
          <w:sz w:val="28"/>
          <w:szCs w:val="28"/>
          <w:lang w:val="uk-UA" w:eastAsia="ru-RU"/>
        </w:rPr>
        <w:t>з</w:t>
      </w:r>
      <w:r w:rsidRPr="00EA40B9">
        <w:rPr>
          <w:rFonts w:ascii="Times New Roman" w:eastAsia="Times New Roman" w:hAnsi="Times New Roman" w:cs="Times New Roman"/>
          <w:sz w:val="28"/>
          <w:szCs w:val="28"/>
          <w:lang w:val="uk-UA" w:eastAsia="ru-RU"/>
        </w:rPr>
        <w:t>а</w:t>
      </w:r>
      <w:r w:rsidR="008C3697">
        <w:rPr>
          <w:rFonts w:ascii="Times New Roman" w:eastAsia="Times New Roman" w:hAnsi="Times New Roman" w:cs="Times New Roman"/>
          <w:sz w:val="28"/>
          <w:szCs w:val="28"/>
          <w:lang w:val="uk-UA" w:eastAsia="ru-RU"/>
        </w:rPr>
        <w:t xml:space="preserve"> погодженням із керуючим справами та</w:t>
      </w:r>
      <w:r w:rsidRPr="00EA40B9">
        <w:rPr>
          <w:rFonts w:ascii="Times New Roman" w:eastAsia="Times New Roman" w:hAnsi="Times New Roman" w:cs="Times New Roman"/>
          <w:sz w:val="28"/>
          <w:szCs w:val="28"/>
          <w:lang w:val="uk-UA" w:eastAsia="ru-RU"/>
        </w:rPr>
        <w:t xml:space="preserve"> затверджуються заступником міського голови - секретарем Київської міської ради.</w:t>
      </w:r>
    </w:p>
    <w:p w:rsidR="00D66F7E" w:rsidRPr="00062B89" w:rsidRDefault="00D66F7E" w:rsidP="00062B89">
      <w:pPr>
        <w:widowControl w:val="0"/>
        <w:shd w:val="clear" w:color="auto" w:fill="FFFFFF"/>
        <w:autoSpaceDE w:val="0"/>
        <w:autoSpaceDN w:val="0"/>
        <w:adjustRightInd w:val="0"/>
        <w:spacing w:after="0" w:line="240" w:lineRule="auto"/>
        <w:ind w:left="142" w:right="29" w:firstLine="578"/>
        <w:jc w:val="center"/>
        <w:rPr>
          <w:rFonts w:ascii="Times New Roman" w:eastAsia="Times New Roman" w:hAnsi="Times New Roman" w:cs="Times New Roman"/>
          <w:b/>
          <w:color w:val="000000"/>
          <w:spacing w:val="19"/>
          <w:sz w:val="28"/>
          <w:szCs w:val="28"/>
          <w:lang w:val="uk-UA" w:eastAsia="ru-RU"/>
        </w:rPr>
      </w:pPr>
    </w:p>
    <w:p w:rsidR="00062B89" w:rsidRPr="00E172C5" w:rsidRDefault="00062B89" w:rsidP="00E172C5">
      <w:pPr>
        <w:pStyle w:val="a5"/>
        <w:widowControl w:val="0"/>
        <w:numPr>
          <w:ilvl w:val="0"/>
          <w:numId w:val="1"/>
        </w:numPr>
        <w:shd w:val="clear" w:color="auto" w:fill="FFFFFF"/>
        <w:autoSpaceDE w:val="0"/>
        <w:autoSpaceDN w:val="0"/>
        <w:adjustRightInd w:val="0"/>
        <w:spacing w:after="0" w:line="240" w:lineRule="auto"/>
        <w:ind w:right="29"/>
        <w:jc w:val="center"/>
        <w:rPr>
          <w:rFonts w:ascii="Times New Roman" w:eastAsia="Times New Roman" w:hAnsi="Times New Roman" w:cs="Times New Roman"/>
          <w:b/>
          <w:color w:val="000000"/>
          <w:spacing w:val="19"/>
          <w:sz w:val="28"/>
          <w:szCs w:val="28"/>
          <w:lang w:val="uk-UA" w:eastAsia="ru-RU"/>
        </w:rPr>
      </w:pPr>
      <w:r w:rsidRPr="00E172C5">
        <w:rPr>
          <w:rFonts w:ascii="Times New Roman" w:eastAsia="Times New Roman" w:hAnsi="Times New Roman" w:cs="Times New Roman"/>
          <w:b/>
          <w:color w:val="000000"/>
          <w:spacing w:val="19"/>
          <w:sz w:val="28"/>
          <w:szCs w:val="28"/>
          <w:lang w:val="uk-UA" w:eastAsia="ru-RU"/>
        </w:rPr>
        <w:t xml:space="preserve">Завдання </w:t>
      </w:r>
      <w:r w:rsidR="00A77453" w:rsidRPr="00E172C5">
        <w:rPr>
          <w:rFonts w:ascii="Times New Roman" w:eastAsia="Times New Roman" w:hAnsi="Times New Roman" w:cs="Times New Roman"/>
          <w:b/>
          <w:color w:val="000000"/>
          <w:spacing w:val="19"/>
          <w:sz w:val="28"/>
          <w:szCs w:val="28"/>
          <w:lang w:val="uk-UA" w:eastAsia="ru-RU"/>
        </w:rPr>
        <w:t>Управління</w:t>
      </w:r>
    </w:p>
    <w:p w:rsidR="0058128F" w:rsidRPr="0058128F" w:rsidRDefault="0058128F" w:rsidP="0058128F">
      <w:pPr>
        <w:pStyle w:val="a5"/>
        <w:widowControl w:val="0"/>
        <w:shd w:val="clear" w:color="auto" w:fill="FFFFFF"/>
        <w:autoSpaceDE w:val="0"/>
        <w:autoSpaceDN w:val="0"/>
        <w:adjustRightInd w:val="0"/>
        <w:spacing w:after="0" w:line="240" w:lineRule="auto"/>
        <w:ind w:left="1054" w:right="29"/>
        <w:rPr>
          <w:rFonts w:ascii="Times New Roman" w:eastAsia="Times New Roman" w:hAnsi="Times New Roman" w:cs="Times New Roman"/>
          <w:b/>
          <w:color w:val="000000"/>
          <w:spacing w:val="19"/>
          <w:sz w:val="28"/>
          <w:szCs w:val="28"/>
          <w:lang w:val="uk-UA" w:eastAsia="ru-RU"/>
        </w:rPr>
      </w:pPr>
    </w:p>
    <w:p w:rsidR="00062B89" w:rsidRPr="00062B89" w:rsidRDefault="00062B89" w:rsidP="00062B89">
      <w:pPr>
        <w:widowControl w:val="0"/>
        <w:shd w:val="clear" w:color="auto" w:fill="FFFFFF"/>
        <w:tabs>
          <w:tab w:val="left" w:pos="798"/>
        </w:tabs>
        <w:autoSpaceDE w:val="0"/>
        <w:autoSpaceDN w:val="0"/>
        <w:adjustRightInd w:val="0"/>
        <w:spacing w:after="0" w:line="240" w:lineRule="auto"/>
        <w:ind w:right="14" w:firstLine="513"/>
        <w:jc w:val="both"/>
        <w:rPr>
          <w:rFonts w:ascii="Times New Roman" w:eastAsia="Times New Roman" w:hAnsi="Times New Roman" w:cs="Times New Roman"/>
          <w:color w:val="000000"/>
          <w:spacing w:val="2"/>
          <w:sz w:val="28"/>
          <w:szCs w:val="28"/>
          <w:lang w:val="uk-UA" w:eastAsia="ru-RU"/>
        </w:rPr>
      </w:pPr>
      <w:r w:rsidRPr="00062B89">
        <w:rPr>
          <w:rFonts w:ascii="Times New Roman" w:eastAsia="Times New Roman" w:hAnsi="Times New Roman" w:cs="Times New Roman"/>
          <w:color w:val="000000"/>
          <w:spacing w:val="2"/>
          <w:sz w:val="28"/>
          <w:szCs w:val="28"/>
          <w:lang w:val="uk-UA" w:eastAsia="ru-RU"/>
        </w:rPr>
        <w:t xml:space="preserve">Основними завданнями </w:t>
      </w:r>
      <w:r w:rsidR="005A1C29">
        <w:rPr>
          <w:rFonts w:ascii="Times New Roman" w:eastAsia="Times New Roman" w:hAnsi="Times New Roman" w:cs="Times New Roman"/>
          <w:color w:val="000000"/>
          <w:spacing w:val="2"/>
          <w:sz w:val="28"/>
          <w:szCs w:val="28"/>
          <w:lang w:val="uk-UA" w:eastAsia="ru-RU"/>
        </w:rPr>
        <w:t>У</w:t>
      </w:r>
      <w:r w:rsidRPr="00062B89">
        <w:rPr>
          <w:rFonts w:ascii="Times New Roman" w:eastAsia="Times New Roman" w:hAnsi="Times New Roman" w:cs="Times New Roman"/>
          <w:color w:val="000000"/>
          <w:spacing w:val="2"/>
          <w:sz w:val="28"/>
          <w:szCs w:val="28"/>
          <w:lang w:val="uk-UA" w:eastAsia="ru-RU"/>
        </w:rPr>
        <w:t>правління є:</w:t>
      </w:r>
    </w:p>
    <w:p w:rsidR="00062B89" w:rsidRPr="00062B89" w:rsidRDefault="00062B89" w:rsidP="00062B89">
      <w:pPr>
        <w:widowControl w:val="0"/>
        <w:shd w:val="clear" w:color="auto" w:fill="FFFFFF"/>
        <w:tabs>
          <w:tab w:val="left" w:pos="798"/>
        </w:tabs>
        <w:autoSpaceDE w:val="0"/>
        <w:autoSpaceDN w:val="0"/>
        <w:adjustRightInd w:val="0"/>
        <w:spacing w:after="0" w:line="240" w:lineRule="auto"/>
        <w:ind w:right="14" w:firstLine="570"/>
        <w:jc w:val="both"/>
        <w:rPr>
          <w:rFonts w:ascii="Times New Roman" w:eastAsia="Times New Roman" w:hAnsi="Times New Roman" w:cs="Times New Roman"/>
          <w:color w:val="000000"/>
          <w:spacing w:val="2"/>
          <w:sz w:val="28"/>
          <w:szCs w:val="28"/>
          <w:lang w:val="uk-UA" w:eastAsia="ru-RU"/>
        </w:rPr>
      </w:pPr>
      <w:r w:rsidRPr="00062B89">
        <w:rPr>
          <w:rFonts w:ascii="Times New Roman" w:eastAsia="Times New Roman" w:hAnsi="Times New Roman" w:cs="Times New Roman"/>
          <w:color w:val="000000"/>
          <w:spacing w:val="2"/>
          <w:sz w:val="28"/>
          <w:szCs w:val="28"/>
          <w:lang w:val="uk-UA" w:eastAsia="ru-RU"/>
        </w:rPr>
        <w:t xml:space="preserve">2.1. Організаційне та інформаційне забезпечення діяльності постійної комісії Київської міської ради з питань </w:t>
      </w:r>
      <w:r w:rsidR="00A87129">
        <w:rPr>
          <w:rFonts w:ascii="Times New Roman" w:eastAsia="Times New Roman" w:hAnsi="Times New Roman" w:cs="Times New Roman"/>
          <w:color w:val="000000"/>
          <w:spacing w:val="2"/>
          <w:sz w:val="28"/>
          <w:szCs w:val="28"/>
          <w:lang w:val="uk-UA" w:eastAsia="ru-RU"/>
        </w:rPr>
        <w:t>архітектури, містобудування та земельних відносин</w:t>
      </w:r>
      <w:r w:rsidRPr="00062B89">
        <w:rPr>
          <w:rFonts w:ascii="Times New Roman" w:eastAsia="Times New Roman" w:hAnsi="Times New Roman" w:cs="Times New Roman"/>
          <w:color w:val="000000"/>
          <w:spacing w:val="2"/>
          <w:sz w:val="28"/>
          <w:szCs w:val="28"/>
          <w:lang w:val="uk-UA" w:eastAsia="ru-RU"/>
        </w:rPr>
        <w:t xml:space="preserve"> (далі – Постійна комісія) для оптимізації її діяльності та підвищення ефективності виконання покладених на неї повноважень.</w:t>
      </w:r>
    </w:p>
    <w:p w:rsidR="00062B89" w:rsidRPr="00062B89" w:rsidRDefault="00062B89" w:rsidP="00062B89">
      <w:pPr>
        <w:widowControl w:val="0"/>
        <w:shd w:val="clear" w:color="auto" w:fill="FFFFFF"/>
        <w:tabs>
          <w:tab w:val="left" w:pos="798"/>
        </w:tabs>
        <w:autoSpaceDE w:val="0"/>
        <w:autoSpaceDN w:val="0"/>
        <w:adjustRightInd w:val="0"/>
        <w:spacing w:after="0" w:line="240" w:lineRule="auto"/>
        <w:ind w:right="14" w:firstLine="570"/>
        <w:jc w:val="both"/>
        <w:rPr>
          <w:rFonts w:ascii="Times New Roman" w:eastAsia="Times New Roman" w:hAnsi="Times New Roman" w:cs="Times New Roman"/>
          <w:color w:val="000000"/>
          <w:spacing w:val="2"/>
          <w:sz w:val="28"/>
          <w:szCs w:val="28"/>
          <w:lang w:val="uk-UA" w:eastAsia="ru-RU"/>
        </w:rPr>
      </w:pPr>
      <w:r w:rsidRPr="00062B89">
        <w:rPr>
          <w:rFonts w:ascii="Times New Roman" w:eastAsia="Times New Roman" w:hAnsi="Times New Roman" w:cs="Times New Roman"/>
          <w:color w:val="000000"/>
          <w:spacing w:val="2"/>
          <w:sz w:val="28"/>
          <w:szCs w:val="28"/>
          <w:lang w:val="uk-UA" w:eastAsia="ru-RU"/>
        </w:rPr>
        <w:t xml:space="preserve">2.2. Виконання доручень Київського міського голови, заступника міського голови - секретаря Київської міської ради, керуючого справами </w:t>
      </w:r>
      <w:r w:rsidR="00571197">
        <w:rPr>
          <w:rFonts w:ascii="Times New Roman" w:eastAsia="Times New Roman" w:hAnsi="Times New Roman" w:cs="Times New Roman"/>
          <w:color w:val="000000"/>
          <w:w w:val="101"/>
          <w:sz w:val="28"/>
          <w:szCs w:val="28"/>
          <w:lang w:val="en-US" w:eastAsia="ru-RU"/>
        </w:rPr>
        <w:t>c</w:t>
      </w:r>
      <w:proofErr w:type="spellStart"/>
      <w:r w:rsidR="00571197">
        <w:rPr>
          <w:rFonts w:ascii="Times New Roman" w:eastAsia="Times New Roman" w:hAnsi="Times New Roman" w:cs="Times New Roman"/>
          <w:color w:val="000000"/>
          <w:w w:val="101"/>
          <w:sz w:val="28"/>
          <w:szCs w:val="28"/>
          <w:lang w:val="uk-UA" w:eastAsia="ru-RU"/>
        </w:rPr>
        <w:t>екретаріату</w:t>
      </w:r>
      <w:proofErr w:type="spellEnd"/>
      <w:r w:rsidR="00571197">
        <w:rPr>
          <w:rFonts w:ascii="Times New Roman" w:eastAsia="Times New Roman" w:hAnsi="Times New Roman" w:cs="Times New Roman"/>
          <w:color w:val="000000"/>
          <w:w w:val="101"/>
          <w:sz w:val="28"/>
          <w:szCs w:val="28"/>
          <w:lang w:val="uk-UA" w:eastAsia="ru-RU"/>
        </w:rPr>
        <w:t xml:space="preserve"> Київської міської ради</w:t>
      </w:r>
      <w:r w:rsidR="00571197" w:rsidRPr="00062B89">
        <w:rPr>
          <w:rFonts w:ascii="Times New Roman" w:eastAsia="Times New Roman" w:hAnsi="Times New Roman" w:cs="Times New Roman"/>
          <w:color w:val="000000"/>
          <w:spacing w:val="2"/>
          <w:sz w:val="28"/>
          <w:szCs w:val="28"/>
          <w:lang w:val="uk-UA" w:eastAsia="ru-RU"/>
        </w:rPr>
        <w:t xml:space="preserve"> </w:t>
      </w:r>
      <w:r w:rsidRPr="00062B89">
        <w:rPr>
          <w:rFonts w:ascii="Times New Roman" w:eastAsia="Times New Roman" w:hAnsi="Times New Roman" w:cs="Times New Roman"/>
          <w:color w:val="000000"/>
          <w:spacing w:val="2"/>
          <w:sz w:val="28"/>
          <w:szCs w:val="28"/>
          <w:lang w:val="uk-UA" w:eastAsia="ru-RU"/>
        </w:rPr>
        <w:t>та голови Постійної комісії в межах компетенції Управління.</w:t>
      </w:r>
    </w:p>
    <w:p w:rsidR="00062B89" w:rsidRPr="00062B89" w:rsidRDefault="00062B89" w:rsidP="00062B89">
      <w:pPr>
        <w:widowControl w:val="0"/>
        <w:shd w:val="clear" w:color="auto" w:fill="FFFFFF"/>
        <w:tabs>
          <w:tab w:val="left" w:pos="798"/>
        </w:tabs>
        <w:autoSpaceDE w:val="0"/>
        <w:autoSpaceDN w:val="0"/>
        <w:adjustRightInd w:val="0"/>
        <w:spacing w:after="0" w:line="240" w:lineRule="auto"/>
        <w:ind w:right="14"/>
        <w:jc w:val="both"/>
        <w:rPr>
          <w:rFonts w:ascii="Times New Roman" w:eastAsia="Times New Roman" w:hAnsi="Times New Roman" w:cs="Times New Roman"/>
          <w:spacing w:val="2"/>
          <w:sz w:val="28"/>
          <w:szCs w:val="28"/>
          <w:lang w:val="uk-UA" w:eastAsia="ru-RU"/>
        </w:rPr>
      </w:pPr>
    </w:p>
    <w:p w:rsidR="00062B89" w:rsidRPr="0058128F" w:rsidRDefault="00062B89" w:rsidP="00E172C5">
      <w:pPr>
        <w:pStyle w:val="a5"/>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pacing w:val="5"/>
          <w:sz w:val="28"/>
          <w:szCs w:val="28"/>
          <w:lang w:val="uk-UA" w:eastAsia="ru-RU"/>
        </w:rPr>
      </w:pPr>
      <w:r w:rsidRPr="0058128F">
        <w:rPr>
          <w:rFonts w:ascii="Times New Roman" w:eastAsia="Times New Roman" w:hAnsi="Times New Roman" w:cs="Times New Roman"/>
          <w:b/>
          <w:bCs/>
          <w:color w:val="000000"/>
          <w:spacing w:val="5"/>
          <w:sz w:val="28"/>
          <w:szCs w:val="28"/>
          <w:lang w:val="uk-UA" w:eastAsia="ru-RU"/>
        </w:rPr>
        <w:t xml:space="preserve">Функції </w:t>
      </w:r>
      <w:r w:rsidR="00A77453" w:rsidRPr="0058128F">
        <w:rPr>
          <w:rFonts w:ascii="Times New Roman" w:eastAsia="Times New Roman" w:hAnsi="Times New Roman" w:cs="Times New Roman"/>
          <w:b/>
          <w:bCs/>
          <w:color w:val="000000"/>
          <w:spacing w:val="5"/>
          <w:sz w:val="28"/>
          <w:szCs w:val="28"/>
          <w:lang w:val="uk-UA" w:eastAsia="ru-RU"/>
        </w:rPr>
        <w:t>Управління</w:t>
      </w:r>
    </w:p>
    <w:p w:rsidR="0058128F" w:rsidRPr="0058128F" w:rsidRDefault="0058128F" w:rsidP="0058128F">
      <w:pPr>
        <w:pStyle w:val="a5"/>
        <w:widowControl w:val="0"/>
        <w:autoSpaceDE w:val="0"/>
        <w:autoSpaceDN w:val="0"/>
        <w:adjustRightInd w:val="0"/>
        <w:spacing w:after="0" w:line="240" w:lineRule="auto"/>
        <w:ind w:left="1054"/>
        <w:rPr>
          <w:rFonts w:ascii="Times New Roman" w:eastAsia="Times New Roman" w:hAnsi="Times New Roman" w:cs="Times New Roman"/>
          <w:b/>
          <w:bCs/>
          <w:color w:val="000000"/>
          <w:spacing w:val="5"/>
          <w:sz w:val="28"/>
          <w:szCs w:val="28"/>
          <w:lang w:val="uk-UA" w:eastAsia="ru-RU"/>
        </w:rPr>
      </w:pPr>
    </w:p>
    <w:p w:rsidR="00062B89" w:rsidRPr="00062B89" w:rsidRDefault="00062B89" w:rsidP="00062B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 xml:space="preserve">Основними функціями </w:t>
      </w:r>
      <w:r w:rsidR="00730067">
        <w:rPr>
          <w:rFonts w:ascii="Times New Roman" w:eastAsia="Times New Roman" w:hAnsi="Times New Roman" w:cs="Times New Roman"/>
          <w:color w:val="000000"/>
          <w:sz w:val="28"/>
          <w:szCs w:val="28"/>
          <w:lang w:val="uk-UA" w:eastAsia="ru-RU"/>
        </w:rPr>
        <w:t>У</w:t>
      </w:r>
      <w:r w:rsidRPr="00062B89">
        <w:rPr>
          <w:rFonts w:ascii="Times New Roman" w:eastAsia="Times New Roman" w:hAnsi="Times New Roman" w:cs="Times New Roman"/>
          <w:color w:val="000000"/>
          <w:sz w:val="28"/>
          <w:szCs w:val="28"/>
          <w:lang w:val="uk-UA" w:eastAsia="ru-RU"/>
        </w:rPr>
        <w:t>правління є:</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3.1. Організаційне забезпечення підготовки проведення засідань Постійної комісії, скликаних у встановленому чинним законодавством порядку,</w:t>
      </w:r>
      <w:r w:rsidR="0058128F">
        <w:rPr>
          <w:rFonts w:ascii="Times New Roman" w:eastAsia="Times New Roman" w:hAnsi="Times New Roman" w:cs="Times New Roman"/>
          <w:color w:val="000000"/>
          <w:sz w:val="28"/>
          <w:szCs w:val="28"/>
          <w:lang w:val="uk-UA" w:eastAsia="ru-RU"/>
        </w:rPr>
        <w:t xml:space="preserve"> та підготовка </w:t>
      </w:r>
      <w:proofErr w:type="spellStart"/>
      <w:r w:rsidR="0058128F">
        <w:rPr>
          <w:rFonts w:ascii="Times New Roman" w:eastAsia="Times New Roman" w:hAnsi="Times New Roman" w:cs="Times New Roman"/>
          <w:color w:val="000000"/>
          <w:sz w:val="28"/>
          <w:szCs w:val="28"/>
          <w:lang w:val="uk-UA" w:eastAsia="ru-RU"/>
        </w:rPr>
        <w:t>проє</w:t>
      </w:r>
      <w:r w:rsidRPr="00062B89">
        <w:rPr>
          <w:rFonts w:ascii="Times New Roman" w:eastAsia="Times New Roman" w:hAnsi="Times New Roman" w:cs="Times New Roman"/>
          <w:color w:val="000000"/>
          <w:sz w:val="28"/>
          <w:szCs w:val="28"/>
          <w:lang w:val="uk-UA" w:eastAsia="ru-RU"/>
        </w:rPr>
        <w:t>ктів</w:t>
      </w:r>
      <w:proofErr w:type="spellEnd"/>
      <w:r w:rsidRPr="00062B89">
        <w:rPr>
          <w:rFonts w:ascii="Times New Roman" w:eastAsia="Times New Roman" w:hAnsi="Times New Roman" w:cs="Times New Roman"/>
          <w:color w:val="000000"/>
          <w:sz w:val="28"/>
          <w:szCs w:val="28"/>
          <w:lang w:val="uk-UA" w:eastAsia="ru-RU"/>
        </w:rPr>
        <w:t xml:space="preserve"> протоколів засідань.</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 xml:space="preserve">3.2. Організаційне забезпечення проведення підготовчих та робочих груп, створених Постійною комісією, а також підготовка </w:t>
      </w:r>
      <w:proofErr w:type="spellStart"/>
      <w:r w:rsidR="0058128F">
        <w:rPr>
          <w:rFonts w:ascii="Times New Roman" w:eastAsia="Times New Roman" w:hAnsi="Times New Roman" w:cs="Times New Roman"/>
          <w:color w:val="000000"/>
          <w:sz w:val="28"/>
          <w:szCs w:val="28"/>
          <w:lang w:val="uk-UA" w:eastAsia="ru-RU"/>
        </w:rPr>
        <w:t>проє</w:t>
      </w:r>
      <w:r w:rsidRPr="00062B89">
        <w:rPr>
          <w:rFonts w:ascii="Times New Roman" w:eastAsia="Times New Roman" w:hAnsi="Times New Roman" w:cs="Times New Roman"/>
          <w:color w:val="000000"/>
          <w:sz w:val="28"/>
          <w:szCs w:val="28"/>
          <w:lang w:val="uk-UA" w:eastAsia="ru-RU"/>
        </w:rPr>
        <w:t>ктів</w:t>
      </w:r>
      <w:proofErr w:type="spellEnd"/>
      <w:r w:rsidRPr="00062B89">
        <w:rPr>
          <w:rFonts w:ascii="Times New Roman" w:eastAsia="Times New Roman" w:hAnsi="Times New Roman" w:cs="Times New Roman"/>
          <w:color w:val="000000"/>
          <w:sz w:val="28"/>
          <w:szCs w:val="28"/>
          <w:lang w:val="uk-UA" w:eastAsia="ru-RU"/>
        </w:rPr>
        <w:t xml:space="preserve"> протоколів робочих груп (за дорученням голови робочої групи</w:t>
      </w:r>
      <w:r w:rsidR="008C3697">
        <w:rPr>
          <w:rFonts w:ascii="Times New Roman" w:eastAsia="Times New Roman" w:hAnsi="Times New Roman" w:cs="Times New Roman"/>
          <w:color w:val="000000"/>
          <w:sz w:val="28"/>
          <w:szCs w:val="28"/>
          <w:lang w:val="uk-UA" w:eastAsia="ru-RU"/>
        </w:rPr>
        <w:t xml:space="preserve"> або начальника Управління</w:t>
      </w:r>
      <w:r w:rsidRPr="00062B89">
        <w:rPr>
          <w:rFonts w:ascii="Times New Roman" w:eastAsia="Times New Roman" w:hAnsi="Times New Roman" w:cs="Times New Roman"/>
          <w:color w:val="000000"/>
          <w:sz w:val="28"/>
          <w:szCs w:val="28"/>
          <w:lang w:val="uk-UA" w:eastAsia="ru-RU"/>
        </w:rPr>
        <w:t>).</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3.3. Забезпечення в межах компетенції інформаційної, організаційної допомоги депутатам – членам Постійної комісії та підготовка матеріалів, необхідних для належного виконання ними своїх депутатських обов’язків.</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 xml:space="preserve">3.4. Участь у складанні плану роботи Постійної комісії за пропозиціями, наданими виконавчим органом Київської міської ради (Київською міською державною адміністрацією), та </w:t>
      </w:r>
      <w:r w:rsidR="005A1C29">
        <w:rPr>
          <w:rFonts w:ascii="Times New Roman" w:eastAsia="Times New Roman" w:hAnsi="Times New Roman" w:cs="Times New Roman"/>
          <w:color w:val="000000"/>
          <w:sz w:val="28"/>
          <w:szCs w:val="28"/>
          <w:lang w:val="uk-UA" w:eastAsia="ru-RU"/>
        </w:rPr>
        <w:t xml:space="preserve">у </w:t>
      </w:r>
      <w:r w:rsidRPr="00062B89">
        <w:rPr>
          <w:rFonts w:ascii="Times New Roman" w:eastAsia="Times New Roman" w:hAnsi="Times New Roman" w:cs="Times New Roman"/>
          <w:color w:val="000000"/>
          <w:sz w:val="28"/>
          <w:szCs w:val="28"/>
          <w:lang w:val="uk-UA" w:eastAsia="ru-RU"/>
        </w:rPr>
        <w:t xml:space="preserve">підготовці звіту </w:t>
      </w:r>
      <w:r w:rsidR="005A1C29">
        <w:rPr>
          <w:rFonts w:ascii="Times New Roman" w:eastAsia="Times New Roman" w:hAnsi="Times New Roman" w:cs="Times New Roman"/>
          <w:color w:val="000000"/>
          <w:sz w:val="28"/>
          <w:szCs w:val="28"/>
          <w:lang w:val="uk-UA" w:eastAsia="ru-RU"/>
        </w:rPr>
        <w:t>про її діяльні</w:t>
      </w:r>
      <w:r w:rsidRPr="00062B89">
        <w:rPr>
          <w:rFonts w:ascii="Times New Roman" w:eastAsia="Times New Roman" w:hAnsi="Times New Roman" w:cs="Times New Roman"/>
          <w:color w:val="000000"/>
          <w:sz w:val="28"/>
          <w:szCs w:val="28"/>
          <w:lang w:val="uk-UA" w:eastAsia="ru-RU"/>
        </w:rPr>
        <w:t>ст</w:t>
      </w:r>
      <w:r w:rsidR="005A1C29">
        <w:rPr>
          <w:rFonts w:ascii="Times New Roman" w:eastAsia="Times New Roman" w:hAnsi="Times New Roman" w:cs="Times New Roman"/>
          <w:color w:val="000000"/>
          <w:sz w:val="28"/>
          <w:szCs w:val="28"/>
          <w:lang w:val="uk-UA" w:eastAsia="ru-RU"/>
        </w:rPr>
        <w:t>ь</w:t>
      </w:r>
      <w:r w:rsidRPr="00062B89">
        <w:rPr>
          <w:rFonts w:ascii="Times New Roman" w:eastAsia="Times New Roman" w:hAnsi="Times New Roman" w:cs="Times New Roman"/>
          <w:color w:val="000000"/>
          <w:sz w:val="28"/>
          <w:szCs w:val="28"/>
          <w:lang w:val="uk-UA" w:eastAsia="ru-RU"/>
        </w:rPr>
        <w:t>, а також підготовка звіту про роботу Управління.</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3.5. Організаційне забезпечення у визначеному Регламентом Київської мі</w:t>
      </w:r>
      <w:r w:rsidR="0058128F">
        <w:rPr>
          <w:rFonts w:ascii="Times New Roman" w:eastAsia="Times New Roman" w:hAnsi="Times New Roman" w:cs="Times New Roman"/>
          <w:color w:val="000000"/>
          <w:sz w:val="28"/>
          <w:szCs w:val="28"/>
          <w:lang w:val="uk-UA" w:eastAsia="ru-RU"/>
        </w:rPr>
        <w:t xml:space="preserve">ської ради порядку передачі </w:t>
      </w:r>
      <w:proofErr w:type="spellStart"/>
      <w:r w:rsidR="0058128F">
        <w:rPr>
          <w:rFonts w:ascii="Times New Roman" w:eastAsia="Times New Roman" w:hAnsi="Times New Roman" w:cs="Times New Roman"/>
          <w:color w:val="000000"/>
          <w:sz w:val="28"/>
          <w:szCs w:val="28"/>
          <w:lang w:val="uk-UA" w:eastAsia="ru-RU"/>
        </w:rPr>
        <w:t>проє</w:t>
      </w:r>
      <w:r w:rsidRPr="00062B89">
        <w:rPr>
          <w:rFonts w:ascii="Times New Roman" w:eastAsia="Times New Roman" w:hAnsi="Times New Roman" w:cs="Times New Roman"/>
          <w:color w:val="000000"/>
          <w:sz w:val="28"/>
          <w:szCs w:val="28"/>
          <w:lang w:val="uk-UA" w:eastAsia="ru-RU"/>
        </w:rPr>
        <w:t>ктів</w:t>
      </w:r>
      <w:proofErr w:type="spellEnd"/>
      <w:r w:rsidRPr="00062B89">
        <w:rPr>
          <w:rFonts w:ascii="Times New Roman" w:eastAsia="Times New Roman" w:hAnsi="Times New Roman" w:cs="Times New Roman"/>
          <w:color w:val="000000"/>
          <w:sz w:val="28"/>
          <w:szCs w:val="28"/>
          <w:lang w:val="uk-UA" w:eastAsia="ru-RU"/>
        </w:rPr>
        <w:t xml:space="preserve"> рішень Київської міської ради (якщо Постійна комісія згідно з дорученням Київського міського голови чи заступника міського голови – секретаря Київської міської ради є профільною) на розгляд управління правового забезпечення діяльності Київської міської ради, інших постійних комісій</w:t>
      </w:r>
      <w:r w:rsidR="00A6682C">
        <w:rPr>
          <w:rFonts w:ascii="Times New Roman" w:eastAsia="Times New Roman" w:hAnsi="Times New Roman" w:cs="Times New Roman"/>
          <w:color w:val="000000"/>
          <w:sz w:val="28"/>
          <w:szCs w:val="28"/>
          <w:lang w:val="uk-UA" w:eastAsia="ru-RU"/>
        </w:rPr>
        <w:t xml:space="preserve"> Київської міської ради</w:t>
      </w:r>
      <w:r w:rsidRPr="00062B89">
        <w:rPr>
          <w:rFonts w:ascii="Times New Roman" w:eastAsia="Times New Roman" w:hAnsi="Times New Roman" w:cs="Times New Roman"/>
          <w:color w:val="000000"/>
          <w:sz w:val="28"/>
          <w:szCs w:val="28"/>
          <w:lang w:val="uk-UA" w:eastAsia="ru-RU"/>
        </w:rPr>
        <w:t>, управління організаційного та документального забезпечення діяльності Київської міськ</w:t>
      </w:r>
      <w:r w:rsidR="0058128F">
        <w:rPr>
          <w:rFonts w:ascii="Times New Roman" w:eastAsia="Times New Roman" w:hAnsi="Times New Roman" w:cs="Times New Roman"/>
          <w:color w:val="000000"/>
          <w:sz w:val="28"/>
          <w:szCs w:val="28"/>
          <w:lang w:val="uk-UA" w:eastAsia="ru-RU"/>
        </w:rPr>
        <w:t>ої ради</w:t>
      </w:r>
      <w:r w:rsidR="00571197" w:rsidRPr="00571197">
        <w:rPr>
          <w:rFonts w:ascii="Times New Roman" w:eastAsia="Times New Roman" w:hAnsi="Times New Roman" w:cs="Times New Roman"/>
          <w:color w:val="000000"/>
          <w:w w:val="101"/>
          <w:sz w:val="28"/>
          <w:szCs w:val="28"/>
          <w:lang w:val="uk-UA" w:eastAsia="ru-RU"/>
        </w:rPr>
        <w:t xml:space="preserve"> </w:t>
      </w:r>
      <w:r w:rsidR="00571197">
        <w:rPr>
          <w:rFonts w:ascii="Times New Roman" w:eastAsia="Times New Roman" w:hAnsi="Times New Roman" w:cs="Times New Roman"/>
          <w:color w:val="000000"/>
          <w:w w:val="101"/>
          <w:sz w:val="28"/>
          <w:szCs w:val="28"/>
          <w:lang w:val="en-US" w:eastAsia="ru-RU"/>
        </w:rPr>
        <w:t>c</w:t>
      </w:r>
      <w:proofErr w:type="spellStart"/>
      <w:r w:rsidR="00571197">
        <w:rPr>
          <w:rFonts w:ascii="Times New Roman" w:eastAsia="Times New Roman" w:hAnsi="Times New Roman" w:cs="Times New Roman"/>
          <w:color w:val="000000"/>
          <w:w w:val="101"/>
          <w:sz w:val="28"/>
          <w:szCs w:val="28"/>
          <w:lang w:val="uk-UA" w:eastAsia="ru-RU"/>
        </w:rPr>
        <w:t>екретаріату</w:t>
      </w:r>
      <w:proofErr w:type="spellEnd"/>
      <w:r w:rsidR="00571197">
        <w:rPr>
          <w:rFonts w:ascii="Times New Roman" w:eastAsia="Times New Roman" w:hAnsi="Times New Roman" w:cs="Times New Roman"/>
          <w:color w:val="000000"/>
          <w:w w:val="101"/>
          <w:sz w:val="28"/>
          <w:szCs w:val="28"/>
          <w:lang w:val="uk-UA" w:eastAsia="ru-RU"/>
        </w:rPr>
        <w:t xml:space="preserve"> Київської міської ради</w:t>
      </w:r>
      <w:r w:rsidR="0058128F">
        <w:rPr>
          <w:rFonts w:ascii="Times New Roman" w:eastAsia="Times New Roman" w:hAnsi="Times New Roman" w:cs="Times New Roman"/>
          <w:color w:val="000000"/>
          <w:sz w:val="28"/>
          <w:szCs w:val="28"/>
          <w:lang w:val="uk-UA" w:eastAsia="ru-RU"/>
        </w:rPr>
        <w:t xml:space="preserve">, а також </w:t>
      </w:r>
      <w:r w:rsidR="00A6682C">
        <w:rPr>
          <w:rFonts w:ascii="Times New Roman" w:eastAsia="Times New Roman" w:hAnsi="Times New Roman" w:cs="Times New Roman"/>
          <w:color w:val="000000"/>
          <w:sz w:val="28"/>
          <w:szCs w:val="28"/>
          <w:lang w:val="uk-UA" w:eastAsia="ru-RU"/>
        </w:rPr>
        <w:t xml:space="preserve">забезпечення </w:t>
      </w:r>
      <w:r w:rsidR="0058128F">
        <w:rPr>
          <w:rFonts w:ascii="Times New Roman" w:eastAsia="Times New Roman" w:hAnsi="Times New Roman" w:cs="Times New Roman"/>
          <w:color w:val="000000"/>
          <w:sz w:val="28"/>
          <w:szCs w:val="28"/>
          <w:lang w:val="uk-UA" w:eastAsia="ru-RU"/>
        </w:rPr>
        <w:t xml:space="preserve">повернення </w:t>
      </w:r>
      <w:proofErr w:type="spellStart"/>
      <w:r w:rsidR="0058128F">
        <w:rPr>
          <w:rFonts w:ascii="Times New Roman" w:eastAsia="Times New Roman" w:hAnsi="Times New Roman" w:cs="Times New Roman"/>
          <w:color w:val="000000"/>
          <w:sz w:val="28"/>
          <w:szCs w:val="28"/>
          <w:lang w:val="uk-UA" w:eastAsia="ru-RU"/>
        </w:rPr>
        <w:t>проє</w:t>
      </w:r>
      <w:r w:rsidRPr="00062B89">
        <w:rPr>
          <w:rFonts w:ascii="Times New Roman" w:eastAsia="Times New Roman" w:hAnsi="Times New Roman" w:cs="Times New Roman"/>
          <w:color w:val="000000"/>
          <w:sz w:val="28"/>
          <w:szCs w:val="28"/>
          <w:lang w:val="uk-UA" w:eastAsia="ru-RU"/>
        </w:rPr>
        <w:t>ктів</w:t>
      </w:r>
      <w:proofErr w:type="spellEnd"/>
      <w:r w:rsidRPr="00062B89">
        <w:rPr>
          <w:rFonts w:ascii="Times New Roman" w:eastAsia="Times New Roman" w:hAnsi="Times New Roman" w:cs="Times New Roman"/>
          <w:color w:val="000000"/>
          <w:sz w:val="28"/>
          <w:szCs w:val="28"/>
          <w:lang w:val="uk-UA" w:eastAsia="ru-RU"/>
        </w:rPr>
        <w:t xml:space="preserve"> рішень Київської міської ради </w:t>
      </w:r>
      <w:r w:rsidR="00A6682C">
        <w:rPr>
          <w:rFonts w:ascii="Times New Roman" w:eastAsia="Times New Roman" w:hAnsi="Times New Roman" w:cs="Times New Roman"/>
          <w:color w:val="000000"/>
          <w:sz w:val="28"/>
          <w:szCs w:val="28"/>
          <w:lang w:val="uk-UA" w:eastAsia="ru-RU"/>
        </w:rPr>
        <w:t>до Постійної комісії та</w:t>
      </w:r>
      <w:r w:rsidR="009E2115">
        <w:rPr>
          <w:rFonts w:ascii="Times New Roman" w:eastAsia="Times New Roman" w:hAnsi="Times New Roman" w:cs="Times New Roman"/>
          <w:color w:val="000000"/>
          <w:sz w:val="28"/>
          <w:szCs w:val="28"/>
          <w:lang w:val="uk-UA" w:eastAsia="ru-RU"/>
        </w:rPr>
        <w:t xml:space="preserve"> </w:t>
      </w:r>
      <w:r w:rsidRPr="00062B89">
        <w:rPr>
          <w:rFonts w:ascii="Times New Roman" w:eastAsia="Times New Roman" w:hAnsi="Times New Roman" w:cs="Times New Roman"/>
          <w:color w:val="000000"/>
          <w:sz w:val="28"/>
          <w:szCs w:val="28"/>
          <w:lang w:val="uk-UA" w:eastAsia="ru-RU"/>
        </w:rPr>
        <w:t xml:space="preserve">суб’єктам подання. </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 xml:space="preserve">3.6. За дорученням голови Постійної комісії </w:t>
      </w:r>
      <w:r w:rsidR="0058128F">
        <w:rPr>
          <w:rFonts w:ascii="Times New Roman" w:eastAsia="Times New Roman" w:hAnsi="Times New Roman" w:cs="Times New Roman"/>
          <w:color w:val="000000"/>
          <w:sz w:val="28"/>
          <w:szCs w:val="28"/>
          <w:lang w:val="uk-UA" w:eastAsia="ru-RU"/>
        </w:rPr>
        <w:t xml:space="preserve">участь у підготовці </w:t>
      </w:r>
      <w:proofErr w:type="spellStart"/>
      <w:r w:rsidR="0058128F">
        <w:rPr>
          <w:rFonts w:ascii="Times New Roman" w:eastAsia="Times New Roman" w:hAnsi="Times New Roman" w:cs="Times New Roman"/>
          <w:color w:val="000000"/>
          <w:sz w:val="28"/>
          <w:szCs w:val="28"/>
          <w:lang w:val="uk-UA" w:eastAsia="ru-RU"/>
        </w:rPr>
        <w:t>проє</w:t>
      </w:r>
      <w:r w:rsidRPr="00062B89">
        <w:rPr>
          <w:rFonts w:ascii="Times New Roman" w:eastAsia="Times New Roman" w:hAnsi="Times New Roman" w:cs="Times New Roman"/>
          <w:color w:val="000000"/>
          <w:sz w:val="28"/>
          <w:szCs w:val="28"/>
          <w:lang w:val="uk-UA" w:eastAsia="ru-RU"/>
        </w:rPr>
        <w:t>ктів</w:t>
      </w:r>
      <w:proofErr w:type="spellEnd"/>
      <w:r w:rsidRPr="00062B89">
        <w:rPr>
          <w:rFonts w:ascii="Times New Roman" w:eastAsia="Times New Roman" w:hAnsi="Times New Roman" w:cs="Times New Roman"/>
          <w:color w:val="000000"/>
          <w:sz w:val="28"/>
          <w:szCs w:val="28"/>
          <w:lang w:val="uk-UA" w:eastAsia="ru-RU"/>
        </w:rPr>
        <w:t xml:space="preserve"> рішень Київської міської ради з питань </w:t>
      </w:r>
      <w:r w:rsidR="0058128F">
        <w:rPr>
          <w:rFonts w:ascii="Times New Roman" w:eastAsia="Times New Roman" w:hAnsi="Times New Roman" w:cs="Times New Roman"/>
          <w:color w:val="000000"/>
          <w:sz w:val="28"/>
          <w:szCs w:val="28"/>
          <w:lang w:val="uk-UA" w:eastAsia="ru-RU"/>
        </w:rPr>
        <w:t>архітектури, містобудування та земельних відносин</w:t>
      </w:r>
      <w:r w:rsidRPr="00062B89">
        <w:rPr>
          <w:rFonts w:ascii="Times New Roman" w:eastAsia="Times New Roman" w:hAnsi="Times New Roman" w:cs="Times New Roman"/>
          <w:color w:val="000000"/>
          <w:sz w:val="28"/>
          <w:szCs w:val="28"/>
          <w:lang w:val="uk-UA" w:eastAsia="ru-RU"/>
        </w:rPr>
        <w:t xml:space="preserve"> (якщо Постійна комісія згідно з дорученням Київського міського голови чи заступника міського голови – секретаря Київської міської ради є профільною) до другого читання.</w:t>
      </w:r>
    </w:p>
    <w:p w:rsidR="0089047D"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 xml:space="preserve">3.7. Участь у забезпеченні демонстрації на екрані місця розташування відповідної земельної ділянки (кадастровий план) та фотофіксації її фактичного стану відповідно до матеріалів, наданих Департаментом земельних ресурсів </w:t>
      </w:r>
      <w:r w:rsidRPr="00062B89">
        <w:rPr>
          <w:rFonts w:ascii="Times New Roman" w:eastAsia="Times New Roman" w:hAnsi="Times New Roman" w:cs="Times New Roman"/>
          <w:color w:val="000000"/>
          <w:sz w:val="28"/>
          <w:szCs w:val="28"/>
          <w:lang w:val="uk-UA" w:eastAsia="ru-RU"/>
        </w:rPr>
        <w:lastRenderedPageBreak/>
        <w:t xml:space="preserve">виконавчого органу Київської міської ради (Київської міської державної адміністрації), під час розгляду на засіданні Постійної комісії та пленарному засіданні сесії Київської міської ради </w:t>
      </w:r>
      <w:proofErr w:type="spellStart"/>
      <w:r w:rsidR="0089047D">
        <w:rPr>
          <w:rFonts w:ascii="Times New Roman" w:eastAsia="Times New Roman" w:hAnsi="Times New Roman" w:cs="Times New Roman"/>
          <w:color w:val="000000"/>
          <w:sz w:val="28"/>
          <w:szCs w:val="28"/>
          <w:lang w:val="uk-UA" w:eastAsia="ru-RU"/>
        </w:rPr>
        <w:t>про</w:t>
      </w:r>
      <w:r w:rsidR="00B14985">
        <w:rPr>
          <w:rFonts w:ascii="Times New Roman" w:eastAsia="Times New Roman" w:hAnsi="Times New Roman" w:cs="Times New Roman"/>
          <w:color w:val="000000"/>
          <w:sz w:val="28"/>
          <w:szCs w:val="28"/>
          <w:lang w:val="uk-UA" w:eastAsia="ru-RU"/>
        </w:rPr>
        <w:t>є</w:t>
      </w:r>
      <w:r w:rsidR="0089047D">
        <w:rPr>
          <w:rFonts w:ascii="Times New Roman" w:eastAsia="Times New Roman" w:hAnsi="Times New Roman" w:cs="Times New Roman"/>
          <w:color w:val="000000"/>
          <w:sz w:val="28"/>
          <w:szCs w:val="28"/>
          <w:lang w:val="uk-UA" w:eastAsia="ru-RU"/>
        </w:rPr>
        <w:t>ктів</w:t>
      </w:r>
      <w:proofErr w:type="spellEnd"/>
      <w:r w:rsidR="0089047D">
        <w:rPr>
          <w:rFonts w:ascii="Times New Roman" w:eastAsia="Times New Roman" w:hAnsi="Times New Roman" w:cs="Times New Roman"/>
          <w:color w:val="000000"/>
          <w:sz w:val="28"/>
          <w:szCs w:val="28"/>
          <w:lang w:val="uk-UA" w:eastAsia="ru-RU"/>
        </w:rPr>
        <w:t xml:space="preserve"> рішень Київської міської ради з питань земельних відносин</w:t>
      </w:r>
      <w:r w:rsidRPr="00062B89">
        <w:rPr>
          <w:rFonts w:ascii="Times New Roman" w:eastAsia="Times New Roman" w:hAnsi="Times New Roman" w:cs="Times New Roman"/>
          <w:color w:val="000000"/>
          <w:sz w:val="28"/>
          <w:szCs w:val="28"/>
          <w:lang w:val="uk-UA" w:eastAsia="ru-RU"/>
        </w:rPr>
        <w:t xml:space="preserve">, а також демонстрації матеріалів, наданих Департаментом містобудування та архітектури виконавчого органу Київської міської ради (Київської міської державної адміністрації), під час розгляду на засіданні Постійної комісії та пленарному засіданні сесії Київської міської ради </w:t>
      </w:r>
      <w:proofErr w:type="spellStart"/>
      <w:r w:rsidR="0089047D">
        <w:rPr>
          <w:rFonts w:ascii="Times New Roman" w:eastAsia="Times New Roman" w:hAnsi="Times New Roman" w:cs="Times New Roman"/>
          <w:color w:val="000000"/>
          <w:sz w:val="28"/>
          <w:szCs w:val="28"/>
          <w:lang w:val="uk-UA" w:eastAsia="ru-RU"/>
        </w:rPr>
        <w:t>про</w:t>
      </w:r>
      <w:r w:rsidR="00B14985">
        <w:rPr>
          <w:rFonts w:ascii="Times New Roman" w:eastAsia="Times New Roman" w:hAnsi="Times New Roman" w:cs="Times New Roman"/>
          <w:color w:val="000000"/>
          <w:sz w:val="28"/>
          <w:szCs w:val="28"/>
          <w:lang w:val="uk-UA" w:eastAsia="ru-RU"/>
        </w:rPr>
        <w:t>є</w:t>
      </w:r>
      <w:r w:rsidR="0089047D">
        <w:rPr>
          <w:rFonts w:ascii="Times New Roman" w:eastAsia="Times New Roman" w:hAnsi="Times New Roman" w:cs="Times New Roman"/>
          <w:color w:val="000000"/>
          <w:sz w:val="28"/>
          <w:szCs w:val="28"/>
          <w:lang w:val="uk-UA" w:eastAsia="ru-RU"/>
        </w:rPr>
        <w:t>ктів</w:t>
      </w:r>
      <w:proofErr w:type="spellEnd"/>
      <w:r w:rsidR="0089047D">
        <w:rPr>
          <w:rFonts w:ascii="Times New Roman" w:eastAsia="Times New Roman" w:hAnsi="Times New Roman" w:cs="Times New Roman"/>
          <w:color w:val="000000"/>
          <w:sz w:val="28"/>
          <w:szCs w:val="28"/>
          <w:lang w:val="uk-UA" w:eastAsia="ru-RU"/>
        </w:rPr>
        <w:t xml:space="preserve"> рішень Київської міської ради з </w:t>
      </w:r>
      <w:r w:rsidRPr="00062B89">
        <w:rPr>
          <w:rFonts w:ascii="Times New Roman" w:eastAsia="Times New Roman" w:hAnsi="Times New Roman" w:cs="Times New Roman"/>
          <w:color w:val="000000"/>
          <w:sz w:val="28"/>
          <w:szCs w:val="28"/>
          <w:lang w:val="uk-UA" w:eastAsia="ru-RU"/>
        </w:rPr>
        <w:t xml:space="preserve">питань містобудування та архітектури, доповідачем </w:t>
      </w:r>
      <w:r w:rsidR="0089047D">
        <w:rPr>
          <w:rFonts w:ascii="Times New Roman" w:eastAsia="Times New Roman" w:hAnsi="Times New Roman" w:cs="Times New Roman"/>
          <w:color w:val="000000"/>
          <w:sz w:val="28"/>
          <w:szCs w:val="28"/>
          <w:lang w:val="uk-UA" w:eastAsia="ru-RU"/>
        </w:rPr>
        <w:t xml:space="preserve">по </w:t>
      </w:r>
      <w:r w:rsidRPr="00062B89">
        <w:rPr>
          <w:rFonts w:ascii="Times New Roman" w:eastAsia="Times New Roman" w:hAnsi="Times New Roman" w:cs="Times New Roman"/>
          <w:color w:val="000000"/>
          <w:sz w:val="28"/>
          <w:szCs w:val="28"/>
          <w:lang w:val="uk-UA" w:eastAsia="ru-RU"/>
        </w:rPr>
        <w:t>яких виступає голова Постійної комісії.</w:t>
      </w:r>
    </w:p>
    <w:p w:rsidR="00062B89" w:rsidRPr="00062B89" w:rsidRDefault="0089047D"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3.8. </w:t>
      </w:r>
      <w:r w:rsidR="00062B89" w:rsidRPr="00062B8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Організаційне забезпечення проведення нарад, ініційованих </w:t>
      </w:r>
      <w:r w:rsidRPr="00062B89">
        <w:rPr>
          <w:rFonts w:ascii="Times New Roman" w:eastAsia="Times New Roman" w:hAnsi="Times New Roman" w:cs="Times New Roman"/>
          <w:color w:val="000000"/>
          <w:sz w:val="28"/>
          <w:szCs w:val="28"/>
          <w:lang w:val="uk-UA" w:eastAsia="ru-RU"/>
        </w:rPr>
        <w:t>головою Постійної комісії</w:t>
      </w:r>
      <w:r>
        <w:rPr>
          <w:rFonts w:ascii="Times New Roman" w:eastAsia="Times New Roman" w:hAnsi="Times New Roman" w:cs="Times New Roman"/>
          <w:color w:val="000000"/>
          <w:sz w:val="28"/>
          <w:szCs w:val="28"/>
          <w:lang w:val="uk-UA" w:eastAsia="ru-RU"/>
        </w:rPr>
        <w:t xml:space="preserve"> з опрацювання питань, що надійшли на розгляд Постійної комісії.</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w:t>
      </w:r>
      <w:r w:rsidR="0089047D">
        <w:rPr>
          <w:rFonts w:ascii="Times New Roman" w:eastAsia="Times New Roman" w:hAnsi="Times New Roman" w:cs="Times New Roman"/>
          <w:color w:val="000000"/>
          <w:sz w:val="28"/>
          <w:szCs w:val="28"/>
          <w:lang w:val="uk-UA" w:eastAsia="ru-RU"/>
        </w:rPr>
        <w:t>9</w:t>
      </w:r>
      <w:r w:rsidRPr="00062B89">
        <w:rPr>
          <w:rFonts w:ascii="Times New Roman" w:eastAsia="Times New Roman" w:hAnsi="Times New Roman" w:cs="Times New Roman"/>
          <w:color w:val="000000"/>
          <w:sz w:val="28"/>
          <w:szCs w:val="28"/>
          <w:lang w:val="uk-UA" w:eastAsia="ru-RU"/>
        </w:rPr>
        <w:t xml:space="preserve">. Надання у встановленому порядку інформації фізичним та юридичним особам в частині, що стосується повноважень Постійної комісії та Управління у Департаменті (Центрі) надання адміністративних послуг виконавчого органу Київської міської ради (Київської міської державної адміністрації), а також у телефонному режимі у визначений день.  </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w:t>
      </w:r>
      <w:r w:rsidR="0089047D">
        <w:rPr>
          <w:rFonts w:ascii="Times New Roman" w:eastAsia="Times New Roman" w:hAnsi="Times New Roman" w:cs="Times New Roman"/>
          <w:color w:val="000000"/>
          <w:sz w:val="28"/>
          <w:szCs w:val="28"/>
          <w:lang w:val="uk-UA" w:eastAsia="ru-RU"/>
        </w:rPr>
        <w:t>10</w:t>
      </w:r>
      <w:r w:rsidRPr="00062B89">
        <w:rPr>
          <w:rFonts w:ascii="Times New Roman" w:eastAsia="Times New Roman" w:hAnsi="Times New Roman" w:cs="Times New Roman"/>
          <w:color w:val="000000"/>
          <w:sz w:val="28"/>
          <w:szCs w:val="28"/>
          <w:lang w:val="uk-UA" w:eastAsia="ru-RU"/>
        </w:rPr>
        <w:t xml:space="preserve">. Організація особистого прийому головою Постійної комісії відповідно до графіка, затвердженого у встановленому порядку. </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3.1</w:t>
      </w:r>
      <w:r w:rsidR="0089047D">
        <w:rPr>
          <w:rFonts w:ascii="Times New Roman" w:eastAsia="Times New Roman" w:hAnsi="Times New Roman" w:cs="Times New Roman"/>
          <w:color w:val="000000"/>
          <w:sz w:val="28"/>
          <w:szCs w:val="28"/>
          <w:lang w:val="uk-UA" w:eastAsia="ru-RU"/>
        </w:rPr>
        <w:t>1</w:t>
      </w:r>
      <w:r w:rsidRPr="00062B89">
        <w:rPr>
          <w:rFonts w:ascii="Times New Roman" w:eastAsia="Times New Roman" w:hAnsi="Times New Roman" w:cs="Times New Roman"/>
          <w:color w:val="000000"/>
          <w:sz w:val="28"/>
          <w:szCs w:val="28"/>
          <w:lang w:val="uk-UA" w:eastAsia="ru-RU"/>
        </w:rPr>
        <w:t>. Інформа</w:t>
      </w:r>
      <w:r w:rsidR="0058128F">
        <w:rPr>
          <w:rFonts w:ascii="Times New Roman" w:eastAsia="Times New Roman" w:hAnsi="Times New Roman" w:cs="Times New Roman"/>
          <w:color w:val="000000"/>
          <w:sz w:val="28"/>
          <w:szCs w:val="28"/>
          <w:lang w:val="uk-UA" w:eastAsia="ru-RU"/>
        </w:rPr>
        <w:t xml:space="preserve">ційне наповнення офіційного </w:t>
      </w:r>
      <w:proofErr w:type="spellStart"/>
      <w:r w:rsidR="0058128F">
        <w:rPr>
          <w:rFonts w:ascii="Times New Roman" w:eastAsia="Times New Roman" w:hAnsi="Times New Roman" w:cs="Times New Roman"/>
          <w:color w:val="000000"/>
          <w:sz w:val="28"/>
          <w:szCs w:val="28"/>
          <w:lang w:val="uk-UA" w:eastAsia="ru-RU"/>
        </w:rPr>
        <w:t>веб</w:t>
      </w:r>
      <w:r w:rsidRPr="00062B89">
        <w:rPr>
          <w:rFonts w:ascii="Times New Roman" w:eastAsia="Times New Roman" w:hAnsi="Times New Roman" w:cs="Times New Roman"/>
          <w:color w:val="000000"/>
          <w:sz w:val="28"/>
          <w:szCs w:val="28"/>
          <w:lang w:val="uk-UA" w:eastAsia="ru-RU"/>
        </w:rPr>
        <w:t>сайту</w:t>
      </w:r>
      <w:proofErr w:type="spellEnd"/>
      <w:r w:rsidRPr="00062B89">
        <w:rPr>
          <w:rFonts w:ascii="Times New Roman" w:eastAsia="Times New Roman" w:hAnsi="Times New Roman" w:cs="Times New Roman"/>
          <w:color w:val="000000"/>
          <w:sz w:val="28"/>
          <w:szCs w:val="28"/>
          <w:lang w:val="uk-UA" w:eastAsia="ru-RU"/>
        </w:rPr>
        <w:t xml:space="preserve"> Київської міської ради в частині, що стосується Постійної комісії та Управління. </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062B89">
        <w:rPr>
          <w:rFonts w:ascii="Times New Roman" w:eastAsia="Times New Roman" w:hAnsi="Times New Roman" w:cs="Times New Roman"/>
          <w:color w:val="000000"/>
          <w:sz w:val="28"/>
          <w:szCs w:val="28"/>
          <w:lang w:val="uk-UA" w:eastAsia="ru-RU"/>
        </w:rPr>
        <w:t>3.1</w:t>
      </w:r>
      <w:r w:rsidR="0089047D">
        <w:rPr>
          <w:rFonts w:ascii="Times New Roman" w:eastAsia="Times New Roman" w:hAnsi="Times New Roman" w:cs="Times New Roman"/>
          <w:color w:val="000000"/>
          <w:sz w:val="28"/>
          <w:szCs w:val="28"/>
          <w:lang w:val="uk-UA" w:eastAsia="ru-RU"/>
        </w:rPr>
        <w:t>2</w:t>
      </w:r>
      <w:r w:rsidRPr="00062B89">
        <w:rPr>
          <w:rFonts w:ascii="Times New Roman" w:eastAsia="Times New Roman" w:hAnsi="Times New Roman" w:cs="Times New Roman"/>
          <w:color w:val="000000"/>
          <w:sz w:val="28"/>
          <w:szCs w:val="28"/>
          <w:lang w:val="uk-UA" w:eastAsia="ru-RU"/>
        </w:rPr>
        <w:t>. Діловодство та документальне забезпечення діяльності Управління та Постійної комісії відповідно до Інструкції з діловодства в Київській міській раді.</w:t>
      </w:r>
    </w:p>
    <w:p w:rsidR="00062B89" w:rsidRPr="00062B89" w:rsidRDefault="00062B89" w:rsidP="00062B8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p>
    <w:p w:rsidR="00062B89" w:rsidRPr="00D22C6F" w:rsidRDefault="00062B89" w:rsidP="00C000F5">
      <w:pPr>
        <w:pStyle w:val="a5"/>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D22C6F">
        <w:rPr>
          <w:rFonts w:ascii="Times New Roman" w:eastAsia="Times New Roman" w:hAnsi="Times New Roman" w:cs="Times New Roman"/>
          <w:b/>
          <w:color w:val="000000"/>
          <w:sz w:val="28"/>
          <w:szCs w:val="28"/>
          <w:lang w:val="uk-UA" w:eastAsia="ru-RU"/>
        </w:rPr>
        <w:t xml:space="preserve">Права </w:t>
      </w:r>
      <w:r w:rsidR="00140879" w:rsidRPr="00D22C6F">
        <w:rPr>
          <w:rFonts w:ascii="Times New Roman" w:eastAsia="Times New Roman" w:hAnsi="Times New Roman" w:cs="Times New Roman"/>
          <w:b/>
          <w:color w:val="000000"/>
          <w:sz w:val="28"/>
          <w:szCs w:val="28"/>
          <w:lang w:val="uk-UA" w:eastAsia="ru-RU"/>
        </w:rPr>
        <w:t>Управління</w:t>
      </w:r>
    </w:p>
    <w:p w:rsidR="00D22C6F" w:rsidRPr="00D22C6F" w:rsidRDefault="00D22C6F" w:rsidP="00C000F5">
      <w:pPr>
        <w:pStyle w:val="a5"/>
        <w:widowControl w:val="0"/>
        <w:autoSpaceDE w:val="0"/>
        <w:autoSpaceDN w:val="0"/>
        <w:adjustRightInd w:val="0"/>
        <w:spacing w:after="0" w:line="240" w:lineRule="auto"/>
        <w:ind w:left="1054"/>
        <w:rPr>
          <w:rFonts w:ascii="Times New Roman" w:eastAsia="Times New Roman" w:hAnsi="Times New Roman" w:cs="Times New Roman"/>
          <w:b/>
          <w:color w:val="000000"/>
          <w:sz w:val="28"/>
          <w:szCs w:val="28"/>
          <w:lang w:val="uk-UA" w:eastAsia="ru-RU"/>
        </w:rPr>
      </w:pPr>
    </w:p>
    <w:p w:rsidR="00140879" w:rsidRDefault="00140879"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Управління</w:t>
      </w:r>
      <w:r w:rsidRPr="00140879">
        <w:rPr>
          <w:rFonts w:ascii="Times New Roman" w:eastAsia="Times New Roman" w:hAnsi="Times New Roman" w:cs="Times New Roman"/>
          <w:color w:val="000000"/>
          <w:sz w:val="28"/>
          <w:szCs w:val="28"/>
          <w:lang w:val="uk-UA" w:eastAsia="ru-RU"/>
        </w:rPr>
        <w:t xml:space="preserve"> відповідно до покладених на нього завдань та функцій має право:</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4.1.1. Брати участь у нарадах, у роботі </w:t>
      </w:r>
      <w:r>
        <w:rPr>
          <w:rFonts w:ascii="Times New Roman" w:eastAsia="Times New Roman" w:hAnsi="Times New Roman" w:cs="Times New Roman"/>
          <w:color w:val="000000"/>
          <w:sz w:val="28"/>
          <w:szCs w:val="28"/>
          <w:lang w:val="uk-UA" w:eastAsia="ru-RU"/>
        </w:rPr>
        <w:t>Постійної комісії</w:t>
      </w:r>
      <w:r w:rsidRPr="00D22C6F">
        <w:rPr>
          <w:rFonts w:ascii="Times New Roman" w:eastAsia="Times New Roman" w:hAnsi="Times New Roman" w:cs="Times New Roman"/>
          <w:color w:val="000000"/>
          <w:sz w:val="28"/>
          <w:szCs w:val="28"/>
          <w:lang w:val="uk-UA" w:eastAsia="ru-RU"/>
        </w:rPr>
        <w:t>,  робочих груп, що утворюються Київським міським головою, заступником міського голови – секретарем Київської міської ради, виконавчим органом Київської міської ради (Київською міською держаною адміністрацією)</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4.1.2. За дорученням Київського міського голови, заступника міського голови - секретаря Київської міської ради знайомитись з інформацією та документами  в постійних комісіях Київської міської ради, </w:t>
      </w:r>
      <w:r w:rsidR="00615DDF">
        <w:rPr>
          <w:rFonts w:ascii="Times New Roman" w:eastAsia="Times New Roman" w:hAnsi="Times New Roman" w:cs="Times New Roman"/>
          <w:color w:val="000000"/>
          <w:sz w:val="28"/>
          <w:szCs w:val="28"/>
          <w:lang w:val="uk-UA" w:eastAsia="ru-RU"/>
        </w:rPr>
        <w:t>управліннях</w:t>
      </w:r>
      <w:r w:rsidRPr="00D22C6F">
        <w:rPr>
          <w:rFonts w:ascii="Times New Roman" w:eastAsia="Times New Roman" w:hAnsi="Times New Roman" w:cs="Times New Roman"/>
          <w:color w:val="000000"/>
          <w:sz w:val="28"/>
          <w:szCs w:val="28"/>
          <w:lang w:val="uk-UA" w:eastAsia="ru-RU"/>
        </w:rPr>
        <w:t xml:space="preserve"> секретаріату Київської міської ради (Київської міської державної адміністрації), а також запитувати та одержувати від них матеріали, необхідні для виконання покладених на </w:t>
      </w:r>
      <w:r w:rsidR="00615DDF">
        <w:rPr>
          <w:rFonts w:ascii="Times New Roman" w:eastAsia="Times New Roman" w:hAnsi="Times New Roman" w:cs="Times New Roman"/>
          <w:color w:val="000000"/>
          <w:sz w:val="28"/>
          <w:szCs w:val="28"/>
          <w:lang w:val="uk-UA" w:eastAsia="ru-RU"/>
        </w:rPr>
        <w:t>Управління</w:t>
      </w:r>
      <w:r w:rsidRPr="00D22C6F">
        <w:rPr>
          <w:rFonts w:ascii="Times New Roman" w:eastAsia="Times New Roman" w:hAnsi="Times New Roman" w:cs="Times New Roman"/>
          <w:color w:val="000000"/>
          <w:sz w:val="28"/>
          <w:szCs w:val="28"/>
          <w:lang w:val="uk-UA" w:eastAsia="ru-RU"/>
        </w:rPr>
        <w:t xml:space="preserve"> функцій</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4.1.3. За погодженням із керівниками відповідних </w:t>
      </w:r>
      <w:r w:rsidR="00615DDF">
        <w:rPr>
          <w:rFonts w:ascii="Times New Roman" w:eastAsia="Times New Roman" w:hAnsi="Times New Roman" w:cs="Times New Roman"/>
          <w:color w:val="000000"/>
          <w:sz w:val="28"/>
          <w:szCs w:val="28"/>
          <w:lang w:val="uk-UA" w:eastAsia="ru-RU"/>
        </w:rPr>
        <w:t>управлінь</w:t>
      </w:r>
      <w:r w:rsidRPr="00D22C6F">
        <w:rPr>
          <w:rFonts w:ascii="Times New Roman" w:eastAsia="Times New Roman" w:hAnsi="Times New Roman" w:cs="Times New Roman"/>
          <w:color w:val="000000"/>
          <w:sz w:val="28"/>
          <w:szCs w:val="28"/>
          <w:lang w:val="uk-UA" w:eastAsia="ru-RU"/>
        </w:rPr>
        <w:t xml:space="preserve"> секретаріату Київської міської ради, виконавчого органу Київської міської ради (Київсько</w:t>
      </w:r>
      <w:r w:rsidR="005A1C29">
        <w:rPr>
          <w:rFonts w:ascii="Times New Roman" w:eastAsia="Times New Roman" w:hAnsi="Times New Roman" w:cs="Times New Roman"/>
          <w:color w:val="000000"/>
          <w:sz w:val="28"/>
          <w:szCs w:val="28"/>
          <w:lang w:val="uk-UA" w:eastAsia="ru-RU"/>
        </w:rPr>
        <w:t>ї</w:t>
      </w:r>
      <w:r w:rsidRPr="00D22C6F">
        <w:rPr>
          <w:rFonts w:ascii="Times New Roman" w:eastAsia="Times New Roman" w:hAnsi="Times New Roman" w:cs="Times New Roman"/>
          <w:color w:val="000000"/>
          <w:sz w:val="28"/>
          <w:szCs w:val="28"/>
          <w:lang w:val="uk-UA" w:eastAsia="ru-RU"/>
        </w:rPr>
        <w:t xml:space="preserve"> місько</w:t>
      </w:r>
      <w:r w:rsidR="005A1C29">
        <w:rPr>
          <w:rFonts w:ascii="Times New Roman" w:eastAsia="Times New Roman" w:hAnsi="Times New Roman" w:cs="Times New Roman"/>
          <w:color w:val="000000"/>
          <w:sz w:val="28"/>
          <w:szCs w:val="28"/>
          <w:lang w:val="uk-UA" w:eastAsia="ru-RU"/>
        </w:rPr>
        <w:t>ї</w:t>
      </w:r>
      <w:r w:rsidRPr="00D22C6F">
        <w:rPr>
          <w:rFonts w:ascii="Times New Roman" w:eastAsia="Times New Roman" w:hAnsi="Times New Roman" w:cs="Times New Roman"/>
          <w:color w:val="000000"/>
          <w:sz w:val="28"/>
          <w:szCs w:val="28"/>
          <w:lang w:val="uk-UA" w:eastAsia="ru-RU"/>
        </w:rPr>
        <w:t xml:space="preserve"> держа</w:t>
      </w:r>
      <w:r w:rsidR="00730067">
        <w:rPr>
          <w:rFonts w:ascii="Times New Roman" w:eastAsia="Times New Roman" w:hAnsi="Times New Roman" w:cs="Times New Roman"/>
          <w:color w:val="000000"/>
          <w:sz w:val="28"/>
          <w:szCs w:val="28"/>
          <w:lang w:val="uk-UA" w:eastAsia="ru-RU"/>
        </w:rPr>
        <w:t>в</w:t>
      </w:r>
      <w:r w:rsidRPr="00D22C6F">
        <w:rPr>
          <w:rFonts w:ascii="Times New Roman" w:eastAsia="Times New Roman" w:hAnsi="Times New Roman" w:cs="Times New Roman"/>
          <w:color w:val="000000"/>
          <w:sz w:val="28"/>
          <w:szCs w:val="28"/>
          <w:lang w:val="uk-UA" w:eastAsia="ru-RU"/>
        </w:rPr>
        <w:t>но</w:t>
      </w:r>
      <w:r w:rsidR="005A1C29">
        <w:rPr>
          <w:rFonts w:ascii="Times New Roman" w:eastAsia="Times New Roman" w:hAnsi="Times New Roman" w:cs="Times New Roman"/>
          <w:color w:val="000000"/>
          <w:sz w:val="28"/>
          <w:szCs w:val="28"/>
          <w:lang w:val="uk-UA" w:eastAsia="ru-RU"/>
        </w:rPr>
        <w:t>ї</w:t>
      </w:r>
      <w:r w:rsidRPr="00D22C6F">
        <w:rPr>
          <w:rFonts w:ascii="Times New Roman" w:eastAsia="Times New Roman" w:hAnsi="Times New Roman" w:cs="Times New Roman"/>
          <w:color w:val="000000"/>
          <w:sz w:val="28"/>
          <w:szCs w:val="28"/>
          <w:lang w:val="uk-UA" w:eastAsia="ru-RU"/>
        </w:rPr>
        <w:t xml:space="preserve"> адміністраці</w:t>
      </w:r>
      <w:r w:rsidR="005A1C29">
        <w:rPr>
          <w:rFonts w:ascii="Times New Roman" w:eastAsia="Times New Roman" w:hAnsi="Times New Roman" w:cs="Times New Roman"/>
          <w:color w:val="000000"/>
          <w:sz w:val="28"/>
          <w:szCs w:val="28"/>
          <w:lang w:val="uk-UA" w:eastAsia="ru-RU"/>
        </w:rPr>
        <w:t>ї</w:t>
      </w:r>
      <w:r w:rsidRPr="00D22C6F">
        <w:rPr>
          <w:rFonts w:ascii="Times New Roman" w:eastAsia="Times New Roman" w:hAnsi="Times New Roman" w:cs="Times New Roman"/>
          <w:color w:val="000000"/>
          <w:sz w:val="28"/>
          <w:szCs w:val="28"/>
          <w:lang w:val="uk-UA" w:eastAsia="ru-RU"/>
        </w:rPr>
        <w:t xml:space="preserve">), районних в місті Києві державних адміністрацій залучати їх працівників для підготовки </w:t>
      </w:r>
      <w:proofErr w:type="spellStart"/>
      <w:r w:rsidRPr="00D22C6F">
        <w:rPr>
          <w:rFonts w:ascii="Times New Roman" w:eastAsia="Times New Roman" w:hAnsi="Times New Roman" w:cs="Times New Roman"/>
          <w:color w:val="000000"/>
          <w:sz w:val="28"/>
          <w:szCs w:val="28"/>
          <w:lang w:val="uk-UA" w:eastAsia="ru-RU"/>
        </w:rPr>
        <w:t>проєктів</w:t>
      </w:r>
      <w:proofErr w:type="spellEnd"/>
      <w:r w:rsidRPr="00D22C6F">
        <w:rPr>
          <w:rFonts w:ascii="Times New Roman" w:eastAsia="Times New Roman" w:hAnsi="Times New Roman" w:cs="Times New Roman"/>
          <w:color w:val="000000"/>
          <w:sz w:val="28"/>
          <w:szCs w:val="28"/>
          <w:lang w:val="uk-UA" w:eastAsia="ru-RU"/>
        </w:rPr>
        <w:t xml:space="preserve"> актів та інших документів, а також для розробки та реалізації заходів, що проводяться </w:t>
      </w:r>
      <w:r w:rsidR="00615DDF">
        <w:rPr>
          <w:rFonts w:ascii="Times New Roman" w:eastAsia="Times New Roman" w:hAnsi="Times New Roman" w:cs="Times New Roman"/>
          <w:color w:val="000000"/>
          <w:sz w:val="28"/>
          <w:szCs w:val="28"/>
          <w:lang w:val="uk-UA" w:eastAsia="ru-RU"/>
        </w:rPr>
        <w:t>Управлінням</w:t>
      </w:r>
      <w:r w:rsidRPr="00D22C6F">
        <w:rPr>
          <w:rFonts w:ascii="Times New Roman" w:eastAsia="Times New Roman" w:hAnsi="Times New Roman" w:cs="Times New Roman"/>
          <w:color w:val="000000"/>
          <w:sz w:val="28"/>
          <w:szCs w:val="28"/>
          <w:lang w:val="uk-UA" w:eastAsia="ru-RU"/>
        </w:rPr>
        <w:t xml:space="preserve"> згідно з виконуваними функціями</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4.1.4. За дорученням Київського міського голови, заступника міського </w:t>
      </w:r>
      <w:r w:rsidR="00730067">
        <w:rPr>
          <w:rFonts w:ascii="Times New Roman" w:eastAsia="Times New Roman" w:hAnsi="Times New Roman" w:cs="Times New Roman"/>
          <w:color w:val="000000"/>
          <w:sz w:val="28"/>
          <w:szCs w:val="28"/>
          <w:lang w:val="uk-UA" w:eastAsia="ru-RU"/>
        </w:rPr>
        <w:t>голови – с</w:t>
      </w:r>
      <w:r w:rsidRPr="00D22C6F">
        <w:rPr>
          <w:rFonts w:ascii="Times New Roman" w:eastAsia="Times New Roman" w:hAnsi="Times New Roman" w:cs="Times New Roman"/>
          <w:color w:val="000000"/>
          <w:sz w:val="28"/>
          <w:szCs w:val="28"/>
          <w:lang w:val="uk-UA" w:eastAsia="ru-RU"/>
        </w:rPr>
        <w:t>екретаря Київської міської ради брати участь у засіданнях, нарадах, що проводяться Київським міським головою, заступником міського голови</w:t>
      </w:r>
      <w:r w:rsidR="00730067">
        <w:rPr>
          <w:rFonts w:ascii="Times New Roman" w:eastAsia="Times New Roman" w:hAnsi="Times New Roman" w:cs="Times New Roman"/>
          <w:color w:val="000000"/>
          <w:sz w:val="28"/>
          <w:szCs w:val="28"/>
          <w:lang w:val="uk-UA" w:eastAsia="ru-RU"/>
        </w:rPr>
        <w:t xml:space="preserve"> – </w:t>
      </w:r>
      <w:r w:rsidR="00730067">
        <w:rPr>
          <w:rFonts w:ascii="Times New Roman" w:eastAsia="Times New Roman" w:hAnsi="Times New Roman" w:cs="Times New Roman"/>
          <w:color w:val="000000"/>
          <w:sz w:val="28"/>
          <w:szCs w:val="28"/>
          <w:lang w:val="uk-UA" w:eastAsia="ru-RU"/>
        </w:rPr>
        <w:lastRenderedPageBreak/>
        <w:t>с</w:t>
      </w:r>
      <w:r w:rsidRPr="00D22C6F">
        <w:rPr>
          <w:rFonts w:ascii="Times New Roman" w:eastAsia="Times New Roman" w:hAnsi="Times New Roman" w:cs="Times New Roman"/>
          <w:color w:val="000000"/>
          <w:sz w:val="28"/>
          <w:szCs w:val="28"/>
          <w:lang w:val="uk-UA" w:eastAsia="ru-RU"/>
        </w:rPr>
        <w:t xml:space="preserve">екретарем Київської міської ради, виконавчим органом Київської міської ради (Київською міською держаною адміністрацією), постійними комісіями Київської міської ради, районними в місті Києві державними адміністраціями, та скликати наради з питань, віднесених до компетенції </w:t>
      </w:r>
      <w:r w:rsidR="004C014D">
        <w:rPr>
          <w:rFonts w:ascii="Times New Roman" w:eastAsia="Times New Roman" w:hAnsi="Times New Roman" w:cs="Times New Roman"/>
          <w:color w:val="000000"/>
          <w:sz w:val="28"/>
          <w:szCs w:val="28"/>
          <w:lang w:val="uk-UA" w:eastAsia="ru-RU"/>
        </w:rPr>
        <w:t>Управління та Постійної комісії</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4.1.5. Готувати та надсилати запити,  листи з питань, що стосуються діяльності </w:t>
      </w:r>
      <w:r w:rsidR="004C014D">
        <w:rPr>
          <w:rFonts w:ascii="Times New Roman" w:eastAsia="Times New Roman" w:hAnsi="Times New Roman" w:cs="Times New Roman"/>
          <w:color w:val="000000"/>
          <w:sz w:val="28"/>
          <w:szCs w:val="28"/>
          <w:lang w:val="uk-UA" w:eastAsia="ru-RU"/>
        </w:rPr>
        <w:t>Управління</w:t>
      </w:r>
      <w:r w:rsidRPr="00D22C6F">
        <w:rPr>
          <w:rFonts w:ascii="Times New Roman" w:eastAsia="Times New Roman" w:hAnsi="Times New Roman" w:cs="Times New Roman"/>
          <w:color w:val="000000"/>
          <w:sz w:val="28"/>
          <w:szCs w:val="28"/>
          <w:lang w:val="uk-UA" w:eastAsia="ru-RU"/>
        </w:rPr>
        <w:t xml:space="preserve"> </w:t>
      </w:r>
      <w:r w:rsidR="004C014D">
        <w:rPr>
          <w:rFonts w:ascii="Times New Roman" w:eastAsia="Times New Roman" w:hAnsi="Times New Roman" w:cs="Times New Roman"/>
          <w:color w:val="000000"/>
          <w:sz w:val="28"/>
          <w:szCs w:val="28"/>
          <w:lang w:val="uk-UA" w:eastAsia="ru-RU"/>
        </w:rPr>
        <w:t xml:space="preserve">та Постійної комісії </w:t>
      </w:r>
      <w:r w:rsidRPr="00D22C6F">
        <w:rPr>
          <w:rFonts w:ascii="Times New Roman" w:eastAsia="Times New Roman" w:hAnsi="Times New Roman" w:cs="Times New Roman"/>
          <w:color w:val="000000"/>
          <w:sz w:val="28"/>
          <w:szCs w:val="28"/>
          <w:lang w:val="uk-UA" w:eastAsia="ru-RU"/>
        </w:rPr>
        <w:t>в установленому порядку</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4.1.6. Надавати рекомендації з питань, що належать до компетенції </w:t>
      </w:r>
      <w:r w:rsidR="004C014D">
        <w:rPr>
          <w:rFonts w:ascii="Times New Roman" w:eastAsia="Times New Roman" w:hAnsi="Times New Roman" w:cs="Times New Roman"/>
          <w:color w:val="000000"/>
          <w:sz w:val="28"/>
          <w:szCs w:val="28"/>
          <w:lang w:val="uk-UA" w:eastAsia="ru-RU"/>
        </w:rPr>
        <w:t>У</w:t>
      </w:r>
      <w:r w:rsidRPr="00D22C6F">
        <w:rPr>
          <w:rFonts w:ascii="Times New Roman" w:eastAsia="Times New Roman" w:hAnsi="Times New Roman" w:cs="Times New Roman"/>
          <w:color w:val="000000"/>
          <w:sz w:val="28"/>
          <w:szCs w:val="28"/>
          <w:lang w:val="uk-UA" w:eastAsia="ru-RU"/>
        </w:rPr>
        <w:t>правління</w:t>
      </w:r>
      <w:r w:rsidR="004C014D">
        <w:rPr>
          <w:rFonts w:ascii="Times New Roman" w:eastAsia="Times New Roman" w:hAnsi="Times New Roman" w:cs="Times New Roman"/>
          <w:color w:val="000000"/>
          <w:sz w:val="28"/>
          <w:szCs w:val="28"/>
          <w:lang w:val="uk-UA" w:eastAsia="ru-RU"/>
        </w:rPr>
        <w:t xml:space="preserve"> та Постійної комісії</w:t>
      </w:r>
      <w:r w:rsidR="005A1C29">
        <w:rPr>
          <w:rFonts w:ascii="Times New Roman" w:eastAsia="Times New Roman" w:hAnsi="Times New Roman" w:cs="Times New Roman"/>
          <w:color w:val="000000"/>
          <w:sz w:val="28"/>
          <w:szCs w:val="28"/>
          <w:lang w:val="uk-UA" w:eastAsia="ru-RU"/>
        </w:rPr>
        <w:t>.</w:t>
      </w:r>
    </w:p>
    <w:p w:rsidR="00D22C6F" w:rsidRP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4.1.7. Вносити на розгляд заступника міського голови – секретаря Київської міської ради </w:t>
      </w:r>
      <w:proofErr w:type="spellStart"/>
      <w:r w:rsidRPr="00D22C6F">
        <w:rPr>
          <w:rFonts w:ascii="Times New Roman" w:eastAsia="Times New Roman" w:hAnsi="Times New Roman" w:cs="Times New Roman"/>
          <w:color w:val="000000"/>
          <w:sz w:val="28"/>
          <w:szCs w:val="28"/>
          <w:lang w:val="uk-UA" w:eastAsia="ru-RU"/>
        </w:rPr>
        <w:t>проєкти</w:t>
      </w:r>
      <w:proofErr w:type="spellEnd"/>
      <w:r w:rsidRPr="00D22C6F">
        <w:rPr>
          <w:rFonts w:ascii="Times New Roman" w:eastAsia="Times New Roman" w:hAnsi="Times New Roman" w:cs="Times New Roman"/>
          <w:color w:val="000000"/>
          <w:sz w:val="28"/>
          <w:szCs w:val="28"/>
          <w:lang w:val="uk-UA" w:eastAsia="ru-RU"/>
        </w:rPr>
        <w:t xml:space="preserve"> рішень Київської міської ради, розпоряджень Київського міського голови, заступника міського голови – секретаря Київської міської ради, доповідні записки, пропозиції з питань, віднесених до компетенції </w:t>
      </w:r>
      <w:r w:rsidR="004C014D">
        <w:rPr>
          <w:rFonts w:ascii="Times New Roman" w:eastAsia="Times New Roman" w:hAnsi="Times New Roman" w:cs="Times New Roman"/>
          <w:color w:val="000000"/>
          <w:sz w:val="28"/>
          <w:szCs w:val="28"/>
          <w:lang w:val="uk-UA" w:eastAsia="ru-RU"/>
        </w:rPr>
        <w:t>Управління та Постійної комісії</w:t>
      </w:r>
      <w:r w:rsidRPr="00D22C6F">
        <w:rPr>
          <w:rFonts w:ascii="Times New Roman" w:eastAsia="Times New Roman" w:hAnsi="Times New Roman" w:cs="Times New Roman"/>
          <w:color w:val="000000"/>
          <w:sz w:val="28"/>
          <w:szCs w:val="28"/>
          <w:lang w:val="uk-UA" w:eastAsia="ru-RU"/>
        </w:rPr>
        <w:t>;</w:t>
      </w:r>
    </w:p>
    <w:p w:rsidR="00D22C6F" w:rsidRDefault="00D22C6F" w:rsidP="00C000F5">
      <w:pPr>
        <w:widowControl w:val="0"/>
        <w:shd w:val="clear" w:color="auto" w:fill="FFFFFF"/>
        <w:tabs>
          <w:tab w:val="left" w:pos="798"/>
        </w:tabs>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val="uk-UA" w:eastAsia="ru-RU"/>
        </w:rPr>
      </w:pPr>
      <w:r w:rsidRPr="00D22C6F">
        <w:rPr>
          <w:rFonts w:ascii="Times New Roman" w:eastAsia="Times New Roman" w:hAnsi="Times New Roman" w:cs="Times New Roman"/>
          <w:color w:val="000000"/>
          <w:sz w:val="28"/>
          <w:szCs w:val="28"/>
          <w:lang w:val="uk-UA" w:eastAsia="ru-RU"/>
        </w:rPr>
        <w:t xml:space="preserve">4.1.8. Вносити в установленому порядку пропозиції щодо заохочення за успіхи в роботі та застосування заходів дисциплінарного впливу за порушення працівниками </w:t>
      </w:r>
      <w:r w:rsidR="00615DDF">
        <w:rPr>
          <w:rFonts w:ascii="Times New Roman" w:eastAsia="Times New Roman" w:hAnsi="Times New Roman" w:cs="Times New Roman"/>
          <w:color w:val="000000"/>
          <w:sz w:val="28"/>
          <w:szCs w:val="28"/>
          <w:lang w:val="uk-UA" w:eastAsia="ru-RU"/>
        </w:rPr>
        <w:t>У</w:t>
      </w:r>
      <w:r w:rsidRPr="00D22C6F">
        <w:rPr>
          <w:rFonts w:ascii="Times New Roman" w:eastAsia="Times New Roman" w:hAnsi="Times New Roman" w:cs="Times New Roman"/>
          <w:color w:val="000000"/>
          <w:sz w:val="28"/>
          <w:szCs w:val="28"/>
          <w:lang w:val="uk-UA" w:eastAsia="ru-RU"/>
        </w:rPr>
        <w:t>правління трудової дисципліни та правил внутрішнього трудового розпорядку.</w:t>
      </w:r>
    </w:p>
    <w:p w:rsidR="00A6682C" w:rsidRDefault="00A6682C" w:rsidP="00C000F5">
      <w:pPr>
        <w:spacing w:after="0" w:line="240" w:lineRule="auto"/>
        <w:jc w:val="center"/>
        <w:rPr>
          <w:rFonts w:ascii="Times New Roman" w:hAnsi="Times New Roman" w:cs="Times New Roman"/>
          <w:b/>
          <w:sz w:val="28"/>
          <w:szCs w:val="28"/>
        </w:rPr>
      </w:pPr>
    </w:p>
    <w:p w:rsidR="00EA40B9" w:rsidRPr="00C000F5" w:rsidRDefault="00EA40B9" w:rsidP="00C000F5">
      <w:pPr>
        <w:pStyle w:val="a5"/>
        <w:numPr>
          <w:ilvl w:val="0"/>
          <w:numId w:val="1"/>
        </w:numPr>
        <w:spacing w:after="0" w:line="240" w:lineRule="auto"/>
        <w:jc w:val="center"/>
        <w:rPr>
          <w:rFonts w:ascii="Times New Roman" w:hAnsi="Times New Roman" w:cs="Times New Roman"/>
          <w:b/>
          <w:sz w:val="28"/>
          <w:szCs w:val="28"/>
          <w:lang w:val="uk-UA"/>
        </w:rPr>
      </w:pPr>
      <w:r w:rsidRPr="00C000F5">
        <w:rPr>
          <w:rFonts w:ascii="Times New Roman" w:hAnsi="Times New Roman" w:cs="Times New Roman"/>
          <w:b/>
          <w:sz w:val="28"/>
          <w:szCs w:val="28"/>
        </w:rPr>
        <w:t xml:space="preserve">Начальник </w:t>
      </w:r>
      <w:r w:rsidRPr="00C000F5">
        <w:rPr>
          <w:rFonts w:ascii="Times New Roman" w:hAnsi="Times New Roman" w:cs="Times New Roman"/>
          <w:b/>
          <w:sz w:val="28"/>
          <w:szCs w:val="28"/>
          <w:lang w:val="uk-UA"/>
        </w:rPr>
        <w:t>Управління</w:t>
      </w:r>
    </w:p>
    <w:p w:rsidR="00C000F5" w:rsidRPr="00C000F5" w:rsidRDefault="00C000F5" w:rsidP="00C000F5">
      <w:pPr>
        <w:pStyle w:val="a5"/>
        <w:spacing w:after="0" w:line="240" w:lineRule="auto"/>
        <w:ind w:left="1054"/>
        <w:rPr>
          <w:rFonts w:ascii="Times New Roman" w:hAnsi="Times New Roman" w:cs="Times New Roman"/>
          <w:b/>
          <w:sz w:val="28"/>
          <w:szCs w:val="28"/>
        </w:rPr>
      </w:pPr>
    </w:p>
    <w:p w:rsidR="00EA40B9" w:rsidRDefault="00EA40B9"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Управління очолює начальник, який призначається на посаду та звільняється з посади у встановленому порядку.</w:t>
      </w:r>
    </w:p>
    <w:p w:rsidR="00A22880" w:rsidRPr="00EB273F" w:rsidRDefault="00EA40B9" w:rsidP="00A22880">
      <w:pPr>
        <w:pStyle w:val="a6"/>
        <w:spacing w:after="0" w:line="240" w:lineRule="auto"/>
        <w:ind w:firstLine="567"/>
        <w:jc w:val="both"/>
        <w:rPr>
          <w:rFonts w:ascii="Times New Roman" w:hAnsi="Times New Roman" w:cs="Times New Roman"/>
          <w:color w:val="000000" w:themeColor="text1"/>
          <w:sz w:val="28"/>
          <w:szCs w:val="28"/>
        </w:rPr>
      </w:pPr>
      <w:r w:rsidRPr="00EB273F">
        <w:rPr>
          <w:rFonts w:ascii="Times New Roman" w:hAnsi="Times New Roman" w:cs="Times New Roman"/>
          <w:color w:val="000000" w:themeColor="text1"/>
          <w:sz w:val="28"/>
          <w:szCs w:val="28"/>
        </w:rPr>
        <w:t xml:space="preserve">На посаду начальника </w:t>
      </w:r>
      <w:r w:rsidR="00730067" w:rsidRPr="00EB273F">
        <w:rPr>
          <w:rFonts w:ascii="Times New Roman" w:hAnsi="Times New Roman" w:cs="Times New Roman"/>
          <w:color w:val="000000" w:themeColor="text1"/>
          <w:sz w:val="28"/>
          <w:szCs w:val="28"/>
        </w:rPr>
        <w:t>У</w:t>
      </w:r>
      <w:r w:rsidRPr="00EB273F">
        <w:rPr>
          <w:rFonts w:ascii="Times New Roman" w:hAnsi="Times New Roman" w:cs="Times New Roman"/>
          <w:color w:val="000000" w:themeColor="text1"/>
          <w:sz w:val="28"/>
          <w:szCs w:val="28"/>
        </w:rPr>
        <w:t xml:space="preserve">правління </w:t>
      </w:r>
      <w:r w:rsidR="00A22880" w:rsidRPr="00EB273F">
        <w:rPr>
          <w:rFonts w:ascii="Times New Roman" w:hAnsi="Times New Roman" w:cs="Times New Roman"/>
          <w:color w:val="000000" w:themeColor="text1"/>
          <w:sz w:val="28"/>
          <w:szCs w:val="28"/>
        </w:rPr>
        <w:t xml:space="preserve">особа з вищою освітою за освітньо-кваліфікаційним рівнем магістра, спеціаліста, який володіє державною мовою відповідно до рівня, визначеного Законом України «Про забезпечення функціонування української мови як державної» і  стажем роботи на службі 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w:t>
      </w:r>
      <w:r w:rsidR="0090465A">
        <w:rPr>
          <w:rFonts w:ascii="Times New Roman" w:hAnsi="Times New Roman" w:cs="Times New Roman"/>
          <w:color w:val="000000" w:themeColor="text1"/>
          <w:sz w:val="28"/>
          <w:szCs w:val="28"/>
        </w:rPr>
        <w:t>двох</w:t>
      </w:r>
      <w:r w:rsidR="00A22880" w:rsidRPr="00EB273F">
        <w:rPr>
          <w:rFonts w:ascii="Times New Roman" w:hAnsi="Times New Roman" w:cs="Times New Roman"/>
          <w:color w:val="000000" w:themeColor="text1"/>
          <w:sz w:val="28"/>
          <w:szCs w:val="28"/>
        </w:rPr>
        <w:t xml:space="preserve"> років.</w:t>
      </w:r>
    </w:p>
    <w:p w:rsidR="00EA40B9"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Начальник </w:t>
      </w:r>
      <w:r w:rsidR="00AC22B4">
        <w:rPr>
          <w:rFonts w:ascii="Times New Roman" w:hAnsi="Times New Roman" w:cs="Times New Roman"/>
          <w:sz w:val="28"/>
          <w:szCs w:val="28"/>
          <w:lang w:val="uk-UA"/>
        </w:rPr>
        <w:t>Управління</w:t>
      </w:r>
      <w:r>
        <w:rPr>
          <w:rFonts w:ascii="Times New Roman" w:hAnsi="Times New Roman" w:cs="Times New Roman"/>
          <w:sz w:val="28"/>
          <w:szCs w:val="28"/>
        </w:rPr>
        <w:t>:</w:t>
      </w:r>
    </w:p>
    <w:p w:rsidR="00EA40B9"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5.2.1. </w:t>
      </w:r>
      <w:r w:rsidR="005A1C29">
        <w:rPr>
          <w:rFonts w:ascii="Times New Roman" w:hAnsi="Times New Roman" w:cs="Times New Roman"/>
          <w:sz w:val="28"/>
          <w:szCs w:val="28"/>
          <w:lang w:val="uk-UA"/>
        </w:rPr>
        <w:t>З</w:t>
      </w:r>
      <w:proofErr w:type="spellStart"/>
      <w:r>
        <w:rPr>
          <w:rFonts w:ascii="Times New Roman" w:hAnsi="Times New Roman" w:cs="Times New Roman"/>
          <w:sz w:val="28"/>
          <w:szCs w:val="28"/>
        </w:rPr>
        <w:t>дійснює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керівництво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Управлінням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персональну</w:t>
      </w:r>
      <w:proofErr w:type="spellEnd"/>
      <w:r w:rsidR="009F2545" w:rsidRPr="009F2545">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відповідальність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організацію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належних</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праці</w:t>
      </w:r>
      <w:proofErr w:type="spellEnd"/>
      <w:r w:rsidR="005A1C29">
        <w:rPr>
          <w:rFonts w:ascii="Times New Roman" w:hAnsi="Times New Roman" w:cs="Times New Roman"/>
          <w:sz w:val="28"/>
          <w:szCs w:val="28"/>
          <w:lang w:val="uk-UA"/>
        </w:rPr>
        <w:t>.</w:t>
      </w:r>
    </w:p>
    <w:p w:rsidR="00EA40B9" w:rsidRDefault="005A1C2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00EA40B9">
        <w:rPr>
          <w:rFonts w:ascii="Times New Roman" w:hAnsi="Times New Roman" w:cs="Times New Roman"/>
          <w:sz w:val="28"/>
          <w:szCs w:val="28"/>
        </w:rPr>
        <w:t>.</w:t>
      </w:r>
      <w:r>
        <w:rPr>
          <w:rFonts w:ascii="Times New Roman" w:hAnsi="Times New Roman" w:cs="Times New Roman"/>
          <w:sz w:val="28"/>
          <w:szCs w:val="28"/>
          <w:lang w:val="uk-UA"/>
        </w:rPr>
        <w:t xml:space="preserve"> П</w:t>
      </w:r>
      <w:proofErr w:type="spellStart"/>
      <w:r w:rsidR="00EA40B9">
        <w:rPr>
          <w:rFonts w:ascii="Times New Roman" w:hAnsi="Times New Roman" w:cs="Times New Roman"/>
          <w:sz w:val="28"/>
          <w:szCs w:val="28"/>
        </w:rPr>
        <w:t>одає</w:t>
      </w:r>
      <w:proofErr w:type="spellEnd"/>
      <w:r w:rsidR="00EA40B9">
        <w:rPr>
          <w:rFonts w:ascii="Times New Roman" w:hAnsi="Times New Roman" w:cs="Times New Roman"/>
          <w:sz w:val="28"/>
          <w:szCs w:val="28"/>
        </w:rPr>
        <w:t xml:space="preserve"> </w:t>
      </w:r>
      <w:r w:rsidR="00AC22B4">
        <w:rPr>
          <w:rFonts w:ascii="Times New Roman" w:hAnsi="Times New Roman" w:cs="Times New Roman"/>
          <w:sz w:val="28"/>
          <w:szCs w:val="28"/>
          <w:lang w:val="uk-UA"/>
        </w:rPr>
        <w:t xml:space="preserve">за погодженням з керуючим справами </w:t>
      </w:r>
      <w:r w:rsidR="00EA40B9">
        <w:rPr>
          <w:rFonts w:ascii="Times New Roman" w:hAnsi="Times New Roman" w:cs="Times New Roman"/>
          <w:sz w:val="28"/>
          <w:szCs w:val="28"/>
        </w:rPr>
        <w:t xml:space="preserve">на </w:t>
      </w:r>
      <w:proofErr w:type="spellStart"/>
      <w:r w:rsidR="00EA40B9">
        <w:rPr>
          <w:rFonts w:ascii="Times New Roman" w:hAnsi="Times New Roman" w:cs="Times New Roman"/>
          <w:sz w:val="28"/>
          <w:szCs w:val="28"/>
        </w:rPr>
        <w:t>затвердження</w:t>
      </w:r>
      <w:proofErr w:type="spellEnd"/>
      <w:r w:rsidR="00EA40B9">
        <w:rPr>
          <w:rFonts w:ascii="Times New Roman" w:eastAsia="Times New Roman" w:hAnsi="Times New Roman" w:cs="Times New Roman"/>
          <w:sz w:val="28"/>
          <w:szCs w:val="28"/>
          <w:lang w:eastAsia="ru-RU"/>
        </w:rPr>
        <w:t xml:space="preserve"> заступнику </w:t>
      </w:r>
      <w:proofErr w:type="spellStart"/>
      <w:r w:rsidR="00EA40B9">
        <w:rPr>
          <w:rFonts w:ascii="Times New Roman" w:eastAsia="Times New Roman" w:hAnsi="Times New Roman" w:cs="Times New Roman"/>
          <w:sz w:val="28"/>
          <w:szCs w:val="28"/>
          <w:lang w:eastAsia="ru-RU"/>
        </w:rPr>
        <w:t>міського</w:t>
      </w:r>
      <w:proofErr w:type="spellEnd"/>
      <w:r w:rsidR="00EA40B9">
        <w:rPr>
          <w:rFonts w:ascii="Times New Roman" w:eastAsia="Times New Roman" w:hAnsi="Times New Roman" w:cs="Times New Roman"/>
          <w:sz w:val="28"/>
          <w:szCs w:val="28"/>
          <w:lang w:eastAsia="ru-RU"/>
        </w:rPr>
        <w:t xml:space="preserve"> </w:t>
      </w:r>
      <w:proofErr w:type="spellStart"/>
      <w:r w:rsidR="00EA40B9">
        <w:rPr>
          <w:rFonts w:ascii="Times New Roman" w:eastAsia="Times New Roman" w:hAnsi="Times New Roman" w:cs="Times New Roman"/>
          <w:sz w:val="28"/>
          <w:szCs w:val="28"/>
          <w:lang w:eastAsia="ru-RU"/>
        </w:rPr>
        <w:t>голови</w:t>
      </w:r>
      <w:proofErr w:type="spellEnd"/>
      <w:r w:rsidR="00EA40B9">
        <w:rPr>
          <w:rFonts w:ascii="Times New Roman" w:eastAsia="Times New Roman" w:hAnsi="Times New Roman" w:cs="Times New Roman"/>
          <w:sz w:val="28"/>
          <w:szCs w:val="28"/>
          <w:lang w:eastAsia="ru-RU"/>
        </w:rPr>
        <w:t xml:space="preserve"> – секретарю </w:t>
      </w:r>
      <w:proofErr w:type="spellStart"/>
      <w:r w:rsidR="00EA40B9">
        <w:rPr>
          <w:rFonts w:ascii="Times New Roman" w:eastAsia="Times New Roman" w:hAnsi="Times New Roman" w:cs="Times New Roman"/>
          <w:sz w:val="28"/>
          <w:szCs w:val="28"/>
          <w:lang w:eastAsia="ru-RU"/>
        </w:rPr>
        <w:t>Київської</w:t>
      </w:r>
      <w:proofErr w:type="spellEnd"/>
      <w:r w:rsidR="00EA40B9">
        <w:rPr>
          <w:rFonts w:ascii="Times New Roman" w:eastAsia="Times New Roman" w:hAnsi="Times New Roman" w:cs="Times New Roman"/>
          <w:sz w:val="28"/>
          <w:szCs w:val="28"/>
          <w:lang w:eastAsia="ru-RU"/>
        </w:rPr>
        <w:t xml:space="preserve"> </w:t>
      </w:r>
      <w:proofErr w:type="spellStart"/>
      <w:r w:rsidR="00EA40B9">
        <w:rPr>
          <w:rFonts w:ascii="Times New Roman" w:eastAsia="Times New Roman" w:hAnsi="Times New Roman" w:cs="Times New Roman"/>
          <w:sz w:val="28"/>
          <w:szCs w:val="28"/>
          <w:lang w:eastAsia="ru-RU"/>
        </w:rPr>
        <w:t>міської</w:t>
      </w:r>
      <w:proofErr w:type="spellEnd"/>
      <w:r w:rsidR="00EA40B9">
        <w:rPr>
          <w:rFonts w:ascii="Times New Roman" w:eastAsia="Times New Roman" w:hAnsi="Times New Roman" w:cs="Times New Roman"/>
          <w:sz w:val="28"/>
          <w:szCs w:val="28"/>
          <w:lang w:eastAsia="ru-RU"/>
        </w:rPr>
        <w:t xml:space="preserve"> ради</w:t>
      </w:r>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Положення</w:t>
      </w:r>
      <w:proofErr w:type="spellEnd"/>
      <w:r w:rsidR="00EA40B9">
        <w:rPr>
          <w:rFonts w:ascii="Times New Roman" w:hAnsi="Times New Roman" w:cs="Times New Roman"/>
          <w:sz w:val="28"/>
          <w:szCs w:val="28"/>
        </w:rPr>
        <w:t xml:space="preserve"> про </w:t>
      </w:r>
      <w:r w:rsidR="00EA40B9">
        <w:rPr>
          <w:rFonts w:ascii="Times New Roman" w:hAnsi="Times New Roman" w:cs="Times New Roman"/>
          <w:sz w:val="28"/>
          <w:szCs w:val="28"/>
          <w:lang w:val="uk-UA"/>
        </w:rPr>
        <w:t>Управління</w:t>
      </w:r>
      <w:r>
        <w:rPr>
          <w:rFonts w:ascii="Times New Roman" w:hAnsi="Times New Roman" w:cs="Times New Roman"/>
          <w:sz w:val="28"/>
          <w:szCs w:val="28"/>
          <w:lang w:val="uk-UA"/>
        </w:rPr>
        <w:t>.</w:t>
      </w:r>
    </w:p>
    <w:p w:rsidR="00EA40B9"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5.2.3. </w:t>
      </w:r>
      <w:r w:rsidR="005A1C29">
        <w:rPr>
          <w:rFonts w:ascii="Times New Roman" w:hAnsi="Times New Roman" w:cs="Times New Roman"/>
          <w:sz w:val="28"/>
          <w:szCs w:val="28"/>
          <w:lang w:val="uk-UA"/>
        </w:rPr>
        <w:t>П</w:t>
      </w:r>
      <w:proofErr w:type="spellStart"/>
      <w:r>
        <w:rPr>
          <w:rFonts w:ascii="Times New Roman" w:hAnsi="Times New Roman" w:cs="Times New Roman"/>
          <w:sz w:val="28"/>
          <w:szCs w:val="28"/>
        </w:rPr>
        <w:t>одає</w:t>
      </w:r>
      <w:proofErr w:type="spellEnd"/>
      <w:r>
        <w:rPr>
          <w:rFonts w:ascii="Times New Roman" w:hAnsi="Times New Roman" w:cs="Times New Roman"/>
          <w:sz w:val="28"/>
          <w:szCs w:val="28"/>
        </w:rPr>
        <w:t xml:space="preserve"> </w:t>
      </w:r>
      <w:r w:rsidR="009F2545">
        <w:rPr>
          <w:rFonts w:ascii="Times New Roman" w:hAnsi="Times New Roman" w:cs="Times New Roman"/>
          <w:sz w:val="28"/>
          <w:szCs w:val="28"/>
          <w:lang w:val="uk-UA"/>
        </w:rPr>
        <w:t xml:space="preserve">за погодженням з керуючим справами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затвердження</w:t>
      </w:r>
      <w:proofErr w:type="spellEnd"/>
      <w:r>
        <w:rPr>
          <w:rFonts w:ascii="Times New Roman" w:eastAsia="Times New Roman" w:hAnsi="Times New Roman" w:cs="Times New Roman"/>
          <w:sz w:val="28"/>
          <w:szCs w:val="28"/>
          <w:lang w:eastAsia="ru-RU"/>
        </w:rPr>
        <w:t xml:space="preserve"> заступнику </w:t>
      </w:r>
      <w:proofErr w:type="spellStart"/>
      <w:r>
        <w:rPr>
          <w:rFonts w:ascii="Times New Roman" w:eastAsia="Times New Roman" w:hAnsi="Times New Roman" w:cs="Times New Roman"/>
          <w:sz w:val="28"/>
          <w:szCs w:val="28"/>
          <w:lang w:eastAsia="ru-RU"/>
        </w:rPr>
        <w:t>міського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голови</w:t>
      </w:r>
      <w:proofErr w:type="spellEnd"/>
      <w:r>
        <w:rPr>
          <w:rFonts w:ascii="Times New Roman" w:eastAsia="Times New Roman" w:hAnsi="Times New Roman" w:cs="Times New Roman"/>
          <w:sz w:val="28"/>
          <w:szCs w:val="28"/>
          <w:lang w:eastAsia="ru-RU"/>
        </w:rPr>
        <w:t xml:space="preserve"> – секретарю </w:t>
      </w:r>
      <w:proofErr w:type="spellStart"/>
      <w:r>
        <w:rPr>
          <w:rFonts w:ascii="Times New Roman" w:eastAsia="Times New Roman" w:hAnsi="Times New Roman" w:cs="Times New Roman"/>
          <w:sz w:val="28"/>
          <w:szCs w:val="28"/>
          <w:lang w:eastAsia="ru-RU"/>
        </w:rPr>
        <w:t>Київської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Управління</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розподіляє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rPr>
        <w:t xml:space="preserve"> ними</w:t>
      </w:r>
      <w:r w:rsidR="005A1C29">
        <w:rPr>
          <w:rFonts w:ascii="Times New Roman" w:hAnsi="Times New Roman" w:cs="Times New Roman"/>
          <w:sz w:val="28"/>
          <w:szCs w:val="28"/>
          <w:lang w:val="uk-UA"/>
        </w:rPr>
        <w:t>.</w:t>
      </w:r>
    </w:p>
    <w:p w:rsidR="00EA40B9"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5.2.4. </w:t>
      </w:r>
      <w:r w:rsidR="005A1C29">
        <w:rPr>
          <w:rFonts w:ascii="Times New Roman" w:hAnsi="Times New Roman" w:cs="Times New Roman"/>
          <w:sz w:val="28"/>
          <w:szCs w:val="28"/>
          <w:lang w:val="uk-UA"/>
        </w:rPr>
        <w:t>П</w:t>
      </w:r>
      <w:proofErr w:type="spellStart"/>
      <w:r>
        <w:rPr>
          <w:rFonts w:ascii="Times New Roman" w:hAnsi="Times New Roman" w:cs="Times New Roman"/>
          <w:sz w:val="28"/>
          <w:szCs w:val="28"/>
        </w:rPr>
        <w:t>ланує</w:t>
      </w:r>
      <w:proofErr w:type="spellEnd"/>
      <w:r>
        <w:rPr>
          <w:rFonts w:ascii="Times New Roman" w:hAnsi="Times New Roman" w:cs="Times New Roman"/>
          <w:sz w:val="28"/>
          <w:szCs w:val="28"/>
        </w:rPr>
        <w:t xml:space="preserve"> роботу </w:t>
      </w:r>
      <w:r>
        <w:rPr>
          <w:rFonts w:ascii="Times New Roman" w:hAnsi="Times New Roman" w:cs="Times New Roman"/>
          <w:sz w:val="28"/>
          <w:szCs w:val="28"/>
          <w:lang w:val="uk-UA"/>
        </w:rPr>
        <w:t>Управління</w:t>
      </w:r>
      <w:r w:rsidR="005A1C29">
        <w:rPr>
          <w:rFonts w:ascii="Times New Roman" w:hAnsi="Times New Roman" w:cs="Times New Roman"/>
          <w:sz w:val="28"/>
          <w:szCs w:val="28"/>
          <w:lang w:val="uk-UA"/>
        </w:rPr>
        <w:t>.</w:t>
      </w:r>
    </w:p>
    <w:p w:rsidR="00EA40B9"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5.2.5. </w:t>
      </w:r>
      <w:r w:rsidR="005A1C29">
        <w:rPr>
          <w:rFonts w:ascii="Times New Roman" w:hAnsi="Times New Roman" w:cs="Times New Roman"/>
          <w:sz w:val="28"/>
          <w:szCs w:val="28"/>
          <w:lang w:val="uk-UA"/>
        </w:rPr>
        <w:t>В</w:t>
      </w:r>
      <w:proofErr w:type="spellStart"/>
      <w:r>
        <w:rPr>
          <w:rFonts w:ascii="Times New Roman" w:hAnsi="Times New Roman" w:cs="Times New Roman"/>
          <w:sz w:val="28"/>
          <w:szCs w:val="28"/>
        </w:rPr>
        <w:t>живає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удосконалення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Управління</w:t>
      </w:r>
      <w:r w:rsidR="005A1C29">
        <w:rPr>
          <w:rFonts w:ascii="Times New Roman" w:hAnsi="Times New Roman" w:cs="Times New Roman"/>
          <w:sz w:val="28"/>
          <w:szCs w:val="28"/>
          <w:lang w:val="uk-UA"/>
        </w:rPr>
        <w:t>.</w:t>
      </w:r>
    </w:p>
    <w:p w:rsidR="00EA40B9" w:rsidRPr="00EA40B9" w:rsidRDefault="00EA40B9" w:rsidP="00C000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5.2.</w:t>
      </w:r>
      <w:r w:rsidR="005A1C29">
        <w:rPr>
          <w:rFonts w:ascii="Times New Roman" w:hAnsi="Times New Roman" w:cs="Times New Roman"/>
          <w:sz w:val="28"/>
          <w:szCs w:val="28"/>
          <w:lang w:val="uk-UA"/>
        </w:rPr>
        <w:t>6</w:t>
      </w:r>
      <w:r>
        <w:rPr>
          <w:rFonts w:ascii="Times New Roman" w:hAnsi="Times New Roman" w:cs="Times New Roman"/>
          <w:sz w:val="28"/>
          <w:szCs w:val="28"/>
        </w:rPr>
        <w:t xml:space="preserve">. </w:t>
      </w:r>
      <w:r w:rsidR="005A1C29">
        <w:rPr>
          <w:rFonts w:ascii="Times New Roman" w:hAnsi="Times New Roman" w:cs="Times New Roman"/>
          <w:sz w:val="28"/>
          <w:szCs w:val="28"/>
          <w:lang w:val="uk-UA"/>
        </w:rPr>
        <w:t>З</w:t>
      </w:r>
      <w:proofErr w:type="spellStart"/>
      <w:r>
        <w:rPr>
          <w:rFonts w:ascii="Times New Roman" w:hAnsi="Times New Roman" w:cs="Times New Roman"/>
          <w:sz w:val="28"/>
          <w:szCs w:val="28"/>
        </w:rPr>
        <w:t>вітує</w:t>
      </w:r>
      <w:proofErr w:type="spellEnd"/>
      <w:r>
        <w:rPr>
          <w:rFonts w:ascii="Times New Roman" w:hAnsi="Times New Roman" w:cs="Times New Roman"/>
          <w:sz w:val="28"/>
          <w:szCs w:val="28"/>
        </w:rPr>
        <w:t xml:space="preserve"> перед </w:t>
      </w:r>
      <w:r>
        <w:rPr>
          <w:rFonts w:ascii="Times New Roman" w:eastAsia="Times New Roman" w:hAnsi="Times New Roman" w:cs="Times New Roman"/>
          <w:sz w:val="28"/>
          <w:szCs w:val="28"/>
          <w:lang w:eastAsia="ru-RU"/>
        </w:rPr>
        <w:t xml:space="preserve">заступником </w:t>
      </w:r>
      <w:proofErr w:type="spellStart"/>
      <w:r>
        <w:rPr>
          <w:rFonts w:ascii="Times New Roman" w:eastAsia="Times New Roman" w:hAnsi="Times New Roman" w:cs="Times New Roman"/>
          <w:sz w:val="28"/>
          <w:szCs w:val="28"/>
          <w:lang w:eastAsia="ru-RU"/>
        </w:rPr>
        <w:t>міського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голови</w:t>
      </w:r>
      <w:proofErr w:type="spellEnd"/>
      <w:r>
        <w:rPr>
          <w:rFonts w:ascii="Times New Roman" w:eastAsia="Times New Roman" w:hAnsi="Times New Roman" w:cs="Times New Roman"/>
          <w:sz w:val="28"/>
          <w:szCs w:val="28"/>
          <w:lang w:eastAsia="ru-RU"/>
        </w:rPr>
        <w:t xml:space="preserve"> – секретарем </w:t>
      </w:r>
      <w:proofErr w:type="spellStart"/>
      <w:r>
        <w:rPr>
          <w:rFonts w:ascii="Times New Roman" w:eastAsia="Times New Roman" w:hAnsi="Times New Roman" w:cs="Times New Roman"/>
          <w:sz w:val="28"/>
          <w:szCs w:val="28"/>
          <w:lang w:eastAsia="ru-RU"/>
        </w:rPr>
        <w:t>Київської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w:t>
      </w:r>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покладених</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Управління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sidR="005A1C29">
        <w:rPr>
          <w:rFonts w:ascii="Times New Roman" w:hAnsi="Times New Roman" w:cs="Times New Roman"/>
          <w:sz w:val="28"/>
          <w:szCs w:val="28"/>
          <w:lang w:val="uk-UA"/>
        </w:rPr>
        <w:t>.</w:t>
      </w:r>
    </w:p>
    <w:p w:rsidR="00EA40B9" w:rsidRPr="00EA40B9" w:rsidRDefault="005A1C29" w:rsidP="00C000F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5.2.7</w:t>
      </w:r>
      <w:r w:rsidR="00EA40B9" w:rsidRPr="00EA40B9">
        <w:rPr>
          <w:rFonts w:ascii="Times New Roman" w:hAnsi="Times New Roman" w:cs="Times New Roman"/>
          <w:sz w:val="28"/>
          <w:szCs w:val="28"/>
          <w:lang w:val="uk-UA"/>
        </w:rPr>
        <w:t>.</w:t>
      </w:r>
      <w:r w:rsidR="00EA40B9">
        <w:rPr>
          <w:rFonts w:ascii="Times New Roman" w:hAnsi="Times New Roman" w:cs="Times New Roman"/>
          <w:sz w:val="28"/>
          <w:szCs w:val="28"/>
        </w:rPr>
        <w:t> </w:t>
      </w:r>
      <w:r>
        <w:rPr>
          <w:rFonts w:ascii="Times New Roman" w:hAnsi="Times New Roman" w:cs="Times New Roman"/>
          <w:sz w:val="28"/>
          <w:szCs w:val="28"/>
          <w:lang w:val="uk-UA"/>
        </w:rPr>
        <w:t>О</w:t>
      </w:r>
      <w:r w:rsidR="00EA40B9" w:rsidRPr="00EA40B9">
        <w:rPr>
          <w:rFonts w:ascii="Times New Roman" w:hAnsi="Times New Roman" w:cs="Times New Roman"/>
          <w:sz w:val="28"/>
          <w:szCs w:val="28"/>
          <w:lang w:val="uk-UA"/>
        </w:rPr>
        <w:t xml:space="preserve">рганізує ефективну взаємодію </w:t>
      </w:r>
      <w:r w:rsidR="00EA40B9">
        <w:rPr>
          <w:rFonts w:ascii="Times New Roman" w:hAnsi="Times New Roman" w:cs="Times New Roman"/>
          <w:sz w:val="28"/>
          <w:szCs w:val="28"/>
          <w:lang w:val="uk-UA"/>
        </w:rPr>
        <w:t>Управління</w:t>
      </w:r>
      <w:r w:rsidR="00EA40B9" w:rsidRPr="00EA40B9">
        <w:rPr>
          <w:rFonts w:ascii="Times New Roman" w:hAnsi="Times New Roman" w:cs="Times New Roman"/>
          <w:sz w:val="28"/>
          <w:szCs w:val="28"/>
          <w:lang w:val="uk-UA"/>
        </w:rPr>
        <w:t xml:space="preserve"> з іншими </w:t>
      </w:r>
      <w:r w:rsidR="009F2545">
        <w:rPr>
          <w:rFonts w:ascii="Times New Roman" w:hAnsi="Times New Roman" w:cs="Times New Roman"/>
          <w:sz w:val="28"/>
          <w:szCs w:val="28"/>
          <w:lang w:val="uk-UA"/>
        </w:rPr>
        <w:t>управліннями</w:t>
      </w:r>
      <w:r w:rsidR="00EA40B9" w:rsidRPr="00EA40B9">
        <w:rPr>
          <w:rFonts w:ascii="Times New Roman" w:hAnsi="Times New Roman" w:cs="Times New Roman"/>
          <w:sz w:val="28"/>
          <w:szCs w:val="28"/>
          <w:lang w:val="uk-UA"/>
        </w:rPr>
        <w:t xml:space="preserve"> секретаріату Київської міської ради та виконавчого органу Київської міської ради (Київської міської державної адміністрації)</w:t>
      </w:r>
      <w:r>
        <w:rPr>
          <w:rFonts w:ascii="Times New Roman" w:hAnsi="Times New Roman" w:cs="Times New Roman"/>
          <w:sz w:val="28"/>
          <w:szCs w:val="28"/>
          <w:lang w:val="uk-UA"/>
        </w:rPr>
        <w:t>.</w:t>
      </w:r>
    </w:p>
    <w:p w:rsidR="005A1C29" w:rsidRDefault="005A1C29" w:rsidP="00C000F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5.2.8</w:t>
      </w:r>
      <w:r w:rsidR="00EA40B9" w:rsidRPr="00EA40B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EA40B9" w:rsidRPr="00EA40B9">
        <w:rPr>
          <w:rFonts w:ascii="Times New Roman" w:hAnsi="Times New Roman" w:cs="Times New Roman"/>
          <w:sz w:val="28"/>
          <w:szCs w:val="28"/>
          <w:lang w:val="uk-UA"/>
        </w:rPr>
        <w:t xml:space="preserve">одає заступнику міського голови - секретарю Київської міської ради пропозиції щодо заохочень працівників </w:t>
      </w:r>
      <w:r w:rsidR="00EA40B9">
        <w:rPr>
          <w:rFonts w:ascii="Times New Roman" w:hAnsi="Times New Roman" w:cs="Times New Roman"/>
          <w:sz w:val="28"/>
          <w:szCs w:val="28"/>
          <w:lang w:val="uk-UA"/>
        </w:rPr>
        <w:t>Управління</w:t>
      </w:r>
      <w:r w:rsidR="00EA40B9" w:rsidRPr="00EA40B9">
        <w:rPr>
          <w:rFonts w:ascii="Times New Roman" w:hAnsi="Times New Roman" w:cs="Times New Roman"/>
          <w:sz w:val="28"/>
          <w:szCs w:val="28"/>
          <w:lang w:val="uk-UA"/>
        </w:rPr>
        <w:t xml:space="preserve"> і накладання на них дисциплінарних стягнень згідно з трудовим законодавством України</w:t>
      </w:r>
      <w:r>
        <w:rPr>
          <w:rFonts w:ascii="Times New Roman" w:hAnsi="Times New Roman" w:cs="Times New Roman"/>
          <w:sz w:val="28"/>
          <w:szCs w:val="28"/>
          <w:lang w:val="uk-UA"/>
        </w:rPr>
        <w:t>.</w:t>
      </w:r>
    </w:p>
    <w:p w:rsidR="00EA40B9" w:rsidRPr="005A1C29" w:rsidRDefault="005A1C29" w:rsidP="00C000F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rPr>
        <w:t>5.2.</w:t>
      </w:r>
      <w:r>
        <w:rPr>
          <w:rFonts w:ascii="Times New Roman" w:hAnsi="Times New Roman" w:cs="Times New Roman"/>
          <w:sz w:val="28"/>
          <w:szCs w:val="28"/>
          <w:lang w:val="uk-UA"/>
        </w:rPr>
        <w:t>9</w:t>
      </w:r>
      <w:r w:rsidR="00EA40B9">
        <w:rPr>
          <w:rFonts w:ascii="Times New Roman" w:hAnsi="Times New Roman" w:cs="Times New Roman"/>
          <w:sz w:val="28"/>
          <w:szCs w:val="28"/>
        </w:rPr>
        <w:t xml:space="preserve">. </w:t>
      </w:r>
      <w:r>
        <w:rPr>
          <w:rFonts w:ascii="Times New Roman" w:hAnsi="Times New Roman" w:cs="Times New Roman"/>
          <w:sz w:val="28"/>
          <w:szCs w:val="28"/>
          <w:lang w:val="uk-UA"/>
        </w:rPr>
        <w:t>Д</w:t>
      </w:r>
      <w:proofErr w:type="spellStart"/>
      <w:r w:rsidR="00EA40B9">
        <w:rPr>
          <w:rFonts w:ascii="Times New Roman" w:hAnsi="Times New Roman" w:cs="Times New Roman"/>
          <w:sz w:val="28"/>
          <w:szCs w:val="28"/>
        </w:rPr>
        <w:t>отримується</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вимог</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антикорупційного</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законодавства</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контролює</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їх</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дотримання</w:t>
      </w:r>
      <w:proofErr w:type="spellEnd"/>
      <w:r w:rsidR="00EA40B9">
        <w:rPr>
          <w:rFonts w:ascii="Times New Roman" w:hAnsi="Times New Roman" w:cs="Times New Roman"/>
          <w:sz w:val="28"/>
          <w:szCs w:val="28"/>
        </w:rPr>
        <w:t xml:space="preserve"> </w:t>
      </w:r>
      <w:proofErr w:type="spellStart"/>
      <w:r w:rsidR="00EA40B9">
        <w:rPr>
          <w:rFonts w:ascii="Times New Roman" w:hAnsi="Times New Roman" w:cs="Times New Roman"/>
          <w:sz w:val="28"/>
          <w:szCs w:val="28"/>
        </w:rPr>
        <w:t>працівниками</w:t>
      </w:r>
      <w:proofErr w:type="spellEnd"/>
      <w:r w:rsidR="00EA40B9">
        <w:rPr>
          <w:rFonts w:ascii="Times New Roman" w:hAnsi="Times New Roman" w:cs="Times New Roman"/>
          <w:sz w:val="28"/>
          <w:szCs w:val="28"/>
        </w:rPr>
        <w:t xml:space="preserve"> </w:t>
      </w:r>
      <w:r w:rsidR="009F2545">
        <w:rPr>
          <w:rFonts w:ascii="Times New Roman" w:hAnsi="Times New Roman" w:cs="Times New Roman"/>
          <w:sz w:val="28"/>
          <w:szCs w:val="28"/>
          <w:lang w:val="uk-UA"/>
        </w:rPr>
        <w:t>Управління</w:t>
      </w:r>
      <w:r>
        <w:rPr>
          <w:rFonts w:ascii="Times New Roman" w:hAnsi="Times New Roman" w:cs="Times New Roman"/>
          <w:sz w:val="28"/>
          <w:szCs w:val="28"/>
          <w:lang w:val="uk-UA"/>
        </w:rPr>
        <w:t>.</w:t>
      </w:r>
    </w:p>
    <w:p w:rsidR="00B2318E" w:rsidRPr="00B2318E" w:rsidRDefault="00EA40B9" w:rsidP="00C00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5A1C29">
        <w:rPr>
          <w:rFonts w:ascii="Times New Roman" w:hAnsi="Times New Roman" w:cs="Times New Roman"/>
          <w:sz w:val="28"/>
          <w:szCs w:val="28"/>
          <w:lang w:val="uk-UA"/>
        </w:rPr>
        <w:t>0</w:t>
      </w:r>
      <w:r>
        <w:rPr>
          <w:rFonts w:ascii="Times New Roman" w:hAnsi="Times New Roman" w:cs="Times New Roman"/>
          <w:sz w:val="28"/>
          <w:szCs w:val="28"/>
        </w:rPr>
        <w:t xml:space="preserve">. </w:t>
      </w:r>
      <w:r w:rsidR="005A1C29">
        <w:rPr>
          <w:rFonts w:ascii="Times New Roman" w:hAnsi="Times New Roman" w:cs="Times New Roman"/>
          <w:sz w:val="28"/>
          <w:szCs w:val="28"/>
          <w:lang w:val="uk-UA"/>
        </w:rPr>
        <w:t>З</w:t>
      </w:r>
      <w:r w:rsidR="00B2318E" w:rsidRPr="009F2545">
        <w:rPr>
          <w:rFonts w:ascii="Times New Roman" w:hAnsi="Times New Roman" w:cs="Times New Roman"/>
          <w:sz w:val="28"/>
          <w:szCs w:val="28"/>
          <w:lang w:val="uk-UA"/>
        </w:rPr>
        <w:t>дійснює</w:t>
      </w:r>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координацію</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підготовки</w:t>
      </w:r>
      <w:proofErr w:type="spellEnd"/>
      <w:r w:rsidR="00B2318E" w:rsidRPr="009F2545">
        <w:rPr>
          <w:rFonts w:ascii="Times New Roman" w:hAnsi="Times New Roman" w:cs="Times New Roman"/>
          <w:sz w:val="28"/>
          <w:szCs w:val="28"/>
        </w:rPr>
        <w:t xml:space="preserve"> та </w:t>
      </w:r>
      <w:proofErr w:type="spellStart"/>
      <w:r w:rsidR="00B2318E" w:rsidRPr="009F2545">
        <w:rPr>
          <w:rFonts w:ascii="Times New Roman" w:hAnsi="Times New Roman" w:cs="Times New Roman"/>
          <w:sz w:val="28"/>
          <w:szCs w:val="28"/>
        </w:rPr>
        <w:t>проведення</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засідань</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Постійної</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комісії</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скликаних</w:t>
      </w:r>
      <w:proofErr w:type="spellEnd"/>
      <w:r w:rsidR="00B2318E" w:rsidRPr="009F2545">
        <w:rPr>
          <w:rFonts w:ascii="Times New Roman" w:hAnsi="Times New Roman" w:cs="Times New Roman"/>
          <w:sz w:val="28"/>
          <w:szCs w:val="28"/>
        </w:rPr>
        <w:t xml:space="preserve"> у </w:t>
      </w:r>
      <w:proofErr w:type="spellStart"/>
      <w:r w:rsidR="00B2318E" w:rsidRPr="009F2545">
        <w:rPr>
          <w:rFonts w:ascii="Times New Roman" w:hAnsi="Times New Roman" w:cs="Times New Roman"/>
          <w:sz w:val="28"/>
          <w:szCs w:val="28"/>
        </w:rPr>
        <w:t>встановленому</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чинним</w:t>
      </w:r>
      <w:proofErr w:type="spellEnd"/>
      <w:r w:rsidR="00B2318E" w:rsidRPr="009F2545">
        <w:rPr>
          <w:rFonts w:ascii="Times New Roman" w:hAnsi="Times New Roman" w:cs="Times New Roman"/>
          <w:sz w:val="28"/>
          <w:szCs w:val="28"/>
        </w:rPr>
        <w:t xml:space="preserve"> </w:t>
      </w:r>
      <w:proofErr w:type="spellStart"/>
      <w:r w:rsidR="00B2318E" w:rsidRPr="009F2545">
        <w:rPr>
          <w:rFonts w:ascii="Times New Roman" w:hAnsi="Times New Roman" w:cs="Times New Roman"/>
          <w:sz w:val="28"/>
          <w:szCs w:val="28"/>
        </w:rPr>
        <w:t>законодавством</w:t>
      </w:r>
      <w:proofErr w:type="spellEnd"/>
      <w:r w:rsidR="00B2318E" w:rsidRPr="009F2545">
        <w:rPr>
          <w:rFonts w:ascii="Times New Roman" w:hAnsi="Times New Roman" w:cs="Times New Roman"/>
          <w:sz w:val="28"/>
          <w:szCs w:val="28"/>
        </w:rPr>
        <w:t xml:space="preserve"> поря</w:t>
      </w:r>
      <w:r w:rsidR="009F2545" w:rsidRPr="009F2545">
        <w:rPr>
          <w:rFonts w:ascii="Times New Roman" w:hAnsi="Times New Roman" w:cs="Times New Roman"/>
          <w:sz w:val="28"/>
          <w:szCs w:val="28"/>
        </w:rPr>
        <w:t>дку</w:t>
      </w:r>
      <w:r w:rsidR="00B2318E" w:rsidRPr="00B2318E">
        <w:rPr>
          <w:rFonts w:ascii="Times New Roman" w:hAnsi="Times New Roman" w:cs="Times New Roman"/>
          <w:sz w:val="28"/>
          <w:szCs w:val="28"/>
        </w:rPr>
        <w:t>.</w:t>
      </w:r>
    </w:p>
    <w:p w:rsidR="00EA40B9" w:rsidRPr="006E6A4D" w:rsidRDefault="006E6A4D" w:rsidP="00C000F5">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lang w:val="uk-UA"/>
        </w:rPr>
        <w:t>5.2.1</w:t>
      </w:r>
      <w:r w:rsidR="005A1C29">
        <w:rPr>
          <w:rFonts w:ascii="Times New Roman" w:hAnsi="Times New Roman" w:cs="Times New Roman"/>
          <w:sz w:val="28"/>
          <w:szCs w:val="28"/>
          <w:lang w:val="uk-UA"/>
        </w:rPr>
        <w:t>1</w:t>
      </w:r>
      <w:r w:rsidR="00B2318E" w:rsidRPr="00B2318E">
        <w:rPr>
          <w:rFonts w:ascii="Times New Roman" w:hAnsi="Times New Roman" w:cs="Times New Roman"/>
          <w:sz w:val="28"/>
          <w:szCs w:val="28"/>
        </w:rPr>
        <w:t>.</w:t>
      </w:r>
      <w:r w:rsidR="00B2318E" w:rsidRPr="00B2318E">
        <w:rPr>
          <w:rFonts w:ascii="Times New Roman" w:hAnsi="Times New Roman" w:cs="Times New Roman"/>
          <w:sz w:val="28"/>
          <w:szCs w:val="28"/>
        </w:rPr>
        <w:tab/>
      </w:r>
      <w:r w:rsidR="005A1C29">
        <w:rPr>
          <w:rFonts w:ascii="Times New Roman" w:hAnsi="Times New Roman" w:cs="Times New Roman"/>
          <w:sz w:val="28"/>
          <w:szCs w:val="28"/>
          <w:lang w:val="uk-UA"/>
        </w:rPr>
        <w:t>О</w:t>
      </w:r>
      <w:proofErr w:type="spellStart"/>
      <w:r w:rsidR="00B2318E" w:rsidRPr="00B2318E">
        <w:rPr>
          <w:rFonts w:ascii="Times New Roman" w:hAnsi="Times New Roman" w:cs="Times New Roman"/>
          <w:sz w:val="28"/>
          <w:szCs w:val="28"/>
        </w:rPr>
        <w:t>рганізовує</w:t>
      </w:r>
      <w:proofErr w:type="spellEnd"/>
      <w:r w:rsidR="00B2318E" w:rsidRPr="00B2318E">
        <w:rPr>
          <w:rFonts w:ascii="Times New Roman" w:hAnsi="Times New Roman" w:cs="Times New Roman"/>
          <w:sz w:val="28"/>
          <w:szCs w:val="28"/>
        </w:rPr>
        <w:t xml:space="preserve"> роботу з </w:t>
      </w:r>
      <w:proofErr w:type="spellStart"/>
      <w:r w:rsidR="00B2318E" w:rsidRPr="00B2318E">
        <w:rPr>
          <w:rFonts w:ascii="Times New Roman" w:hAnsi="Times New Roman" w:cs="Times New Roman"/>
          <w:sz w:val="28"/>
          <w:szCs w:val="28"/>
        </w:rPr>
        <w:t>діловодства</w:t>
      </w:r>
      <w:proofErr w:type="spellEnd"/>
      <w:r w:rsidR="00B2318E" w:rsidRPr="00B2318E">
        <w:rPr>
          <w:rFonts w:ascii="Times New Roman" w:hAnsi="Times New Roman" w:cs="Times New Roman"/>
          <w:sz w:val="28"/>
          <w:szCs w:val="28"/>
        </w:rPr>
        <w:t xml:space="preserve"> та документального </w:t>
      </w:r>
      <w:proofErr w:type="spellStart"/>
      <w:r w:rsidR="00B2318E" w:rsidRPr="00B2318E">
        <w:rPr>
          <w:rFonts w:ascii="Times New Roman" w:hAnsi="Times New Roman" w:cs="Times New Roman"/>
          <w:sz w:val="28"/>
          <w:szCs w:val="28"/>
        </w:rPr>
        <w:t>забезпечення</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діяльності</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Управління</w:t>
      </w:r>
      <w:proofErr w:type="spellEnd"/>
      <w:r w:rsidR="00B2318E" w:rsidRPr="00B2318E">
        <w:rPr>
          <w:rFonts w:ascii="Times New Roman" w:hAnsi="Times New Roman" w:cs="Times New Roman"/>
          <w:sz w:val="28"/>
          <w:szCs w:val="28"/>
        </w:rPr>
        <w:t xml:space="preserve"> та </w:t>
      </w:r>
      <w:proofErr w:type="spellStart"/>
      <w:r w:rsidR="00B2318E" w:rsidRPr="00B2318E">
        <w:rPr>
          <w:rFonts w:ascii="Times New Roman" w:hAnsi="Times New Roman" w:cs="Times New Roman"/>
          <w:sz w:val="28"/>
          <w:szCs w:val="28"/>
        </w:rPr>
        <w:t>Постійної</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комісії</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відповідно</w:t>
      </w:r>
      <w:proofErr w:type="spellEnd"/>
      <w:r w:rsidR="00B2318E" w:rsidRPr="00B2318E">
        <w:rPr>
          <w:rFonts w:ascii="Times New Roman" w:hAnsi="Times New Roman" w:cs="Times New Roman"/>
          <w:sz w:val="28"/>
          <w:szCs w:val="28"/>
        </w:rPr>
        <w:t xml:space="preserve"> до </w:t>
      </w:r>
      <w:proofErr w:type="spellStart"/>
      <w:r w:rsidR="00B2318E" w:rsidRPr="00B2318E">
        <w:rPr>
          <w:rFonts w:ascii="Times New Roman" w:hAnsi="Times New Roman" w:cs="Times New Roman"/>
          <w:sz w:val="28"/>
          <w:szCs w:val="28"/>
        </w:rPr>
        <w:t>Інструкції</w:t>
      </w:r>
      <w:proofErr w:type="spellEnd"/>
      <w:r w:rsidR="00B2318E" w:rsidRPr="00B2318E">
        <w:rPr>
          <w:rFonts w:ascii="Times New Roman" w:hAnsi="Times New Roman" w:cs="Times New Roman"/>
          <w:sz w:val="28"/>
          <w:szCs w:val="28"/>
        </w:rPr>
        <w:t xml:space="preserve"> з </w:t>
      </w:r>
      <w:proofErr w:type="spellStart"/>
      <w:r w:rsidR="00B2318E" w:rsidRPr="00B2318E">
        <w:rPr>
          <w:rFonts w:ascii="Times New Roman" w:hAnsi="Times New Roman" w:cs="Times New Roman"/>
          <w:sz w:val="28"/>
          <w:szCs w:val="28"/>
        </w:rPr>
        <w:t>діловодства</w:t>
      </w:r>
      <w:proofErr w:type="spellEnd"/>
      <w:r w:rsidR="00B2318E" w:rsidRPr="00B2318E">
        <w:rPr>
          <w:rFonts w:ascii="Times New Roman" w:hAnsi="Times New Roman" w:cs="Times New Roman"/>
          <w:sz w:val="28"/>
          <w:szCs w:val="28"/>
        </w:rPr>
        <w:t xml:space="preserve"> в </w:t>
      </w:r>
      <w:proofErr w:type="spellStart"/>
      <w:r w:rsidR="00B2318E" w:rsidRPr="00B2318E">
        <w:rPr>
          <w:rFonts w:ascii="Times New Roman" w:hAnsi="Times New Roman" w:cs="Times New Roman"/>
          <w:sz w:val="28"/>
          <w:szCs w:val="28"/>
        </w:rPr>
        <w:t>Київській</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міській</w:t>
      </w:r>
      <w:proofErr w:type="spellEnd"/>
      <w:r w:rsidR="00B2318E" w:rsidRPr="00B2318E">
        <w:rPr>
          <w:rFonts w:ascii="Times New Roman" w:hAnsi="Times New Roman" w:cs="Times New Roman"/>
          <w:sz w:val="28"/>
          <w:szCs w:val="28"/>
        </w:rPr>
        <w:t xml:space="preserve"> </w:t>
      </w:r>
      <w:proofErr w:type="spellStart"/>
      <w:r w:rsidR="00B2318E" w:rsidRPr="00B2318E">
        <w:rPr>
          <w:rFonts w:ascii="Times New Roman" w:hAnsi="Times New Roman" w:cs="Times New Roman"/>
          <w:sz w:val="28"/>
          <w:szCs w:val="28"/>
        </w:rPr>
        <w:t>раді</w:t>
      </w:r>
      <w:proofErr w:type="spellEnd"/>
      <w:r w:rsidR="00B2318E" w:rsidRPr="00B2318E">
        <w:rPr>
          <w:rFonts w:ascii="Times New Roman" w:hAnsi="Times New Roman" w:cs="Times New Roman"/>
          <w:sz w:val="28"/>
          <w:szCs w:val="28"/>
        </w:rPr>
        <w:t>.</w:t>
      </w:r>
    </w:p>
    <w:p w:rsidR="00EA40B9" w:rsidRDefault="00EA40B9" w:rsidP="00C000F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5.3. Начальник </w:t>
      </w:r>
      <w:r w:rsidR="006E6A4D">
        <w:rPr>
          <w:rFonts w:ascii="Times New Roman" w:hAnsi="Times New Roman" w:cs="Times New Roman"/>
          <w:sz w:val="28"/>
          <w:szCs w:val="28"/>
          <w:lang w:val="uk-UA"/>
        </w:rPr>
        <w:t>Управління</w:t>
      </w:r>
      <w:r>
        <w:rPr>
          <w:rFonts w:ascii="Times New Roman" w:hAnsi="Times New Roman" w:cs="Times New Roman"/>
          <w:sz w:val="28"/>
          <w:szCs w:val="28"/>
        </w:rPr>
        <w:t xml:space="preserve"> </w:t>
      </w:r>
      <w:r w:rsidR="006E6A4D">
        <w:rPr>
          <w:rFonts w:ascii="Times New Roman" w:hAnsi="Times New Roman" w:cs="Times New Roman"/>
          <w:sz w:val="28"/>
          <w:szCs w:val="28"/>
          <w:lang w:val="uk-UA"/>
        </w:rPr>
        <w:t>має</w:t>
      </w:r>
      <w:r>
        <w:rPr>
          <w:rFonts w:ascii="Times New Roman" w:hAnsi="Times New Roman" w:cs="Times New Roman"/>
          <w:sz w:val="28"/>
          <w:szCs w:val="28"/>
        </w:rPr>
        <w:t xml:space="preserve"> заступник</w:t>
      </w:r>
      <w:proofErr w:type="spellStart"/>
      <w:r w:rsidR="006E6A4D">
        <w:rPr>
          <w:rFonts w:ascii="Times New Roman" w:hAnsi="Times New Roman" w:cs="Times New Roman"/>
          <w:sz w:val="28"/>
          <w:szCs w:val="28"/>
          <w:lang w:val="uk-UA"/>
        </w:rPr>
        <w:t>ів</w:t>
      </w:r>
      <w:proofErr w:type="spell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(у тому </w:t>
      </w:r>
      <w:proofErr w:type="spellStart"/>
      <w:r>
        <w:rPr>
          <w:rFonts w:ascii="Times New Roman" w:hAnsi="Times New Roman" w:cs="Times New Roman"/>
          <w:color w:val="000000" w:themeColor="text1"/>
          <w:sz w:val="28"/>
          <w:szCs w:val="28"/>
        </w:rPr>
        <w:t>числі</w:t>
      </w:r>
      <w:proofErr w:type="spellEnd"/>
      <w:r>
        <w:rPr>
          <w:rFonts w:ascii="Times New Roman" w:hAnsi="Times New Roman" w:cs="Times New Roman"/>
          <w:color w:val="000000" w:themeColor="text1"/>
          <w:sz w:val="28"/>
          <w:szCs w:val="28"/>
        </w:rPr>
        <w:t xml:space="preserve"> заступник</w:t>
      </w:r>
      <w:r w:rsidR="006E6A4D">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rPr>
        <w:t xml:space="preserve"> начальника </w:t>
      </w:r>
      <w:proofErr w:type="spellStart"/>
      <w:r>
        <w:rPr>
          <w:rFonts w:ascii="Times New Roman" w:hAnsi="Times New Roman" w:cs="Times New Roman"/>
          <w:color w:val="000000" w:themeColor="text1"/>
          <w:sz w:val="28"/>
          <w:szCs w:val="28"/>
        </w:rPr>
        <w:t>управління</w:t>
      </w:r>
      <w:proofErr w:type="spellEnd"/>
      <w:r>
        <w:rPr>
          <w:rFonts w:ascii="Times New Roman" w:hAnsi="Times New Roman" w:cs="Times New Roman"/>
          <w:color w:val="000000" w:themeColor="text1"/>
          <w:sz w:val="28"/>
          <w:szCs w:val="28"/>
        </w:rPr>
        <w:t xml:space="preserve"> – начальник</w:t>
      </w:r>
      <w:r w:rsidR="006E6A4D">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відділ</w:t>
      </w:r>
      <w:proofErr w:type="spellEnd"/>
      <w:r w:rsidR="006E6A4D">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чисельність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яких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визначається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штатним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розписом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секретаріату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Київської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міської</w:t>
      </w:r>
      <w:proofErr w:type="spellEnd"/>
      <w:r>
        <w:rPr>
          <w:rFonts w:ascii="Times New Roman" w:hAnsi="Times New Roman" w:cs="Times New Roman"/>
          <w:color w:val="000000" w:themeColor="text1"/>
          <w:sz w:val="28"/>
          <w:szCs w:val="28"/>
        </w:rPr>
        <w:t xml:space="preserve"> ради.</w:t>
      </w:r>
    </w:p>
    <w:p w:rsidR="00A22880" w:rsidRPr="007201BD" w:rsidRDefault="00D66F7E" w:rsidP="00A22880">
      <w:pPr>
        <w:pStyle w:val="a6"/>
        <w:spacing w:after="0" w:line="240" w:lineRule="auto"/>
        <w:ind w:firstLine="567"/>
        <w:jc w:val="both"/>
        <w:rPr>
          <w:rFonts w:ascii="Times New Roman" w:hAnsi="Times New Roman" w:cs="Times New Roman"/>
          <w:color w:val="000000" w:themeColor="text1"/>
          <w:sz w:val="28"/>
          <w:szCs w:val="28"/>
        </w:rPr>
      </w:pPr>
      <w:r w:rsidRPr="007201BD">
        <w:rPr>
          <w:rFonts w:ascii="Times New Roman" w:hAnsi="Times New Roman" w:cs="Times New Roman"/>
          <w:color w:val="000000" w:themeColor="text1"/>
          <w:sz w:val="28"/>
          <w:szCs w:val="28"/>
        </w:rPr>
        <w:t xml:space="preserve">На посаду заступника </w:t>
      </w:r>
      <w:r w:rsidR="00EA40B9" w:rsidRPr="007201BD">
        <w:rPr>
          <w:rFonts w:ascii="Times New Roman" w:hAnsi="Times New Roman" w:cs="Times New Roman"/>
          <w:color w:val="000000" w:themeColor="text1"/>
          <w:sz w:val="28"/>
          <w:szCs w:val="28"/>
        </w:rPr>
        <w:t xml:space="preserve">начальника </w:t>
      </w:r>
      <w:r w:rsidRPr="007201BD">
        <w:rPr>
          <w:rFonts w:ascii="Times New Roman" w:hAnsi="Times New Roman" w:cs="Times New Roman"/>
          <w:color w:val="000000" w:themeColor="text1"/>
          <w:sz w:val="28"/>
          <w:szCs w:val="28"/>
        </w:rPr>
        <w:t>Управління</w:t>
      </w:r>
      <w:r w:rsidR="00EA40B9" w:rsidRPr="007201BD">
        <w:rPr>
          <w:rFonts w:ascii="Times New Roman" w:hAnsi="Times New Roman" w:cs="Times New Roman"/>
          <w:color w:val="000000" w:themeColor="text1"/>
          <w:sz w:val="28"/>
          <w:szCs w:val="28"/>
        </w:rPr>
        <w:t xml:space="preserve"> (заступник</w:t>
      </w:r>
      <w:r w:rsidR="006E6A4D" w:rsidRPr="007201BD">
        <w:rPr>
          <w:rFonts w:ascii="Times New Roman" w:hAnsi="Times New Roman" w:cs="Times New Roman"/>
          <w:color w:val="000000" w:themeColor="text1"/>
          <w:sz w:val="28"/>
          <w:szCs w:val="28"/>
        </w:rPr>
        <w:t>а</w:t>
      </w:r>
      <w:r w:rsidR="00EA40B9" w:rsidRPr="007201BD">
        <w:rPr>
          <w:rFonts w:ascii="Times New Roman" w:hAnsi="Times New Roman" w:cs="Times New Roman"/>
          <w:color w:val="000000" w:themeColor="text1"/>
          <w:sz w:val="28"/>
          <w:szCs w:val="28"/>
        </w:rPr>
        <w:t xml:space="preserve"> начальника управління – начальник</w:t>
      </w:r>
      <w:r w:rsidR="006E6A4D" w:rsidRPr="007201BD">
        <w:rPr>
          <w:rFonts w:ascii="Times New Roman" w:hAnsi="Times New Roman" w:cs="Times New Roman"/>
          <w:color w:val="000000" w:themeColor="text1"/>
          <w:sz w:val="28"/>
          <w:szCs w:val="28"/>
        </w:rPr>
        <w:t>а</w:t>
      </w:r>
      <w:r w:rsidR="00EA40B9" w:rsidRPr="007201BD">
        <w:rPr>
          <w:rFonts w:ascii="Times New Roman" w:hAnsi="Times New Roman" w:cs="Times New Roman"/>
          <w:color w:val="000000" w:themeColor="text1"/>
          <w:sz w:val="28"/>
          <w:szCs w:val="28"/>
        </w:rPr>
        <w:t xml:space="preserve"> відділ</w:t>
      </w:r>
      <w:r w:rsidR="006E6A4D" w:rsidRPr="007201BD">
        <w:rPr>
          <w:rFonts w:ascii="Times New Roman" w:hAnsi="Times New Roman" w:cs="Times New Roman"/>
          <w:color w:val="000000" w:themeColor="text1"/>
          <w:sz w:val="28"/>
          <w:szCs w:val="28"/>
        </w:rPr>
        <w:t>у</w:t>
      </w:r>
      <w:r w:rsidR="00EA40B9" w:rsidRPr="007201BD">
        <w:rPr>
          <w:rFonts w:ascii="Times New Roman" w:hAnsi="Times New Roman" w:cs="Times New Roman"/>
          <w:color w:val="000000" w:themeColor="text1"/>
          <w:sz w:val="28"/>
          <w:szCs w:val="28"/>
        </w:rPr>
        <w:t xml:space="preserve">) призначається особа </w:t>
      </w:r>
      <w:r w:rsidR="00A22880" w:rsidRPr="007201BD">
        <w:rPr>
          <w:rFonts w:ascii="Times New Roman" w:hAnsi="Times New Roman" w:cs="Times New Roman"/>
          <w:color w:val="000000" w:themeColor="text1"/>
          <w:sz w:val="28"/>
          <w:szCs w:val="28"/>
        </w:rPr>
        <w:t xml:space="preserve">з вищою освітою за освітньо-кваліфікаційним рівнем магістра, спеціаліста, який володіє державною мовою відповідно до рівня, визначеного Законом України «Про забезпечення функціонування української мови як державної» і  стажем роботи на службі 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w:t>
      </w:r>
      <w:r w:rsidR="0090465A">
        <w:rPr>
          <w:rFonts w:ascii="Times New Roman" w:hAnsi="Times New Roman" w:cs="Times New Roman"/>
          <w:color w:val="000000" w:themeColor="text1"/>
          <w:sz w:val="28"/>
          <w:szCs w:val="28"/>
        </w:rPr>
        <w:t>двох</w:t>
      </w:r>
      <w:r w:rsidR="00A22880" w:rsidRPr="007201BD">
        <w:rPr>
          <w:rFonts w:ascii="Times New Roman" w:hAnsi="Times New Roman" w:cs="Times New Roman"/>
          <w:color w:val="000000" w:themeColor="text1"/>
          <w:sz w:val="28"/>
          <w:szCs w:val="28"/>
        </w:rPr>
        <w:t xml:space="preserve"> років.</w:t>
      </w:r>
    </w:p>
    <w:p w:rsidR="00EA40B9" w:rsidRDefault="00EA40B9" w:rsidP="00A22880">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На період відсутності начальника структурного підрозділу (відпустка, відрядження, хвороба тощо) його обов'язки виконує </w:t>
      </w:r>
      <w:r w:rsidR="00A6682C">
        <w:rPr>
          <w:rFonts w:ascii="Times New Roman" w:hAnsi="Times New Roman" w:cs="Times New Roman"/>
          <w:sz w:val="28"/>
          <w:szCs w:val="28"/>
        </w:rPr>
        <w:t xml:space="preserve">один із </w:t>
      </w:r>
      <w:r>
        <w:rPr>
          <w:rFonts w:ascii="Times New Roman" w:hAnsi="Times New Roman" w:cs="Times New Roman"/>
          <w:sz w:val="28"/>
          <w:szCs w:val="28"/>
        </w:rPr>
        <w:t>заступник</w:t>
      </w:r>
      <w:r w:rsidR="00A6682C">
        <w:rPr>
          <w:rFonts w:ascii="Times New Roman" w:hAnsi="Times New Roman" w:cs="Times New Roman"/>
          <w:sz w:val="28"/>
          <w:szCs w:val="28"/>
        </w:rPr>
        <w:t>ів</w:t>
      </w:r>
      <w:r>
        <w:rPr>
          <w:rFonts w:ascii="Times New Roman" w:hAnsi="Times New Roman" w:cs="Times New Roman"/>
          <w:sz w:val="28"/>
          <w:szCs w:val="28"/>
        </w:rPr>
        <w:t xml:space="preserve"> начальника </w:t>
      </w:r>
      <w:r w:rsidR="00A6682C">
        <w:rPr>
          <w:rFonts w:ascii="Times New Roman" w:hAnsi="Times New Roman" w:cs="Times New Roman"/>
          <w:sz w:val="28"/>
          <w:szCs w:val="28"/>
        </w:rPr>
        <w:t>Управління</w:t>
      </w:r>
      <w:r>
        <w:rPr>
          <w:rFonts w:ascii="Times New Roman" w:hAnsi="Times New Roman" w:cs="Times New Roman"/>
          <w:sz w:val="28"/>
          <w:szCs w:val="28"/>
        </w:rPr>
        <w:t>, а у випадку відсутності заступник</w:t>
      </w:r>
      <w:r w:rsidR="00A6682C">
        <w:rPr>
          <w:rFonts w:ascii="Times New Roman" w:hAnsi="Times New Roman" w:cs="Times New Roman"/>
          <w:sz w:val="28"/>
          <w:szCs w:val="28"/>
        </w:rPr>
        <w:t>ів</w:t>
      </w:r>
      <w:r>
        <w:rPr>
          <w:rFonts w:ascii="Times New Roman" w:hAnsi="Times New Roman" w:cs="Times New Roman"/>
          <w:sz w:val="28"/>
          <w:szCs w:val="28"/>
        </w:rPr>
        <w:t xml:space="preserve"> начальника управління </w:t>
      </w:r>
      <w:r w:rsidR="00A6682C">
        <w:rPr>
          <w:rFonts w:ascii="Times New Roman" w:hAnsi="Times New Roman" w:cs="Times New Roman"/>
          <w:sz w:val="28"/>
          <w:szCs w:val="28"/>
        </w:rPr>
        <w:t>– о</w:t>
      </w:r>
      <w:r>
        <w:rPr>
          <w:rFonts w:ascii="Times New Roman" w:hAnsi="Times New Roman" w:cs="Times New Roman"/>
          <w:sz w:val="28"/>
          <w:szCs w:val="28"/>
        </w:rPr>
        <w:t>соба</w:t>
      </w:r>
      <w:r w:rsidR="00A6682C">
        <w:rPr>
          <w:rFonts w:ascii="Times New Roman" w:hAnsi="Times New Roman" w:cs="Times New Roman"/>
          <w:sz w:val="28"/>
          <w:szCs w:val="28"/>
        </w:rPr>
        <w:t>,</w:t>
      </w:r>
      <w:r>
        <w:rPr>
          <w:rFonts w:ascii="Times New Roman" w:hAnsi="Times New Roman" w:cs="Times New Roman"/>
          <w:sz w:val="28"/>
          <w:szCs w:val="28"/>
        </w:rPr>
        <w:t xml:space="preserve"> визначена розпорядженням заступника міського голови – секретаря Київської міської ради.</w:t>
      </w:r>
    </w:p>
    <w:p w:rsidR="00EA40B9" w:rsidRDefault="00EA40B9" w:rsidP="00C000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lang w:val="uk-UA" w:eastAsia="ru-RU"/>
        </w:rPr>
      </w:pPr>
    </w:p>
    <w:p w:rsidR="00D64587" w:rsidRPr="00C000F5" w:rsidRDefault="00D64587" w:rsidP="00C000F5">
      <w:pPr>
        <w:pStyle w:val="a5"/>
        <w:numPr>
          <w:ilvl w:val="0"/>
          <w:numId w:val="1"/>
        </w:numPr>
        <w:shd w:val="clear" w:color="auto" w:fill="FFFFFF"/>
        <w:spacing w:after="0" w:line="240" w:lineRule="auto"/>
        <w:jc w:val="center"/>
        <w:rPr>
          <w:rFonts w:ascii="Times New Roman" w:hAnsi="Times New Roman" w:cs="Times New Roman"/>
          <w:b/>
          <w:bCs/>
          <w:color w:val="000000"/>
          <w:spacing w:val="2"/>
          <w:sz w:val="28"/>
          <w:szCs w:val="28"/>
        </w:rPr>
      </w:pPr>
      <w:proofErr w:type="spellStart"/>
      <w:r w:rsidRPr="00C000F5">
        <w:rPr>
          <w:rFonts w:ascii="Times New Roman" w:hAnsi="Times New Roman" w:cs="Times New Roman"/>
          <w:b/>
          <w:bCs/>
          <w:color w:val="000000"/>
          <w:spacing w:val="2"/>
          <w:sz w:val="28"/>
          <w:szCs w:val="28"/>
        </w:rPr>
        <w:t>Відповідальність</w:t>
      </w:r>
      <w:proofErr w:type="spellEnd"/>
    </w:p>
    <w:p w:rsidR="00C000F5" w:rsidRPr="00C000F5" w:rsidRDefault="00C000F5" w:rsidP="00C000F5">
      <w:pPr>
        <w:pStyle w:val="a5"/>
        <w:shd w:val="clear" w:color="auto" w:fill="FFFFFF"/>
        <w:spacing w:after="0" w:line="240" w:lineRule="auto"/>
        <w:ind w:left="1054"/>
        <w:rPr>
          <w:rFonts w:ascii="Times New Roman" w:hAnsi="Times New Roman" w:cs="Times New Roman"/>
          <w:b/>
          <w:bCs/>
          <w:color w:val="000000"/>
          <w:spacing w:val="2"/>
          <w:sz w:val="28"/>
          <w:szCs w:val="28"/>
          <w:lang w:val="uk-UA"/>
        </w:rPr>
      </w:pPr>
    </w:p>
    <w:p w:rsidR="00D64587" w:rsidRDefault="00D64587" w:rsidP="00C000F5">
      <w:pPr>
        <w:spacing w:after="0" w:line="240" w:lineRule="auto"/>
        <w:ind w:firstLine="570"/>
        <w:jc w:val="both"/>
        <w:rPr>
          <w:rFonts w:ascii="Times New Roman" w:hAnsi="Times New Roman" w:cs="Times New Roman"/>
          <w:sz w:val="28"/>
        </w:rPr>
      </w:pPr>
      <w:r>
        <w:rPr>
          <w:rFonts w:ascii="Times New Roman" w:hAnsi="Times New Roman" w:cs="Times New Roman"/>
          <w:sz w:val="28"/>
        </w:rPr>
        <w:t xml:space="preserve">6. </w:t>
      </w:r>
      <w:proofErr w:type="spellStart"/>
      <w:r>
        <w:rPr>
          <w:rFonts w:ascii="Times New Roman" w:hAnsi="Times New Roman" w:cs="Times New Roman"/>
          <w:sz w:val="28"/>
        </w:rPr>
        <w:t>Працівники</w:t>
      </w:r>
      <w:proofErr w:type="spellEnd"/>
      <w:r>
        <w:rPr>
          <w:rFonts w:ascii="Times New Roman" w:hAnsi="Times New Roman" w:cs="Times New Roman"/>
          <w:sz w:val="28"/>
        </w:rPr>
        <w:t xml:space="preserve"> </w:t>
      </w:r>
      <w:r>
        <w:rPr>
          <w:rFonts w:ascii="Times New Roman" w:hAnsi="Times New Roman" w:cs="Times New Roman"/>
          <w:sz w:val="28"/>
          <w:lang w:val="uk-UA"/>
        </w:rPr>
        <w:t>Управління</w:t>
      </w:r>
      <w:r>
        <w:rPr>
          <w:rFonts w:ascii="Times New Roman" w:hAnsi="Times New Roman" w:cs="Times New Roman"/>
          <w:sz w:val="28"/>
        </w:rPr>
        <w:t xml:space="preserve"> </w:t>
      </w:r>
      <w:proofErr w:type="spellStart"/>
      <w:r>
        <w:rPr>
          <w:rFonts w:ascii="Times New Roman" w:hAnsi="Times New Roman" w:cs="Times New Roman"/>
          <w:sz w:val="28"/>
        </w:rPr>
        <w:t>несуть</w:t>
      </w:r>
      <w:proofErr w:type="spellEnd"/>
      <w:r w:rsidR="005B7126" w:rsidRPr="005B7126">
        <w:rPr>
          <w:rFonts w:ascii="Times New Roman" w:hAnsi="Times New Roman" w:cs="Times New Roman"/>
          <w:sz w:val="28"/>
        </w:rPr>
        <w:t xml:space="preserve"> </w:t>
      </w:r>
      <w:proofErr w:type="spellStart"/>
      <w:r w:rsidR="005B7126">
        <w:rPr>
          <w:rFonts w:ascii="Times New Roman" w:hAnsi="Times New Roman" w:cs="Times New Roman"/>
          <w:sz w:val="28"/>
        </w:rPr>
        <w:t>відповідальність</w:t>
      </w:r>
      <w:proofErr w:type="spellEnd"/>
      <w:r>
        <w:rPr>
          <w:rFonts w:ascii="Times New Roman" w:hAnsi="Times New Roman" w:cs="Times New Roman"/>
          <w:sz w:val="28"/>
        </w:rPr>
        <w:t xml:space="preserve"> у </w:t>
      </w:r>
      <w:proofErr w:type="spellStart"/>
      <w:r>
        <w:rPr>
          <w:rFonts w:ascii="Times New Roman" w:hAnsi="Times New Roman" w:cs="Times New Roman"/>
          <w:sz w:val="28"/>
        </w:rPr>
        <w:t>встановленому</w:t>
      </w:r>
      <w:proofErr w:type="spellEnd"/>
      <w:r>
        <w:rPr>
          <w:rFonts w:ascii="Times New Roman" w:hAnsi="Times New Roman" w:cs="Times New Roman"/>
          <w:sz w:val="28"/>
        </w:rPr>
        <w:t xml:space="preserve"> порядку</w:t>
      </w:r>
      <w:r w:rsidR="00A6682C">
        <w:rPr>
          <w:rFonts w:ascii="Times New Roman" w:hAnsi="Times New Roman" w:cs="Times New Roman"/>
          <w:sz w:val="28"/>
          <w:lang w:val="uk-UA"/>
        </w:rPr>
        <w:t xml:space="preserve"> </w:t>
      </w:r>
      <w:r>
        <w:rPr>
          <w:rFonts w:ascii="Times New Roman" w:hAnsi="Times New Roman" w:cs="Times New Roman"/>
          <w:sz w:val="28"/>
        </w:rPr>
        <w:t>за:</w:t>
      </w:r>
    </w:p>
    <w:p w:rsidR="00D64587" w:rsidRDefault="00D64587" w:rsidP="00C000F5">
      <w:pPr>
        <w:spacing w:after="0" w:line="240" w:lineRule="auto"/>
        <w:ind w:firstLine="570"/>
        <w:jc w:val="both"/>
        <w:rPr>
          <w:rFonts w:ascii="Times New Roman" w:hAnsi="Times New Roman" w:cs="Times New Roman"/>
          <w:sz w:val="28"/>
        </w:rPr>
      </w:pPr>
      <w:r>
        <w:rPr>
          <w:rFonts w:ascii="Times New Roman" w:hAnsi="Times New Roman" w:cs="Times New Roman"/>
          <w:sz w:val="28"/>
        </w:rPr>
        <w:t xml:space="preserve">6.1. </w:t>
      </w:r>
      <w:r w:rsidR="00CE2B5F">
        <w:rPr>
          <w:rFonts w:ascii="Times New Roman" w:hAnsi="Times New Roman" w:cs="Times New Roman"/>
          <w:sz w:val="28"/>
          <w:lang w:val="uk-UA"/>
        </w:rPr>
        <w:t>Н</w:t>
      </w:r>
      <w:r>
        <w:rPr>
          <w:rFonts w:ascii="Times New Roman" w:hAnsi="Times New Roman" w:cs="Times New Roman"/>
          <w:sz w:val="28"/>
        </w:rPr>
        <w:t>е</w:t>
      </w:r>
      <w:r w:rsidR="00CD1651">
        <w:rPr>
          <w:rFonts w:ascii="Times New Roman" w:hAnsi="Times New Roman" w:cs="Times New Roman"/>
          <w:sz w:val="28"/>
          <w:lang w:val="uk-UA"/>
        </w:rPr>
        <w:t>виконання, не</w:t>
      </w:r>
      <w:proofErr w:type="spellStart"/>
      <w:r>
        <w:rPr>
          <w:rFonts w:ascii="Times New Roman" w:hAnsi="Times New Roman" w:cs="Times New Roman"/>
          <w:sz w:val="28"/>
        </w:rPr>
        <w:t>своєчасне</w:t>
      </w:r>
      <w:proofErr w:type="spellEnd"/>
      <w:r>
        <w:rPr>
          <w:rFonts w:ascii="Times New Roman" w:hAnsi="Times New Roman" w:cs="Times New Roman"/>
          <w:sz w:val="28"/>
        </w:rPr>
        <w:t xml:space="preserve"> і </w:t>
      </w:r>
      <w:proofErr w:type="spellStart"/>
      <w:r>
        <w:rPr>
          <w:rFonts w:ascii="Times New Roman" w:hAnsi="Times New Roman" w:cs="Times New Roman"/>
          <w:sz w:val="28"/>
        </w:rPr>
        <w:t>неналежне</w:t>
      </w:r>
      <w:proofErr w:type="spellEnd"/>
      <w:r>
        <w:rPr>
          <w:rFonts w:ascii="Times New Roman" w:hAnsi="Times New Roman" w:cs="Times New Roman"/>
          <w:sz w:val="28"/>
        </w:rPr>
        <w:t xml:space="preserve"> </w:t>
      </w:r>
      <w:proofErr w:type="spellStart"/>
      <w:r>
        <w:rPr>
          <w:rFonts w:ascii="Times New Roman" w:hAnsi="Times New Roman" w:cs="Times New Roman"/>
          <w:sz w:val="28"/>
        </w:rPr>
        <w:t>виконання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покладених</w:t>
      </w:r>
      <w:proofErr w:type="spellEnd"/>
      <w:r>
        <w:rPr>
          <w:rFonts w:ascii="Times New Roman" w:hAnsi="Times New Roman" w:cs="Times New Roman"/>
          <w:sz w:val="28"/>
        </w:rPr>
        <w:t xml:space="preserve"> на </w:t>
      </w:r>
      <w:r>
        <w:rPr>
          <w:rFonts w:ascii="Times New Roman" w:hAnsi="Times New Roman" w:cs="Times New Roman"/>
          <w:sz w:val="28"/>
          <w:lang w:val="uk-UA"/>
        </w:rPr>
        <w:t xml:space="preserve">Управління </w:t>
      </w:r>
      <w:proofErr w:type="spellStart"/>
      <w:r>
        <w:rPr>
          <w:rFonts w:ascii="Times New Roman" w:hAnsi="Times New Roman" w:cs="Times New Roman"/>
          <w:sz w:val="28"/>
        </w:rPr>
        <w:t>завдань</w:t>
      </w:r>
      <w:proofErr w:type="spellEnd"/>
      <w:r>
        <w:rPr>
          <w:rFonts w:ascii="Times New Roman" w:hAnsi="Times New Roman" w:cs="Times New Roman"/>
          <w:sz w:val="28"/>
        </w:rPr>
        <w:t xml:space="preserve"> і </w:t>
      </w:r>
      <w:proofErr w:type="spellStart"/>
      <w:r>
        <w:rPr>
          <w:rFonts w:ascii="Times New Roman" w:hAnsi="Times New Roman" w:cs="Times New Roman"/>
          <w:sz w:val="28"/>
        </w:rPr>
        <w:t>функцій</w:t>
      </w:r>
      <w:proofErr w:type="spellEnd"/>
      <w:r w:rsidR="00CE2B5F">
        <w:rPr>
          <w:rFonts w:ascii="Times New Roman" w:hAnsi="Times New Roman" w:cs="Times New Roman"/>
          <w:sz w:val="28"/>
          <w:lang w:val="uk-UA"/>
        </w:rPr>
        <w:t>.</w:t>
      </w:r>
    </w:p>
    <w:p w:rsidR="00D64587" w:rsidRDefault="00D64587" w:rsidP="00C000F5">
      <w:pPr>
        <w:spacing w:after="0" w:line="240" w:lineRule="auto"/>
        <w:ind w:firstLine="570"/>
        <w:jc w:val="both"/>
        <w:rPr>
          <w:rFonts w:ascii="Times New Roman" w:hAnsi="Times New Roman" w:cs="Times New Roman"/>
          <w:sz w:val="28"/>
        </w:rPr>
      </w:pPr>
      <w:r>
        <w:rPr>
          <w:rFonts w:ascii="Times New Roman" w:hAnsi="Times New Roman" w:cs="Times New Roman"/>
          <w:sz w:val="28"/>
        </w:rPr>
        <w:t xml:space="preserve">6.2. </w:t>
      </w:r>
      <w:r w:rsidR="00CE2B5F">
        <w:rPr>
          <w:rFonts w:ascii="Times New Roman" w:hAnsi="Times New Roman" w:cs="Times New Roman"/>
          <w:sz w:val="28"/>
          <w:lang w:val="uk-UA"/>
        </w:rPr>
        <w:t>Н</w:t>
      </w:r>
      <w:proofErr w:type="spellStart"/>
      <w:r>
        <w:rPr>
          <w:rFonts w:ascii="Times New Roman" w:hAnsi="Times New Roman" w:cs="Times New Roman"/>
          <w:sz w:val="28"/>
        </w:rPr>
        <w:t>едотримання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вимог</w:t>
      </w:r>
      <w:proofErr w:type="spellEnd"/>
      <w:r>
        <w:rPr>
          <w:rFonts w:ascii="Times New Roman" w:hAnsi="Times New Roman" w:cs="Times New Roman"/>
          <w:sz w:val="28"/>
        </w:rPr>
        <w:t xml:space="preserve"> чинного </w:t>
      </w:r>
      <w:proofErr w:type="spellStart"/>
      <w:r>
        <w:rPr>
          <w:rFonts w:ascii="Times New Roman" w:hAnsi="Times New Roman" w:cs="Times New Roman"/>
          <w:sz w:val="28"/>
        </w:rPr>
        <w:t>законодавства</w:t>
      </w:r>
      <w:proofErr w:type="spellEnd"/>
      <w:r>
        <w:rPr>
          <w:rFonts w:ascii="Times New Roman" w:hAnsi="Times New Roman" w:cs="Times New Roman"/>
          <w:sz w:val="28"/>
        </w:rPr>
        <w:t xml:space="preserve"> та </w:t>
      </w:r>
      <w:proofErr w:type="spellStart"/>
      <w:r>
        <w:rPr>
          <w:rFonts w:ascii="Times New Roman" w:hAnsi="Times New Roman" w:cs="Times New Roman"/>
          <w:sz w:val="28"/>
        </w:rPr>
        <w:t>внутрішніх</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організаційно-нормативних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документів</w:t>
      </w:r>
      <w:proofErr w:type="spellEnd"/>
      <w:r>
        <w:rPr>
          <w:rFonts w:ascii="Times New Roman" w:hAnsi="Times New Roman" w:cs="Times New Roman"/>
          <w:sz w:val="28"/>
        </w:rPr>
        <w:t xml:space="preserve"> при </w:t>
      </w:r>
      <w:proofErr w:type="spellStart"/>
      <w:r>
        <w:rPr>
          <w:rFonts w:ascii="Times New Roman" w:hAnsi="Times New Roman" w:cs="Times New Roman"/>
          <w:sz w:val="28"/>
        </w:rPr>
        <w:t>здійсненні</w:t>
      </w:r>
      <w:proofErr w:type="spellEnd"/>
      <w:r>
        <w:rPr>
          <w:rFonts w:ascii="Times New Roman" w:hAnsi="Times New Roman" w:cs="Times New Roman"/>
          <w:sz w:val="28"/>
        </w:rPr>
        <w:t xml:space="preserve"> </w:t>
      </w:r>
      <w:proofErr w:type="spellStart"/>
      <w:r>
        <w:rPr>
          <w:rFonts w:ascii="Times New Roman" w:hAnsi="Times New Roman" w:cs="Times New Roman"/>
          <w:sz w:val="28"/>
        </w:rPr>
        <w:t>функцій</w:t>
      </w:r>
      <w:proofErr w:type="spellEnd"/>
      <w:r>
        <w:rPr>
          <w:rFonts w:ascii="Times New Roman" w:hAnsi="Times New Roman" w:cs="Times New Roman"/>
          <w:sz w:val="28"/>
        </w:rPr>
        <w:t xml:space="preserve">, </w:t>
      </w:r>
      <w:proofErr w:type="spellStart"/>
      <w:r>
        <w:rPr>
          <w:rFonts w:ascii="Times New Roman" w:hAnsi="Times New Roman" w:cs="Times New Roman"/>
          <w:sz w:val="28"/>
        </w:rPr>
        <w:t>покладених</w:t>
      </w:r>
      <w:proofErr w:type="spellEnd"/>
      <w:r>
        <w:rPr>
          <w:rFonts w:ascii="Times New Roman" w:hAnsi="Times New Roman" w:cs="Times New Roman"/>
          <w:sz w:val="28"/>
        </w:rPr>
        <w:t xml:space="preserve"> на </w:t>
      </w:r>
      <w:r>
        <w:rPr>
          <w:rFonts w:ascii="Times New Roman" w:hAnsi="Times New Roman" w:cs="Times New Roman"/>
          <w:sz w:val="28"/>
          <w:lang w:val="uk-UA"/>
        </w:rPr>
        <w:t>Управління</w:t>
      </w:r>
      <w:r>
        <w:rPr>
          <w:rFonts w:ascii="Times New Roman" w:hAnsi="Times New Roman" w:cs="Times New Roman"/>
          <w:sz w:val="28"/>
        </w:rPr>
        <w:t>.</w:t>
      </w:r>
    </w:p>
    <w:p w:rsidR="00D64587" w:rsidRDefault="00D64587" w:rsidP="00C000F5">
      <w:pPr>
        <w:spacing w:after="0" w:line="240" w:lineRule="auto"/>
        <w:ind w:firstLine="570"/>
        <w:jc w:val="both"/>
        <w:rPr>
          <w:rFonts w:ascii="Times New Roman" w:hAnsi="Times New Roman" w:cs="Times New Roman"/>
          <w:sz w:val="28"/>
        </w:rPr>
      </w:pPr>
      <w:r>
        <w:rPr>
          <w:rFonts w:ascii="Times New Roman" w:hAnsi="Times New Roman" w:cs="Times New Roman"/>
          <w:sz w:val="28"/>
        </w:rPr>
        <w:t xml:space="preserve">6.3. </w:t>
      </w:r>
      <w:r w:rsidR="00CE2B5F">
        <w:rPr>
          <w:rFonts w:ascii="Times New Roman" w:hAnsi="Times New Roman" w:cs="Times New Roman"/>
          <w:sz w:val="28"/>
          <w:lang w:val="uk-UA"/>
        </w:rPr>
        <w:t>Н</w:t>
      </w:r>
      <w:proofErr w:type="spellStart"/>
      <w:r>
        <w:rPr>
          <w:rFonts w:ascii="Times New Roman" w:hAnsi="Times New Roman" w:cs="Times New Roman"/>
          <w:sz w:val="28"/>
        </w:rPr>
        <w:t>едостовірність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відомостей</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інформації</w:t>
      </w:r>
      <w:proofErr w:type="spellEnd"/>
      <w:r>
        <w:rPr>
          <w:rFonts w:ascii="Times New Roman" w:hAnsi="Times New Roman" w:cs="Times New Roman"/>
          <w:sz w:val="28"/>
        </w:rPr>
        <w:t xml:space="preserve"> з </w:t>
      </w:r>
      <w:proofErr w:type="spellStart"/>
      <w:r>
        <w:rPr>
          <w:rFonts w:ascii="Times New Roman" w:hAnsi="Times New Roman" w:cs="Times New Roman"/>
          <w:sz w:val="28"/>
        </w:rPr>
        <w:t>питань</w:t>
      </w:r>
      <w:proofErr w:type="spellEnd"/>
      <w:r>
        <w:rPr>
          <w:rFonts w:ascii="Times New Roman" w:hAnsi="Times New Roman" w:cs="Times New Roman"/>
          <w:sz w:val="28"/>
        </w:rPr>
        <w:t xml:space="preserve">, </w:t>
      </w:r>
      <w:proofErr w:type="spellStart"/>
      <w:r>
        <w:rPr>
          <w:rFonts w:ascii="Times New Roman" w:hAnsi="Times New Roman" w:cs="Times New Roman"/>
          <w:sz w:val="28"/>
        </w:rPr>
        <w:t>що</w:t>
      </w:r>
      <w:proofErr w:type="spellEnd"/>
      <w:r>
        <w:rPr>
          <w:rFonts w:ascii="Times New Roman" w:hAnsi="Times New Roman" w:cs="Times New Roman"/>
          <w:sz w:val="28"/>
        </w:rPr>
        <w:t xml:space="preserve"> належать до </w:t>
      </w:r>
      <w:proofErr w:type="spellStart"/>
      <w:r>
        <w:rPr>
          <w:rFonts w:ascii="Times New Roman" w:hAnsi="Times New Roman" w:cs="Times New Roman"/>
          <w:sz w:val="28"/>
        </w:rPr>
        <w:t>компетенції</w:t>
      </w:r>
      <w:proofErr w:type="spellEnd"/>
      <w:r>
        <w:rPr>
          <w:rFonts w:ascii="Times New Roman" w:hAnsi="Times New Roman" w:cs="Times New Roman"/>
          <w:sz w:val="28"/>
        </w:rPr>
        <w:t xml:space="preserve"> </w:t>
      </w:r>
      <w:r>
        <w:rPr>
          <w:rFonts w:ascii="Times New Roman" w:hAnsi="Times New Roman" w:cs="Times New Roman"/>
          <w:sz w:val="28"/>
          <w:lang w:val="uk-UA"/>
        </w:rPr>
        <w:t>Управління</w:t>
      </w:r>
      <w:r>
        <w:rPr>
          <w:rFonts w:ascii="Times New Roman" w:hAnsi="Times New Roman" w:cs="Times New Roman"/>
          <w:sz w:val="28"/>
        </w:rPr>
        <w:t>.</w:t>
      </w:r>
    </w:p>
    <w:p w:rsidR="00CD1651" w:rsidRDefault="00CD1651" w:rsidP="00C000F5">
      <w:pPr>
        <w:pStyle w:val="a6"/>
        <w:spacing w:after="0" w:line="240" w:lineRule="auto"/>
        <w:ind w:firstLine="720"/>
        <w:jc w:val="center"/>
        <w:rPr>
          <w:rFonts w:ascii="Times New Roman" w:hAnsi="Times New Roman" w:cs="Times New Roman"/>
          <w:b/>
          <w:bCs/>
          <w:sz w:val="28"/>
          <w:szCs w:val="28"/>
        </w:rPr>
      </w:pPr>
    </w:p>
    <w:p w:rsidR="004D08B1" w:rsidRDefault="004D08B1" w:rsidP="005B7126">
      <w:pPr>
        <w:pStyle w:val="a6"/>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Інше</w:t>
      </w:r>
    </w:p>
    <w:p w:rsidR="005B7126" w:rsidRPr="00A52506" w:rsidRDefault="005B7126" w:rsidP="005B7126">
      <w:pPr>
        <w:pStyle w:val="a6"/>
        <w:spacing w:after="0" w:line="240" w:lineRule="auto"/>
        <w:ind w:left="1054"/>
        <w:rPr>
          <w:rFonts w:ascii="Times New Roman" w:hAnsi="Times New Roman" w:cs="Times New Roman"/>
          <w:b/>
          <w:bCs/>
          <w:sz w:val="28"/>
          <w:szCs w:val="28"/>
          <w:lang w:val="en-US"/>
        </w:rPr>
      </w:pP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Управління під час виконання покладених на нього завдань взаємодіє з постійними комісіями Київської міської ради, депутатськими групами і </w:t>
      </w:r>
      <w:r>
        <w:rPr>
          <w:rFonts w:ascii="Times New Roman" w:hAnsi="Times New Roman" w:cs="Times New Roman"/>
          <w:sz w:val="28"/>
          <w:szCs w:val="28"/>
        </w:rPr>
        <w:lastRenderedPageBreak/>
        <w:t>фракціями, депутатами Київської міської ради, структурними підрозділами секретаріату Київської міської ради і виконавчого  органу Київської міської ради (Київської міської державної адміністрації).</w:t>
      </w: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Участь у роботі постійних комісій, робочих груп, що утворюються Київським міським головою, виконавчим органом Київської міської ради (Київською міською державною адміністрацією)</w:t>
      </w:r>
      <w:r w:rsidR="00CE2B5F">
        <w:rPr>
          <w:rFonts w:ascii="Times New Roman" w:hAnsi="Times New Roman" w:cs="Times New Roman"/>
          <w:sz w:val="28"/>
          <w:szCs w:val="28"/>
        </w:rPr>
        <w:t>,</w:t>
      </w:r>
      <w:r>
        <w:rPr>
          <w:rFonts w:ascii="Times New Roman" w:hAnsi="Times New Roman" w:cs="Times New Roman"/>
          <w:sz w:val="28"/>
          <w:szCs w:val="28"/>
        </w:rPr>
        <w:t xml:space="preserve"> здійснюється за дорученням заступника міського голови – секретаря Київської міської ради.</w:t>
      </w: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Працівники Управління призначаються на посаду та звільняються з посади у встановленому порядку.</w:t>
      </w: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00CE2B5F">
        <w:rPr>
          <w:rFonts w:ascii="Times New Roman" w:hAnsi="Times New Roman" w:cs="Times New Roman"/>
          <w:sz w:val="28"/>
          <w:szCs w:val="28"/>
        </w:rPr>
        <w:t>.</w:t>
      </w:r>
      <w:r>
        <w:rPr>
          <w:rFonts w:ascii="Times New Roman" w:hAnsi="Times New Roman" w:cs="Times New Roman"/>
          <w:sz w:val="28"/>
          <w:szCs w:val="28"/>
        </w:rPr>
        <w:t xml:space="preserve"> Працівники Управління здійснюють свої  повноваження на підставі посадових інструкцій, затверджених в установленому порядку.</w:t>
      </w: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Кваліфікаційні вимоги до працівників структурного підрозділу визначаються відповідно до Типових </w:t>
      </w:r>
      <w:proofErr w:type="spellStart"/>
      <w:r>
        <w:rPr>
          <w:rFonts w:ascii="Times New Roman" w:hAnsi="Times New Roman" w:cs="Times New Roman"/>
          <w:sz w:val="28"/>
          <w:szCs w:val="28"/>
        </w:rPr>
        <w:t>професійно</w:t>
      </w:r>
      <w:proofErr w:type="spellEnd"/>
      <w:r w:rsidR="00CE2B5F">
        <w:rPr>
          <w:rFonts w:ascii="Times New Roman" w:hAnsi="Times New Roman" w:cs="Times New Roman"/>
          <w:sz w:val="28"/>
          <w:szCs w:val="28"/>
        </w:rPr>
        <w:t>-</w:t>
      </w:r>
      <w:r>
        <w:rPr>
          <w:rFonts w:ascii="Times New Roman" w:hAnsi="Times New Roman" w:cs="Times New Roman"/>
          <w:sz w:val="28"/>
          <w:szCs w:val="28"/>
        </w:rPr>
        <w:t>кваліфікаційних характеристик посадових осіб місцевого самоврядування, затверджених наказом Національного агентства з питань державної служби від 07.11.2019 № 203-19.</w:t>
      </w:r>
    </w:p>
    <w:p w:rsidR="004D08B1" w:rsidRDefault="004D08B1" w:rsidP="00C000F5">
      <w:pPr>
        <w:pStyle w:val="a6"/>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Діловодство Управління ведеться згідно з номенклатурою справ секретаріату Київської міської ради, затверджено</w:t>
      </w:r>
      <w:r w:rsidR="00CE2B5F">
        <w:rPr>
          <w:rFonts w:ascii="Times New Roman" w:hAnsi="Times New Roman" w:cs="Times New Roman"/>
          <w:sz w:val="28"/>
          <w:szCs w:val="28"/>
        </w:rPr>
        <w:t xml:space="preserve">ю </w:t>
      </w:r>
      <w:r>
        <w:rPr>
          <w:rFonts w:ascii="Times New Roman" w:hAnsi="Times New Roman" w:cs="Times New Roman"/>
          <w:sz w:val="28"/>
          <w:szCs w:val="28"/>
        </w:rPr>
        <w:t xml:space="preserve">заступником міського </w:t>
      </w:r>
      <w:r w:rsidR="00730067">
        <w:rPr>
          <w:rFonts w:ascii="Times New Roman" w:hAnsi="Times New Roman" w:cs="Times New Roman"/>
          <w:sz w:val="28"/>
          <w:szCs w:val="28"/>
        </w:rPr>
        <w:t xml:space="preserve">              </w:t>
      </w:r>
      <w:r>
        <w:rPr>
          <w:rFonts w:ascii="Times New Roman" w:hAnsi="Times New Roman" w:cs="Times New Roman"/>
          <w:sz w:val="28"/>
          <w:szCs w:val="28"/>
        </w:rPr>
        <w:t>голови</w:t>
      </w:r>
      <w:r w:rsidR="00CE2B5F">
        <w:rPr>
          <w:rFonts w:ascii="Times New Roman" w:hAnsi="Times New Roman" w:cs="Times New Roman"/>
          <w:sz w:val="28"/>
          <w:szCs w:val="28"/>
        </w:rPr>
        <w:t xml:space="preserve"> – с</w:t>
      </w:r>
      <w:r>
        <w:rPr>
          <w:rFonts w:ascii="Times New Roman" w:hAnsi="Times New Roman" w:cs="Times New Roman"/>
          <w:sz w:val="28"/>
          <w:szCs w:val="28"/>
        </w:rPr>
        <w:t>екретарем Київської міської ради в установленому порядку.</w:t>
      </w:r>
    </w:p>
    <w:p w:rsidR="004D08B1" w:rsidRDefault="004D08B1" w:rsidP="00C000F5">
      <w:pPr>
        <w:pStyle w:val="a6"/>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7.5. </w:t>
      </w:r>
      <w:r>
        <w:rPr>
          <w:rFonts w:ascii="Times New Roman" w:hAnsi="Times New Roman" w:cs="Times New Roman"/>
          <w:sz w:val="28"/>
        </w:rPr>
        <w:t xml:space="preserve">Покладання на Управління та його працівників </w:t>
      </w:r>
      <w:proofErr w:type="spellStart"/>
      <w:r>
        <w:rPr>
          <w:rFonts w:ascii="Times New Roman" w:hAnsi="Times New Roman" w:cs="Times New Roman"/>
          <w:sz w:val="28"/>
        </w:rPr>
        <w:t>обов</w:t>
      </w:r>
      <w:proofErr w:type="spellEnd"/>
      <w:r>
        <w:rPr>
          <w:rFonts w:ascii="Times New Roman" w:hAnsi="Times New Roman" w:cs="Times New Roman"/>
          <w:sz w:val="28"/>
          <w:lang w:val="ru-RU"/>
        </w:rPr>
        <w:t>’</w:t>
      </w:r>
      <w:proofErr w:type="spellStart"/>
      <w:r>
        <w:rPr>
          <w:rFonts w:ascii="Times New Roman" w:hAnsi="Times New Roman" w:cs="Times New Roman"/>
          <w:sz w:val="28"/>
        </w:rPr>
        <w:t>язків</w:t>
      </w:r>
      <w:proofErr w:type="spellEnd"/>
      <w:r>
        <w:rPr>
          <w:rFonts w:ascii="Times New Roman" w:hAnsi="Times New Roman" w:cs="Times New Roman"/>
          <w:sz w:val="28"/>
        </w:rPr>
        <w:t xml:space="preserve">, що виходять за межі цього Положення, і таких, що не відносяться до компетенції структурного підрозділу, </w:t>
      </w:r>
      <w:r w:rsidR="00A52506">
        <w:rPr>
          <w:rFonts w:ascii="Times New Roman" w:hAnsi="Times New Roman" w:cs="Times New Roman"/>
          <w:sz w:val="28"/>
        </w:rPr>
        <w:t>забороняється</w:t>
      </w:r>
      <w:r>
        <w:rPr>
          <w:rFonts w:ascii="Times New Roman" w:hAnsi="Times New Roman" w:cs="Times New Roman"/>
          <w:sz w:val="28"/>
        </w:rPr>
        <w:t>.</w:t>
      </w:r>
    </w:p>
    <w:p w:rsidR="004D08B1" w:rsidRDefault="004D08B1" w:rsidP="00C000F5">
      <w:pPr>
        <w:pStyle w:val="a6"/>
        <w:spacing w:after="0" w:line="240" w:lineRule="auto"/>
        <w:ind w:firstLine="567"/>
        <w:jc w:val="both"/>
        <w:rPr>
          <w:rFonts w:ascii="Times New Roman" w:hAnsi="Times New Roman" w:cs="Times New Roman"/>
          <w:sz w:val="28"/>
        </w:rPr>
      </w:pPr>
    </w:p>
    <w:p w:rsidR="004D08B1" w:rsidRDefault="004D08B1" w:rsidP="00C000F5">
      <w:pPr>
        <w:pStyle w:val="a6"/>
        <w:spacing w:after="0" w:line="240" w:lineRule="auto"/>
        <w:jc w:val="both"/>
        <w:rPr>
          <w:rFonts w:ascii="Times New Roman" w:hAnsi="Times New Roman" w:cs="Times New Roman"/>
          <w:sz w:val="28"/>
        </w:rPr>
      </w:pPr>
    </w:p>
    <w:p w:rsidR="004D08B1" w:rsidRDefault="004D08B1" w:rsidP="00C000F5">
      <w:pPr>
        <w:pStyle w:val="a6"/>
        <w:spacing w:after="0" w:line="240" w:lineRule="auto"/>
        <w:jc w:val="both"/>
        <w:rPr>
          <w:rFonts w:ascii="Times New Roman" w:hAnsi="Times New Roman" w:cs="Times New Roman"/>
          <w:sz w:val="28"/>
          <w:szCs w:val="28"/>
        </w:rPr>
      </w:pPr>
      <w:r>
        <w:rPr>
          <w:rFonts w:ascii="Times New Roman" w:hAnsi="Times New Roman" w:cs="Times New Roman"/>
          <w:sz w:val="28"/>
        </w:rPr>
        <w:t>Керуючий справами                                                                           Ігор ХАЦЕВИЧ</w:t>
      </w:r>
    </w:p>
    <w:p w:rsidR="004D08B1" w:rsidRDefault="004D08B1" w:rsidP="00C000F5">
      <w:pPr>
        <w:pStyle w:val="a6"/>
        <w:spacing w:after="0" w:line="240" w:lineRule="auto"/>
        <w:ind w:firstLine="567"/>
        <w:jc w:val="both"/>
        <w:rPr>
          <w:rFonts w:ascii="Times New Roman" w:hAnsi="Times New Roman" w:cs="Times New Roman"/>
          <w:sz w:val="28"/>
          <w:szCs w:val="28"/>
        </w:rPr>
      </w:pPr>
    </w:p>
    <w:p w:rsidR="004D08B1" w:rsidRDefault="004D08B1" w:rsidP="00C000F5">
      <w:pPr>
        <w:spacing w:after="0" w:line="240" w:lineRule="auto"/>
      </w:pPr>
    </w:p>
    <w:p w:rsidR="00C208B5" w:rsidRPr="00062B89" w:rsidRDefault="00C208B5" w:rsidP="00C000F5">
      <w:pPr>
        <w:spacing w:after="0" w:line="240" w:lineRule="auto"/>
        <w:jc w:val="both"/>
        <w:rPr>
          <w:rFonts w:ascii="Times New Roman" w:hAnsi="Times New Roman" w:cs="Times New Roman"/>
          <w:sz w:val="28"/>
          <w:szCs w:val="28"/>
        </w:rPr>
      </w:pPr>
    </w:p>
    <w:sectPr w:rsidR="00C208B5" w:rsidRPr="00062B89" w:rsidSect="00EB3CCA">
      <w:headerReference w:type="default" r:id="rId7"/>
      <w:pgSz w:w="11906" w:h="16838"/>
      <w:pgMar w:top="1135" w:right="566"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4A" w:rsidRDefault="00AF334A">
      <w:pPr>
        <w:spacing w:after="0" w:line="240" w:lineRule="auto"/>
      </w:pPr>
      <w:r>
        <w:separator/>
      </w:r>
    </w:p>
  </w:endnote>
  <w:endnote w:type="continuationSeparator" w:id="0">
    <w:p w:rsidR="00AF334A" w:rsidRDefault="00AF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4A" w:rsidRDefault="00AF334A">
      <w:pPr>
        <w:spacing w:after="0" w:line="240" w:lineRule="auto"/>
      </w:pPr>
      <w:r>
        <w:separator/>
      </w:r>
    </w:p>
  </w:footnote>
  <w:footnote w:type="continuationSeparator" w:id="0">
    <w:p w:rsidR="00AF334A" w:rsidRDefault="00AF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2B" w:rsidRDefault="00AF334A" w:rsidP="00EC6634">
    <w:pPr>
      <w:pStyle w:val="a3"/>
    </w:pPr>
  </w:p>
  <w:p w:rsidR="00333A2B" w:rsidRDefault="00AF33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9BA"/>
    <w:multiLevelType w:val="multilevel"/>
    <w:tmpl w:val="97E0E72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8757A8A"/>
    <w:multiLevelType w:val="multilevel"/>
    <w:tmpl w:val="15D00C1C"/>
    <w:lvl w:ilvl="0">
      <w:start w:val="1"/>
      <w:numFmt w:val="decimal"/>
      <w:lvlText w:val="%1."/>
      <w:lvlJc w:val="left"/>
      <w:pPr>
        <w:ind w:left="1054" w:hanging="360"/>
      </w:pPr>
      <w:rPr>
        <w:rFonts w:hint="default"/>
      </w:rPr>
    </w:lvl>
    <w:lvl w:ilvl="1">
      <w:start w:val="1"/>
      <w:numFmt w:val="decimal"/>
      <w:isLgl/>
      <w:lvlText w:val="%1.%2."/>
      <w:lvlJc w:val="left"/>
      <w:pPr>
        <w:ind w:left="1414" w:hanging="7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2134" w:hanging="1440"/>
      </w:pPr>
      <w:rPr>
        <w:rFonts w:hint="default"/>
      </w:rPr>
    </w:lvl>
    <w:lvl w:ilvl="6">
      <w:start w:val="1"/>
      <w:numFmt w:val="decimal"/>
      <w:isLgl/>
      <w:lvlText w:val="%1.%2.%3.%4.%5.%6.%7."/>
      <w:lvlJc w:val="left"/>
      <w:pPr>
        <w:ind w:left="2494" w:hanging="1800"/>
      </w:pPr>
      <w:rPr>
        <w:rFonts w:hint="default"/>
      </w:rPr>
    </w:lvl>
    <w:lvl w:ilvl="7">
      <w:start w:val="1"/>
      <w:numFmt w:val="decimal"/>
      <w:isLgl/>
      <w:lvlText w:val="%1.%2.%3.%4.%5.%6.%7.%8."/>
      <w:lvlJc w:val="left"/>
      <w:pPr>
        <w:ind w:left="2494" w:hanging="1800"/>
      </w:pPr>
      <w:rPr>
        <w:rFonts w:hint="default"/>
      </w:rPr>
    </w:lvl>
    <w:lvl w:ilvl="8">
      <w:start w:val="1"/>
      <w:numFmt w:val="decimal"/>
      <w:isLgl/>
      <w:lvlText w:val="%1.%2.%3.%4.%5.%6.%7.%8.%9."/>
      <w:lvlJc w:val="left"/>
      <w:pPr>
        <w:ind w:left="285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06"/>
    <w:rsid w:val="0003112F"/>
    <w:rsid w:val="00032B19"/>
    <w:rsid w:val="00042F1C"/>
    <w:rsid w:val="00062B89"/>
    <w:rsid w:val="000B0861"/>
    <w:rsid w:val="00105047"/>
    <w:rsid w:val="00124E2E"/>
    <w:rsid w:val="00140879"/>
    <w:rsid w:val="001F4DFC"/>
    <w:rsid w:val="00246074"/>
    <w:rsid w:val="002B1F06"/>
    <w:rsid w:val="002B3DEE"/>
    <w:rsid w:val="00347F84"/>
    <w:rsid w:val="003C5797"/>
    <w:rsid w:val="00403676"/>
    <w:rsid w:val="00413426"/>
    <w:rsid w:val="004C014D"/>
    <w:rsid w:val="004D08B1"/>
    <w:rsid w:val="00571197"/>
    <w:rsid w:val="00580E03"/>
    <w:rsid w:val="0058128F"/>
    <w:rsid w:val="005A1C29"/>
    <w:rsid w:val="005B7126"/>
    <w:rsid w:val="005C1690"/>
    <w:rsid w:val="005E3E9C"/>
    <w:rsid w:val="00615DDF"/>
    <w:rsid w:val="006E6A4D"/>
    <w:rsid w:val="007201BD"/>
    <w:rsid w:val="00730067"/>
    <w:rsid w:val="00821D1D"/>
    <w:rsid w:val="0088437B"/>
    <w:rsid w:val="0089047D"/>
    <w:rsid w:val="00892F6D"/>
    <w:rsid w:val="008B59B6"/>
    <w:rsid w:val="008C3697"/>
    <w:rsid w:val="0090465A"/>
    <w:rsid w:val="0097024A"/>
    <w:rsid w:val="00972127"/>
    <w:rsid w:val="009D372E"/>
    <w:rsid w:val="009E2115"/>
    <w:rsid w:val="009F2545"/>
    <w:rsid w:val="00A22880"/>
    <w:rsid w:val="00A52506"/>
    <w:rsid w:val="00A6682C"/>
    <w:rsid w:val="00A77453"/>
    <w:rsid w:val="00A77AD2"/>
    <w:rsid w:val="00A87129"/>
    <w:rsid w:val="00AC22B4"/>
    <w:rsid w:val="00AF334A"/>
    <w:rsid w:val="00B14985"/>
    <w:rsid w:val="00B2318E"/>
    <w:rsid w:val="00B34501"/>
    <w:rsid w:val="00B761BF"/>
    <w:rsid w:val="00C000F5"/>
    <w:rsid w:val="00C208B5"/>
    <w:rsid w:val="00CD1651"/>
    <w:rsid w:val="00CE2B5F"/>
    <w:rsid w:val="00D22C6F"/>
    <w:rsid w:val="00D64587"/>
    <w:rsid w:val="00D66F7E"/>
    <w:rsid w:val="00D71DD1"/>
    <w:rsid w:val="00E172C5"/>
    <w:rsid w:val="00EA40B9"/>
    <w:rsid w:val="00EB273F"/>
    <w:rsid w:val="00EB3CCA"/>
    <w:rsid w:val="00F1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414D7-1060-4D9F-A983-E2A0AF41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2B89"/>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062B89"/>
  </w:style>
  <w:style w:type="paragraph" w:styleId="a5">
    <w:name w:val="List Paragraph"/>
    <w:basedOn w:val="a"/>
    <w:uiPriority w:val="34"/>
    <w:qFormat/>
    <w:rsid w:val="00D71DD1"/>
    <w:pPr>
      <w:ind w:left="720"/>
      <w:contextualSpacing/>
    </w:pPr>
  </w:style>
  <w:style w:type="paragraph" w:styleId="a6">
    <w:name w:val="Body Text"/>
    <w:basedOn w:val="a"/>
    <w:link w:val="a7"/>
    <w:semiHidden/>
    <w:unhideWhenUsed/>
    <w:rsid w:val="00EA40B9"/>
    <w:pPr>
      <w:widowControl w:val="0"/>
      <w:suppressAutoHyphens/>
      <w:spacing w:after="140" w:line="288" w:lineRule="auto"/>
    </w:pPr>
    <w:rPr>
      <w:rFonts w:ascii="Liberation Serif" w:eastAsia="SimSun" w:hAnsi="Liberation Serif" w:cs="Mangal"/>
      <w:kern w:val="2"/>
      <w:sz w:val="24"/>
      <w:szCs w:val="24"/>
      <w:lang w:val="uk-UA" w:eastAsia="zh-CN" w:bidi="hi-IN"/>
    </w:rPr>
  </w:style>
  <w:style w:type="character" w:customStyle="1" w:styleId="a7">
    <w:name w:val="Основний текст Знак"/>
    <w:basedOn w:val="a0"/>
    <w:link w:val="a6"/>
    <w:semiHidden/>
    <w:rsid w:val="00EA40B9"/>
    <w:rPr>
      <w:rFonts w:ascii="Liberation Serif" w:eastAsia="SimSun" w:hAnsi="Liberation Serif" w:cs="Mangal"/>
      <w:kern w:val="2"/>
      <w:sz w:val="24"/>
      <w:szCs w:val="24"/>
      <w:lang w:val="uk-UA" w:eastAsia="zh-CN" w:bidi="hi-IN"/>
    </w:rPr>
  </w:style>
  <w:style w:type="paragraph" w:styleId="a8">
    <w:name w:val="Balloon Text"/>
    <w:basedOn w:val="a"/>
    <w:link w:val="a9"/>
    <w:uiPriority w:val="99"/>
    <w:semiHidden/>
    <w:unhideWhenUsed/>
    <w:rsid w:val="00032B1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3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9155</Words>
  <Characters>5219</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Іскоростенська Наталя Михайлівна</cp:lastModifiedBy>
  <cp:revision>2</cp:revision>
  <cp:lastPrinted>2021-09-16T13:23:00Z</cp:lastPrinted>
  <dcterms:created xsi:type="dcterms:W3CDTF">2021-09-27T09:11:00Z</dcterms:created>
  <dcterms:modified xsi:type="dcterms:W3CDTF">2021-09-27T09:11:00Z</dcterms:modified>
</cp:coreProperties>
</file>