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8A" w:rsidRPr="00E04C28" w:rsidRDefault="00A4268A" w:rsidP="00A4268A">
      <w:pPr>
        <w:rPr>
          <w:lang w:val="en-US"/>
        </w:rPr>
      </w:pPr>
    </w:p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D3407D" w:rsidRDefault="00D3407D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4268A" w:rsidRPr="00F72B25" w:rsidRDefault="00A4268A" w:rsidP="00A4268A">
      <w:pPr>
        <w:rPr>
          <w:lang w:val="ru-RU"/>
        </w:rPr>
      </w:pPr>
    </w:p>
    <w:p w:rsidR="00A4268A" w:rsidRDefault="00A4268A" w:rsidP="00A4268A">
      <w:pPr>
        <w:pStyle w:val="8"/>
        <w:ind w:left="709"/>
      </w:pPr>
      <w:r>
        <w:t xml:space="preserve">Про внесення змін до розпорядження </w:t>
      </w:r>
    </w:p>
    <w:p w:rsidR="00A4268A" w:rsidRDefault="00A4268A" w:rsidP="00A4268A">
      <w:pPr>
        <w:pStyle w:val="8"/>
        <w:ind w:left="709"/>
      </w:pPr>
      <w:r>
        <w:t xml:space="preserve">заступника міського голови - секретаря </w:t>
      </w:r>
    </w:p>
    <w:p w:rsidR="00A4268A" w:rsidRDefault="00E95FA7" w:rsidP="00A4268A">
      <w:pPr>
        <w:pStyle w:val="8"/>
        <w:ind w:left="709"/>
      </w:pPr>
      <w:r>
        <w:t>Київс</w:t>
      </w:r>
      <w:r w:rsidR="00E06D24">
        <w:t xml:space="preserve">ької </w:t>
      </w:r>
      <w:r w:rsidR="005F68EA">
        <w:t>м</w:t>
      </w:r>
      <w:r w:rsidR="00E2545F">
        <w:t>іської ради від 22.12.2020 № 137</w:t>
      </w:r>
    </w:p>
    <w:p w:rsidR="00C01050" w:rsidRPr="003266AE" w:rsidRDefault="00A4268A" w:rsidP="00C01050">
      <w:pPr>
        <w:pStyle w:val="8"/>
        <w:ind w:left="709"/>
      </w:pPr>
      <w:r>
        <w:t>«</w:t>
      </w:r>
      <w:r w:rsidR="00C01050" w:rsidRPr="003266AE">
        <w:t>Про утворення громадської приймальні</w:t>
      </w:r>
    </w:p>
    <w:p w:rsidR="00C01050" w:rsidRPr="003266AE" w:rsidRDefault="00C01050" w:rsidP="00C01050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C01050" w:rsidRPr="00ED1E5C" w:rsidRDefault="00E2545F" w:rsidP="00C01050">
      <w:pPr>
        <w:ind w:left="709"/>
        <w:rPr>
          <w:b/>
        </w:rPr>
      </w:pPr>
      <w:r>
        <w:rPr>
          <w:b/>
        </w:rPr>
        <w:t>Ємця Л. О</w:t>
      </w:r>
      <w:r w:rsidR="00BE6555">
        <w:rPr>
          <w:b/>
        </w:rPr>
        <w:t>.</w:t>
      </w:r>
      <w:r w:rsidR="00FC6788" w:rsidRPr="00ED1E5C">
        <w:rPr>
          <w:b/>
        </w:rPr>
        <w:t>»</w:t>
      </w:r>
    </w:p>
    <w:p w:rsidR="00A4268A" w:rsidRDefault="00A4268A" w:rsidP="00C01050">
      <w:pPr>
        <w:pStyle w:val="8"/>
        <w:ind w:left="709"/>
      </w:pPr>
    </w:p>
    <w:p w:rsidR="00A4268A" w:rsidRDefault="00A4268A" w:rsidP="00A4268A">
      <w:pPr>
        <w:pStyle w:val="a8"/>
        <w:tabs>
          <w:tab w:val="left" w:pos="708"/>
        </w:tabs>
      </w:pPr>
    </w:p>
    <w:p w:rsidR="00A4268A" w:rsidRDefault="00A4268A" w:rsidP="00A4268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</w:t>
      </w:r>
      <w:r w:rsidR="0065468D">
        <w:rPr>
          <w:szCs w:val="28"/>
        </w:rPr>
        <w:t>альню депутата</w:t>
      </w:r>
      <w:r>
        <w:rPr>
          <w:szCs w:val="28"/>
        </w:rPr>
        <w:t xml:space="preserve">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                         </w:t>
      </w:r>
      <w:r w:rsidR="00E2545F">
        <w:rPr>
          <w:szCs w:val="28"/>
        </w:rPr>
        <w:t>Ємця Л. О.</w:t>
      </w:r>
      <w:r w:rsidR="00426FEB" w:rsidRPr="00426FEB">
        <w:rPr>
          <w:szCs w:val="28"/>
        </w:rPr>
        <w:t xml:space="preserve"> </w:t>
      </w:r>
      <w:r w:rsidR="00697BD2">
        <w:rPr>
          <w:szCs w:val="28"/>
        </w:rPr>
        <w:t xml:space="preserve">від </w:t>
      </w:r>
      <w:r w:rsidR="00E2545F">
        <w:rPr>
          <w:szCs w:val="28"/>
        </w:rPr>
        <w:t>25.05</w:t>
      </w:r>
      <w:r w:rsidR="00E6361C">
        <w:rPr>
          <w:szCs w:val="28"/>
        </w:rPr>
        <w:t xml:space="preserve">.2021 </w:t>
      </w:r>
      <w:r w:rsidR="008B29B7">
        <w:rPr>
          <w:szCs w:val="28"/>
        </w:rPr>
        <w:t xml:space="preserve">№ </w:t>
      </w:r>
      <w:r w:rsidR="00BE3633">
        <w:rPr>
          <w:szCs w:val="28"/>
        </w:rPr>
        <w:t>08/279/</w:t>
      </w:r>
      <w:r w:rsidR="00E2545F">
        <w:rPr>
          <w:szCs w:val="28"/>
        </w:rPr>
        <w:t>09/197-23</w:t>
      </w:r>
      <w:r w:rsidR="00BE3633">
        <w:rPr>
          <w:szCs w:val="28"/>
        </w:rPr>
        <w:t>:</w:t>
      </w:r>
    </w:p>
    <w:p w:rsidR="00A4268A" w:rsidRDefault="00A4268A" w:rsidP="00A4268A">
      <w:pPr>
        <w:rPr>
          <w:szCs w:val="28"/>
        </w:rPr>
      </w:pPr>
    </w:p>
    <w:p w:rsidR="00A4268A" w:rsidRDefault="00A4268A" w:rsidP="00A4268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Внести зміни до пунктів </w:t>
      </w:r>
      <w:r w:rsidR="00450F46">
        <w:rPr>
          <w:szCs w:val="28"/>
        </w:rPr>
        <w:t>3</w:t>
      </w:r>
      <w:r w:rsidR="00B03621">
        <w:rPr>
          <w:szCs w:val="28"/>
        </w:rPr>
        <w:t> - </w:t>
      </w:r>
      <w:r>
        <w:rPr>
          <w:szCs w:val="28"/>
        </w:rPr>
        <w:t>5 розпорядження заступника міського                   голови - секрета</w:t>
      </w:r>
      <w:r w:rsidR="003217CC">
        <w:rPr>
          <w:szCs w:val="28"/>
        </w:rPr>
        <w:t xml:space="preserve">ря Київської </w:t>
      </w:r>
      <w:r w:rsidR="005B116A">
        <w:rPr>
          <w:szCs w:val="28"/>
        </w:rPr>
        <w:t>м</w:t>
      </w:r>
      <w:r w:rsidR="00900C0C">
        <w:rPr>
          <w:szCs w:val="28"/>
        </w:rPr>
        <w:t>ісь</w:t>
      </w:r>
      <w:r w:rsidR="00E2545F">
        <w:rPr>
          <w:szCs w:val="28"/>
        </w:rPr>
        <w:t>кої ради від 22.12.2020 № 137</w:t>
      </w:r>
      <w:r w:rsidR="006E1546">
        <w:rPr>
          <w:szCs w:val="28"/>
        </w:rPr>
        <w:t xml:space="preserve"> </w:t>
      </w:r>
      <w:r>
        <w:rPr>
          <w:szCs w:val="28"/>
        </w:rPr>
        <w:t xml:space="preserve">«Про утворення громадської приймальні депутата Київської міської ради </w:t>
      </w:r>
      <w:r w:rsidR="00E2545F">
        <w:rPr>
          <w:szCs w:val="28"/>
        </w:rPr>
        <w:t>Ємця Л. О</w:t>
      </w:r>
      <w:r w:rsidR="00917DA1">
        <w:rPr>
          <w:szCs w:val="28"/>
        </w:rPr>
        <w:t>.</w:t>
      </w:r>
      <w:r>
        <w:rPr>
          <w:szCs w:val="28"/>
        </w:rPr>
        <w:t>», виклавши їх у такій редакції:</w:t>
      </w:r>
    </w:p>
    <w:p w:rsidR="00450F46" w:rsidRPr="006F0AFE" w:rsidRDefault="00450F46" w:rsidP="00450F46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4B1499">
        <w:rPr>
          <w:szCs w:val="28"/>
        </w:rPr>
        <w:t xml:space="preserve">3. </w:t>
      </w:r>
      <w:r w:rsidR="00040153" w:rsidRPr="003266AE">
        <w:rPr>
          <w:szCs w:val="28"/>
        </w:rPr>
        <w:t xml:space="preserve">Взяти до відома, що  громадська приймальня депутата Київської міської ради </w:t>
      </w:r>
      <w:r w:rsidR="00E2545F">
        <w:rPr>
          <w:szCs w:val="28"/>
        </w:rPr>
        <w:t>Ємця Л. О.</w:t>
      </w:r>
      <w:r w:rsidR="00040153">
        <w:rPr>
          <w:szCs w:val="28"/>
        </w:rPr>
        <w:t xml:space="preserve"> </w:t>
      </w:r>
      <w:r w:rsidR="00040153" w:rsidRPr="003266AE">
        <w:rPr>
          <w:szCs w:val="28"/>
        </w:rPr>
        <w:t>знаходит</w:t>
      </w:r>
      <w:r w:rsidR="00040153">
        <w:rPr>
          <w:szCs w:val="28"/>
        </w:rPr>
        <w:t>ь</w:t>
      </w:r>
      <w:r w:rsidR="00040153" w:rsidRPr="003266AE">
        <w:rPr>
          <w:szCs w:val="28"/>
        </w:rPr>
        <w:t>ся за адресою:</w:t>
      </w:r>
      <w:r w:rsidR="00040153">
        <w:rPr>
          <w:szCs w:val="28"/>
        </w:rPr>
        <w:t xml:space="preserve"> </w:t>
      </w:r>
      <w:r w:rsidR="00E2545F">
        <w:rPr>
          <w:szCs w:val="28"/>
          <w:shd w:val="clear" w:color="auto" w:fill="FFFFFF"/>
        </w:rPr>
        <w:t>02121</w:t>
      </w:r>
      <w:r w:rsidR="00040153" w:rsidRPr="006F0AFE">
        <w:rPr>
          <w:szCs w:val="28"/>
        </w:rPr>
        <w:t>,</w:t>
      </w:r>
      <w:r w:rsidR="00040153" w:rsidRPr="006F0AFE">
        <w:t xml:space="preserve"> </w:t>
      </w:r>
      <w:r w:rsidR="00040153" w:rsidRPr="006F0AFE">
        <w:rPr>
          <w:szCs w:val="28"/>
        </w:rPr>
        <w:t xml:space="preserve">вул. </w:t>
      </w:r>
      <w:r w:rsidR="00E2545F">
        <w:rPr>
          <w:szCs w:val="28"/>
        </w:rPr>
        <w:t>Архітектора Вербицького</w:t>
      </w:r>
      <w:r w:rsidR="00040153" w:rsidRPr="006F0AFE">
        <w:rPr>
          <w:szCs w:val="28"/>
        </w:rPr>
        <w:t>,</w:t>
      </w:r>
      <w:r w:rsidR="00016102" w:rsidRPr="006F0AFE">
        <w:rPr>
          <w:szCs w:val="28"/>
        </w:rPr>
        <w:t xml:space="preserve"> б</w:t>
      </w:r>
      <w:r w:rsidR="00E2545F">
        <w:rPr>
          <w:szCs w:val="28"/>
        </w:rPr>
        <w:t>уд. 30-а</w:t>
      </w:r>
      <w:r w:rsidR="005A29BE" w:rsidRPr="006F0AFE">
        <w:rPr>
          <w:szCs w:val="28"/>
        </w:rPr>
        <w:t>, офіс</w:t>
      </w:r>
      <w:r w:rsidR="00E2545F">
        <w:rPr>
          <w:szCs w:val="28"/>
        </w:rPr>
        <w:t xml:space="preserve"> № 12</w:t>
      </w:r>
      <w:r w:rsidR="005A29BE" w:rsidRPr="006F0AFE">
        <w:rPr>
          <w:szCs w:val="28"/>
        </w:rPr>
        <w:t xml:space="preserve"> </w:t>
      </w:r>
      <w:r w:rsidR="00040153" w:rsidRPr="006F0AFE">
        <w:rPr>
          <w:szCs w:val="28"/>
        </w:rPr>
        <w:t xml:space="preserve">у </w:t>
      </w:r>
      <w:r w:rsidR="00897FDF" w:rsidRPr="006F0AFE">
        <w:rPr>
          <w:szCs w:val="28"/>
        </w:rPr>
        <w:t>Д</w:t>
      </w:r>
      <w:r w:rsidR="00E2545F">
        <w:rPr>
          <w:szCs w:val="28"/>
        </w:rPr>
        <w:t>арницькому</w:t>
      </w:r>
      <w:r w:rsidR="00040153" w:rsidRPr="006F0AFE">
        <w:rPr>
          <w:szCs w:val="28"/>
        </w:rPr>
        <w:t xml:space="preserve"> районі м. Києва (лист-згода </w:t>
      </w:r>
      <w:r w:rsidR="00E2545F">
        <w:t>благодійної</w:t>
      </w:r>
      <w:r w:rsidR="00040153" w:rsidRPr="006F0AFE">
        <w:t xml:space="preserve"> організації </w:t>
      </w:r>
      <w:r w:rsidR="00A073E3" w:rsidRPr="006F0AFE">
        <w:t>«</w:t>
      </w:r>
      <w:r w:rsidR="00E2545F">
        <w:rPr>
          <w:szCs w:val="28"/>
        </w:rPr>
        <w:t>ФОНД ПІДТРИМКИ МУНІЦИПАЛЬНИХ ІНІЦІАТИВ</w:t>
      </w:r>
      <w:r w:rsidR="00A073E3" w:rsidRPr="006F0AFE">
        <w:t xml:space="preserve">» </w:t>
      </w:r>
      <w:r w:rsidR="00E2545F">
        <w:rPr>
          <w:szCs w:val="28"/>
        </w:rPr>
        <w:t>від 14.05.2021 № 14/05-1</w:t>
      </w:r>
      <w:r w:rsidR="00040153" w:rsidRPr="006F0AFE">
        <w:rPr>
          <w:szCs w:val="28"/>
        </w:rPr>
        <w:t>).</w:t>
      </w:r>
    </w:p>
    <w:p w:rsidR="00C01F25" w:rsidRPr="009674FF" w:rsidRDefault="00D3407D" w:rsidP="00C01F2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="00C01F25" w:rsidRPr="003266AE">
        <w:rPr>
          <w:szCs w:val="28"/>
        </w:rPr>
        <w:t xml:space="preserve">Покласти </w:t>
      </w:r>
      <w:r w:rsidR="00E2545F">
        <w:rPr>
          <w:szCs w:val="28"/>
        </w:rPr>
        <w:t>з 01.06</w:t>
      </w:r>
      <w:r w:rsidR="007F00F9">
        <w:rPr>
          <w:szCs w:val="28"/>
        </w:rPr>
        <w:t xml:space="preserve">.2021 </w:t>
      </w:r>
      <w:r w:rsidR="00E2545F">
        <w:rPr>
          <w:szCs w:val="28"/>
        </w:rPr>
        <w:t>на благодійну</w:t>
      </w:r>
      <w:r w:rsidR="00C01F25">
        <w:t xml:space="preserve"> організацію </w:t>
      </w:r>
      <w:r w:rsidR="00C01F25" w:rsidRPr="00BC43D4">
        <w:rPr>
          <w:szCs w:val="28"/>
        </w:rPr>
        <w:t>«</w:t>
      </w:r>
      <w:r w:rsidR="00E2545F">
        <w:rPr>
          <w:szCs w:val="28"/>
        </w:rPr>
        <w:t xml:space="preserve">ФОНД </w:t>
      </w:r>
      <w:r w:rsidR="0075730E">
        <w:rPr>
          <w:szCs w:val="28"/>
        </w:rPr>
        <w:t xml:space="preserve"> </w:t>
      </w:r>
      <w:r w:rsidR="00E2545F">
        <w:rPr>
          <w:szCs w:val="28"/>
        </w:rPr>
        <w:t>ПІДТРИМКИ МУНІЦИПАЛЬНИХ ІНІЦІАТИВ</w:t>
      </w:r>
      <w:r w:rsidR="00C01F25">
        <w:t>»  (</w:t>
      </w:r>
      <w:r w:rsidR="00C01F25" w:rsidRPr="003A451D">
        <w:rPr>
          <w:szCs w:val="28"/>
        </w:rPr>
        <w:t xml:space="preserve">ідентифікаційний код </w:t>
      </w:r>
      <w:r w:rsidR="00E2545F">
        <w:rPr>
          <w:szCs w:val="28"/>
        </w:rPr>
        <w:t>26080137</w:t>
      </w:r>
      <w:r w:rsidR="00C01F25" w:rsidRPr="003A451D">
        <w:rPr>
          <w:szCs w:val="28"/>
        </w:rPr>
        <w:t xml:space="preserve">) </w:t>
      </w:r>
      <w:r w:rsidR="00C01F25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E04C28" w:rsidRPr="00E04C28">
        <w:rPr>
          <w:szCs w:val="28"/>
        </w:rPr>
        <w:t xml:space="preserve">         </w:t>
      </w:r>
      <w:r w:rsidR="00E04C28">
        <w:rPr>
          <w:szCs w:val="28"/>
        </w:rPr>
        <w:t>Ємця Л. </w:t>
      </w:r>
      <w:bookmarkStart w:id="0" w:name="_GoBack"/>
      <w:bookmarkEnd w:id="0"/>
      <w:r w:rsidR="00E2545F">
        <w:rPr>
          <w:szCs w:val="28"/>
        </w:rPr>
        <w:t>О.</w:t>
      </w:r>
      <w:r w:rsidR="00C01F25">
        <w:rPr>
          <w:szCs w:val="28"/>
        </w:rPr>
        <w:t xml:space="preserve"> </w:t>
      </w:r>
      <w:r w:rsidR="00C01F25" w:rsidRPr="003266AE">
        <w:rPr>
          <w:szCs w:val="28"/>
        </w:rPr>
        <w:t xml:space="preserve">(лист-згода </w:t>
      </w:r>
      <w:r w:rsidR="007074C3">
        <w:t>благодійної</w:t>
      </w:r>
      <w:r w:rsidR="007074C3" w:rsidRPr="006F0AFE">
        <w:t xml:space="preserve"> організації «</w:t>
      </w:r>
      <w:r w:rsidR="007074C3">
        <w:rPr>
          <w:szCs w:val="28"/>
        </w:rPr>
        <w:t>ФОНД ПІДТРИМКИ МУНІЦИПАЛЬНИХ ІНІЦІАТИВ</w:t>
      </w:r>
      <w:r w:rsidR="007074C3" w:rsidRPr="006F0AFE">
        <w:t xml:space="preserve">» </w:t>
      </w:r>
      <w:r w:rsidR="007074C3">
        <w:rPr>
          <w:szCs w:val="28"/>
        </w:rPr>
        <w:t>від 14.05.2021 № 14/05-02</w:t>
      </w:r>
      <w:r w:rsidR="00C01F25">
        <w:rPr>
          <w:szCs w:val="28"/>
        </w:rPr>
        <w:t>).</w:t>
      </w:r>
    </w:p>
    <w:p w:rsidR="000F1F41" w:rsidRPr="003266AE" w:rsidRDefault="00036F0E" w:rsidP="000F1F41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lastRenderedPageBreak/>
        <w:t>Благодійній</w:t>
      </w:r>
      <w:r w:rsidRPr="006F0AFE">
        <w:t xml:space="preserve"> організації «</w:t>
      </w:r>
      <w:r>
        <w:rPr>
          <w:szCs w:val="28"/>
        </w:rPr>
        <w:t>ФОНД ПІДТРИМКИ МУНІЦИПАЛЬНИХ ІНІЦІАТИВ</w:t>
      </w:r>
      <w:r w:rsidRPr="006F0AFE">
        <w:t xml:space="preserve">» </w:t>
      </w:r>
      <w:r w:rsidR="000F1F41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0F1F41" w:rsidRDefault="000F1F41" w:rsidP="00825673">
      <w:pPr>
        <w:ind w:firstLine="709"/>
        <w:jc w:val="both"/>
        <w:rPr>
          <w:szCs w:val="28"/>
        </w:rPr>
      </w:pPr>
      <w:r w:rsidRPr="003266AE">
        <w:rPr>
          <w:szCs w:val="28"/>
        </w:rPr>
        <w:t xml:space="preserve">5. </w:t>
      </w:r>
      <w:r w:rsidR="00825673">
        <w:t xml:space="preserve">Управлінню планово - фінансової діяльності, бухгалтерського обліку та звітності Київської міської ради </w:t>
      </w:r>
      <w:r w:rsidRPr="003266AE">
        <w:rPr>
          <w:szCs w:val="28"/>
        </w:rPr>
        <w:t xml:space="preserve">за поданням депутата Київської міської ради  </w:t>
      </w:r>
      <w:r>
        <w:rPr>
          <w:szCs w:val="28"/>
        </w:rPr>
        <w:t xml:space="preserve">                             </w:t>
      </w:r>
      <w:r w:rsidRPr="003266AE">
        <w:rPr>
          <w:szCs w:val="28"/>
        </w:rPr>
        <w:t xml:space="preserve">  </w:t>
      </w:r>
      <w:r w:rsidR="00825673">
        <w:rPr>
          <w:szCs w:val="28"/>
        </w:rPr>
        <w:t>Ємця Л. О.</w:t>
      </w:r>
      <w:r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>
        <w:rPr>
          <w:szCs w:val="28"/>
        </w:rPr>
        <w:t xml:space="preserve"> відповідну програму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0F1F41" w:rsidRPr="000F1F41" w:rsidRDefault="00825673" w:rsidP="000F1F41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Благодійній</w:t>
      </w:r>
      <w:r>
        <w:t xml:space="preserve"> організації </w:t>
      </w:r>
      <w:r w:rsidRPr="00BC43D4">
        <w:rPr>
          <w:szCs w:val="28"/>
        </w:rPr>
        <w:t>«</w:t>
      </w:r>
      <w:r>
        <w:rPr>
          <w:szCs w:val="28"/>
        </w:rPr>
        <w:t>ФОНД ПІДТРИМКИ МУНІЦИПАЛЬНИХ ІНІЦІАТИВ</w:t>
      </w:r>
      <w:r>
        <w:t xml:space="preserve">» </w:t>
      </w:r>
      <w:r w:rsidR="000F1F41" w:rsidRPr="003266AE">
        <w:rPr>
          <w:szCs w:val="28"/>
        </w:rPr>
        <w:t xml:space="preserve">забезпечити цільове використання коштів та щоквартальну </w:t>
      </w:r>
      <w:r w:rsidR="000F1F41">
        <w:rPr>
          <w:szCs w:val="28"/>
        </w:rPr>
        <w:t>бюджетну (</w:t>
      </w:r>
      <w:r w:rsidR="000F1F41" w:rsidRPr="003266AE">
        <w:rPr>
          <w:szCs w:val="28"/>
        </w:rPr>
        <w:t>фінансову</w:t>
      </w:r>
      <w:r w:rsidR="000F1F41">
        <w:rPr>
          <w:szCs w:val="28"/>
        </w:rPr>
        <w:t>)</w:t>
      </w:r>
      <w:r w:rsidR="000F1F41" w:rsidRPr="003266AE">
        <w:rPr>
          <w:szCs w:val="28"/>
        </w:rPr>
        <w:t xml:space="preserve"> звітність перед </w:t>
      </w:r>
      <w:r>
        <w:t>управлінням планово - фінансової діяльності, бухгалтерського обліку та звітності Київської міської ради</w:t>
      </w:r>
      <w:r w:rsidR="000F1F41">
        <w:rPr>
          <w:szCs w:val="28"/>
        </w:rPr>
        <w:t>»</w:t>
      </w:r>
      <w:r w:rsidR="000F1F41" w:rsidRPr="000F1F41">
        <w:rPr>
          <w:szCs w:val="28"/>
        </w:rPr>
        <w:t>.</w:t>
      </w:r>
    </w:p>
    <w:p w:rsidR="00A4268A" w:rsidRDefault="00A4268A" w:rsidP="00A4268A">
      <w:pPr>
        <w:pStyle w:val="a4"/>
        <w:ind w:firstLine="709"/>
        <w:jc w:val="both"/>
        <w:rPr>
          <w:sz w:val="28"/>
          <w:szCs w:val="28"/>
        </w:rPr>
      </w:pPr>
    </w:p>
    <w:p w:rsidR="00A4268A" w:rsidRDefault="00A4268A" w:rsidP="00A4268A"/>
    <w:p w:rsidR="00A4268A" w:rsidRDefault="00A4268A" w:rsidP="00A4268A"/>
    <w:p w:rsidR="00A4268A" w:rsidRDefault="00A4268A" w:rsidP="00A4268A"/>
    <w:p w:rsidR="000B4C43" w:rsidRDefault="000B4C43" w:rsidP="000B4C43">
      <w:pPr>
        <w:pStyle w:val="a8"/>
        <w:tabs>
          <w:tab w:val="left" w:pos="708"/>
        </w:tabs>
        <w:ind w:firstLine="284"/>
        <w:jc w:val="both"/>
      </w:pPr>
    </w:p>
    <w:p w:rsidR="000B4C43" w:rsidRDefault="000B4C43" w:rsidP="000B4C43">
      <w:pPr>
        <w:pStyle w:val="a8"/>
        <w:tabs>
          <w:tab w:val="left" w:pos="708"/>
        </w:tabs>
        <w:ind w:firstLine="284"/>
        <w:jc w:val="both"/>
      </w:pPr>
    </w:p>
    <w:p w:rsidR="000B4C43" w:rsidRPr="003266AE" w:rsidRDefault="000B4C43" w:rsidP="000B4C4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0B4C43" w:rsidRPr="003266AE" w:rsidRDefault="000B4C43" w:rsidP="000B4C4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>секретар Київської міської  ради                                      Володимир БОНДАРЕНКО</w:t>
      </w:r>
    </w:p>
    <w:p w:rsidR="00A4268A" w:rsidRDefault="00A4268A" w:rsidP="000B4C43"/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  <w:lang w:val="ru-RU"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7E25CD" w:rsidRDefault="007E25CD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061694" w:rsidRDefault="00061694" w:rsidP="00061694">
      <w:pPr>
        <w:pStyle w:val="a8"/>
        <w:tabs>
          <w:tab w:val="left" w:pos="708"/>
        </w:tabs>
        <w:jc w:val="both"/>
        <w:rPr>
          <w:szCs w:val="28"/>
        </w:rPr>
      </w:pPr>
    </w:p>
    <w:p w:rsidR="004C2779" w:rsidRDefault="004C2779" w:rsidP="004C2779">
      <w:pPr>
        <w:rPr>
          <w:i/>
        </w:rPr>
      </w:pPr>
      <w:r>
        <w:rPr>
          <w:i/>
        </w:rPr>
        <w:lastRenderedPageBreak/>
        <w:t>Подання:</w:t>
      </w:r>
    </w:p>
    <w:p w:rsidR="004C2779" w:rsidRDefault="004C2779" w:rsidP="004C2779">
      <w:r>
        <w:t xml:space="preserve">       </w:t>
      </w:r>
    </w:p>
    <w:p w:rsidR="004C2779" w:rsidRDefault="004C2779" w:rsidP="004C2779">
      <w:r>
        <w:t xml:space="preserve">Начальник управління </w:t>
      </w:r>
    </w:p>
    <w:p w:rsidR="004C2779" w:rsidRDefault="004C2779" w:rsidP="004C2779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4C2779" w:rsidRDefault="004C2779" w:rsidP="004C2779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4C2779" w:rsidRDefault="004C2779" w:rsidP="004C2779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4C2779" w:rsidRDefault="004C2779" w:rsidP="004C2779">
      <w:pPr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                                                    Юрій ПАВЛОВ</w:t>
      </w:r>
    </w:p>
    <w:p w:rsidR="004C2779" w:rsidRDefault="004C2779" w:rsidP="004C2779">
      <w:pPr>
        <w:rPr>
          <w:i/>
        </w:rPr>
      </w:pPr>
    </w:p>
    <w:p w:rsidR="004C2779" w:rsidRDefault="004C2779" w:rsidP="004C2779">
      <w:pPr>
        <w:rPr>
          <w:i/>
        </w:rPr>
      </w:pPr>
    </w:p>
    <w:p w:rsidR="004C2779" w:rsidRDefault="004C2779" w:rsidP="004C2779">
      <w:pPr>
        <w:rPr>
          <w:i/>
        </w:rPr>
      </w:pPr>
      <w:r>
        <w:rPr>
          <w:i/>
        </w:rPr>
        <w:t>Погоджено:</w:t>
      </w:r>
    </w:p>
    <w:p w:rsidR="004C2779" w:rsidRDefault="004C2779" w:rsidP="004C2779"/>
    <w:p w:rsidR="004C2779" w:rsidRDefault="004C2779" w:rsidP="004C2779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4C2779" w:rsidRDefault="004C2779" w:rsidP="004C2779"/>
    <w:p w:rsidR="004C2779" w:rsidRDefault="004C2779" w:rsidP="004C2779"/>
    <w:p w:rsidR="004C2779" w:rsidRDefault="004C2779" w:rsidP="004C2779">
      <w:r>
        <w:t>Начальник управління планово-</w:t>
      </w:r>
    </w:p>
    <w:p w:rsidR="004C2779" w:rsidRDefault="004C2779" w:rsidP="004C2779">
      <w:r>
        <w:t>фінансової діяльності, бухгалтерського</w:t>
      </w:r>
    </w:p>
    <w:p w:rsidR="004C2779" w:rsidRDefault="004C2779" w:rsidP="004C2779">
      <w:r>
        <w:t>обліку та звітності Київської міської ради                              Ірина НАРУБАЛЮК</w:t>
      </w:r>
    </w:p>
    <w:p w:rsidR="004C2779" w:rsidRDefault="004C2779" w:rsidP="004C2779">
      <w:r>
        <w:tab/>
      </w:r>
      <w:r>
        <w:tab/>
      </w:r>
      <w:r>
        <w:tab/>
      </w:r>
      <w:r>
        <w:tab/>
      </w:r>
      <w:r>
        <w:tab/>
      </w:r>
    </w:p>
    <w:p w:rsidR="004C2779" w:rsidRDefault="004C2779" w:rsidP="004C2779"/>
    <w:p w:rsidR="004C2779" w:rsidRDefault="004C2779" w:rsidP="004C2779"/>
    <w:p w:rsidR="004C2779" w:rsidRDefault="004C2779" w:rsidP="004C2779">
      <w:r>
        <w:t xml:space="preserve">Начальник управління </w:t>
      </w:r>
    </w:p>
    <w:p w:rsidR="004C2779" w:rsidRDefault="004C2779" w:rsidP="004C2779">
      <w:r>
        <w:t>правового забезпечення</w:t>
      </w:r>
    </w:p>
    <w:p w:rsidR="004C2779" w:rsidRDefault="004C2779" w:rsidP="004C2779">
      <w:r>
        <w:t>діяльності Київської міської ради</w:t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             </w:t>
      </w:r>
    </w:p>
    <w:p w:rsidR="004C2779" w:rsidRDefault="004C2779" w:rsidP="004C2779"/>
    <w:p w:rsidR="004C2779" w:rsidRDefault="004C2779" w:rsidP="004C2779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61694" w:rsidRDefault="00061694" w:rsidP="00061694">
      <w:r>
        <w:tab/>
      </w:r>
      <w:r>
        <w:tab/>
      </w:r>
      <w:r>
        <w:tab/>
        <w:t xml:space="preserve">             </w:t>
      </w:r>
    </w:p>
    <w:p w:rsidR="00A4268A" w:rsidRDefault="00A4268A" w:rsidP="00A4268A">
      <w:r>
        <w:tab/>
      </w:r>
      <w:r>
        <w:tab/>
      </w:r>
      <w:r>
        <w:tab/>
        <w:t xml:space="preserve">             </w:t>
      </w:r>
    </w:p>
    <w:p w:rsidR="000C48D6" w:rsidRDefault="000C48D6"/>
    <w:sectPr w:rsidR="000C48D6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D"/>
    <w:rsid w:val="00016102"/>
    <w:rsid w:val="00036F0E"/>
    <w:rsid w:val="00040153"/>
    <w:rsid w:val="0005121D"/>
    <w:rsid w:val="00061694"/>
    <w:rsid w:val="00084516"/>
    <w:rsid w:val="00085AAC"/>
    <w:rsid w:val="000B4C43"/>
    <w:rsid w:val="000C48D6"/>
    <w:rsid w:val="000E1573"/>
    <w:rsid w:val="000F1F41"/>
    <w:rsid w:val="00106050"/>
    <w:rsid w:val="001255BF"/>
    <w:rsid w:val="00180A90"/>
    <w:rsid w:val="001B1EDB"/>
    <w:rsid w:val="001B7C0A"/>
    <w:rsid w:val="001C1100"/>
    <w:rsid w:val="001E6EDA"/>
    <w:rsid w:val="00201084"/>
    <w:rsid w:val="00245C9F"/>
    <w:rsid w:val="00255880"/>
    <w:rsid w:val="00286C14"/>
    <w:rsid w:val="00292DEC"/>
    <w:rsid w:val="002A38AA"/>
    <w:rsid w:val="002D6BB8"/>
    <w:rsid w:val="003171ED"/>
    <w:rsid w:val="003217CC"/>
    <w:rsid w:val="0038784B"/>
    <w:rsid w:val="00394732"/>
    <w:rsid w:val="003B33DD"/>
    <w:rsid w:val="003C632E"/>
    <w:rsid w:val="003D536C"/>
    <w:rsid w:val="003E791F"/>
    <w:rsid w:val="004174E9"/>
    <w:rsid w:val="00426FEB"/>
    <w:rsid w:val="004328FE"/>
    <w:rsid w:val="00434437"/>
    <w:rsid w:val="00434D8B"/>
    <w:rsid w:val="00450F46"/>
    <w:rsid w:val="00463650"/>
    <w:rsid w:val="00465619"/>
    <w:rsid w:val="0047081C"/>
    <w:rsid w:val="004C2779"/>
    <w:rsid w:val="004E157A"/>
    <w:rsid w:val="00503A94"/>
    <w:rsid w:val="005863D7"/>
    <w:rsid w:val="005A29BE"/>
    <w:rsid w:val="005B116A"/>
    <w:rsid w:val="005C42C0"/>
    <w:rsid w:val="005F3A80"/>
    <w:rsid w:val="005F68EA"/>
    <w:rsid w:val="0065468D"/>
    <w:rsid w:val="00684662"/>
    <w:rsid w:val="00697BD2"/>
    <w:rsid w:val="006B7F94"/>
    <w:rsid w:val="006E1546"/>
    <w:rsid w:val="006E5131"/>
    <w:rsid w:val="006F0AFE"/>
    <w:rsid w:val="006F2E37"/>
    <w:rsid w:val="007074C3"/>
    <w:rsid w:val="0071596A"/>
    <w:rsid w:val="00746604"/>
    <w:rsid w:val="0075730E"/>
    <w:rsid w:val="00790BD5"/>
    <w:rsid w:val="007A3127"/>
    <w:rsid w:val="007C7171"/>
    <w:rsid w:val="007D1D07"/>
    <w:rsid w:val="007E25CD"/>
    <w:rsid w:val="007F00F9"/>
    <w:rsid w:val="00817465"/>
    <w:rsid w:val="00821ABF"/>
    <w:rsid w:val="00825673"/>
    <w:rsid w:val="00856741"/>
    <w:rsid w:val="00867FFB"/>
    <w:rsid w:val="00886965"/>
    <w:rsid w:val="00897FDF"/>
    <w:rsid w:val="008A49B5"/>
    <w:rsid w:val="008B29B7"/>
    <w:rsid w:val="008E6C26"/>
    <w:rsid w:val="008F2202"/>
    <w:rsid w:val="00900C0C"/>
    <w:rsid w:val="0090765A"/>
    <w:rsid w:val="00917DA1"/>
    <w:rsid w:val="0092665E"/>
    <w:rsid w:val="00936010"/>
    <w:rsid w:val="009560E3"/>
    <w:rsid w:val="00956E51"/>
    <w:rsid w:val="009771CF"/>
    <w:rsid w:val="009901CC"/>
    <w:rsid w:val="009959B7"/>
    <w:rsid w:val="009C25B5"/>
    <w:rsid w:val="009C4FC1"/>
    <w:rsid w:val="009E24F7"/>
    <w:rsid w:val="009E784D"/>
    <w:rsid w:val="009F11AA"/>
    <w:rsid w:val="00A01F27"/>
    <w:rsid w:val="00A073E3"/>
    <w:rsid w:val="00A4268A"/>
    <w:rsid w:val="00A43379"/>
    <w:rsid w:val="00A50FA4"/>
    <w:rsid w:val="00A8721C"/>
    <w:rsid w:val="00AA597D"/>
    <w:rsid w:val="00AD704F"/>
    <w:rsid w:val="00B03621"/>
    <w:rsid w:val="00B40838"/>
    <w:rsid w:val="00B46545"/>
    <w:rsid w:val="00B605F9"/>
    <w:rsid w:val="00B620CE"/>
    <w:rsid w:val="00B80118"/>
    <w:rsid w:val="00B9036B"/>
    <w:rsid w:val="00B97E3C"/>
    <w:rsid w:val="00BE3633"/>
    <w:rsid w:val="00BE6555"/>
    <w:rsid w:val="00C01050"/>
    <w:rsid w:val="00C01F25"/>
    <w:rsid w:val="00C762A1"/>
    <w:rsid w:val="00C8687F"/>
    <w:rsid w:val="00D25D17"/>
    <w:rsid w:val="00D3407D"/>
    <w:rsid w:val="00D46600"/>
    <w:rsid w:val="00D57686"/>
    <w:rsid w:val="00DF7433"/>
    <w:rsid w:val="00DF7C96"/>
    <w:rsid w:val="00E04C28"/>
    <w:rsid w:val="00E06D24"/>
    <w:rsid w:val="00E2501F"/>
    <w:rsid w:val="00E2545F"/>
    <w:rsid w:val="00E27981"/>
    <w:rsid w:val="00E60967"/>
    <w:rsid w:val="00E6361C"/>
    <w:rsid w:val="00E677E0"/>
    <w:rsid w:val="00E917A5"/>
    <w:rsid w:val="00E95FA7"/>
    <w:rsid w:val="00E97584"/>
    <w:rsid w:val="00EB2492"/>
    <w:rsid w:val="00EB35B7"/>
    <w:rsid w:val="00EB561C"/>
    <w:rsid w:val="00ED1E5C"/>
    <w:rsid w:val="00ED374A"/>
    <w:rsid w:val="00F65E3B"/>
    <w:rsid w:val="00F72B25"/>
    <w:rsid w:val="00F806B6"/>
    <w:rsid w:val="00F819EF"/>
    <w:rsid w:val="00FC6788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C6C6"/>
  <w15:chartTrackingRefBased/>
  <w15:docId w15:val="{259CE4C9-58AC-4F39-9D23-2A684FB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4268A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A4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A4268A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A4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97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A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163</cp:revision>
  <cp:lastPrinted>2021-05-26T06:39:00Z</cp:lastPrinted>
  <dcterms:created xsi:type="dcterms:W3CDTF">2019-09-24T11:43:00Z</dcterms:created>
  <dcterms:modified xsi:type="dcterms:W3CDTF">2021-05-26T07:14:00Z</dcterms:modified>
</cp:coreProperties>
</file>