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8E" w:rsidRPr="00374A36" w:rsidRDefault="000E178E" w:rsidP="000E178E">
      <w:pPr>
        <w:ind w:firstLine="0"/>
        <w:outlineLvl w:val="4"/>
        <w:rPr>
          <w:b/>
          <w:bCs/>
          <w:w w:val="100"/>
        </w:rPr>
      </w:pPr>
      <w:r w:rsidRPr="00374A36">
        <w:rPr>
          <w:b/>
          <w:bCs/>
          <w:noProof/>
          <w:w w:val="100"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2786380</wp:posOffset>
            </wp:positionH>
            <wp:positionV relativeFrom="paragraph">
              <wp:posOffset>-185420</wp:posOffset>
            </wp:positionV>
            <wp:extent cx="548005" cy="72199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78E" w:rsidRPr="00374A36" w:rsidRDefault="000E178E" w:rsidP="000E178E">
      <w:pPr>
        <w:ind w:firstLine="0"/>
        <w:outlineLvl w:val="4"/>
        <w:rPr>
          <w:b/>
          <w:bCs/>
          <w:w w:val="100"/>
          <w:lang w:eastAsia="uk-UA"/>
        </w:rPr>
      </w:pPr>
    </w:p>
    <w:p w:rsidR="000E178E" w:rsidRPr="00374A36" w:rsidRDefault="000E178E" w:rsidP="000E178E">
      <w:pPr>
        <w:keepNext/>
        <w:keepLines/>
        <w:widowControl w:val="0"/>
        <w:tabs>
          <w:tab w:val="left" w:pos="4152"/>
        </w:tabs>
        <w:suppressAutoHyphens/>
        <w:ind w:left="4200" w:right="-57" w:hanging="48"/>
        <w:rPr>
          <w:b/>
          <w:bCs/>
          <w:w w:val="100"/>
          <w:sz w:val="24"/>
          <w:szCs w:val="24"/>
          <w:lang w:eastAsia="zh-CN"/>
        </w:rPr>
      </w:pPr>
    </w:p>
    <w:p w:rsidR="000E178E" w:rsidRPr="00374A36" w:rsidRDefault="000E178E" w:rsidP="000E178E">
      <w:pPr>
        <w:tabs>
          <w:tab w:val="left" w:pos="4152"/>
        </w:tabs>
        <w:ind w:right="113"/>
        <w:jc w:val="center"/>
        <w:rPr>
          <w:b/>
          <w:spacing w:val="18"/>
          <w:w w:val="66"/>
          <w:sz w:val="72"/>
          <w:lang w:eastAsia="uk-UA"/>
        </w:rPr>
      </w:pPr>
      <w:r w:rsidRPr="00374A36">
        <w:rPr>
          <w:b/>
          <w:spacing w:val="18"/>
          <w:w w:val="66"/>
          <w:sz w:val="72"/>
          <w:lang w:eastAsia="uk-UA"/>
        </w:rPr>
        <w:t>КИЇВСЬКА МІСЬКА РАДА</w:t>
      </w:r>
    </w:p>
    <w:p w:rsidR="000E178E" w:rsidRPr="00374A36" w:rsidRDefault="000E178E" w:rsidP="000E178E">
      <w:pPr>
        <w:tabs>
          <w:tab w:val="left" w:pos="4152"/>
          <w:tab w:val="center" w:pos="5858"/>
          <w:tab w:val="left" w:pos="8760"/>
        </w:tabs>
        <w:ind w:right="113"/>
        <w:jc w:val="center"/>
        <w:rPr>
          <w:b/>
          <w:w w:val="90"/>
          <w:lang w:eastAsia="uk-UA"/>
        </w:rPr>
      </w:pPr>
      <w:r w:rsidRPr="00374A36">
        <w:rPr>
          <w:b/>
          <w:spacing w:val="18"/>
          <w:w w:val="90"/>
          <w:lang w:eastAsia="uk-UA"/>
        </w:rPr>
        <w:t>VIІІ</w:t>
      </w:r>
      <w:r w:rsidRPr="00374A36">
        <w:rPr>
          <w:b/>
          <w:w w:val="90"/>
          <w:lang w:eastAsia="uk-UA"/>
        </w:rPr>
        <w:t xml:space="preserve"> СКЛИКАННЯ</w:t>
      </w:r>
    </w:p>
    <w:p w:rsidR="000E178E" w:rsidRPr="00374A36" w:rsidRDefault="000E178E" w:rsidP="000E178E">
      <w:pPr>
        <w:pBdr>
          <w:top w:val="thickThinSmallGap" w:sz="24" w:space="2" w:color="auto"/>
        </w:pBdr>
        <w:tabs>
          <w:tab w:val="left" w:pos="4152"/>
        </w:tabs>
        <w:ind w:right="113"/>
        <w:jc w:val="center"/>
        <w:outlineLvl w:val="0"/>
        <w:rPr>
          <w:b/>
          <w:bCs/>
          <w:lang w:eastAsia="uk-UA"/>
        </w:rPr>
      </w:pPr>
      <w:r w:rsidRPr="00374A36">
        <w:rPr>
          <w:b/>
          <w:bCs/>
          <w:lang w:eastAsia="uk-UA"/>
        </w:rPr>
        <w:t>ПОСТІЙНА КОМІСІЯ З ПИТАНЬ ВЛАСНОСТІ</w:t>
      </w:r>
    </w:p>
    <w:p w:rsidR="000E178E" w:rsidRPr="00374A36" w:rsidRDefault="000E178E" w:rsidP="000E178E">
      <w:pPr>
        <w:pBdr>
          <w:top w:val="thinThickSmallGap" w:sz="24" w:space="1" w:color="auto"/>
        </w:pBdr>
        <w:tabs>
          <w:tab w:val="left" w:pos="4152"/>
        </w:tabs>
        <w:ind w:right="113" w:firstLine="0"/>
        <w:jc w:val="center"/>
        <w:outlineLvl w:val="0"/>
        <w:rPr>
          <w:bCs/>
          <w:i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374A36">
          <w:rPr>
            <w:bCs/>
            <w:i/>
            <w:sz w:val="20"/>
            <w:lang w:eastAsia="uk-UA"/>
          </w:rPr>
          <w:t>01044, м</w:t>
        </w:r>
      </w:smartTag>
      <w:r w:rsidRPr="00374A36">
        <w:rPr>
          <w:bCs/>
          <w:i/>
          <w:sz w:val="20"/>
          <w:lang w:eastAsia="uk-UA"/>
        </w:rPr>
        <w:t xml:space="preserve">. Київ, вул. Хрещатик, 36, </w:t>
      </w:r>
      <w:proofErr w:type="spellStart"/>
      <w:r w:rsidRPr="00374A36">
        <w:rPr>
          <w:bCs/>
          <w:i/>
          <w:sz w:val="20"/>
          <w:lang w:eastAsia="uk-UA"/>
        </w:rPr>
        <w:t>каб</w:t>
      </w:r>
      <w:proofErr w:type="spellEnd"/>
      <w:r w:rsidRPr="00374A36">
        <w:rPr>
          <w:bCs/>
          <w:i/>
          <w:sz w:val="20"/>
          <w:lang w:eastAsia="uk-UA"/>
        </w:rPr>
        <w:t xml:space="preserve">. 1015                     </w:t>
      </w:r>
      <w:proofErr w:type="spellStart"/>
      <w:r w:rsidRPr="00374A36">
        <w:rPr>
          <w:bCs/>
          <w:i/>
          <w:sz w:val="20"/>
          <w:lang w:eastAsia="uk-UA"/>
        </w:rPr>
        <w:t>тел</w:t>
      </w:r>
      <w:proofErr w:type="spellEnd"/>
      <w:r w:rsidRPr="00374A36">
        <w:rPr>
          <w:bCs/>
          <w:i/>
          <w:sz w:val="20"/>
          <w:lang w:eastAsia="uk-UA"/>
        </w:rPr>
        <w:t>.:(044)202-72-24,</w:t>
      </w:r>
      <w:r w:rsidRPr="00374A36">
        <w:rPr>
          <w:b/>
          <w:bCs/>
          <w:lang w:eastAsia="uk-UA"/>
        </w:rPr>
        <w:t xml:space="preserve"> </w:t>
      </w:r>
      <w:proofErr w:type="spellStart"/>
      <w:r w:rsidRPr="00374A36">
        <w:rPr>
          <w:bCs/>
          <w:i/>
          <w:sz w:val="20"/>
          <w:szCs w:val="20"/>
          <w:lang w:eastAsia="uk-UA"/>
        </w:rPr>
        <w:t>тел</w:t>
      </w:r>
      <w:proofErr w:type="spellEnd"/>
      <w:r w:rsidRPr="00374A36">
        <w:rPr>
          <w:bCs/>
          <w:i/>
          <w:sz w:val="20"/>
          <w:szCs w:val="20"/>
          <w:lang w:eastAsia="uk-UA"/>
        </w:rPr>
        <w:t>./факс: (044) 202-73-12</w:t>
      </w:r>
    </w:p>
    <w:p w:rsidR="000E178E" w:rsidRPr="00374A36" w:rsidRDefault="000E178E" w:rsidP="000E178E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</w:p>
    <w:p w:rsidR="000E178E" w:rsidRPr="00374A36" w:rsidRDefault="000E178E" w:rsidP="000E178E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</w:p>
    <w:p w:rsidR="000E178E" w:rsidRPr="00374A36" w:rsidRDefault="000E178E" w:rsidP="000E178E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 w:rsidRPr="00374A36">
        <w:rPr>
          <w:b/>
          <w:bCs/>
          <w:lang w:eastAsia="uk-UA"/>
        </w:rPr>
        <w:t>Протокол № 17/203</w:t>
      </w:r>
    </w:p>
    <w:p w:rsidR="000E178E" w:rsidRPr="00374A36" w:rsidRDefault="000E178E" w:rsidP="000E178E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 w:rsidRPr="00374A36">
        <w:rPr>
          <w:b/>
          <w:bCs/>
          <w:lang w:eastAsia="uk-UA"/>
        </w:rPr>
        <w:t xml:space="preserve">засідання постійної комісії Київської міської ради </w:t>
      </w:r>
    </w:p>
    <w:p w:rsidR="000E178E" w:rsidRPr="00374A36" w:rsidRDefault="000E178E" w:rsidP="000E178E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 w:rsidRPr="00374A36">
        <w:rPr>
          <w:b/>
          <w:bCs/>
          <w:lang w:eastAsia="uk-UA"/>
        </w:rPr>
        <w:t>з питань власності</w:t>
      </w:r>
    </w:p>
    <w:p w:rsidR="000E178E" w:rsidRPr="00374A36" w:rsidRDefault="000E178E" w:rsidP="000E178E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b/>
          <w:bCs/>
          <w:lang w:eastAsia="uk-UA"/>
        </w:rPr>
      </w:pPr>
      <w:r w:rsidRPr="00374A36">
        <w:rPr>
          <w:b/>
          <w:bCs/>
          <w:lang w:eastAsia="uk-UA"/>
        </w:rPr>
        <w:t>від 19.05.2020</w:t>
      </w:r>
    </w:p>
    <w:p w:rsidR="000E178E" w:rsidRPr="00374A36" w:rsidRDefault="000E178E" w:rsidP="000E178E">
      <w:pPr>
        <w:widowControl w:val="0"/>
        <w:tabs>
          <w:tab w:val="left" w:pos="4152"/>
        </w:tabs>
        <w:ind w:right="-1" w:firstLine="0"/>
        <w:rPr>
          <w:b/>
          <w:lang w:eastAsia="uk-UA"/>
        </w:rPr>
      </w:pPr>
    </w:p>
    <w:p w:rsidR="000E178E" w:rsidRPr="00374A36" w:rsidRDefault="000E178E" w:rsidP="000E178E">
      <w:pPr>
        <w:widowControl w:val="0"/>
        <w:tabs>
          <w:tab w:val="left" w:pos="4152"/>
        </w:tabs>
        <w:ind w:right="-1" w:firstLine="0"/>
        <w:rPr>
          <w:lang w:eastAsia="uk-UA"/>
        </w:rPr>
      </w:pPr>
      <w:r w:rsidRPr="00374A36">
        <w:rPr>
          <w:b/>
          <w:lang w:eastAsia="uk-UA"/>
        </w:rPr>
        <w:t>Склад комісії:</w:t>
      </w:r>
      <w:r w:rsidRPr="00374A36">
        <w:rPr>
          <w:lang w:eastAsia="uk-UA"/>
        </w:rPr>
        <w:t xml:space="preserve"> </w:t>
      </w:r>
      <w:r w:rsidRPr="00374A36">
        <w:rPr>
          <w:b/>
          <w:lang w:eastAsia="uk-UA"/>
        </w:rPr>
        <w:t>12</w:t>
      </w:r>
      <w:r w:rsidRPr="00374A36">
        <w:rPr>
          <w:lang w:eastAsia="uk-UA"/>
        </w:rPr>
        <w:t xml:space="preserve"> депутатів Київської міської ради.</w:t>
      </w:r>
    </w:p>
    <w:p w:rsidR="000E178E" w:rsidRPr="00374A36" w:rsidRDefault="000E178E" w:rsidP="000E178E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lang w:eastAsia="uk-UA"/>
        </w:rPr>
      </w:pPr>
    </w:p>
    <w:p w:rsidR="000E178E" w:rsidRPr="00374A36" w:rsidRDefault="000E178E" w:rsidP="000E178E">
      <w:pPr>
        <w:widowControl w:val="0"/>
        <w:ind w:right="114" w:firstLine="0"/>
        <w:rPr>
          <w:b/>
          <w:bCs/>
          <w:lang w:eastAsia="uk-UA"/>
        </w:rPr>
      </w:pPr>
      <w:r w:rsidRPr="00374A36">
        <w:rPr>
          <w:b/>
          <w:bCs/>
          <w:lang w:eastAsia="uk-UA"/>
        </w:rPr>
        <w:t xml:space="preserve">Місце проведення: </w:t>
      </w:r>
      <w:r w:rsidRPr="00374A36">
        <w:rPr>
          <w:bCs/>
          <w:lang w:eastAsia="uk-UA"/>
        </w:rPr>
        <w:t>Київська міська рада, м. Київ, вул. Хрещатик, 36,                        сесійна зала</w:t>
      </w:r>
      <w:r w:rsidRPr="00374A36">
        <w:rPr>
          <w:lang w:eastAsia="uk-UA"/>
        </w:rPr>
        <w:t>, початок о 10.00.</w:t>
      </w:r>
    </w:p>
    <w:p w:rsidR="000E178E" w:rsidRPr="00374A36" w:rsidRDefault="000E178E" w:rsidP="000E178E">
      <w:pPr>
        <w:widowControl w:val="0"/>
        <w:tabs>
          <w:tab w:val="left" w:pos="4152"/>
        </w:tabs>
        <w:ind w:right="-1" w:firstLine="0"/>
        <w:rPr>
          <w:b/>
          <w:lang w:eastAsia="uk-UA"/>
        </w:rPr>
      </w:pPr>
    </w:p>
    <w:p w:rsidR="000E178E" w:rsidRPr="00374A36" w:rsidRDefault="000E178E" w:rsidP="000E178E">
      <w:pPr>
        <w:widowControl w:val="0"/>
        <w:tabs>
          <w:tab w:val="left" w:pos="4152"/>
        </w:tabs>
        <w:ind w:right="-1" w:firstLine="0"/>
        <w:rPr>
          <w:lang w:eastAsia="uk-UA"/>
        </w:rPr>
      </w:pPr>
      <w:r w:rsidRPr="00374A36">
        <w:rPr>
          <w:b/>
          <w:lang w:eastAsia="uk-UA"/>
        </w:rPr>
        <w:t>Склад комісії:</w:t>
      </w:r>
      <w:r w:rsidRPr="00374A36">
        <w:rPr>
          <w:lang w:eastAsia="uk-UA"/>
        </w:rPr>
        <w:t xml:space="preserve"> </w:t>
      </w:r>
      <w:r w:rsidRPr="00374A36">
        <w:rPr>
          <w:b/>
          <w:lang w:eastAsia="uk-UA"/>
        </w:rPr>
        <w:t>12</w:t>
      </w:r>
      <w:r w:rsidRPr="00374A36">
        <w:rPr>
          <w:lang w:eastAsia="uk-UA"/>
        </w:rPr>
        <w:t xml:space="preserve"> депутатів Київської міської ради.</w:t>
      </w:r>
    </w:p>
    <w:p w:rsidR="000E178E" w:rsidRPr="00374A36" w:rsidRDefault="000E178E" w:rsidP="000E178E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lang w:eastAsia="uk-UA"/>
        </w:rPr>
      </w:pPr>
    </w:p>
    <w:p w:rsidR="000E178E" w:rsidRPr="00374A36" w:rsidRDefault="000E178E" w:rsidP="000E178E">
      <w:pPr>
        <w:widowControl w:val="0"/>
        <w:tabs>
          <w:tab w:val="left" w:pos="4152"/>
        </w:tabs>
        <w:ind w:right="-1" w:firstLine="0"/>
        <w:rPr>
          <w:bCs/>
          <w:lang w:eastAsia="uk-UA"/>
        </w:rPr>
      </w:pPr>
      <w:r w:rsidRPr="00374A36">
        <w:rPr>
          <w:b/>
          <w:bCs/>
          <w:lang w:eastAsia="uk-UA"/>
        </w:rPr>
        <w:t>Присутні: 9</w:t>
      </w:r>
      <w:r w:rsidRPr="00374A36">
        <w:rPr>
          <w:bCs/>
          <w:lang w:eastAsia="uk-UA"/>
        </w:rPr>
        <w:t xml:space="preserve"> депутатів Київської міської ради, членів постійної комісії:</w:t>
      </w:r>
    </w:p>
    <w:p w:rsidR="000E178E" w:rsidRPr="00374A36" w:rsidRDefault="000E178E" w:rsidP="000E178E">
      <w:pPr>
        <w:widowControl w:val="0"/>
        <w:tabs>
          <w:tab w:val="left" w:pos="4152"/>
        </w:tabs>
        <w:ind w:right="-1" w:firstLine="0"/>
        <w:rPr>
          <w:lang w:eastAsia="uk-UA"/>
        </w:rPr>
      </w:pP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3153"/>
        <w:gridCol w:w="6095"/>
      </w:tblGrid>
      <w:tr w:rsidR="000E178E" w:rsidRPr="00374A36" w:rsidTr="002364AF">
        <w:tc>
          <w:tcPr>
            <w:tcW w:w="3153" w:type="dxa"/>
            <w:hideMark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Максим КОНОБАС</w:t>
            </w:r>
          </w:p>
        </w:tc>
        <w:tc>
          <w:tcPr>
            <w:tcW w:w="6095" w:type="dxa"/>
            <w:hideMark/>
          </w:tcPr>
          <w:p w:rsidR="000E178E" w:rsidRPr="00374A36" w:rsidRDefault="000E178E" w:rsidP="000E178E">
            <w:pPr>
              <w:numPr>
                <w:ilvl w:val="0"/>
                <w:numId w:val="10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голова постійної комісії</w:t>
            </w:r>
          </w:p>
        </w:tc>
      </w:tr>
      <w:tr w:rsidR="000E178E" w:rsidRPr="00374A36" w:rsidTr="002364AF">
        <w:tc>
          <w:tcPr>
            <w:tcW w:w="3153" w:type="dxa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Ганна CВИРИДЕНКО</w:t>
            </w:r>
          </w:p>
        </w:tc>
        <w:tc>
          <w:tcPr>
            <w:tcW w:w="6095" w:type="dxa"/>
          </w:tcPr>
          <w:p w:rsidR="000E178E" w:rsidRPr="00374A36" w:rsidRDefault="000E178E" w:rsidP="000E178E">
            <w:pPr>
              <w:numPr>
                <w:ilvl w:val="0"/>
                <w:numId w:val="10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374A36">
              <w:rPr>
                <w:bCs/>
                <w:w w:val="100"/>
                <w:lang w:eastAsia="uk-UA"/>
              </w:rPr>
              <w:t>перший заступник голови постійної комісії</w:t>
            </w:r>
          </w:p>
        </w:tc>
      </w:tr>
      <w:tr w:rsidR="000E178E" w:rsidRPr="00374A36" w:rsidTr="002364AF">
        <w:tc>
          <w:tcPr>
            <w:tcW w:w="3153" w:type="dxa"/>
            <w:hideMark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Сергій АРТЕМЕНКО</w:t>
            </w:r>
          </w:p>
        </w:tc>
        <w:tc>
          <w:tcPr>
            <w:tcW w:w="6095" w:type="dxa"/>
            <w:hideMark/>
          </w:tcPr>
          <w:p w:rsidR="000E178E" w:rsidRPr="00374A36" w:rsidRDefault="000E178E" w:rsidP="000E178E">
            <w:pPr>
              <w:numPr>
                <w:ilvl w:val="0"/>
                <w:numId w:val="10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374A36">
              <w:rPr>
                <w:bCs/>
                <w:w w:val="100"/>
                <w:lang w:eastAsia="uk-UA"/>
              </w:rPr>
              <w:t>перший заступник голови постійної комісії</w:t>
            </w:r>
          </w:p>
        </w:tc>
      </w:tr>
      <w:tr w:rsidR="000E178E" w:rsidRPr="00374A36" w:rsidTr="002364AF">
        <w:tc>
          <w:tcPr>
            <w:tcW w:w="3153" w:type="dxa"/>
            <w:hideMark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 xml:space="preserve">Ярослав ДІДЕНКО </w:t>
            </w:r>
          </w:p>
        </w:tc>
        <w:tc>
          <w:tcPr>
            <w:tcW w:w="6095" w:type="dxa"/>
            <w:hideMark/>
          </w:tcPr>
          <w:p w:rsidR="000E178E" w:rsidRPr="00374A36" w:rsidRDefault="000E178E" w:rsidP="000E178E">
            <w:pPr>
              <w:numPr>
                <w:ilvl w:val="0"/>
                <w:numId w:val="10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374A36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0E178E" w:rsidRPr="00374A36" w:rsidTr="002364AF">
        <w:tc>
          <w:tcPr>
            <w:tcW w:w="3153" w:type="dxa"/>
            <w:hideMark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Михайло БУДІЛОВ</w:t>
            </w:r>
          </w:p>
        </w:tc>
        <w:tc>
          <w:tcPr>
            <w:tcW w:w="6095" w:type="dxa"/>
            <w:hideMark/>
          </w:tcPr>
          <w:p w:rsidR="000E178E" w:rsidRPr="00374A36" w:rsidRDefault="000E178E" w:rsidP="000E178E">
            <w:pPr>
              <w:numPr>
                <w:ilvl w:val="0"/>
                <w:numId w:val="10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374A36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0E178E" w:rsidRPr="00374A36" w:rsidTr="002364AF">
        <w:tc>
          <w:tcPr>
            <w:tcW w:w="3153" w:type="dxa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Юрій ВАХЕЛЬ</w:t>
            </w:r>
          </w:p>
        </w:tc>
        <w:tc>
          <w:tcPr>
            <w:tcW w:w="6095" w:type="dxa"/>
          </w:tcPr>
          <w:p w:rsidR="000E178E" w:rsidRPr="00374A36" w:rsidRDefault="000E178E" w:rsidP="000E178E">
            <w:pPr>
              <w:numPr>
                <w:ilvl w:val="0"/>
                <w:numId w:val="10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374A36">
              <w:rPr>
                <w:bCs/>
                <w:w w:val="100"/>
                <w:lang w:eastAsia="uk-UA"/>
              </w:rPr>
              <w:t>секретар комісії</w:t>
            </w:r>
          </w:p>
        </w:tc>
      </w:tr>
      <w:tr w:rsidR="000E178E" w:rsidRPr="00374A36" w:rsidTr="002364AF">
        <w:tc>
          <w:tcPr>
            <w:tcW w:w="9248" w:type="dxa"/>
            <w:gridSpan w:val="2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lang w:eastAsia="uk-UA"/>
              </w:rPr>
            </w:pPr>
          </w:p>
        </w:tc>
      </w:tr>
      <w:tr w:rsidR="000E178E" w:rsidRPr="00374A36" w:rsidTr="002364AF">
        <w:tc>
          <w:tcPr>
            <w:tcW w:w="9248" w:type="dxa"/>
            <w:gridSpan w:val="2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lang w:eastAsia="uk-UA"/>
              </w:rPr>
            </w:pPr>
            <w:r w:rsidRPr="00374A36">
              <w:rPr>
                <w:b/>
                <w:bCs/>
                <w:lang w:eastAsia="uk-UA"/>
              </w:rPr>
              <w:t>члени постійної комісії:</w:t>
            </w:r>
          </w:p>
        </w:tc>
      </w:tr>
      <w:tr w:rsidR="000E178E" w:rsidRPr="00374A36" w:rsidTr="002364AF">
        <w:tc>
          <w:tcPr>
            <w:tcW w:w="9248" w:type="dxa"/>
            <w:gridSpan w:val="2"/>
          </w:tcPr>
          <w:p w:rsidR="000E178E" w:rsidRPr="00374A36" w:rsidRDefault="000E178E" w:rsidP="000E178E">
            <w:pPr>
              <w:tabs>
                <w:tab w:val="left" w:pos="0"/>
                <w:tab w:val="left" w:pos="1470"/>
                <w:tab w:val="left" w:pos="4152"/>
              </w:tabs>
              <w:ind w:left="5" w:firstLine="0"/>
              <w:rPr>
                <w:b/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Андрій АНДРЄЄВ</w:t>
            </w:r>
          </w:p>
        </w:tc>
      </w:tr>
      <w:tr w:rsidR="000E178E" w:rsidRPr="00374A36" w:rsidTr="002364AF">
        <w:tc>
          <w:tcPr>
            <w:tcW w:w="3153" w:type="dxa"/>
            <w:hideMark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Дмитро КАЛІНІЧЕНКО</w:t>
            </w:r>
          </w:p>
        </w:tc>
        <w:tc>
          <w:tcPr>
            <w:tcW w:w="6095" w:type="dxa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</w:tc>
      </w:tr>
      <w:tr w:rsidR="000E178E" w:rsidRPr="00374A36" w:rsidTr="002364AF">
        <w:tc>
          <w:tcPr>
            <w:tcW w:w="3153" w:type="dxa"/>
            <w:hideMark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Михайло ІЩЕНКО</w:t>
            </w:r>
          </w:p>
        </w:tc>
        <w:tc>
          <w:tcPr>
            <w:tcW w:w="6095" w:type="dxa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</w:tc>
      </w:tr>
      <w:tr w:rsidR="000E178E" w:rsidRPr="00374A36" w:rsidTr="002364AF">
        <w:trPr>
          <w:trHeight w:val="376"/>
        </w:trPr>
        <w:tc>
          <w:tcPr>
            <w:tcW w:w="3153" w:type="dxa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/>
                <w:bCs/>
                <w:lang w:eastAsia="uk-UA"/>
              </w:rPr>
            </w:pPr>
          </w:p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/>
                <w:bCs/>
                <w:lang w:eastAsia="uk-UA"/>
              </w:rPr>
            </w:pPr>
            <w:r w:rsidRPr="00374A36">
              <w:rPr>
                <w:b/>
                <w:bCs/>
                <w:lang w:eastAsia="uk-UA"/>
              </w:rPr>
              <w:t xml:space="preserve">Відсутні: </w:t>
            </w:r>
          </w:p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Леонід АНТОНЄНКО</w:t>
            </w:r>
          </w:p>
        </w:tc>
        <w:tc>
          <w:tcPr>
            <w:tcW w:w="6095" w:type="dxa"/>
          </w:tcPr>
          <w:p w:rsidR="000E178E" w:rsidRPr="00374A36" w:rsidRDefault="000E178E" w:rsidP="000E178E">
            <w:pPr>
              <w:numPr>
                <w:ilvl w:val="0"/>
                <w:numId w:val="10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</w:p>
          <w:p w:rsidR="000E178E" w:rsidRPr="00374A36" w:rsidRDefault="000E178E" w:rsidP="000E178E">
            <w:pPr>
              <w:numPr>
                <w:ilvl w:val="0"/>
                <w:numId w:val="10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374A36">
              <w:rPr>
                <w:b/>
                <w:bCs/>
                <w:lang w:eastAsia="uk-UA"/>
              </w:rPr>
              <w:t>3</w:t>
            </w:r>
            <w:r w:rsidRPr="00374A36">
              <w:rPr>
                <w:bCs/>
                <w:lang w:eastAsia="uk-UA"/>
              </w:rPr>
              <w:t xml:space="preserve"> депутати Київської міської ради, член постійної комісії:</w:t>
            </w:r>
          </w:p>
          <w:p w:rsidR="000E178E" w:rsidRPr="00374A36" w:rsidRDefault="000E178E" w:rsidP="000E178E">
            <w:pPr>
              <w:numPr>
                <w:ilvl w:val="0"/>
                <w:numId w:val="10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</w:p>
        </w:tc>
      </w:tr>
      <w:tr w:rsidR="000E178E" w:rsidRPr="00374A36" w:rsidTr="002364AF">
        <w:trPr>
          <w:trHeight w:val="376"/>
        </w:trPr>
        <w:tc>
          <w:tcPr>
            <w:tcW w:w="3153" w:type="dxa"/>
            <w:hideMark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Вадим ПИШНЯК</w:t>
            </w:r>
          </w:p>
        </w:tc>
        <w:tc>
          <w:tcPr>
            <w:tcW w:w="6095" w:type="dxa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contextualSpacing/>
              <w:rPr>
                <w:bCs/>
                <w:lang w:eastAsia="uk-UA"/>
              </w:rPr>
            </w:pPr>
          </w:p>
        </w:tc>
      </w:tr>
      <w:tr w:rsidR="000E178E" w:rsidRPr="00374A36" w:rsidTr="002364AF">
        <w:trPr>
          <w:trHeight w:val="376"/>
        </w:trPr>
        <w:tc>
          <w:tcPr>
            <w:tcW w:w="3153" w:type="dxa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374A36">
              <w:rPr>
                <w:bCs/>
                <w:lang w:eastAsia="uk-UA"/>
              </w:rPr>
              <w:t>Марина КОЧУР</w:t>
            </w:r>
          </w:p>
        </w:tc>
        <w:tc>
          <w:tcPr>
            <w:tcW w:w="6095" w:type="dxa"/>
          </w:tcPr>
          <w:p w:rsidR="000E178E" w:rsidRPr="00374A36" w:rsidRDefault="000E178E" w:rsidP="000E178E">
            <w:pPr>
              <w:tabs>
                <w:tab w:val="left" w:pos="4152"/>
              </w:tabs>
              <w:ind w:left="5" w:right="-1" w:firstLine="0"/>
              <w:contextualSpacing/>
              <w:rPr>
                <w:bCs/>
                <w:lang w:eastAsia="uk-UA"/>
              </w:rPr>
            </w:pPr>
          </w:p>
        </w:tc>
      </w:tr>
    </w:tbl>
    <w:p w:rsidR="000E178E" w:rsidRDefault="000E178E" w:rsidP="000E178E">
      <w:pPr>
        <w:tabs>
          <w:tab w:val="left" w:pos="0"/>
          <w:tab w:val="left" w:pos="1470"/>
          <w:tab w:val="left" w:pos="4152"/>
        </w:tabs>
        <w:ind w:left="5" w:firstLine="0"/>
        <w:rPr>
          <w:b/>
          <w:bCs/>
          <w:lang w:eastAsia="uk-UA"/>
        </w:rPr>
      </w:pPr>
    </w:p>
    <w:p w:rsidR="00877D44" w:rsidRDefault="00877D44" w:rsidP="000E178E">
      <w:pPr>
        <w:tabs>
          <w:tab w:val="left" w:pos="0"/>
          <w:tab w:val="left" w:pos="1470"/>
          <w:tab w:val="left" w:pos="4152"/>
        </w:tabs>
        <w:ind w:left="5" w:firstLine="0"/>
        <w:rPr>
          <w:b/>
          <w:bCs/>
          <w:lang w:eastAsia="uk-UA"/>
        </w:rPr>
      </w:pPr>
    </w:p>
    <w:p w:rsidR="00877D44" w:rsidRPr="00374A36" w:rsidRDefault="00877D44" w:rsidP="000E178E">
      <w:pPr>
        <w:tabs>
          <w:tab w:val="left" w:pos="0"/>
          <w:tab w:val="left" w:pos="1470"/>
          <w:tab w:val="left" w:pos="4152"/>
        </w:tabs>
        <w:ind w:left="5" w:firstLine="0"/>
        <w:rPr>
          <w:b/>
          <w:bCs/>
          <w:lang w:eastAsia="uk-UA"/>
        </w:rPr>
      </w:pPr>
    </w:p>
    <w:p w:rsidR="000E178E" w:rsidRPr="00374A36" w:rsidRDefault="000E178E" w:rsidP="000E178E">
      <w:pPr>
        <w:tabs>
          <w:tab w:val="left" w:pos="0"/>
          <w:tab w:val="left" w:pos="1470"/>
          <w:tab w:val="left" w:pos="4152"/>
        </w:tabs>
        <w:ind w:left="5" w:firstLine="0"/>
        <w:rPr>
          <w:bCs/>
          <w:lang w:eastAsia="uk-UA"/>
        </w:rPr>
      </w:pPr>
      <w:r w:rsidRPr="00374A36">
        <w:rPr>
          <w:b/>
          <w:bCs/>
          <w:lang w:eastAsia="uk-UA"/>
        </w:rPr>
        <w:lastRenderedPageBreak/>
        <w:t>Запрошені</w:t>
      </w:r>
      <w:r w:rsidRPr="00374A36">
        <w:rPr>
          <w:bCs/>
          <w:lang w:eastAsia="uk-UA"/>
        </w:rPr>
        <w:t xml:space="preserve">:  </w:t>
      </w:r>
    </w:p>
    <w:tbl>
      <w:tblPr>
        <w:tblW w:w="9781" w:type="dxa"/>
        <w:tblInd w:w="142" w:type="dxa"/>
        <w:tblLook w:val="04A0" w:firstRow="1" w:lastRow="0" w:firstColumn="1" w:lastColumn="0" w:noHBand="0" w:noVBand="1"/>
      </w:tblPr>
      <w:tblGrid>
        <w:gridCol w:w="3000"/>
        <w:gridCol w:w="6781"/>
      </w:tblGrid>
      <w:tr w:rsidR="000E178E" w:rsidRPr="00374A36" w:rsidTr="002364AF">
        <w:trPr>
          <w:trHeight w:val="557"/>
        </w:trPr>
        <w:tc>
          <w:tcPr>
            <w:tcW w:w="3000" w:type="dxa"/>
            <w:hideMark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-142" w:firstLine="0"/>
              <w:rPr>
                <w:lang w:eastAsia="uk-UA"/>
              </w:rPr>
            </w:pPr>
            <w:r w:rsidRPr="00374A36">
              <w:rPr>
                <w:lang w:eastAsia="uk-UA"/>
              </w:rPr>
              <w:t xml:space="preserve"> О.ШМУЛЯР</w:t>
            </w:r>
          </w:p>
        </w:tc>
        <w:tc>
          <w:tcPr>
            <w:tcW w:w="6781" w:type="dxa"/>
            <w:hideMark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shd w:val="clear" w:color="auto" w:fill="FFFFFF"/>
                <w:lang w:eastAsia="uk-UA"/>
              </w:rPr>
            </w:pPr>
            <w:r w:rsidRPr="00374A36">
              <w:rPr>
                <w:bCs/>
                <w:w w:val="100"/>
                <w:lang w:eastAsia="uk-UA"/>
              </w:rPr>
              <w:t xml:space="preserve">перший заступник директора </w:t>
            </w:r>
            <w:r w:rsidRPr="00374A36">
              <w:rPr>
                <w:w w:val="100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  <w:hideMark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firstLine="0"/>
              <w:rPr>
                <w:lang w:eastAsia="uk-UA"/>
              </w:rPr>
            </w:pPr>
            <w:r w:rsidRPr="00374A36">
              <w:rPr>
                <w:w w:val="100"/>
                <w:shd w:val="clear" w:color="auto" w:fill="FFFFFF"/>
                <w:lang w:eastAsia="uk-UA"/>
              </w:rPr>
              <w:t>О.ШАЛЮТА</w:t>
            </w:r>
          </w:p>
        </w:tc>
        <w:tc>
          <w:tcPr>
            <w:tcW w:w="6781" w:type="dxa"/>
            <w:hideMark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w w:val="100"/>
                <w:shd w:val="clear" w:color="auto" w:fill="FFFFFF"/>
                <w:lang w:eastAsia="uk-UA"/>
              </w:rPr>
            </w:pPr>
            <w:r w:rsidRPr="00374A36">
              <w:rPr>
                <w:shd w:val="clear" w:color="auto" w:fill="FFFFFF"/>
                <w:lang w:eastAsia="uk-UA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374A36">
              <w:rPr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  <w:hideMark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w w:val="100"/>
                <w:shd w:val="clear" w:color="auto" w:fill="FFFFFF"/>
                <w:lang w:eastAsia="uk-UA"/>
              </w:rPr>
            </w:pPr>
            <w:r w:rsidRPr="00374A36">
              <w:rPr>
                <w:lang w:eastAsia="uk-UA"/>
              </w:rPr>
              <w:t>Ю.БЕРЕГОВИЙ</w:t>
            </w:r>
          </w:p>
        </w:tc>
        <w:tc>
          <w:tcPr>
            <w:tcW w:w="6781" w:type="dxa"/>
            <w:hideMark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shd w:val="clear" w:color="auto" w:fill="FFFFFF"/>
                <w:lang w:eastAsia="uk-UA"/>
              </w:rPr>
            </w:pPr>
            <w:r w:rsidRPr="00374A36">
              <w:rPr>
                <w:w w:val="100"/>
                <w:shd w:val="clear" w:color="auto" w:fill="FFFFFF"/>
                <w:lang w:eastAsia="uk-UA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374A36">
              <w:rPr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А.КУЗЬМЕНКО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w w:val="100"/>
                <w:shd w:val="clear" w:color="auto" w:fill="FFFFFF"/>
                <w:lang w:eastAsia="uk-UA"/>
              </w:rPr>
            </w:pPr>
            <w:r w:rsidRPr="00374A36">
              <w:rPr>
                <w:w w:val="100"/>
                <w:shd w:val="clear" w:color="auto" w:fill="FFFFFF"/>
                <w:lang w:eastAsia="uk-UA"/>
              </w:rPr>
              <w:t xml:space="preserve">заступник начальника управління приватизації та корпоративних прав </w:t>
            </w:r>
            <w:r w:rsidRPr="00374A36">
              <w:rPr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  <w:hideMark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В.МУСІЄНКО</w:t>
            </w:r>
          </w:p>
        </w:tc>
        <w:tc>
          <w:tcPr>
            <w:tcW w:w="6781" w:type="dxa"/>
            <w:hideMark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w w:val="100"/>
                <w:shd w:val="clear" w:color="auto" w:fill="FFFFFF"/>
                <w:lang w:eastAsia="uk-UA"/>
              </w:rPr>
            </w:pPr>
            <w:r w:rsidRPr="00374A36">
              <w:rPr>
                <w:w w:val="100"/>
                <w:lang w:eastAsia="uk-UA"/>
              </w:rPr>
              <w:t>заступник начальника КП "</w:t>
            </w:r>
            <w:proofErr w:type="spellStart"/>
            <w:r w:rsidRPr="00374A36">
              <w:rPr>
                <w:w w:val="100"/>
                <w:lang w:eastAsia="uk-UA"/>
              </w:rPr>
              <w:t>Київжитлоспец</w:t>
            </w:r>
            <w:proofErr w:type="spellEnd"/>
            <w:r w:rsidRPr="00374A36">
              <w:rPr>
                <w:w w:val="100"/>
                <w:lang w:eastAsia="uk-UA"/>
              </w:rPr>
              <w:t>-  експлуатація";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В.ДУДА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w w:val="100"/>
                <w:lang w:eastAsia="uk-UA"/>
              </w:rPr>
            </w:pPr>
            <w:r w:rsidRPr="00374A36">
              <w:rPr>
                <w:lang w:eastAsia="uk-UA"/>
              </w:rPr>
              <w:t>головний спеціаліст відділу з питань</w:t>
            </w:r>
            <w:r w:rsidRPr="00374A36">
              <w:rPr>
                <w:bCs/>
                <w:w w:val="100"/>
                <w:lang w:eastAsia="uk-UA"/>
              </w:rPr>
              <w:t xml:space="preserve"> майна комунальної власності Деснянської районної в </w:t>
            </w:r>
            <w:proofErr w:type="spellStart"/>
            <w:r w:rsidRPr="00374A36">
              <w:rPr>
                <w:bCs/>
                <w:w w:val="100"/>
                <w:lang w:eastAsia="uk-UA"/>
              </w:rPr>
              <w:t>м.Києві</w:t>
            </w:r>
            <w:proofErr w:type="spellEnd"/>
            <w:r w:rsidRPr="00374A36">
              <w:rPr>
                <w:bCs/>
                <w:w w:val="100"/>
                <w:lang w:eastAsia="uk-UA"/>
              </w:rPr>
              <w:t xml:space="preserve"> державної адміністрації;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В.АНТОНОВ</w:t>
            </w:r>
          </w:p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>начальник відділу з питань</w:t>
            </w:r>
            <w:r w:rsidRPr="00374A36">
              <w:rPr>
                <w:bCs/>
                <w:w w:val="100"/>
                <w:lang w:eastAsia="uk-UA"/>
              </w:rPr>
              <w:t xml:space="preserve"> майна комунальної власності Солом'янської районної в </w:t>
            </w:r>
            <w:proofErr w:type="spellStart"/>
            <w:r w:rsidRPr="00374A36">
              <w:rPr>
                <w:bCs/>
                <w:w w:val="100"/>
                <w:lang w:eastAsia="uk-UA"/>
              </w:rPr>
              <w:t>м.Києві</w:t>
            </w:r>
            <w:proofErr w:type="spellEnd"/>
            <w:r w:rsidRPr="00374A36">
              <w:rPr>
                <w:bCs/>
                <w:w w:val="100"/>
                <w:lang w:eastAsia="uk-UA"/>
              </w:rPr>
              <w:t xml:space="preserve"> державної адміністрації;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Н.ПАВЛОВА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>начальник відділу з питань</w:t>
            </w:r>
            <w:r w:rsidRPr="00374A36">
              <w:rPr>
                <w:bCs/>
                <w:w w:val="100"/>
                <w:lang w:eastAsia="uk-UA"/>
              </w:rPr>
              <w:t xml:space="preserve"> майна комунальної власності Голосіївської районної в </w:t>
            </w:r>
            <w:proofErr w:type="spellStart"/>
            <w:r w:rsidRPr="00374A36">
              <w:rPr>
                <w:bCs/>
                <w:w w:val="100"/>
                <w:lang w:eastAsia="uk-UA"/>
              </w:rPr>
              <w:t>м.Києві</w:t>
            </w:r>
            <w:proofErr w:type="spellEnd"/>
            <w:r w:rsidRPr="00374A36">
              <w:rPr>
                <w:bCs/>
                <w:w w:val="100"/>
                <w:lang w:eastAsia="uk-UA"/>
              </w:rPr>
              <w:t xml:space="preserve"> державної адміністрації;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О.ЯРЕМЧУК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>начальник управління оренди та реклами КП "Київський метрополітен";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Д.КУЦОПАЛ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 xml:space="preserve">заступник директора </w:t>
            </w:r>
            <w:r w:rsidRPr="00374A36">
              <w:rPr>
                <w:w w:val="100"/>
                <w:lang w:eastAsia="uk-UA"/>
              </w:rPr>
              <w:t>Департаменту охорони здоров'я виконавчого органу Київської міської ради (КМДА);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Ю.БОНДАРЧУК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 xml:space="preserve">головний спеціаліст відділу правового забезпечення </w:t>
            </w:r>
            <w:r w:rsidRPr="00374A36">
              <w:rPr>
                <w:w w:val="100"/>
                <w:lang w:eastAsia="uk-UA"/>
              </w:rPr>
              <w:t>Департаменту охорони здоров'я виконавчого органу Київської міської ради (КМДА);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О.ШУРКО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 xml:space="preserve">заступник начальника Управління </w:t>
            </w:r>
            <w:r w:rsidRPr="00374A36">
              <w:rPr>
                <w:w w:val="100"/>
                <w:lang w:eastAsia="uk-UA"/>
              </w:rPr>
              <w:t>освіти Деснянської районної у м. Києві державної адміністрації;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І.РУДИК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 xml:space="preserve">помічник-консультант народного депутата України </w:t>
            </w:r>
            <w:proofErr w:type="spellStart"/>
            <w:r w:rsidRPr="00374A36">
              <w:rPr>
                <w:lang w:eastAsia="uk-UA"/>
              </w:rPr>
              <w:t>А.Пуртової</w:t>
            </w:r>
            <w:proofErr w:type="spellEnd"/>
            <w:r w:rsidRPr="00374A36">
              <w:rPr>
                <w:lang w:eastAsia="uk-UA"/>
              </w:rPr>
              <w:t>;</w:t>
            </w:r>
          </w:p>
        </w:tc>
      </w:tr>
      <w:tr w:rsidR="000E178E" w:rsidRPr="00374A36" w:rsidTr="002364AF">
        <w:trPr>
          <w:trHeight w:val="394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М.РОМАНІВ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>керівник ТОВ "Експерт-сервіс";</w:t>
            </w:r>
          </w:p>
        </w:tc>
      </w:tr>
      <w:tr w:rsidR="000E178E" w:rsidRPr="00374A36" w:rsidTr="002364AF">
        <w:trPr>
          <w:trHeight w:val="286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firstLine="0"/>
              <w:rPr>
                <w:lang w:eastAsia="uk-UA"/>
              </w:rPr>
            </w:pPr>
            <w:r w:rsidRPr="00374A36">
              <w:rPr>
                <w:lang w:eastAsia="uk-UA"/>
              </w:rPr>
              <w:t>М.ОРЕХОВСЬКИЙ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>представник ТОВ "Експерт-сервіс";</w:t>
            </w:r>
          </w:p>
        </w:tc>
      </w:tr>
      <w:tr w:rsidR="000E178E" w:rsidRPr="00374A36" w:rsidTr="002364AF">
        <w:trPr>
          <w:trHeight w:val="698"/>
        </w:trPr>
        <w:tc>
          <w:tcPr>
            <w:tcW w:w="3000" w:type="dxa"/>
          </w:tcPr>
          <w:p w:rsidR="000E178E" w:rsidRPr="00374A36" w:rsidRDefault="000E178E" w:rsidP="000E178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374A36">
              <w:rPr>
                <w:lang w:eastAsia="uk-UA"/>
              </w:rPr>
              <w:t>О.ШАПОВАЛОВ</w:t>
            </w:r>
          </w:p>
        </w:tc>
        <w:tc>
          <w:tcPr>
            <w:tcW w:w="6781" w:type="dxa"/>
          </w:tcPr>
          <w:p w:rsidR="000E178E" w:rsidRPr="00374A36" w:rsidRDefault="000E178E" w:rsidP="000E178E">
            <w:pPr>
              <w:numPr>
                <w:ilvl w:val="0"/>
                <w:numId w:val="1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374A36">
              <w:rPr>
                <w:lang w:eastAsia="uk-UA"/>
              </w:rPr>
              <w:t>п</w:t>
            </w:r>
            <w:r w:rsidR="00CA0F52">
              <w:rPr>
                <w:lang w:eastAsia="uk-UA"/>
              </w:rPr>
              <w:t>редставник ТОВ "Експерт-сервіс".</w:t>
            </w:r>
          </w:p>
        </w:tc>
      </w:tr>
    </w:tbl>
    <w:p w:rsidR="008B51D8" w:rsidRPr="00374A36" w:rsidRDefault="008B51D8" w:rsidP="008B51D8">
      <w:pPr>
        <w:jc w:val="center"/>
        <w:rPr>
          <w:b/>
        </w:rPr>
      </w:pPr>
      <w:r w:rsidRPr="00374A36">
        <w:rPr>
          <w:b/>
        </w:rPr>
        <w:lastRenderedPageBreak/>
        <w:t>Голосування щодо наповнення та затвердження  порядку денного:</w:t>
      </w:r>
    </w:p>
    <w:p w:rsidR="002466AA" w:rsidRPr="00374A36" w:rsidRDefault="002466AA" w:rsidP="002466AA"/>
    <w:p w:rsidR="00781306" w:rsidRPr="00374A36" w:rsidRDefault="00044EF9" w:rsidP="006C673A">
      <w:pPr>
        <w:ind w:firstLine="0"/>
        <w:rPr>
          <w:bCs/>
        </w:rPr>
      </w:pPr>
      <w:r w:rsidRPr="00374A36">
        <w:rPr>
          <w:bCs/>
        </w:rPr>
        <w:t xml:space="preserve">I. </w:t>
      </w:r>
      <w:r w:rsidR="006C673A" w:rsidRPr="00374A36">
        <w:rPr>
          <w:bCs/>
        </w:rPr>
        <w:t>СЛУХАЛИ: М.Конобаса.</w:t>
      </w:r>
    </w:p>
    <w:p w:rsidR="003C452F" w:rsidRPr="00374A36" w:rsidRDefault="003C452F" w:rsidP="003C452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lang w:eastAsia="en-US"/>
        </w:rPr>
      </w:pPr>
      <w:r w:rsidRPr="00374A36">
        <w:rPr>
          <w:rFonts w:eastAsiaTheme="minorEastAsia"/>
          <w:lang w:eastAsia="en-US"/>
        </w:rPr>
        <w:t xml:space="preserve">13. </w:t>
      </w:r>
      <w:r w:rsidR="00781306" w:rsidRPr="00374A36">
        <w:rPr>
          <w:bCs/>
        </w:rPr>
        <w:t xml:space="preserve">Про </w:t>
      </w:r>
      <w:r w:rsidR="00781306" w:rsidRPr="00374A36">
        <w:t>включення до порядку денного</w:t>
      </w:r>
      <w:r w:rsidR="00CA0F52">
        <w:rPr>
          <w:bCs/>
        </w:rPr>
        <w:t xml:space="preserve"> </w:t>
      </w:r>
      <w:r w:rsidR="00781306" w:rsidRPr="00374A36">
        <w:rPr>
          <w:bCs/>
        </w:rPr>
        <w:t>розгляд</w:t>
      </w:r>
      <w:r w:rsidR="00781306" w:rsidRPr="00374A36">
        <w:t xml:space="preserve"> </w:t>
      </w:r>
      <w:r w:rsidRPr="00374A36">
        <w:rPr>
          <w:rFonts w:eastAsiaTheme="minorEastAsia"/>
          <w:lang w:eastAsia="en-US"/>
        </w:rPr>
        <w:t>звернення Дарницької районної в місті Києві державної адмініст</w:t>
      </w:r>
      <w:r w:rsidR="00371724">
        <w:rPr>
          <w:rFonts w:eastAsiaTheme="minorEastAsia"/>
          <w:lang w:eastAsia="en-US"/>
        </w:rPr>
        <w:t xml:space="preserve">рації  щодо надання роз’яснень </w:t>
      </w:r>
      <w:r w:rsidR="00371724" w:rsidRPr="00371724">
        <w:rPr>
          <w:rFonts w:eastAsiaTheme="minorEastAsia"/>
          <w:lang w:eastAsia="en-US"/>
        </w:rPr>
        <w:t xml:space="preserve">у </w:t>
      </w:r>
      <w:r w:rsidRPr="00374A36">
        <w:rPr>
          <w:rFonts w:eastAsiaTheme="minorEastAsia"/>
          <w:lang w:eastAsia="en-US"/>
        </w:rPr>
        <w:t xml:space="preserve">частині </w:t>
      </w:r>
      <w:r w:rsidR="00371724" w:rsidRPr="00371724">
        <w:rPr>
          <w:rFonts w:eastAsiaTheme="minorEastAsia"/>
          <w:lang w:eastAsia="en-US"/>
        </w:rPr>
        <w:t xml:space="preserve">   </w:t>
      </w:r>
      <w:r w:rsidRPr="00374A36">
        <w:rPr>
          <w:rFonts w:eastAsiaTheme="minorEastAsia"/>
          <w:lang w:eastAsia="en-US"/>
        </w:rPr>
        <w:t xml:space="preserve">застосування </w:t>
      </w:r>
      <w:r w:rsidR="00371724" w:rsidRPr="00371724">
        <w:t xml:space="preserve">  р</w:t>
      </w:r>
      <w:r w:rsidRPr="00374A36">
        <w:t xml:space="preserve">ішення </w:t>
      </w:r>
      <w:r w:rsidR="00371724" w:rsidRPr="00371724">
        <w:t xml:space="preserve">   </w:t>
      </w:r>
      <w:r w:rsidRPr="00374A36">
        <w:t xml:space="preserve">Київської </w:t>
      </w:r>
      <w:r w:rsidR="00371724" w:rsidRPr="00371724">
        <w:t xml:space="preserve">  </w:t>
      </w:r>
      <w:r w:rsidRPr="00374A36">
        <w:t xml:space="preserve">міської </w:t>
      </w:r>
      <w:r w:rsidR="00371724" w:rsidRPr="00371724">
        <w:t xml:space="preserve">  </w:t>
      </w:r>
      <w:r w:rsidRPr="00374A36">
        <w:t xml:space="preserve">ради </w:t>
      </w:r>
      <w:r w:rsidR="00371724" w:rsidRPr="00371724">
        <w:t xml:space="preserve">  </w:t>
      </w:r>
      <w:r w:rsidRPr="00374A36">
        <w:t xml:space="preserve">від </w:t>
      </w:r>
      <w:r w:rsidR="00371724" w:rsidRPr="00371724">
        <w:t xml:space="preserve">  </w:t>
      </w:r>
      <w:r w:rsidRPr="00374A36">
        <w:t xml:space="preserve">26.03.2020 № 903/9073 «Про деякі питання нарахування орендної плати за користування майном територіальної громади міста Києва, плати за право тимчасового користування місцями, що перебувають у комунальній власності територіальної громади міста Києва, для розміщення рекламних засобів» щодо </w:t>
      </w:r>
      <w:r w:rsidRPr="00374A36">
        <w:rPr>
          <w:rFonts w:eastAsiaTheme="minorEastAsia"/>
          <w:lang w:eastAsia="en-US"/>
        </w:rPr>
        <w:t xml:space="preserve">можливості/неможливості встановлення </w:t>
      </w:r>
      <w:r w:rsidRPr="00374A36">
        <w:t>орендодавцями та підприємствами</w:t>
      </w:r>
      <w:r w:rsidR="00371724" w:rsidRPr="00371724">
        <w:t>-</w:t>
      </w:r>
      <w:r w:rsidRPr="00374A36">
        <w:t xml:space="preserve"> балансоутримувачами </w:t>
      </w:r>
      <w:r w:rsidRPr="00374A36">
        <w:rPr>
          <w:rFonts w:eastAsiaTheme="minorEastAsia"/>
          <w:lang w:eastAsia="en-US"/>
        </w:rPr>
        <w:t>орендної плати у розмірі 1 (одна) гривня незалежно  від розміру орендної плати, визначеної у договорах оренди, для орендарів, які звернулись про невикористання об’єкта оренди до 01.04.2020 та після 14.04.2020, а також щодо об’єктів оренди, цільове використання яких згідно з договорами оренди не забороняється (не звужується) у зв’язку з карантином (</w:t>
      </w:r>
      <w:proofErr w:type="spellStart"/>
      <w:r w:rsidRPr="00374A36">
        <w:rPr>
          <w:rFonts w:eastAsiaTheme="minorEastAsia"/>
          <w:lang w:eastAsia="en-US"/>
        </w:rPr>
        <w:t>вих</w:t>
      </w:r>
      <w:proofErr w:type="spellEnd"/>
      <w:r w:rsidRPr="00374A36">
        <w:rPr>
          <w:rFonts w:eastAsiaTheme="minorEastAsia"/>
          <w:lang w:eastAsia="en-US"/>
        </w:rPr>
        <w:t xml:space="preserve">. №101-3782/05 від 18.05.2020; вх.№08/10415 від 19.05.2020). </w:t>
      </w:r>
    </w:p>
    <w:p w:rsidR="00781306" w:rsidRPr="00374A36" w:rsidRDefault="00781306" w:rsidP="00781306">
      <w:pPr>
        <w:ind w:firstLine="0"/>
      </w:pPr>
      <w:r w:rsidRPr="00374A36">
        <w:t xml:space="preserve">ВИРІШИЛИ: Підтримати пропозицію, озвучену депутатом Київради </w:t>
      </w:r>
      <w:proofErr w:type="spellStart"/>
      <w:r w:rsidRPr="00374A36">
        <w:t>М.Конобасом</w:t>
      </w:r>
      <w:proofErr w:type="spellEnd"/>
      <w:r w:rsidRPr="00374A36">
        <w:t>.</w:t>
      </w:r>
    </w:p>
    <w:p w:rsidR="00781306" w:rsidRPr="00374A36" w:rsidRDefault="00781306" w:rsidP="00781306">
      <w:pPr>
        <w:ind w:firstLine="0"/>
      </w:pPr>
      <w:r w:rsidRPr="00374A36">
        <w:t>ГОЛОСУВАЛИ: "за" – 7 , "проти" – 0, "утримались" – 0, "не голосували" – 2 (Д.Калініченко, М.Буділов).</w:t>
      </w:r>
    </w:p>
    <w:p w:rsidR="00781306" w:rsidRPr="00374A36" w:rsidRDefault="00781306" w:rsidP="00781306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3572E4" w:rsidRPr="00374A36" w:rsidRDefault="003572E4" w:rsidP="003572E4">
      <w:pPr>
        <w:ind w:firstLine="0"/>
        <w:rPr>
          <w:bCs/>
        </w:rPr>
      </w:pPr>
    </w:p>
    <w:p w:rsidR="003572E4" w:rsidRPr="00374A36" w:rsidRDefault="003572E4" w:rsidP="003572E4">
      <w:pPr>
        <w:ind w:firstLine="0"/>
        <w:rPr>
          <w:bCs/>
        </w:rPr>
      </w:pPr>
      <w:r w:rsidRPr="00374A36">
        <w:rPr>
          <w:bCs/>
        </w:rPr>
        <w:t>II. СЛУХАЛИ: М.Конобаса.</w:t>
      </w:r>
    </w:p>
    <w:p w:rsidR="00AE227A" w:rsidRPr="00374A36" w:rsidRDefault="00D53AB9" w:rsidP="007C4636">
      <w:pPr>
        <w:ind w:firstLine="0"/>
      </w:pPr>
      <w:r w:rsidRPr="00374A36">
        <w:rPr>
          <w:bCs/>
        </w:rPr>
        <w:t xml:space="preserve">М.Конобас </w:t>
      </w:r>
      <w:r w:rsidR="009C7611" w:rsidRPr="00374A36">
        <w:t xml:space="preserve"> </w:t>
      </w:r>
      <w:r w:rsidR="007C4636" w:rsidRPr="00374A36">
        <w:t>повідомив</w:t>
      </w:r>
      <w:r w:rsidR="009C7611" w:rsidRPr="00374A36">
        <w:t xml:space="preserve"> про те, що після формування порядку денного до нього звернулось керівництво ПрАТ «Холдингова компанія «Київміськбуд» з проханням перенести</w:t>
      </w:r>
      <w:r w:rsidR="007C4636" w:rsidRPr="00374A36">
        <w:t xml:space="preserve"> на </w:t>
      </w:r>
      <w:r w:rsidR="00804DC5">
        <w:t xml:space="preserve"> одне з чергових</w:t>
      </w:r>
      <w:r w:rsidR="007C4636" w:rsidRPr="00374A36">
        <w:t xml:space="preserve"> засідан</w:t>
      </w:r>
      <w:r w:rsidR="00804DC5">
        <w:t>ь</w:t>
      </w:r>
      <w:r w:rsidR="007C4636" w:rsidRPr="00374A36">
        <w:t xml:space="preserve"> комісії </w:t>
      </w:r>
      <w:r w:rsidR="009C7611" w:rsidRPr="00374A36">
        <w:t xml:space="preserve"> розгляд питання</w:t>
      </w:r>
      <w:r w:rsidR="007C4636" w:rsidRPr="00374A36">
        <w:t xml:space="preserve"> 6 порядку денного, а саме: «6. Про розгляд інформації ПрАТ «Холдингова компанія «Київміськбуд» стосовно добудови об’єктів Корпорації «</w:t>
      </w:r>
      <w:proofErr w:type="spellStart"/>
      <w:r w:rsidR="007C4636" w:rsidRPr="00374A36">
        <w:t>Укрбуд</w:t>
      </w:r>
      <w:proofErr w:type="spellEnd"/>
      <w:r w:rsidR="007C4636" w:rsidRPr="00374A36">
        <w:t>» (</w:t>
      </w:r>
      <w:proofErr w:type="spellStart"/>
      <w:r w:rsidR="007C4636" w:rsidRPr="00374A36">
        <w:t>вих</w:t>
      </w:r>
      <w:proofErr w:type="spellEnd"/>
      <w:r w:rsidR="007C4636" w:rsidRPr="00374A36">
        <w:t xml:space="preserve">. № 00935/0/2-20 від 04.05.2020; </w:t>
      </w:r>
      <w:proofErr w:type="spellStart"/>
      <w:r w:rsidR="007C4636" w:rsidRPr="00374A36">
        <w:t>вх</w:t>
      </w:r>
      <w:proofErr w:type="spellEnd"/>
      <w:r w:rsidR="007C4636" w:rsidRPr="00374A36">
        <w:t>. № 08/9661 від 06.05.2020)», у зв</w:t>
      </w:r>
      <w:r w:rsidR="00CA0F52">
        <w:t>’язку з тим,  що наразі питання</w:t>
      </w:r>
      <w:r w:rsidR="007C4636" w:rsidRPr="00374A36">
        <w:t xml:space="preserve"> добудови зазначених об’єктів Корпорації «</w:t>
      </w:r>
      <w:proofErr w:type="spellStart"/>
      <w:r w:rsidR="007C4636" w:rsidRPr="00374A36">
        <w:t>Укрбуд</w:t>
      </w:r>
      <w:proofErr w:type="spellEnd"/>
      <w:r w:rsidR="007C4636" w:rsidRPr="00374A36">
        <w:t xml:space="preserve">» вирішуються на державному рівні. </w:t>
      </w:r>
    </w:p>
    <w:p w:rsidR="00FD5B0D" w:rsidRPr="00374A36" w:rsidRDefault="00FD5B0D" w:rsidP="007C4636">
      <w:pPr>
        <w:ind w:firstLine="0"/>
      </w:pPr>
      <w:r w:rsidRPr="00374A36">
        <w:t>Одночасно М.Конобас запропонував перенести розгляд питання 7 порядку денного у зв’язку з відсутністю депутата Київради Л.Антонєнка.</w:t>
      </w:r>
    </w:p>
    <w:p w:rsidR="00AE227A" w:rsidRPr="00374A36" w:rsidRDefault="003572E4" w:rsidP="003572E4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374A36">
        <w:t xml:space="preserve">ВИРІШИЛИ: </w:t>
      </w:r>
      <w:r w:rsidR="007C4636" w:rsidRPr="00374A36">
        <w:t xml:space="preserve">Перенести </w:t>
      </w:r>
      <w:r w:rsidR="00FD5B0D" w:rsidRPr="00374A36">
        <w:t>розгляд пита</w:t>
      </w:r>
      <w:r w:rsidR="00AE227A" w:rsidRPr="00374A36">
        <w:t xml:space="preserve">нь </w:t>
      </w:r>
      <w:r w:rsidR="00CA34A9" w:rsidRPr="00374A36">
        <w:t xml:space="preserve">6 та 7 </w:t>
      </w:r>
      <w:r w:rsidR="00AE227A" w:rsidRPr="00374A36">
        <w:t>порядку денного</w:t>
      </w:r>
      <w:r w:rsidR="00CA34A9" w:rsidRPr="00374A36">
        <w:t xml:space="preserve"> на </w:t>
      </w:r>
      <w:r w:rsidR="00804DC5">
        <w:t xml:space="preserve"> одне з чергових </w:t>
      </w:r>
      <w:r w:rsidR="00CA34A9" w:rsidRPr="00374A36">
        <w:t xml:space="preserve"> засідан</w:t>
      </w:r>
      <w:r w:rsidR="00804DC5">
        <w:t xml:space="preserve">ь </w:t>
      </w:r>
      <w:r w:rsidR="00CA34A9" w:rsidRPr="00374A36">
        <w:t>комісії</w:t>
      </w:r>
      <w:r w:rsidR="00AE227A" w:rsidRPr="00374A36">
        <w:t xml:space="preserve">, а саме: </w:t>
      </w:r>
    </w:p>
    <w:p w:rsidR="003572E4" w:rsidRPr="00374A36" w:rsidRDefault="007C4636" w:rsidP="003572E4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374A36">
        <w:t>6. Про розгляд інформації ПрАТ «Холдингова компанія «Київміськбуд» стосовно добудови об’єктів Корпорації «</w:t>
      </w:r>
      <w:proofErr w:type="spellStart"/>
      <w:r w:rsidRPr="00374A36">
        <w:t>Укрбуд</w:t>
      </w:r>
      <w:proofErr w:type="spellEnd"/>
      <w:r w:rsidRPr="00374A36">
        <w:t>» (</w:t>
      </w:r>
      <w:proofErr w:type="spellStart"/>
      <w:r w:rsidRPr="00374A36">
        <w:t>вих</w:t>
      </w:r>
      <w:proofErr w:type="spellEnd"/>
      <w:r w:rsidRPr="00374A36">
        <w:t xml:space="preserve">. № 00935/0/2-20 від 04.05.2020; </w:t>
      </w:r>
      <w:proofErr w:type="spellStart"/>
      <w:r w:rsidRPr="00374A36">
        <w:t>вх</w:t>
      </w:r>
      <w:proofErr w:type="spellEnd"/>
      <w:r w:rsidRPr="00374A36">
        <w:t>. № 08/9661 від 06.05.2020)»</w:t>
      </w:r>
      <w:r w:rsidR="00AE227A" w:rsidRPr="00374A36">
        <w:t>;</w:t>
      </w:r>
    </w:p>
    <w:p w:rsidR="00AE227A" w:rsidRPr="00374A36" w:rsidRDefault="00AE227A" w:rsidP="00AE227A">
      <w:pPr>
        <w:ind w:firstLine="0"/>
        <w:rPr>
          <w:w w:val="100"/>
          <w:shd w:val="clear" w:color="auto" w:fill="FFFFFF"/>
          <w:lang w:eastAsia="uk-UA"/>
        </w:rPr>
      </w:pPr>
      <w:r w:rsidRPr="00374A36">
        <w:t>7.</w:t>
      </w:r>
      <w:r w:rsidRPr="00374A36">
        <w:rPr>
          <w:b/>
          <w:w w:val="100"/>
          <w:shd w:val="clear" w:color="auto" w:fill="FFFFFF"/>
          <w:lang w:eastAsia="uk-UA"/>
        </w:rPr>
        <w:t xml:space="preserve"> </w:t>
      </w:r>
      <w:r w:rsidRPr="00374A36">
        <w:rPr>
          <w:w w:val="100"/>
          <w:shd w:val="clear" w:color="auto" w:fill="FFFFFF"/>
          <w:lang w:eastAsia="uk-UA"/>
        </w:rPr>
        <w:t>Про розгляд депутатського звернення депутата Київради Л.Антонєнка (вих.№08/279/08/156-1271 від 14.02.2020; вх.№08/3860 від 17.02.2020) щодо заслуховування інформації:</w:t>
      </w:r>
    </w:p>
    <w:p w:rsidR="00AE227A" w:rsidRPr="00374A36" w:rsidRDefault="00AE227A" w:rsidP="00AE227A">
      <w:pPr>
        <w:numPr>
          <w:ilvl w:val="0"/>
          <w:numId w:val="9"/>
        </w:numPr>
        <w:ind w:left="0" w:firstLine="567"/>
        <w:contextualSpacing/>
        <w:rPr>
          <w:w w:val="100"/>
          <w:shd w:val="clear" w:color="auto" w:fill="FFFFFF"/>
          <w:lang w:eastAsia="uk-UA"/>
        </w:rPr>
      </w:pPr>
      <w:r w:rsidRPr="00374A36">
        <w:rPr>
          <w:w w:val="100"/>
          <w:shd w:val="clear" w:color="auto" w:fill="FFFFFF"/>
          <w:lang w:eastAsia="uk-UA"/>
        </w:rPr>
        <w:lastRenderedPageBreak/>
        <w:t>комунального підприємства  "</w:t>
      </w:r>
      <w:proofErr w:type="spellStart"/>
      <w:r w:rsidRPr="00374A36">
        <w:rPr>
          <w:w w:val="100"/>
          <w:shd w:val="clear" w:color="auto" w:fill="FFFFFF"/>
          <w:lang w:eastAsia="uk-UA"/>
        </w:rPr>
        <w:t>Київкінофільм</w:t>
      </w:r>
      <w:proofErr w:type="spellEnd"/>
      <w:r w:rsidRPr="00374A36">
        <w:rPr>
          <w:w w:val="100"/>
          <w:shd w:val="clear" w:color="auto" w:fill="FFFFFF"/>
          <w:lang w:eastAsia="uk-UA"/>
        </w:rPr>
        <w:t xml:space="preserve">", як балансоутримувача будівлі кінотеатру "Київ", </w:t>
      </w:r>
      <w:r w:rsidRPr="00374A36">
        <w:rPr>
          <w:w w:val="100"/>
          <w:lang w:eastAsia="uk-UA"/>
        </w:rPr>
        <w:t>щодо сум нарахованих та сплачених ТОВ "</w:t>
      </w:r>
      <w:proofErr w:type="spellStart"/>
      <w:r w:rsidRPr="00374A36">
        <w:rPr>
          <w:w w:val="100"/>
          <w:lang w:eastAsia="uk-UA"/>
        </w:rPr>
        <w:t>Сінема</w:t>
      </w:r>
      <w:proofErr w:type="spellEnd"/>
      <w:r w:rsidRPr="00374A36">
        <w:rPr>
          <w:w w:val="100"/>
          <w:lang w:eastAsia="uk-UA"/>
        </w:rPr>
        <w:t>-Центр" по  орендній платі та інших платежів за кожен місяць оренди кінотеатру "Київ" згідно з додатком до звернення депутата Л.Антонєнка №08/279/08/156-1255 від 10.01.2020;</w:t>
      </w:r>
    </w:p>
    <w:p w:rsidR="00AE227A" w:rsidRPr="00374A36" w:rsidRDefault="00AE227A" w:rsidP="00AE227A">
      <w:pPr>
        <w:numPr>
          <w:ilvl w:val="0"/>
          <w:numId w:val="9"/>
        </w:numPr>
        <w:ind w:left="0" w:firstLine="567"/>
        <w:contextualSpacing/>
        <w:rPr>
          <w:w w:val="100"/>
          <w:lang w:eastAsia="uk-UA"/>
        </w:rPr>
      </w:pPr>
      <w:r w:rsidRPr="00374A36">
        <w:rPr>
          <w:w w:val="100"/>
          <w:lang w:eastAsia="uk-UA"/>
        </w:rPr>
        <w:t xml:space="preserve"> Департаменту комунальної власності м.Києва виконавчого органу Київради (КМДА)  щодо стану погодження ТОВ "</w:t>
      </w:r>
      <w:proofErr w:type="spellStart"/>
      <w:r w:rsidRPr="00374A36">
        <w:rPr>
          <w:w w:val="100"/>
          <w:lang w:eastAsia="uk-UA"/>
        </w:rPr>
        <w:t>Сінема</w:t>
      </w:r>
      <w:proofErr w:type="spellEnd"/>
      <w:r w:rsidRPr="00374A36">
        <w:rPr>
          <w:w w:val="100"/>
          <w:lang w:eastAsia="uk-UA"/>
        </w:rPr>
        <w:t>-Центр" документів для проведення ремонту кінотеатру "Київ" та у разі проведення ТОВ "</w:t>
      </w:r>
      <w:proofErr w:type="spellStart"/>
      <w:r w:rsidRPr="00374A36">
        <w:rPr>
          <w:w w:val="100"/>
          <w:lang w:eastAsia="uk-UA"/>
        </w:rPr>
        <w:t>Сінема</w:t>
      </w:r>
      <w:proofErr w:type="spellEnd"/>
      <w:r w:rsidRPr="00374A36">
        <w:rPr>
          <w:w w:val="100"/>
          <w:lang w:eastAsia="uk-UA"/>
        </w:rPr>
        <w:t>-Центр" відповідних ремонтних робіт у кінотеатрі "Київ" надати копії відповідних погоджень.</w:t>
      </w:r>
    </w:p>
    <w:p w:rsidR="00AE227A" w:rsidRPr="00374A36" w:rsidRDefault="00AE227A" w:rsidP="00AE227A">
      <w:pPr>
        <w:ind w:firstLine="0"/>
        <w:rPr>
          <w:i/>
          <w:sz w:val="24"/>
          <w:szCs w:val="24"/>
        </w:rPr>
      </w:pPr>
      <w:r w:rsidRPr="00374A36">
        <w:rPr>
          <w:i/>
          <w:sz w:val="24"/>
          <w:szCs w:val="24"/>
        </w:rPr>
        <w:t>Протокол №5/191 від 25.02.2020 - 1. Перенесено</w:t>
      </w:r>
      <w:r w:rsidRPr="00374A36">
        <w:rPr>
          <w:i/>
          <w:w w:val="100"/>
          <w:sz w:val="24"/>
          <w:szCs w:val="24"/>
          <w:lang w:eastAsia="uk-UA"/>
        </w:rPr>
        <w:t xml:space="preserve"> розгляд питання на наступне засідання комісії із запрошенням  представника балансоутримувача КП "</w:t>
      </w:r>
      <w:proofErr w:type="spellStart"/>
      <w:r w:rsidRPr="00374A36">
        <w:rPr>
          <w:i/>
          <w:w w:val="100"/>
          <w:sz w:val="24"/>
          <w:szCs w:val="24"/>
          <w:lang w:eastAsia="uk-UA"/>
        </w:rPr>
        <w:t>Київкінофільм</w:t>
      </w:r>
      <w:proofErr w:type="spellEnd"/>
      <w:r w:rsidRPr="00374A36">
        <w:rPr>
          <w:i/>
          <w:w w:val="100"/>
          <w:sz w:val="24"/>
          <w:szCs w:val="24"/>
          <w:lang w:eastAsia="uk-UA"/>
        </w:rPr>
        <w:t xml:space="preserve">". </w:t>
      </w:r>
    </w:p>
    <w:p w:rsidR="00AE227A" w:rsidRPr="00374A36" w:rsidRDefault="00AE227A" w:rsidP="00AE227A">
      <w:pPr>
        <w:ind w:firstLine="0"/>
        <w:rPr>
          <w:i/>
          <w:w w:val="100"/>
          <w:sz w:val="24"/>
          <w:szCs w:val="24"/>
          <w:lang w:eastAsia="uk-UA"/>
        </w:rPr>
      </w:pPr>
      <w:r w:rsidRPr="00374A36">
        <w:rPr>
          <w:i/>
          <w:w w:val="100"/>
          <w:sz w:val="24"/>
          <w:szCs w:val="24"/>
          <w:lang w:eastAsia="uk-UA"/>
        </w:rPr>
        <w:t>2. Доручено КП "</w:t>
      </w:r>
      <w:proofErr w:type="spellStart"/>
      <w:r w:rsidRPr="00374A36">
        <w:rPr>
          <w:i/>
          <w:w w:val="100"/>
          <w:sz w:val="24"/>
          <w:szCs w:val="24"/>
          <w:lang w:eastAsia="uk-UA"/>
        </w:rPr>
        <w:t>Київкінофільм</w:t>
      </w:r>
      <w:proofErr w:type="spellEnd"/>
      <w:r w:rsidRPr="00374A36">
        <w:rPr>
          <w:i/>
          <w:w w:val="100"/>
          <w:sz w:val="24"/>
          <w:szCs w:val="24"/>
          <w:lang w:eastAsia="uk-UA"/>
        </w:rPr>
        <w:t>" на наступне засідання комісії надати  вичерпну інформацію у форматі відповідно до звернення депутата Київради Л.Антонєнк</w:t>
      </w:r>
      <w:r w:rsidR="00371724" w:rsidRPr="00371724">
        <w:rPr>
          <w:i/>
          <w:w w:val="100"/>
          <w:sz w:val="24"/>
          <w:szCs w:val="24"/>
          <w:lang w:eastAsia="uk-UA"/>
        </w:rPr>
        <w:t>а</w:t>
      </w:r>
      <w:r w:rsidRPr="00374A36">
        <w:rPr>
          <w:i/>
          <w:w w:val="100"/>
          <w:sz w:val="24"/>
          <w:szCs w:val="24"/>
          <w:lang w:eastAsia="uk-UA"/>
        </w:rPr>
        <w:t xml:space="preserve"> від 14.02.2020 №08/279/08/156-1271, в тому числі інформацію щодо погашення заборгованості ТОВ «</w:t>
      </w:r>
      <w:proofErr w:type="spellStart"/>
      <w:r w:rsidRPr="00374A36">
        <w:rPr>
          <w:i/>
          <w:w w:val="100"/>
          <w:sz w:val="24"/>
          <w:szCs w:val="24"/>
          <w:lang w:eastAsia="uk-UA"/>
        </w:rPr>
        <w:t>Сінема</w:t>
      </w:r>
      <w:proofErr w:type="spellEnd"/>
      <w:r w:rsidRPr="00374A36">
        <w:rPr>
          <w:i/>
          <w:w w:val="100"/>
          <w:sz w:val="24"/>
          <w:szCs w:val="24"/>
          <w:lang w:eastAsia="uk-UA"/>
        </w:rPr>
        <w:t>-Центр» по орендній платі.</w:t>
      </w:r>
    </w:p>
    <w:p w:rsidR="00AE227A" w:rsidRPr="00374A36" w:rsidRDefault="00AE227A" w:rsidP="00AE227A">
      <w:pPr>
        <w:ind w:firstLine="0"/>
        <w:rPr>
          <w:i/>
          <w:w w:val="100"/>
          <w:sz w:val="24"/>
          <w:szCs w:val="24"/>
          <w:lang w:eastAsia="uk-UA"/>
        </w:rPr>
      </w:pPr>
      <w:r w:rsidRPr="00374A36">
        <w:rPr>
          <w:bCs/>
          <w:i/>
          <w:w w:val="100"/>
          <w:sz w:val="24"/>
          <w:szCs w:val="24"/>
          <w:lang w:eastAsia="uk-UA"/>
        </w:rPr>
        <w:t>Протокол № 7/193 від 10.03.2020 -</w:t>
      </w:r>
      <w:r w:rsidRPr="00374A36">
        <w:rPr>
          <w:i/>
          <w:sz w:val="24"/>
          <w:szCs w:val="24"/>
        </w:rPr>
        <w:t xml:space="preserve"> </w:t>
      </w:r>
      <w:r w:rsidRPr="00374A36">
        <w:rPr>
          <w:i/>
          <w:w w:val="100"/>
          <w:sz w:val="24"/>
          <w:szCs w:val="24"/>
          <w:lang w:eastAsia="uk-UA"/>
        </w:rPr>
        <w:t xml:space="preserve">питання перенесено. </w:t>
      </w:r>
    </w:p>
    <w:p w:rsidR="00AE227A" w:rsidRPr="00374A36" w:rsidRDefault="00AE227A" w:rsidP="00AE227A">
      <w:pPr>
        <w:ind w:firstLine="0"/>
        <w:rPr>
          <w:i/>
          <w:w w:val="100"/>
          <w:sz w:val="24"/>
          <w:szCs w:val="24"/>
          <w:lang w:eastAsia="en-US"/>
        </w:rPr>
      </w:pPr>
      <w:r w:rsidRPr="00374A36">
        <w:rPr>
          <w:bCs/>
          <w:i/>
          <w:w w:val="100"/>
          <w:sz w:val="24"/>
          <w:szCs w:val="24"/>
          <w:lang w:eastAsia="en-US"/>
        </w:rPr>
        <w:t>Протокол № 10/195 від 17.03.2020 -</w:t>
      </w:r>
      <w:r w:rsidRPr="00374A36">
        <w:rPr>
          <w:i/>
          <w:sz w:val="24"/>
          <w:szCs w:val="24"/>
        </w:rPr>
        <w:t xml:space="preserve"> </w:t>
      </w:r>
      <w:r w:rsidRPr="00374A36">
        <w:rPr>
          <w:i/>
          <w:w w:val="100"/>
          <w:sz w:val="24"/>
          <w:szCs w:val="24"/>
          <w:lang w:eastAsia="en-US"/>
        </w:rPr>
        <w:t xml:space="preserve">питання перенесено. </w:t>
      </w:r>
    </w:p>
    <w:p w:rsidR="00AE227A" w:rsidRPr="00374A36" w:rsidRDefault="00AE227A" w:rsidP="00AE227A">
      <w:pPr>
        <w:ind w:firstLine="0"/>
        <w:rPr>
          <w:w w:val="100"/>
          <w:lang w:eastAsia="uk-UA"/>
        </w:rPr>
      </w:pPr>
      <w:r w:rsidRPr="00374A36">
        <w:rPr>
          <w:w w:val="100"/>
          <w:lang w:eastAsia="uk-UA"/>
        </w:rPr>
        <w:t>Доповідач: директор комунального підприємства "</w:t>
      </w:r>
      <w:proofErr w:type="spellStart"/>
      <w:r w:rsidRPr="00374A36">
        <w:rPr>
          <w:w w:val="100"/>
          <w:lang w:eastAsia="uk-UA"/>
        </w:rPr>
        <w:t>Київкінофільм</w:t>
      </w:r>
      <w:proofErr w:type="spellEnd"/>
      <w:r w:rsidRPr="00374A36">
        <w:rPr>
          <w:w w:val="100"/>
          <w:lang w:eastAsia="uk-UA"/>
        </w:rPr>
        <w:t>", представник Департаменту.</w:t>
      </w:r>
    </w:p>
    <w:p w:rsidR="003572E4" w:rsidRPr="00374A36" w:rsidRDefault="003572E4" w:rsidP="003572E4">
      <w:pPr>
        <w:ind w:firstLine="0"/>
      </w:pPr>
      <w:r w:rsidRPr="00374A36">
        <w:t>ГОЛОСУВАЛИ: "за" – 7 , "проти" – 0, "утримались" – 0, "не голосували" – 2 (Д.Калініченко, М.Буділов).</w:t>
      </w:r>
    </w:p>
    <w:p w:rsidR="003572E4" w:rsidRPr="00374A36" w:rsidRDefault="003572E4" w:rsidP="003572E4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EF07EA" w:rsidRPr="00374A36" w:rsidRDefault="003C452F" w:rsidP="002A1E47">
      <w:pPr>
        <w:tabs>
          <w:tab w:val="left" w:pos="8850"/>
        </w:tabs>
        <w:ind w:firstLine="0"/>
        <w:rPr>
          <w:bCs/>
        </w:rPr>
      </w:pPr>
      <w:r w:rsidRPr="00374A36">
        <w:rPr>
          <w:bCs/>
        </w:rPr>
        <w:tab/>
      </w:r>
    </w:p>
    <w:p w:rsidR="006C673A" w:rsidRPr="00374A36" w:rsidRDefault="00EF07EA" w:rsidP="006C673A">
      <w:pPr>
        <w:ind w:firstLine="0"/>
        <w:rPr>
          <w:bCs/>
        </w:rPr>
      </w:pPr>
      <w:r w:rsidRPr="00374A36">
        <w:rPr>
          <w:bCs/>
        </w:rPr>
        <w:t>II</w:t>
      </w:r>
      <w:r w:rsidR="003572E4" w:rsidRPr="00374A36">
        <w:rPr>
          <w:bCs/>
        </w:rPr>
        <w:t>I</w:t>
      </w:r>
      <w:r w:rsidRPr="00374A36">
        <w:rPr>
          <w:bCs/>
        </w:rPr>
        <w:t>. СЛУХАЛИ: М.Конобаса.</w:t>
      </w:r>
    </w:p>
    <w:p w:rsidR="006C673A" w:rsidRPr="00374A36" w:rsidRDefault="006C673A" w:rsidP="006C673A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374A36">
        <w:t>ВИРІШИЛИ: Затвердити в цілому порядок денний (всього 1</w:t>
      </w:r>
      <w:r w:rsidR="0097604B" w:rsidRPr="00374A36">
        <w:t xml:space="preserve">3 </w:t>
      </w:r>
      <w:r w:rsidRPr="00374A36">
        <w:t>питань</w:t>
      </w:r>
      <w:r w:rsidR="0097604B" w:rsidRPr="00374A36">
        <w:t>) з пропозиці</w:t>
      </w:r>
      <w:r w:rsidR="00291481" w:rsidRPr="00374A36">
        <w:t>ями</w:t>
      </w:r>
      <w:r w:rsidRPr="00374A36">
        <w:t xml:space="preserve"> озвучен</w:t>
      </w:r>
      <w:r w:rsidR="00291481" w:rsidRPr="00374A36">
        <w:t>ими</w:t>
      </w:r>
      <w:r w:rsidRPr="00374A36">
        <w:t xml:space="preserve"> депутатом Київради </w:t>
      </w:r>
      <w:proofErr w:type="spellStart"/>
      <w:r w:rsidRPr="00374A36">
        <w:t>М.Конобасом</w:t>
      </w:r>
      <w:proofErr w:type="spellEnd"/>
      <w:r w:rsidRPr="00374A36">
        <w:t>.</w:t>
      </w:r>
    </w:p>
    <w:p w:rsidR="0097604B" w:rsidRPr="00374A36" w:rsidRDefault="0097604B" w:rsidP="0097604B">
      <w:pPr>
        <w:ind w:firstLine="0"/>
      </w:pPr>
      <w:r w:rsidRPr="00374A36">
        <w:t>ГОЛОСУВАЛИ: "за" – 7 , "проти" – 0, "утримались" – 0, "не голосували" – 2 (Д.Калініченко, М.Буділов).</w:t>
      </w:r>
    </w:p>
    <w:p w:rsidR="0097604B" w:rsidRPr="00374A36" w:rsidRDefault="0097604B" w:rsidP="0097604B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2466AA" w:rsidRPr="00374A36" w:rsidRDefault="002466AA" w:rsidP="002466AA"/>
    <w:p w:rsidR="002466AA" w:rsidRPr="00374A36" w:rsidRDefault="003572E4" w:rsidP="00D570B6">
      <w:pPr>
        <w:ind w:firstLine="0"/>
        <w:rPr>
          <w:bCs/>
        </w:rPr>
      </w:pPr>
      <w:r w:rsidRPr="00374A36">
        <w:t>IV</w:t>
      </w:r>
      <w:r w:rsidR="002466AA" w:rsidRPr="00374A36">
        <w:t xml:space="preserve">. </w:t>
      </w:r>
      <w:r w:rsidR="002466AA" w:rsidRPr="00374A36">
        <w:rPr>
          <w:bCs/>
        </w:rPr>
        <w:t>СЛУХАЛИ: М.Конобаса.</w:t>
      </w:r>
    </w:p>
    <w:p w:rsidR="002466AA" w:rsidRPr="00374A36" w:rsidRDefault="002466AA" w:rsidP="00D570B6">
      <w:pPr>
        <w:ind w:firstLine="0"/>
      </w:pPr>
      <w:r w:rsidRPr="00374A36">
        <w:t>М.Конобас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2466AA" w:rsidRPr="00374A36" w:rsidRDefault="002466AA" w:rsidP="002466AA"/>
    <w:p w:rsidR="002466AA" w:rsidRPr="00374A36" w:rsidRDefault="002466AA" w:rsidP="00D570B6">
      <w:pPr>
        <w:ind w:firstLine="0"/>
        <w:rPr>
          <w:i/>
        </w:rPr>
      </w:pPr>
      <w:r w:rsidRPr="00374A36"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:rsidR="002466AA" w:rsidRPr="00374A36" w:rsidRDefault="002466AA" w:rsidP="00D570B6">
      <w:pPr>
        <w:ind w:firstLine="0"/>
        <w:rPr>
          <w:i/>
        </w:rPr>
      </w:pPr>
      <w:r w:rsidRPr="00374A36">
        <w:rPr>
          <w:i/>
        </w:rPr>
        <w:t>*</w:t>
      </w:r>
      <w:proofErr w:type="spellStart"/>
      <w:r w:rsidRPr="00374A36">
        <w:rPr>
          <w:i/>
        </w:rPr>
        <w:t>Відеотрансляція</w:t>
      </w:r>
      <w:proofErr w:type="spellEnd"/>
      <w:r w:rsidRPr="00374A36">
        <w:rPr>
          <w:i/>
        </w:rPr>
        <w:t xml:space="preserve">  щодо  обговорення питань порядку денного  розміщена на офіційному </w:t>
      </w:r>
      <w:proofErr w:type="spellStart"/>
      <w:r w:rsidRPr="00374A36">
        <w:rPr>
          <w:i/>
        </w:rPr>
        <w:t>вебсайті</w:t>
      </w:r>
      <w:proofErr w:type="spellEnd"/>
      <w:r w:rsidRPr="00374A36">
        <w:rPr>
          <w:i/>
        </w:rPr>
        <w:t xml:space="preserve"> Київради (</w:t>
      </w:r>
      <w:hyperlink r:id="rId9" w:history="1">
        <w:r w:rsidRPr="00374A36">
          <w:rPr>
            <w:rStyle w:val="a8"/>
            <w:rFonts w:eastAsiaTheme="majorEastAsia"/>
            <w:i/>
            <w:color w:val="auto"/>
          </w:rPr>
          <w:t>www.kmr.gov.ua</w:t>
        </w:r>
      </w:hyperlink>
      <w:r w:rsidRPr="00374A36">
        <w:rPr>
          <w:i/>
        </w:rPr>
        <w:t>) відповідно до частини дев’ятої  статті 11 Регламенту, затвердженого рішенням Київради від 07.07.2016 №579/579.</w:t>
      </w:r>
    </w:p>
    <w:p w:rsidR="002466AA" w:rsidRPr="00374A36" w:rsidRDefault="002466AA" w:rsidP="002466AA">
      <w:pPr>
        <w:rPr>
          <w:b/>
        </w:rPr>
      </w:pPr>
    </w:p>
    <w:p w:rsidR="00304C13" w:rsidRPr="00374A36" w:rsidRDefault="00304C13" w:rsidP="00CA0F52">
      <w:pPr>
        <w:ind w:firstLine="0"/>
        <w:rPr>
          <w:b/>
          <w:kern w:val="3"/>
        </w:rPr>
      </w:pPr>
    </w:p>
    <w:p w:rsidR="002466AA" w:rsidRPr="00374A36" w:rsidRDefault="002466AA" w:rsidP="002466AA">
      <w:pPr>
        <w:jc w:val="center"/>
        <w:rPr>
          <w:b/>
          <w:kern w:val="3"/>
        </w:rPr>
      </w:pPr>
      <w:r w:rsidRPr="00374A36">
        <w:rPr>
          <w:b/>
          <w:kern w:val="3"/>
        </w:rPr>
        <w:lastRenderedPageBreak/>
        <w:t>ПОРЯДОК ДЕННИЙ</w:t>
      </w:r>
    </w:p>
    <w:p w:rsidR="003F6C65" w:rsidRPr="00374A36" w:rsidRDefault="003F6C65" w:rsidP="003F6C65">
      <w:pPr>
        <w:jc w:val="center"/>
        <w:rPr>
          <w:rFonts w:eastAsiaTheme="minorEastAsia"/>
          <w:b/>
          <w:lang w:eastAsia="en-US"/>
        </w:rPr>
      </w:pPr>
      <w:proofErr w:type="spellStart"/>
      <w:r w:rsidRPr="00374A36">
        <w:rPr>
          <w:rFonts w:eastAsiaTheme="minorEastAsia"/>
          <w:b/>
          <w:lang w:eastAsia="en-US"/>
        </w:rPr>
        <w:t>Проєкти</w:t>
      </w:r>
      <w:proofErr w:type="spellEnd"/>
      <w:r w:rsidRPr="00374A36">
        <w:rPr>
          <w:rFonts w:eastAsiaTheme="minorEastAsia"/>
          <w:b/>
          <w:lang w:eastAsia="en-US"/>
        </w:rPr>
        <w:t xml:space="preserve"> рішень Київради, </w:t>
      </w:r>
      <w:proofErr w:type="spellStart"/>
      <w:r w:rsidRPr="00374A36">
        <w:rPr>
          <w:rFonts w:eastAsiaTheme="minorEastAsia"/>
          <w:b/>
          <w:lang w:eastAsia="en-US"/>
        </w:rPr>
        <w:t>проєкти</w:t>
      </w:r>
      <w:proofErr w:type="spellEnd"/>
      <w:r w:rsidRPr="00374A36">
        <w:rPr>
          <w:rFonts w:eastAsiaTheme="minorEastAsia"/>
          <w:b/>
          <w:lang w:eastAsia="en-US"/>
        </w:rPr>
        <w:t xml:space="preserve"> розпоряджень виконавчого органу Київради (КМДА)</w:t>
      </w:r>
    </w:p>
    <w:p w:rsidR="003F6C65" w:rsidRPr="00374A36" w:rsidRDefault="003F6C65" w:rsidP="003F6C65">
      <w:pPr>
        <w:jc w:val="center"/>
        <w:rPr>
          <w:rFonts w:eastAsiaTheme="minorEastAsia"/>
          <w:lang w:eastAsia="en-US"/>
        </w:rPr>
      </w:pPr>
    </w:p>
    <w:p w:rsidR="003F6C65" w:rsidRPr="00374A36" w:rsidRDefault="003F6C65" w:rsidP="003F6C6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color w:val="FF0000"/>
        </w:rPr>
      </w:pPr>
      <w:r w:rsidRPr="00374A36">
        <w:rPr>
          <w:w w:val="100"/>
          <w:lang w:eastAsia="uk-UA"/>
        </w:rPr>
        <w:t>1. Про розгляд проєкту рішення Київради «</w:t>
      </w:r>
      <w:r w:rsidRPr="00374A36">
        <w:t xml:space="preserve">Про надання згоди Управлінню освіти Дарницької районної в місті Києві державної адміністрації на списання майна  яке належить до комунальної власності територіальної громади міста Києва» </w:t>
      </w:r>
      <w:r w:rsidRPr="00374A36">
        <w:rPr>
          <w:i/>
          <w:sz w:val="24"/>
          <w:szCs w:val="24"/>
        </w:rPr>
        <w:t xml:space="preserve">(теплиця в  СЗШ №305 на вул. </w:t>
      </w:r>
      <w:proofErr w:type="spellStart"/>
      <w:r w:rsidRPr="00374A36">
        <w:rPr>
          <w:i/>
          <w:sz w:val="24"/>
          <w:szCs w:val="24"/>
        </w:rPr>
        <w:t>Є.Харченка</w:t>
      </w:r>
      <w:proofErr w:type="spellEnd"/>
      <w:r w:rsidRPr="00374A36">
        <w:rPr>
          <w:i/>
          <w:sz w:val="24"/>
          <w:szCs w:val="24"/>
        </w:rPr>
        <w:t>, 53)</w:t>
      </w:r>
      <w:r w:rsidRPr="00374A36">
        <w:rPr>
          <w:i/>
        </w:rPr>
        <w:t xml:space="preserve"> </w:t>
      </w:r>
      <w:r w:rsidRPr="00374A36">
        <w:rPr>
          <w:w w:val="100"/>
          <w:lang w:eastAsia="en-US"/>
        </w:rPr>
        <w:t xml:space="preserve">за поданням заступника голови Київської міської державної адміністрації </w:t>
      </w:r>
      <w:proofErr w:type="spellStart"/>
      <w:r w:rsidRPr="00374A36">
        <w:rPr>
          <w:w w:val="100"/>
          <w:lang w:eastAsia="en-US"/>
        </w:rPr>
        <w:t>В.Слончака</w:t>
      </w:r>
      <w:proofErr w:type="spellEnd"/>
      <w:r w:rsidRPr="00374A36">
        <w:rPr>
          <w:w w:val="100"/>
          <w:lang w:eastAsia="en-US"/>
        </w:rPr>
        <w:t>, Департаменту комунальної власності м.Києва (доручення №08/231-1134/ПР від 23.04.20</w:t>
      </w:r>
      <w:r w:rsidRPr="00374A36">
        <w:rPr>
          <w:w w:val="100"/>
          <w:lang w:eastAsia="uk-UA"/>
        </w:rPr>
        <w:t>20).</w:t>
      </w:r>
    </w:p>
    <w:p w:rsidR="003F6C65" w:rsidRPr="00374A36" w:rsidRDefault="003F6C65" w:rsidP="003F6C6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w w:val="100"/>
          <w:sz w:val="24"/>
          <w:szCs w:val="24"/>
          <w:lang w:eastAsia="en-US"/>
        </w:rPr>
      </w:pPr>
      <w:r w:rsidRPr="00374A36">
        <w:rPr>
          <w:i/>
          <w:w w:val="100"/>
          <w:sz w:val="24"/>
          <w:szCs w:val="24"/>
          <w:lang w:eastAsia="en-US"/>
        </w:rPr>
        <w:t xml:space="preserve">ПК Київради з питань освіти, науки, сім’ї, молоді та спорту 14.05.2020 погодила проєкт рішення Київради без зауважень. </w:t>
      </w:r>
    </w:p>
    <w:p w:rsidR="003F6C65" w:rsidRPr="00374A36" w:rsidRDefault="003F6C65" w:rsidP="003F6C6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</w:pPr>
      <w:r w:rsidRPr="00374A36">
        <w:t>Доповідач: представник Департаменту.</w:t>
      </w:r>
    </w:p>
    <w:p w:rsidR="003F6C65" w:rsidRPr="00374A36" w:rsidRDefault="003F6C65" w:rsidP="003F6C6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</w:pPr>
    </w:p>
    <w:p w:rsidR="003F6C65" w:rsidRPr="00374A36" w:rsidRDefault="003F6C65" w:rsidP="003F6C65">
      <w:pPr>
        <w:ind w:firstLine="0"/>
      </w:pPr>
      <w:r w:rsidRPr="00374A36">
        <w:t xml:space="preserve">2. Про розгляд проєкту рішення Київради «Про реорганізацію Київської міської клінічної офтальмологічної лікарні «Центр мікрохірургії ока» та Київського міського центру репродуктивної та </w:t>
      </w:r>
      <w:proofErr w:type="spellStart"/>
      <w:r w:rsidRPr="00374A36">
        <w:t>перинатальної</w:t>
      </w:r>
      <w:proofErr w:type="spellEnd"/>
      <w:r w:rsidRPr="00374A36">
        <w:t xml:space="preserve"> медицини»</w:t>
      </w:r>
      <w:r w:rsidRPr="00374A36">
        <w:rPr>
          <w:rFonts w:eastAsiaTheme="minorEastAsia"/>
        </w:rPr>
        <w:t xml:space="preserve"> за поданням депутата Київради </w:t>
      </w:r>
      <w:proofErr w:type="spellStart"/>
      <w:r w:rsidRPr="00374A36">
        <w:rPr>
          <w:rFonts w:eastAsiaTheme="minorEastAsia"/>
        </w:rPr>
        <w:t>О.Гелевея</w:t>
      </w:r>
      <w:proofErr w:type="spellEnd"/>
      <w:r w:rsidRPr="00374A36">
        <w:rPr>
          <w:rFonts w:eastAsiaTheme="minorEastAsia"/>
        </w:rPr>
        <w:t xml:space="preserve"> </w:t>
      </w:r>
      <w:r w:rsidRPr="00374A36">
        <w:rPr>
          <w:rFonts w:eastAsiaTheme="minorEastAsia"/>
          <w:i/>
          <w:sz w:val="24"/>
          <w:szCs w:val="24"/>
        </w:rPr>
        <w:t>(копії  документів)</w:t>
      </w:r>
      <w:r w:rsidRPr="00374A36">
        <w:rPr>
          <w:rFonts w:eastAsiaTheme="minorEastAsia"/>
        </w:rPr>
        <w:t xml:space="preserve"> (доручення №08/231-1209/ПР від 06.05.20</w:t>
      </w:r>
      <w:r w:rsidRPr="00374A36">
        <w:t xml:space="preserve">20). </w:t>
      </w:r>
    </w:p>
    <w:p w:rsidR="003F6C65" w:rsidRPr="00374A36" w:rsidRDefault="003F6C65" w:rsidP="003F6C65">
      <w:pPr>
        <w:ind w:firstLine="0"/>
      </w:pPr>
      <w:r w:rsidRPr="00374A36">
        <w:t xml:space="preserve">Доповідач: </w:t>
      </w:r>
      <w:proofErr w:type="spellStart"/>
      <w:r w:rsidRPr="00374A36">
        <w:t>О.Гелевей</w:t>
      </w:r>
      <w:proofErr w:type="spellEnd"/>
      <w:r w:rsidRPr="00374A36">
        <w:t>.</w:t>
      </w:r>
    </w:p>
    <w:p w:rsidR="003F6C65" w:rsidRPr="00374A36" w:rsidRDefault="003F6C65" w:rsidP="003F6C65">
      <w:pPr>
        <w:ind w:firstLine="0"/>
      </w:pPr>
    </w:p>
    <w:p w:rsidR="003F6C65" w:rsidRPr="00374A36" w:rsidRDefault="003F6C65" w:rsidP="003F6C65">
      <w:pPr>
        <w:ind w:firstLine="0"/>
      </w:pPr>
      <w:r w:rsidRPr="00374A36">
        <w:t>3. Про розгляд проєкту рішення Київради «Про реорганізацію Державного закладу «Спеціалізована медико-санітарна частина № 11 Міністерства охорони здоров’я України» шляхом приєднання до Комунального некомерційного підприємства «Київська міська клінічна лікарня № 6 виконавчого органу Київської міської ради (Київської міської державної адміністрації)»</w:t>
      </w:r>
      <w:r w:rsidRPr="00374A36">
        <w:rPr>
          <w:rFonts w:eastAsiaTheme="minorEastAsia"/>
        </w:rPr>
        <w:t xml:space="preserve"> за поданням першого заступника голови Київської міської державної адміністрації М.Поворозника, Департамент охорони здоров’я виконавчого органу Київради </w:t>
      </w:r>
      <w:r w:rsidRPr="00374A36">
        <w:rPr>
          <w:rFonts w:eastAsiaTheme="minorEastAsia"/>
          <w:i/>
          <w:sz w:val="24"/>
          <w:szCs w:val="24"/>
        </w:rPr>
        <w:t>(копії  документів)</w:t>
      </w:r>
      <w:r w:rsidRPr="00374A36">
        <w:rPr>
          <w:rFonts w:eastAsiaTheme="minorEastAsia"/>
        </w:rPr>
        <w:t xml:space="preserve"> (КМДА) (доручення №08/231-1201/ПР від 05.05.20</w:t>
      </w:r>
      <w:r w:rsidRPr="00374A36">
        <w:t xml:space="preserve">20). </w:t>
      </w:r>
    </w:p>
    <w:p w:rsidR="003F6C65" w:rsidRPr="00374A36" w:rsidRDefault="003F6C65" w:rsidP="003F6C6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lang w:eastAsia="en-US"/>
        </w:rPr>
      </w:pPr>
      <w:r w:rsidRPr="00374A36">
        <w:rPr>
          <w:rFonts w:eastAsiaTheme="minorEastAsia"/>
          <w:lang w:eastAsia="en-US"/>
        </w:rPr>
        <w:t xml:space="preserve">Доповідач: </w:t>
      </w:r>
      <w:proofErr w:type="spellStart"/>
      <w:r w:rsidRPr="00374A36">
        <w:rPr>
          <w:rFonts w:eastAsiaTheme="minorEastAsia"/>
          <w:lang w:eastAsia="en-US"/>
        </w:rPr>
        <w:t>В.Гінзбург</w:t>
      </w:r>
      <w:proofErr w:type="spellEnd"/>
      <w:r w:rsidRPr="00374A36">
        <w:rPr>
          <w:rFonts w:eastAsiaTheme="minorEastAsia"/>
          <w:lang w:eastAsia="en-US"/>
        </w:rPr>
        <w:t>.</w:t>
      </w:r>
    </w:p>
    <w:p w:rsidR="003F6C65" w:rsidRPr="00374A36" w:rsidRDefault="003F6C65" w:rsidP="003F6C65">
      <w:pPr>
        <w:ind w:firstLine="0"/>
        <w:rPr>
          <w:i/>
        </w:rPr>
      </w:pPr>
    </w:p>
    <w:p w:rsidR="003F6C65" w:rsidRPr="00374A36" w:rsidRDefault="003F6C65" w:rsidP="003F6C65">
      <w:pPr>
        <w:ind w:firstLine="0"/>
        <w:rPr>
          <w:w w:val="100"/>
          <w:lang w:eastAsia="en-US"/>
        </w:rPr>
      </w:pPr>
      <w:r w:rsidRPr="00374A36">
        <w:t xml:space="preserve">4. Про розгляд висновку  </w:t>
      </w:r>
      <w:r w:rsidRPr="00374A36">
        <w:rPr>
          <w:w w:val="100"/>
          <w:lang w:eastAsia="en-US"/>
        </w:rPr>
        <w:t>постійної комісії Київської міської ради  з питань освіти, науки, сім’ї, молоді та спорту</w:t>
      </w:r>
      <w:r w:rsidRPr="00374A36">
        <w:t xml:space="preserve"> щодо правок до проєкту рішення Київради «Про відновлення роботи комунального закладу дошкільної освіти (ясла-садок) на вул. Закревського, 15-А у Деснянському районі м.Києва» за поданням депутата Київради М.Буділова  </w:t>
      </w:r>
      <w:r w:rsidRPr="00374A36">
        <w:rPr>
          <w:rFonts w:eastAsiaTheme="minorEastAsia"/>
        </w:rPr>
        <w:t>(доручення №08/231-630/ПР від 12.03.20</w:t>
      </w:r>
      <w:r w:rsidRPr="00374A36">
        <w:t xml:space="preserve">20) </w:t>
      </w:r>
      <w:r w:rsidRPr="00374A36">
        <w:rPr>
          <w:w w:val="100"/>
          <w:lang w:eastAsia="en-US"/>
        </w:rPr>
        <w:t>(витяг з протоколу  №5/101 від 14.05.2020) (</w:t>
      </w:r>
      <w:proofErr w:type="spellStart"/>
      <w:r w:rsidRPr="00374A36">
        <w:rPr>
          <w:w w:val="100"/>
          <w:lang w:eastAsia="en-US"/>
        </w:rPr>
        <w:t>вих</w:t>
      </w:r>
      <w:proofErr w:type="spellEnd"/>
      <w:r w:rsidRPr="00374A36">
        <w:rPr>
          <w:w w:val="100"/>
          <w:lang w:eastAsia="en-US"/>
        </w:rPr>
        <w:t>. №08/285-81 від 18.05.2020 ).</w:t>
      </w:r>
    </w:p>
    <w:p w:rsidR="003F6C65" w:rsidRPr="00374A36" w:rsidRDefault="003F6C65" w:rsidP="003F6C65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4.1. Про розгляд звернення депутата Київради М.Буділова щодо долучення при розгляді проєкту рішення Київради </w:t>
      </w:r>
      <w:r w:rsidRPr="00374A36">
        <w:t xml:space="preserve">«Про відновлення роботи комунального закладу дошкільної освіти (ясла-садок) на вул. Закревського, 15-А у Деснянському районі м.Києва» </w:t>
      </w:r>
      <w:r w:rsidRPr="00374A36">
        <w:rPr>
          <w:w w:val="100"/>
          <w:lang w:eastAsia="en-US"/>
        </w:rPr>
        <w:t xml:space="preserve"> відповіді виконавчого органу Київради (КМДА) стосовно виконання рішення Київради від 09.10.2018 №1742/5806 «Про затвердження Порядку </w:t>
      </w:r>
      <w:proofErr w:type="spellStart"/>
      <w:r w:rsidRPr="00374A36">
        <w:rPr>
          <w:w w:val="100"/>
          <w:lang w:eastAsia="en-US"/>
        </w:rPr>
        <w:t>ревіталізації</w:t>
      </w:r>
      <w:proofErr w:type="spellEnd"/>
      <w:r w:rsidRPr="00374A36">
        <w:rPr>
          <w:w w:val="100"/>
          <w:lang w:eastAsia="en-US"/>
        </w:rPr>
        <w:t xml:space="preserve"> закладів дошкільної освіти і закладів </w:t>
      </w:r>
      <w:r w:rsidRPr="00374A36">
        <w:rPr>
          <w:w w:val="100"/>
          <w:lang w:eastAsia="en-US"/>
        </w:rPr>
        <w:lastRenderedPageBreak/>
        <w:t>позашкільної освіти комунальної власності територіальної громади міста Києва» (</w:t>
      </w:r>
      <w:proofErr w:type="spellStart"/>
      <w:r w:rsidRPr="00374A36">
        <w:rPr>
          <w:w w:val="100"/>
          <w:lang w:eastAsia="en-US"/>
        </w:rPr>
        <w:t>вих</w:t>
      </w:r>
      <w:proofErr w:type="spellEnd"/>
      <w:r w:rsidRPr="00374A36">
        <w:rPr>
          <w:w w:val="100"/>
          <w:lang w:eastAsia="en-US"/>
        </w:rPr>
        <w:t>. №08/279/08/017/3604 від 13.05.2020; вх.№08/10198 від 13.05.2020).</w:t>
      </w:r>
    </w:p>
    <w:p w:rsidR="003F6C65" w:rsidRPr="00374A36" w:rsidRDefault="003F6C65" w:rsidP="003F6C65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4.2. Про розгляд звернення депутата Київради М.Буділова щодо правок до проєкту рішення </w:t>
      </w:r>
      <w:r w:rsidRPr="00374A36">
        <w:t>«Про відновлення роботи комунального закладу дошкільної освіти (ясла-садок) на вул. Закревського, 15-А у Деснянському районі м.Києва» (вих.№08/279/08/017-3613 від 19.05.2020; вх.№08/10489 від 19.05.2020).</w:t>
      </w:r>
    </w:p>
    <w:p w:rsidR="00B036B3" w:rsidRDefault="003F6C65" w:rsidP="00B036B3">
      <w:pPr>
        <w:ind w:firstLine="0"/>
      </w:pPr>
      <w:r w:rsidRPr="00374A36">
        <w:t xml:space="preserve">Доповідач: М.Буділов. </w:t>
      </w:r>
    </w:p>
    <w:p w:rsidR="00B036B3" w:rsidRDefault="00B036B3" w:rsidP="00B036B3">
      <w:pPr>
        <w:ind w:firstLine="0"/>
      </w:pPr>
    </w:p>
    <w:p w:rsidR="003F6C65" w:rsidRPr="00374A36" w:rsidRDefault="003F6C65" w:rsidP="00B036B3">
      <w:pPr>
        <w:ind w:firstLine="0"/>
        <w:jc w:val="center"/>
        <w:rPr>
          <w:b/>
        </w:rPr>
      </w:pPr>
      <w:r w:rsidRPr="00374A36">
        <w:rPr>
          <w:b/>
        </w:rPr>
        <w:t>Різне</w:t>
      </w:r>
    </w:p>
    <w:p w:rsidR="003F6C65" w:rsidRPr="00374A36" w:rsidRDefault="003F6C65" w:rsidP="003F6C6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jc w:val="center"/>
        <w:rPr>
          <w:color w:val="FF0000"/>
        </w:rPr>
      </w:pPr>
    </w:p>
    <w:p w:rsidR="003F6C65" w:rsidRPr="00374A36" w:rsidRDefault="003F6C65" w:rsidP="003F6C6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</w:pPr>
      <w:r w:rsidRPr="00374A36">
        <w:t>5. Про розгляд звернення ПрАТ «Холдингова компанія «Київміськбуд» щодо суми сплачених товариством дивідендів територіальній громаді міста Києва за 2019 рік (вих.№00930/0/2-20 від 04.05.2020; вх.№08/9554 від 05.05.2020).</w:t>
      </w:r>
    </w:p>
    <w:p w:rsidR="003F6C65" w:rsidRPr="00374A36" w:rsidRDefault="003F6C65" w:rsidP="003F6C6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</w:pPr>
      <w:r w:rsidRPr="00374A36">
        <w:t>Доповідач: представник ПрАТ «Холдингова компанія «Київміськбуд».</w:t>
      </w:r>
    </w:p>
    <w:p w:rsidR="003F6C65" w:rsidRPr="00374A36" w:rsidRDefault="003F6C65" w:rsidP="003F6C65">
      <w:pPr>
        <w:widowControl w:val="0"/>
        <w:shd w:val="clear" w:color="auto" w:fill="FFFFFF"/>
        <w:autoSpaceDE w:val="0"/>
        <w:autoSpaceDN w:val="0"/>
        <w:adjustRightInd w:val="0"/>
        <w:ind w:firstLine="0"/>
      </w:pPr>
      <w:r w:rsidRPr="00374A36">
        <w:t>6. Про розгляд інформації ПрАТ «Холдингова компанія «Київміськбуд» стосовно добудови об’єктів Корпорації «</w:t>
      </w:r>
      <w:proofErr w:type="spellStart"/>
      <w:r w:rsidRPr="00374A36">
        <w:t>Укрбуд</w:t>
      </w:r>
      <w:proofErr w:type="spellEnd"/>
      <w:r w:rsidRPr="00374A36">
        <w:t>» (</w:t>
      </w:r>
      <w:proofErr w:type="spellStart"/>
      <w:r w:rsidRPr="00374A36">
        <w:t>вих</w:t>
      </w:r>
      <w:proofErr w:type="spellEnd"/>
      <w:r w:rsidRPr="00374A36">
        <w:t xml:space="preserve">. № 00935/0/2-20 від 04.05.2020; </w:t>
      </w:r>
      <w:proofErr w:type="spellStart"/>
      <w:r w:rsidRPr="00374A36">
        <w:t>вх</w:t>
      </w:r>
      <w:proofErr w:type="spellEnd"/>
      <w:r w:rsidRPr="00374A36">
        <w:t>. № 08/9661 від 06.05.2020).</w:t>
      </w:r>
    </w:p>
    <w:p w:rsidR="003F6C65" w:rsidRPr="00374A36" w:rsidRDefault="003F6C65" w:rsidP="003F6C6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</w:pPr>
      <w:r w:rsidRPr="00374A36">
        <w:t>Доповідач: представник ПрАТ «Холдингова компанія «Київміськбуд».</w:t>
      </w:r>
    </w:p>
    <w:p w:rsidR="003F6C65" w:rsidRPr="00374A36" w:rsidRDefault="003F6C65" w:rsidP="003F6C6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i/>
        </w:rPr>
      </w:pPr>
    </w:p>
    <w:p w:rsidR="003F6C65" w:rsidRPr="00374A36" w:rsidRDefault="003F6C65" w:rsidP="003F6C65">
      <w:pPr>
        <w:ind w:firstLine="0"/>
        <w:rPr>
          <w:w w:val="100"/>
          <w:shd w:val="clear" w:color="auto" w:fill="FFFFFF"/>
          <w:lang w:eastAsia="uk-UA"/>
        </w:rPr>
      </w:pPr>
      <w:r w:rsidRPr="00374A36">
        <w:rPr>
          <w:w w:val="100"/>
          <w:shd w:val="clear" w:color="auto" w:fill="FFFFFF"/>
          <w:lang w:eastAsia="uk-UA"/>
        </w:rPr>
        <w:t>7. Про розгляд депутатського звернення депутата Київради Л.Антонєнка (вих.№08/279/08/156-1271 від 14.02.2020; вх.№08/3860 від 17.02.2020) щодо заслуховування інформації:</w:t>
      </w:r>
    </w:p>
    <w:p w:rsidR="003F6C65" w:rsidRPr="00374A36" w:rsidRDefault="003F6C65" w:rsidP="003F6C65">
      <w:pPr>
        <w:numPr>
          <w:ilvl w:val="0"/>
          <w:numId w:val="9"/>
        </w:numPr>
        <w:ind w:left="0" w:firstLine="567"/>
        <w:contextualSpacing/>
        <w:rPr>
          <w:w w:val="100"/>
          <w:shd w:val="clear" w:color="auto" w:fill="FFFFFF"/>
          <w:lang w:eastAsia="uk-UA"/>
        </w:rPr>
      </w:pPr>
      <w:r w:rsidRPr="00374A36">
        <w:rPr>
          <w:w w:val="100"/>
          <w:shd w:val="clear" w:color="auto" w:fill="FFFFFF"/>
          <w:lang w:eastAsia="uk-UA"/>
        </w:rPr>
        <w:t>комунального підприємства  "</w:t>
      </w:r>
      <w:proofErr w:type="spellStart"/>
      <w:r w:rsidRPr="00374A36">
        <w:rPr>
          <w:w w:val="100"/>
          <w:shd w:val="clear" w:color="auto" w:fill="FFFFFF"/>
          <w:lang w:eastAsia="uk-UA"/>
        </w:rPr>
        <w:t>Київкінофільм</w:t>
      </w:r>
      <w:proofErr w:type="spellEnd"/>
      <w:r w:rsidRPr="00374A36">
        <w:rPr>
          <w:w w:val="100"/>
          <w:shd w:val="clear" w:color="auto" w:fill="FFFFFF"/>
          <w:lang w:eastAsia="uk-UA"/>
        </w:rPr>
        <w:t xml:space="preserve">", як балансоутримувача будівлі кінотеатру "Київ", </w:t>
      </w:r>
      <w:r w:rsidRPr="00374A36">
        <w:rPr>
          <w:w w:val="100"/>
          <w:lang w:eastAsia="uk-UA"/>
        </w:rPr>
        <w:t>щодо сум нарахованих та сплачених ТОВ "</w:t>
      </w:r>
      <w:proofErr w:type="spellStart"/>
      <w:r w:rsidRPr="00374A36">
        <w:rPr>
          <w:w w:val="100"/>
          <w:lang w:eastAsia="uk-UA"/>
        </w:rPr>
        <w:t>Сінема</w:t>
      </w:r>
      <w:proofErr w:type="spellEnd"/>
      <w:r w:rsidRPr="00374A36">
        <w:rPr>
          <w:w w:val="100"/>
          <w:lang w:eastAsia="uk-UA"/>
        </w:rPr>
        <w:t>-Центр" по  орендній платі та інших платежів за кожен місяць оренди кінотеатру "Київ" згідно з додатком до звернення депутата Л.Антонєнка №08/279/08/156-1255 від 10.01.2020;</w:t>
      </w:r>
    </w:p>
    <w:p w:rsidR="003F6C65" w:rsidRPr="00374A36" w:rsidRDefault="003F6C65" w:rsidP="003F6C65">
      <w:pPr>
        <w:numPr>
          <w:ilvl w:val="0"/>
          <w:numId w:val="9"/>
        </w:numPr>
        <w:ind w:left="0" w:firstLine="567"/>
        <w:contextualSpacing/>
        <w:rPr>
          <w:w w:val="100"/>
          <w:lang w:eastAsia="uk-UA"/>
        </w:rPr>
      </w:pPr>
      <w:r w:rsidRPr="00374A36">
        <w:rPr>
          <w:w w:val="100"/>
          <w:lang w:eastAsia="uk-UA"/>
        </w:rPr>
        <w:t xml:space="preserve"> Департаменту комунальної власності м.Києва виконавчого органу Київради (КМДА)  щодо стану погодження ТОВ "</w:t>
      </w:r>
      <w:proofErr w:type="spellStart"/>
      <w:r w:rsidRPr="00374A36">
        <w:rPr>
          <w:w w:val="100"/>
          <w:lang w:eastAsia="uk-UA"/>
        </w:rPr>
        <w:t>Сінема</w:t>
      </w:r>
      <w:proofErr w:type="spellEnd"/>
      <w:r w:rsidRPr="00374A36">
        <w:rPr>
          <w:w w:val="100"/>
          <w:lang w:eastAsia="uk-UA"/>
        </w:rPr>
        <w:t>-Центр" документів для проведення ремонту кінотеатру "Київ" та у разі проведення ТОВ "</w:t>
      </w:r>
      <w:proofErr w:type="spellStart"/>
      <w:r w:rsidRPr="00374A36">
        <w:rPr>
          <w:w w:val="100"/>
          <w:lang w:eastAsia="uk-UA"/>
        </w:rPr>
        <w:t>Сінема</w:t>
      </w:r>
      <w:proofErr w:type="spellEnd"/>
      <w:r w:rsidRPr="00374A36">
        <w:rPr>
          <w:w w:val="100"/>
          <w:lang w:eastAsia="uk-UA"/>
        </w:rPr>
        <w:t>-Центр" відповідних ремонтних робіт у кінотеатрі "Київ" надати копії відповідних погоджень.</w:t>
      </w:r>
    </w:p>
    <w:p w:rsidR="003F6C65" w:rsidRPr="00374A36" w:rsidRDefault="003F6C65" w:rsidP="003F6C65">
      <w:pPr>
        <w:ind w:firstLine="0"/>
        <w:rPr>
          <w:i/>
          <w:sz w:val="24"/>
          <w:szCs w:val="24"/>
        </w:rPr>
      </w:pPr>
      <w:r w:rsidRPr="00374A36">
        <w:rPr>
          <w:i/>
          <w:sz w:val="24"/>
          <w:szCs w:val="24"/>
        </w:rPr>
        <w:t>Протокол №5/191 від 25.02.2020 - 1. Перенесено</w:t>
      </w:r>
      <w:r w:rsidRPr="00374A36">
        <w:rPr>
          <w:i/>
          <w:w w:val="100"/>
          <w:sz w:val="24"/>
          <w:szCs w:val="24"/>
          <w:lang w:eastAsia="uk-UA"/>
        </w:rPr>
        <w:t xml:space="preserve"> розгляд питання на наступне засідання комісії із запрошенням  представника балансоутримувача КП "</w:t>
      </w:r>
      <w:proofErr w:type="spellStart"/>
      <w:r w:rsidRPr="00374A36">
        <w:rPr>
          <w:i/>
          <w:w w:val="100"/>
          <w:sz w:val="24"/>
          <w:szCs w:val="24"/>
          <w:lang w:eastAsia="uk-UA"/>
        </w:rPr>
        <w:t>Київкінофільм</w:t>
      </w:r>
      <w:proofErr w:type="spellEnd"/>
      <w:r w:rsidRPr="00374A36">
        <w:rPr>
          <w:i/>
          <w:w w:val="100"/>
          <w:sz w:val="24"/>
          <w:szCs w:val="24"/>
          <w:lang w:eastAsia="uk-UA"/>
        </w:rPr>
        <w:t xml:space="preserve">". </w:t>
      </w:r>
    </w:p>
    <w:p w:rsidR="003F6C65" w:rsidRPr="00374A36" w:rsidRDefault="003F6C65" w:rsidP="003F6C65">
      <w:pPr>
        <w:ind w:firstLine="0"/>
        <w:rPr>
          <w:i/>
          <w:w w:val="100"/>
          <w:sz w:val="24"/>
          <w:szCs w:val="24"/>
          <w:lang w:eastAsia="uk-UA"/>
        </w:rPr>
      </w:pPr>
      <w:r w:rsidRPr="00374A36">
        <w:rPr>
          <w:i/>
          <w:w w:val="100"/>
          <w:sz w:val="24"/>
          <w:szCs w:val="24"/>
          <w:lang w:eastAsia="uk-UA"/>
        </w:rPr>
        <w:t>2. Доручено КП "</w:t>
      </w:r>
      <w:proofErr w:type="spellStart"/>
      <w:r w:rsidRPr="00374A36">
        <w:rPr>
          <w:i/>
          <w:w w:val="100"/>
          <w:sz w:val="24"/>
          <w:szCs w:val="24"/>
          <w:lang w:eastAsia="uk-UA"/>
        </w:rPr>
        <w:t>Київкінофільм</w:t>
      </w:r>
      <w:proofErr w:type="spellEnd"/>
      <w:r w:rsidRPr="00374A36">
        <w:rPr>
          <w:i/>
          <w:w w:val="100"/>
          <w:sz w:val="24"/>
          <w:szCs w:val="24"/>
          <w:lang w:eastAsia="uk-UA"/>
        </w:rPr>
        <w:t>" на наступне засідання комісії надати  вичерпну інформацію у форматі відповідно до звернен</w:t>
      </w:r>
      <w:r w:rsidR="00371724">
        <w:rPr>
          <w:i/>
          <w:w w:val="100"/>
          <w:sz w:val="24"/>
          <w:szCs w:val="24"/>
          <w:lang w:eastAsia="uk-UA"/>
        </w:rPr>
        <w:t>ня депутата Київради Л.Антонєн</w:t>
      </w:r>
      <w:r w:rsidR="00371724" w:rsidRPr="00371724">
        <w:rPr>
          <w:i/>
          <w:w w:val="100"/>
          <w:sz w:val="24"/>
          <w:szCs w:val="24"/>
          <w:lang w:eastAsia="uk-UA"/>
        </w:rPr>
        <w:t>ка</w:t>
      </w:r>
      <w:r w:rsidRPr="00374A36">
        <w:rPr>
          <w:i/>
          <w:w w:val="100"/>
          <w:sz w:val="24"/>
          <w:szCs w:val="24"/>
          <w:lang w:eastAsia="uk-UA"/>
        </w:rPr>
        <w:t xml:space="preserve"> від 14.02.2020 №08/279/08/156-1271, в тому числі інформацію щодо погашення заборгованості ТОВ «</w:t>
      </w:r>
      <w:proofErr w:type="spellStart"/>
      <w:r w:rsidRPr="00374A36">
        <w:rPr>
          <w:i/>
          <w:w w:val="100"/>
          <w:sz w:val="24"/>
          <w:szCs w:val="24"/>
          <w:lang w:eastAsia="uk-UA"/>
        </w:rPr>
        <w:t>Сінема</w:t>
      </w:r>
      <w:proofErr w:type="spellEnd"/>
      <w:r w:rsidRPr="00374A36">
        <w:rPr>
          <w:i/>
          <w:w w:val="100"/>
          <w:sz w:val="24"/>
          <w:szCs w:val="24"/>
          <w:lang w:eastAsia="uk-UA"/>
        </w:rPr>
        <w:t>-Центр» по орендній платі.</w:t>
      </w:r>
    </w:p>
    <w:p w:rsidR="003F6C65" w:rsidRPr="00374A36" w:rsidRDefault="003F6C65" w:rsidP="003F6C65">
      <w:pPr>
        <w:ind w:firstLine="0"/>
        <w:rPr>
          <w:i/>
          <w:w w:val="100"/>
          <w:sz w:val="24"/>
          <w:szCs w:val="24"/>
          <w:lang w:eastAsia="uk-UA"/>
        </w:rPr>
      </w:pPr>
      <w:r w:rsidRPr="00374A36">
        <w:rPr>
          <w:bCs/>
          <w:i/>
          <w:w w:val="100"/>
          <w:sz w:val="24"/>
          <w:szCs w:val="24"/>
          <w:lang w:eastAsia="uk-UA"/>
        </w:rPr>
        <w:t>Протокол № 7/193 від 10.03.2020 -</w:t>
      </w:r>
      <w:r w:rsidRPr="00374A36">
        <w:rPr>
          <w:i/>
          <w:sz w:val="24"/>
          <w:szCs w:val="24"/>
        </w:rPr>
        <w:t xml:space="preserve"> </w:t>
      </w:r>
      <w:r w:rsidRPr="00374A36">
        <w:rPr>
          <w:i/>
          <w:w w:val="100"/>
          <w:sz w:val="24"/>
          <w:szCs w:val="24"/>
          <w:lang w:eastAsia="uk-UA"/>
        </w:rPr>
        <w:t xml:space="preserve">питання перенесено. </w:t>
      </w:r>
    </w:p>
    <w:p w:rsidR="003F6C65" w:rsidRPr="00374A36" w:rsidRDefault="003F6C65" w:rsidP="003F6C65">
      <w:pPr>
        <w:ind w:firstLine="0"/>
        <w:rPr>
          <w:i/>
          <w:w w:val="100"/>
          <w:sz w:val="24"/>
          <w:szCs w:val="24"/>
          <w:lang w:eastAsia="en-US"/>
        </w:rPr>
      </w:pPr>
      <w:r w:rsidRPr="00374A36">
        <w:rPr>
          <w:bCs/>
          <w:i/>
          <w:w w:val="100"/>
          <w:sz w:val="24"/>
          <w:szCs w:val="24"/>
          <w:lang w:eastAsia="en-US"/>
        </w:rPr>
        <w:t>Протокол № 10/195 від 17.03.2020 -</w:t>
      </w:r>
      <w:r w:rsidRPr="00374A36">
        <w:rPr>
          <w:i/>
          <w:sz w:val="24"/>
          <w:szCs w:val="24"/>
        </w:rPr>
        <w:t xml:space="preserve"> </w:t>
      </w:r>
      <w:r w:rsidRPr="00374A36">
        <w:rPr>
          <w:i/>
          <w:w w:val="100"/>
          <w:sz w:val="24"/>
          <w:szCs w:val="24"/>
          <w:lang w:eastAsia="en-US"/>
        </w:rPr>
        <w:t xml:space="preserve">питання перенесено. </w:t>
      </w:r>
    </w:p>
    <w:p w:rsidR="003F6C65" w:rsidRPr="00374A36" w:rsidRDefault="003F6C65" w:rsidP="003F6C65">
      <w:pPr>
        <w:ind w:firstLine="0"/>
        <w:rPr>
          <w:w w:val="100"/>
          <w:lang w:eastAsia="uk-UA"/>
        </w:rPr>
      </w:pPr>
      <w:r w:rsidRPr="00374A36">
        <w:rPr>
          <w:w w:val="100"/>
          <w:lang w:eastAsia="uk-UA"/>
        </w:rPr>
        <w:t>Доповідач: директор комунального підприємства "</w:t>
      </w:r>
      <w:proofErr w:type="spellStart"/>
      <w:r w:rsidRPr="00374A36">
        <w:rPr>
          <w:w w:val="100"/>
          <w:lang w:eastAsia="uk-UA"/>
        </w:rPr>
        <w:t>Київкінофільм</w:t>
      </w:r>
      <w:proofErr w:type="spellEnd"/>
      <w:r w:rsidRPr="00374A36">
        <w:rPr>
          <w:w w:val="100"/>
          <w:lang w:eastAsia="uk-UA"/>
        </w:rPr>
        <w:t>", представник Департаменту.</w:t>
      </w:r>
    </w:p>
    <w:p w:rsidR="003F6C65" w:rsidRPr="00374A36" w:rsidRDefault="003F6C65" w:rsidP="003F6C65">
      <w:pPr>
        <w:ind w:firstLine="0"/>
      </w:pPr>
    </w:p>
    <w:p w:rsidR="003F6C65" w:rsidRPr="00374A36" w:rsidRDefault="003F6C65" w:rsidP="003F6C65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374A36">
        <w:rPr>
          <w:w w:val="100"/>
          <w:lang w:eastAsia="uk-UA"/>
        </w:rPr>
        <w:lastRenderedPageBreak/>
        <w:t xml:space="preserve">8. По розгляд звернення ФОП </w:t>
      </w:r>
      <w:proofErr w:type="spellStart"/>
      <w:r w:rsidRPr="00374A36">
        <w:rPr>
          <w:w w:val="100"/>
          <w:lang w:eastAsia="uk-UA"/>
        </w:rPr>
        <w:t>Парфьонової</w:t>
      </w:r>
      <w:proofErr w:type="spellEnd"/>
      <w:r w:rsidRPr="00374A36">
        <w:rPr>
          <w:w w:val="100"/>
          <w:lang w:eastAsia="uk-UA"/>
        </w:rPr>
        <w:t xml:space="preserve"> О.І. щодо включення орендованого нежитлового приміщення  першого поверху загальною площею 13,0 </w:t>
      </w:r>
      <w:proofErr w:type="spellStart"/>
      <w:r w:rsidRPr="00374A36">
        <w:rPr>
          <w:w w:val="100"/>
          <w:lang w:eastAsia="uk-UA"/>
        </w:rPr>
        <w:t>кв.м</w:t>
      </w:r>
      <w:proofErr w:type="spellEnd"/>
      <w:r w:rsidRPr="00374A36">
        <w:rPr>
          <w:w w:val="100"/>
          <w:lang w:eastAsia="uk-UA"/>
        </w:rPr>
        <w:t xml:space="preserve"> на вул. Пулюя, 5, літ</w:t>
      </w:r>
      <w:r w:rsidR="00371724" w:rsidRPr="00D32CA9">
        <w:rPr>
          <w:w w:val="100"/>
          <w:lang w:eastAsia="uk-UA"/>
        </w:rPr>
        <w:t>.</w:t>
      </w:r>
      <w:r w:rsidRPr="00374A36">
        <w:rPr>
          <w:w w:val="100"/>
          <w:lang w:eastAsia="uk-UA"/>
        </w:rPr>
        <w:t xml:space="preserve"> А  до переліку об'єктів, які підлягають приватизації </w:t>
      </w:r>
      <w:r w:rsidRPr="00374A36">
        <w:rPr>
          <w:bCs/>
          <w:w w:val="100"/>
          <w:lang w:eastAsia="uk-UA"/>
        </w:rPr>
        <w:t>(вих.№14/05-2020 від 14.05.2020; вх.№08/П-1986 від 14.05.2020).</w:t>
      </w:r>
    </w:p>
    <w:p w:rsidR="003F6C65" w:rsidRPr="00374A36" w:rsidRDefault="003F6C65" w:rsidP="003F6C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i/>
          <w:w w:val="100"/>
          <w:lang w:eastAsia="uk-UA"/>
        </w:rPr>
      </w:pPr>
    </w:p>
    <w:p w:rsidR="003F6C65" w:rsidRPr="00374A36" w:rsidRDefault="003F6C65" w:rsidP="003F6C65">
      <w:pPr>
        <w:pStyle w:val="ae"/>
        <w:jc w:val="center"/>
        <w:rPr>
          <w:b/>
        </w:rPr>
      </w:pPr>
      <w:r w:rsidRPr="00374A36">
        <w:rPr>
          <w:b/>
        </w:rPr>
        <w:t>Про розгляд листів від орендарів щодо поновлення терміну подачі документів для продовження строку дії договору оренди нежитлових приміщень</w:t>
      </w:r>
    </w:p>
    <w:p w:rsidR="003F6C65" w:rsidRPr="00374A36" w:rsidRDefault="003F6C65" w:rsidP="003F6C65">
      <w:pPr>
        <w:ind w:firstLine="0"/>
      </w:pPr>
      <w:r w:rsidRPr="00374A36">
        <w:t xml:space="preserve">9. ТОВ «МЕДЛАБ» – нежитлові приміщення на Харківському шосе, 121, </w:t>
      </w:r>
      <w:proofErr w:type="spellStart"/>
      <w:r w:rsidRPr="00374A36">
        <w:t>корп</w:t>
      </w:r>
      <w:proofErr w:type="spellEnd"/>
      <w:r w:rsidRPr="00374A36">
        <w:t>. 4 (вих.№26 від 29.04.2020; вх.№08/9346 від 30.04.2020).</w:t>
      </w:r>
    </w:p>
    <w:p w:rsidR="003F6C65" w:rsidRPr="00374A36" w:rsidRDefault="003F6C65" w:rsidP="003F6C65">
      <w:pPr>
        <w:ind w:firstLine="0"/>
      </w:pPr>
    </w:p>
    <w:p w:rsidR="003F6C65" w:rsidRPr="00374A36" w:rsidRDefault="003F6C65" w:rsidP="003F6C65">
      <w:pPr>
        <w:ind w:firstLine="0"/>
      </w:pPr>
      <w:r w:rsidRPr="00374A36">
        <w:t>10. БО «Благодійний Фонд «Вільні-</w:t>
      </w:r>
      <w:proofErr w:type="spellStart"/>
      <w:r w:rsidRPr="00374A36">
        <w:t>юа</w:t>
      </w:r>
      <w:proofErr w:type="spellEnd"/>
      <w:r w:rsidRPr="00374A36">
        <w:t xml:space="preserve">» нежитлові приміщення на вул. Полковника </w:t>
      </w:r>
      <w:proofErr w:type="spellStart"/>
      <w:r w:rsidRPr="00374A36">
        <w:t>Потєхіна</w:t>
      </w:r>
      <w:proofErr w:type="spellEnd"/>
      <w:r w:rsidRPr="00374A36">
        <w:t>, 3-а (</w:t>
      </w:r>
      <w:proofErr w:type="spellStart"/>
      <w:r w:rsidRPr="00374A36">
        <w:t>вих</w:t>
      </w:r>
      <w:proofErr w:type="spellEnd"/>
      <w:r w:rsidRPr="00374A36">
        <w:t>. №0021 від 08.05.2020; вх.№08/9895 від 08.05.2020).</w:t>
      </w:r>
    </w:p>
    <w:p w:rsidR="003F6C65" w:rsidRPr="00374A36" w:rsidRDefault="003F6C65" w:rsidP="003F6C65">
      <w:pPr>
        <w:tabs>
          <w:tab w:val="left" w:pos="1140"/>
        </w:tabs>
        <w:ind w:firstLine="0"/>
      </w:pPr>
      <w:r w:rsidRPr="00374A36">
        <w:t>Доповідачі: представники орендодавців.</w:t>
      </w:r>
    </w:p>
    <w:p w:rsidR="003F6C65" w:rsidRPr="00374A36" w:rsidRDefault="003F6C65" w:rsidP="003F6C65">
      <w:pPr>
        <w:pStyle w:val="33"/>
        <w:spacing w:after="0"/>
        <w:ind w:left="0"/>
        <w:rPr>
          <w:sz w:val="28"/>
          <w:szCs w:val="28"/>
        </w:rPr>
      </w:pPr>
    </w:p>
    <w:p w:rsidR="003F6C65" w:rsidRPr="00374A36" w:rsidRDefault="003F6C65" w:rsidP="003F6C65">
      <w:pPr>
        <w:ind w:firstLine="0"/>
        <w:jc w:val="center"/>
        <w:rPr>
          <w:b/>
          <w:i/>
        </w:rPr>
      </w:pPr>
      <w:r w:rsidRPr="00374A36">
        <w:t xml:space="preserve"> </w:t>
      </w:r>
      <w:r w:rsidRPr="00374A36">
        <w:rPr>
          <w:b/>
        </w:rPr>
        <w:t>Про питання контролю постійної комісії Київради з питань власності за виконанням рішень Київради</w:t>
      </w:r>
    </w:p>
    <w:p w:rsidR="003F6C65" w:rsidRPr="00374A36" w:rsidRDefault="003F6C65" w:rsidP="003F6C65">
      <w:pPr>
        <w:tabs>
          <w:tab w:val="left" w:pos="1937"/>
          <w:tab w:val="left" w:pos="3756"/>
        </w:tabs>
      </w:pPr>
    </w:p>
    <w:p w:rsidR="003F6C65" w:rsidRPr="00374A36" w:rsidRDefault="003F6C65" w:rsidP="003F6C65">
      <w:pPr>
        <w:tabs>
          <w:tab w:val="left" w:pos="1937"/>
          <w:tab w:val="left" w:pos="3756"/>
        </w:tabs>
        <w:ind w:firstLine="0"/>
      </w:pPr>
      <w:r w:rsidRPr="00374A36">
        <w:rPr>
          <w:kern w:val="3"/>
        </w:rPr>
        <w:t xml:space="preserve">11. Про розгляд звернення </w:t>
      </w:r>
      <w:r w:rsidRPr="00374A36">
        <w:t xml:space="preserve">Департаменту </w:t>
      </w:r>
      <w:r w:rsidRPr="00374A36">
        <w:rPr>
          <w:kern w:val="3"/>
        </w:rPr>
        <w:t xml:space="preserve">комунальної власності м.Києва </w:t>
      </w:r>
      <w:r w:rsidRPr="00374A36">
        <w:t xml:space="preserve">виконавчого органу Київради (КМДА) </w:t>
      </w:r>
      <w:r w:rsidRPr="00374A36">
        <w:rPr>
          <w:kern w:val="3"/>
        </w:rPr>
        <w:t>щодо зняття з контролю виконання рішення Киї</w:t>
      </w:r>
      <w:r w:rsidRPr="00374A36">
        <w:t>вської міської ради від 14.11.2019 № 244/7817 «Про надання згоди на безоплатне прийняття до комунальної власності територіальної громади міста Києва нежитлового приміщення у нежитловій будівлі на вул. Хрещатик, 34 у місті Києві» (вих.№062/06/10-2957 від 29.04.2020; вх.№08/9239 від 29.04.2020).</w:t>
      </w:r>
    </w:p>
    <w:p w:rsidR="003F6C65" w:rsidRPr="00374A36" w:rsidRDefault="003F6C65" w:rsidP="003F6C65">
      <w:pPr>
        <w:ind w:firstLine="0"/>
        <w:rPr>
          <w:w w:val="100"/>
          <w:lang w:eastAsia="uk-UA"/>
        </w:rPr>
      </w:pPr>
      <w:r w:rsidRPr="00374A36">
        <w:t xml:space="preserve">Доповідач: </w:t>
      </w:r>
      <w:r w:rsidRPr="00374A36">
        <w:rPr>
          <w:w w:val="100"/>
          <w:lang w:eastAsia="uk-UA"/>
        </w:rPr>
        <w:t>представник Департаменту.</w:t>
      </w:r>
    </w:p>
    <w:p w:rsidR="003F6C65" w:rsidRPr="00374A36" w:rsidRDefault="003F6C65" w:rsidP="003F6C65">
      <w:pPr>
        <w:tabs>
          <w:tab w:val="left" w:pos="1937"/>
          <w:tab w:val="left" w:pos="3756"/>
        </w:tabs>
        <w:ind w:firstLine="0"/>
      </w:pPr>
    </w:p>
    <w:p w:rsidR="003F6C65" w:rsidRPr="00374A36" w:rsidRDefault="003F6C65" w:rsidP="003F6C65">
      <w:pPr>
        <w:tabs>
          <w:tab w:val="left" w:pos="1937"/>
          <w:tab w:val="left" w:pos="3756"/>
        </w:tabs>
        <w:ind w:firstLine="0"/>
      </w:pPr>
      <w:r w:rsidRPr="00374A36">
        <w:rPr>
          <w:kern w:val="3"/>
        </w:rPr>
        <w:t xml:space="preserve">12. Про розгляд звернення Департаменту комунальної власності м.Києва виконавчого органу Київради (КМДА) щодо продовження терміну виконання до 14.11.2020  пункту 6 рішення Київської міської ради від 02.07.2015 №664/1528 «Про затвердження об’єкта права комунальної власності територіальної громади міста Києва, який може надаватися в концесію» </w:t>
      </w:r>
      <w:r w:rsidRPr="00374A36">
        <w:t xml:space="preserve">  (вх.№08/10002 від 12.05.2020).</w:t>
      </w:r>
    </w:p>
    <w:p w:rsidR="003F6C65" w:rsidRPr="00374A36" w:rsidRDefault="003F6C65" w:rsidP="003F6C65">
      <w:pPr>
        <w:tabs>
          <w:tab w:val="left" w:pos="1937"/>
          <w:tab w:val="left" w:pos="3756"/>
        </w:tabs>
        <w:ind w:firstLine="0"/>
      </w:pPr>
      <w:r w:rsidRPr="00374A36">
        <w:t>Доповідач: представник Департаменту.</w:t>
      </w:r>
    </w:p>
    <w:p w:rsidR="003F6C65" w:rsidRPr="00374A36" w:rsidRDefault="003F6C65" w:rsidP="003F6C65">
      <w:pPr>
        <w:ind w:firstLine="0"/>
        <w:rPr>
          <w:i/>
        </w:rPr>
      </w:pPr>
    </w:p>
    <w:p w:rsidR="003F6C65" w:rsidRDefault="003F6C65" w:rsidP="003F6C6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w w:val="100"/>
          <w:lang w:val="ru-RU" w:eastAsia="en-US"/>
        </w:rPr>
      </w:pPr>
      <w:r w:rsidRPr="00374A36">
        <w:rPr>
          <w:w w:val="100"/>
          <w:lang w:eastAsia="en-US"/>
        </w:rPr>
        <w:t>13. Про розгляд звернення Дарницької районної в місті Києві державної адмініст</w:t>
      </w:r>
      <w:r w:rsidR="00371724">
        <w:rPr>
          <w:w w:val="100"/>
          <w:lang w:eastAsia="en-US"/>
        </w:rPr>
        <w:t xml:space="preserve">рації  щодо надання роз’яснень </w:t>
      </w:r>
      <w:r w:rsidR="00371724" w:rsidRPr="00371724">
        <w:rPr>
          <w:w w:val="100"/>
          <w:lang w:eastAsia="en-US"/>
        </w:rPr>
        <w:t>у</w:t>
      </w:r>
      <w:r w:rsidRPr="00374A36">
        <w:rPr>
          <w:w w:val="100"/>
          <w:lang w:eastAsia="en-US"/>
        </w:rPr>
        <w:t xml:space="preserve"> частині застосування </w:t>
      </w:r>
      <w:r w:rsidRPr="00374A36">
        <w:rPr>
          <w:w w:val="100"/>
          <w:lang w:eastAsia="uk-UA"/>
        </w:rPr>
        <w:t xml:space="preserve">рішення Київської міської ради від 26.03.2020 № 903/9073 «Про деякі питання нарахування орендної плати за користування майном територіальної громади міста Києва, плати за право тимчасового користування місцями, що перебувають у комунальній власності територіальної громади міста Києва, для розміщення рекламних засобів» щодо </w:t>
      </w:r>
      <w:r w:rsidRPr="00374A36">
        <w:rPr>
          <w:w w:val="100"/>
          <w:lang w:eastAsia="en-US"/>
        </w:rPr>
        <w:t xml:space="preserve">можливості/неможливості встановлення </w:t>
      </w:r>
      <w:r w:rsidRPr="00374A36">
        <w:rPr>
          <w:w w:val="100"/>
          <w:lang w:eastAsia="uk-UA"/>
        </w:rPr>
        <w:t xml:space="preserve">орендодавцями та підприємствами-балансоутримувачами </w:t>
      </w:r>
      <w:r w:rsidRPr="00374A36">
        <w:rPr>
          <w:w w:val="100"/>
          <w:lang w:eastAsia="en-US"/>
        </w:rPr>
        <w:t xml:space="preserve">орендної плати у </w:t>
      </w:r>
      <w:r w:rsidRPr="00374A36">
        <w:rPr>
          <w:w w:val="100"/>
          <w:lang w:eastAsia="en-US"/>
        </w:rPr>
        <w:lastRenderedPageBreak/>
        <w:t>розмірі 1 (одна) гривня незалежно  від розміру орендної плати, визначеної у договорах оренди, для орендарів, які звернулись про невикористання об’єкта оренди до 01.04.2020 та після 14.04.2020, а також щодо об’єктів оренди, цільове використання яких згідно з договорами оренди не забороняється (не звужується) у зв’язку з карантином (</w:t>
      </w:r>
      <w:proofErr w:type="spellStart"/>
      <w:r w:rsidRPr="00374A36">
        <w:rPr>
          <w:w w:val="100"/>
          <w:lang w:eastAsia="en-US"/>
        </w:rPr>
        <w:t>вих</w:t>
      </w:r>
      <w:proofErr w:type="spellEnd"/>
      <w:r w:rsidRPr="00374A36">
        <w:rPr>
          <w:w w:val="100"/>
          <w:lang w:eastAsia="en-US"/>
        </w:rPr>
        <w:t xml:space="preserve">. №101-3782/05 від 18.05.2020; вх.№08/10415 від 19.05.2020). </w:t>
      </w:r>
    </w:p>
    <w:p w:rsidR="00371724" w:rsidRPr="00371724" w:rsidRDefault="00371724" w:rsidP="003F6C65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w w:val="100"/>
          <w:lang w:val="ru-RU" w:eastAsia="en-US"/>
        </w:rPr>
      </w:pPr>
    </w:p>
    <w:p w:rsidR="00150BBC" w:rsidRPr="00374A36" w:rsidRDefault="00150BBC" w:rsidP="00150BBC">
      <w:pPr>
        <w:jc w:val="center"/>
        <w:rPr>
          <w:b/>
          <w:kern w:val="3"/>
        </w:rPr>
      </w:pPr>
      <w:r w:rsidRPr="00374A36">
        <w:rPr>
          <w:b/>
          <w:kern w:val="3"/>
        </w:rPr>
        <w:t>РОЗГЛЯД (ОБГОВОРЕННЯ) ПИТАНЬ ПОРЯДКУ ДЕННОГО:</w:t>
      </w:r>
    </w:p>
    <w:p w:rsidR="008B51D8" w:rsidRPr="00374A36" w:rsidRDefault="008B51D8" w:rsidP="00670246">
      <w:pPr>
        <w:ind w:firstLine="0"/>
        <w:rPr>
          <w:b/>
        </w:rPr>
      </w:pPr>
    </w:p>
    <w:p w:rsidR="00BC1026" w:rsidRPr="00374A36" w:rsidRDefault="000106C0" w:rsidP="00833468">
      <w:pPr>
        <w:jc w:val="center"/>
        <w:rPr>
          <w:rFonts w:eastAsiaTheme="minorEastAsia"/>
          <w:b/>
          <w:lang w:eastAsia="en-US"/>
        </w:rPr>
      </w:pPr>
      <w:proofErr w:type="spellStart"/>
      <w:r w:rsidRPr="00374A36">
        <w:rPr>
          <w:rFonts w:eastAsiaTheme="minorEastAsia"/>
          <w:b/>
          <w:lang w:eastAsia="en-US"/>
        </w:rPr>
        <w:t>Проєкти</w:t>
      </w:r>
      <w:proofErr w:type="spellEnd"/>
      <w:r w:rsidRPr="00374A36">
        <w:rPr>
          <w:rFonts w:eastAsiaTheme="minorEastAsia"/>
          <w:b/>
          <w:lang w:eastAsia="en-US"/>
        </w:rPr>
        <w:t xml:space="preserve"> рішень Київради, </w:t>
      </w:r>
      <w:proofErr w:type="spellStart"/>
      <w:r w:rsidRPr="00374A36">
        <w:rPr>
          <w:rFonts w:eastAsiaTheme="minorEastAsia"/>
          <w:b/>
          <w:lang w:eastAsia="en-US"/>
        </w:rPr>
        <w:t>проєкти</w:t>
      </w:r>
      <w:proofErr w:type="spellEnd"/>
      <w:r w:rsidRPr="00374A36">
        <w:rPr>
          <w:rFonts w:eastAsiaTheme="minorEastAsia"/>
          <w:b/>
          <w:lang w:eastAsia="en-US"/>
        </w:rPr>
        <w:t xml:space="preserve"> розпоряджень виконавчого органу Київради (КМДА)</w:t>
      </w:r>
    </w:p>
    <w:p w:rsidR="007B4B1A" w:rsidRPr="00374A36" w:rsidRDefault="007B4B1A" w:rsidP="00833468">
      <w:pPr>
        <w:jc w:val="center"/>
        <w:rPr>
          <w:rFonts w:eastAsiaTheme="minorEastAsia"/>
          <w:lang w:eastAsia="en-US"/>
        </w:rPr>
      </w:pPr>
    </w:p>
    <w:p w:rsidR="00DC2216" w:rsidRPr="00374A36" w:rsidRDefault="005E3095" w:rsidP="00B50337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  <w:color w:val="FF0000"/>
        </w:rPr>
      </w:pPr>
      <w:r w:rsidRPr="00374A36">
        <w:rPr>
          <w:b/>
          <w:w w:val="100"/>
          <w:lang w:eastAsia="uk-UA"/>
        </w:rPr>
        <w:t xml:space="preserve">1. </w:t>
      </w:r>
      <w:r w:rsidR="00DC2216" w:rsidRPr="00374A36">
        <w:rPr>
          <w:b/>
          <w:w w:val="100"/>
          <w:lang w:eastAsia="uk-UA"/>
        </w:rPr>
        <w:t xml:space="preserve">Про розгляд проєкту рішення Київради </w:t>
      </w:r>
      <w:r w:rsidR="00A93AF5" w:rsidRPr="00374A36">
        <w:rPr>
          <w:b/>
          <w:w w:val="100"/>
          <w:lang w:eastAsia="uk-UA"/>
        </w:rPr>
        <w:t>«</w:t>
      </w:r>
      <w:r w:rsidR="00DC2216" w:rsidRPr="00374A36">
        <w:rPr>
          <w:b/>
        </w:rPr>
        <w:t>Про надання згоди Управлінню освіти Дарницької районної в місті Києві державної адміністрації на списання майна  яке належить до комунальної власності територіальної громади міста Києва</w:t>
      </w:r>
      <w:r w:rsidR="00A93AF5" w:rsidRPr="00374A36">
        <w:rPr>
          <w:b/>
        </w:rPr>
        <w:t>»</w:t>
      </w:r>
      <w:r w:rsidR="00DC2216" w:rsidRPr="00374A36">
        <w:rPr>
          <w:b/>
        </w:rPr>
        <w:t xml:space="preserve"> </w:t>
      </w:r>
      <w:r w:rsidR="00DC2216" w:rsidRPr="00374A36">
        <w:rPr>
          <w:b/>
          <w:i/>
          <w:sz w:val="24"/>
          <w:szCs w:val="24"/>
        </w:rPr>
        <w:t>(теплиця</w:t>
      </w:r>
      <w:r w:rsidR="00D52315" w:rsidRPr="00374A36">
        <w:rPr>
          <w:b/>
          <w:i/>
          <w:sz w:val="24"/>
          <w:szCs w:val="24"/>
        </w:rPr>
        <w:t xml:space="preserve"> в </w:t>
      </w:r>
      <w:r w:rsidR="00DC2216" w:rsidRPr="00374A36">
        <w:rPr>
          <w:b/>
          <w:i/>
          <w:sz w:val="24"/>
          <w:szCs w:val="24"/>
        </w:rPr>
        <w:t xml:space="preserve"> </w:t>
      </w:r>
      <w:r w:rsidR="00570F2A" w:rsidRPr="00374A36">
        <w:rPr>
          <w:b/>
          <w:i/>
          <w:sz w:val="24"/>
          <w:szCs w:val="24"/>
        </w:rPr>
        <w:t xml:space="preserve">СЗШ №305 на </w:t>
      </w:r>
      <w:r w:rsidR="00DC2216" w:rsidRPr="00374A36">
        <w:rPr>
          <w:b/>
          <w:i/>
          <w:sz w:val="24"/>
          <w:szCs w:val="24"/>
        </w:rPr>
        <w:t xml:space="preserve">вул. </w:t>
      </w:r>
      <w:proofErr w:type="spellStart"/>
      <w:r w:rsidR="00DC2216" w:rsidRPr="00374A36">
        <w:rPr>
          <w:b/>
          <w:i/>
          <w:sz w:val="24"/>
          <w:szCs w:val="24"/>
        </w:rPr>
        <w:t>Є.Харченка</w:t>
      </w:r>
      <w:proofErr w:type="spellEnd"/>
      <w:r w:rsidR="00DC2216" w:rsidRPr="00374A36">
        <w:rPr>
          <w:b/>
          <w:i/>
          <w:sz w:val="24"/>
          <w:szCs w:val="24"/>
        </w:rPr>
        <w:t>, 53)</w:t>
      </w:r>
      <w:r w:rsidR="00DC2216" w:rsidRPr="00374A36">
        <w:rPr>
          <w:b/>
          <w:i/>
        </w:rPr>
        <w:t xml:space="preserve"> </w:t>
      </w:r>
      <w:r w:rsidR="00DC2216" w:rsidRPr="00374A36">
        <w:rPr>
          <w:b/>
          <w:w w:val="100"/>
          <w:lang w:eastAsia="en-US"/>
        </w:rPr>
        <w:t xml:space="preserve">за поданням заступника голови Київської міської державної адміністрації </w:t>
      </w:r>
      <w:proofErr w:type="spellStart"/>
      <w:r w:rsidR="00DC2216" w:rsidRPr="00374A36">
        <w:rPr>
          <w:b/>
          <w:w w:val="100"/>
          <w:lang w:eastAsia="en-US"/>
        </w:rPr>
        <w:t>В.Слончака</w:t>
      </w:r>
      <w:proofErr w:type="spellEnd"/>
      <w:r w:rsidR="00DC2216" w:rsidRPr="00374A36">
        <w:rPr>
          <w:b/>
          <w:w w:val="100"/>
          <w:lang w:eastAsia="en-US"/>
        </w:rPr>
        <w:t>, Департаменту комунальної власності м.Києва (доручення №08/231-1134/ПР від 23.04.20</w:t>
      </w:r>
      <w:r w:rsidR="00DC2216" w:rsidRPr="00374A36">
        <w:rPr>
          <w:b/>
          <w:w w:val="100"/>
          <w:lang w:eastAsia="uk-UA"/>
        </w:rPr>
        <w:t>20).</w:t>
      </w:r>
    </w:p>
    <w:p w:rsidR="00DC2216" w:rsidRPr="00374A36" w:rsidRDefault="00DC2216" w:rsidP="00DC221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b/>
          <w:i/>
          <w:w w:val="100"/>
          <w:sz w:val="24"/>
          <w:szCs w:val="24"/>
          <w:lang w:eastAsia="en-US"/>
        </w:rPr>
      </w:pPr>
      <w:r w:rsidRPr="00374A36">
        <w:rPr>
          <w:b/>
          <w:i/>
          <w:w w:val="100"/>
          <w:sz w:val="24"/>
          <w:szCs w:val="24"/>
          <w:lang w:eastAsia="en-US"/>
        </w:rPr>
        <w:t xml:space="preserve">ПК Київради з питань освіти, науки, сім’ї, молоді та спорту </w:t>
      </w:r>
      <w:r w:rsidR="00361D4A" w:rsidRPr="00374A36">
        <w:rPr>
          <w:b/>
          <w:i/>
          <w:w w:val="100"/>
          <w:sz w:val="24"/>
          <w:szCs w:val="24"/>
          <w:lang w:eastAsia="en-US"/>
        </w:rPr>
        <w:t xml:space="preserve">14.05.2020 погодила проєкт рішення Київради без зауважень. </w:t>
      </w:r>
    </w:p>
    <w:p w:rsidR="007C070C" w:rsidRPr="00374A36" w:rsidRDefault="007C070C" w:rsidP="007C070C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</w:rPr>
      </w:pPr>
      <w:r w:rsidRPr="00374A36">
        <w:rPr>
          <w:b/>
        </w:rPr>
        <w:t>Доповідач: представник Департаменту.</w:t>
      </w:r>
    </w:p>
    <w:p w:rsidR="006945A8" w:rsidRPr="00374A36" w:rsidRDefault="006945A8" w:rsidP="006945A8">
      <w:pPr>
        <w:ind w:firstLine="0"/>
      </w:pPr>
      <w:r w:rsidRPr="00374A36">
        <w:t>СЛУХАЛИ: М.Конобаса.</w:t>
      </w:r>
    </w:p>
    <w:p w:rsidR="006945A8" w:rsidRPr="00374A36" w:rsidRDefault="006945A8" w:rsidP="006945A8">
      <w:pPr>
        <w:ind w:firstLine="0"/>
      </w:pPr>
      <w:r w:rsidRPr="00374A36">
        <w:t>ВИРІШИЛИ: Підтримати проєкт рішення</w:t>
      </w:r>
      <w:r w:rsidR="00044EF9" w:rsidRPr="00374A36">
        <w:t xml:space="preserve"> Київради без зауважень</w:t>
      </w:r>
      <w:r w:rsidRPr="00374A36">
        <w:t>.</w:t>
      </w:r>
    </w:p>
    <w:p w:rsidR="006945A8" w:rsidRPr="00374A36" w:rsidRDefault="006945A8" w:rsidP="006945A8">
      <w:pPr>
        <w:ind w:firstLine="0"/>
      </w:pPr>
      <w:r w:rsidRPr="00374A36">
        <w:t xml:space="preserve">ГОЛОСУВАЛИ: «за» - </w:t>
      </w:r>
      <w:r w:rsidR="00F91671" w:rsidRPr="00374A36">
        <w:t>7</w:t>
      </w:r>
      <w:r w:rsidRPr="00374A36">
        <w:t xml:space="preserve">, «проти» - 0, «утримались» - 0, «не голосували» - </w:t>
      </w:r>
      <w:r w:rsidR="00F91671" w:rsidRPr="00374A36">
        <w:t>2                        (Д.Калініченко, М.Буділов).</w:t>
      </w:r>
      <w:r w:rsidRPr="00374A36">
        <w:t xml:space="preserve">               </w:t>
      </w:r>
    </w:p>
    <w:p w:rsidR="006945A8" w:rsidRPr="00374A36" w:rsidRDefault="006945A8" w:rsidP="006945A8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7341EF" w:rsidRPr="00374A36" w:rsidRDefault="007341EF" w:rsidP="007C070C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</w:rPr>
      </w:pPr>
    </w:p>
    <w:p w:rsidR="007341EF" w:rsidRPr="00374A36" w:rsidRDefault="005E3095" w:rsidP="007341EF">
      <w:pPr>
        <w:ind w:firstLine="0"/>
        <w:rPr>
          <w:b/>
        </w:rPr>
      </w:pPr>
      <w:r w:rsidRPr="00374A36">
        <w:rPr>
          <w:b/>
        </w:rPr>
        <w:t xml:space="preserve">2. </w:t>
      </w:r>
      <w:r w:rsidR="007341EF" w:rsidRPr="00374A36">
        <w:rPr>
          <w:b/>
        </w:rPr>
        <w:t xml:space="preserve">Про розгляд проєкту рішення Київради </w:t>
      </w:r>
      <w:r w:rsidR="00A93AF5" w:rsidRPr="00374A36">
        <w:rPr>
          <w:b/>
        </w:rPr>
        <w:t>«</w:t>
      </w:r>
      <w:r w:rsidR="007341EF" w:rsidRPr="00374A36">
        <w:rPr>
          <w:b/>
        </w:rPr>
        <w:t xml:space="preserve">Про реорганізацію Київської міської клінічної офтальмологічної лікарні «Центр мікрохірургії ока» та Київського міського центру репродуктивної та </w:t>
      </w:r>
      <w:proofErr w:type="spellStart"/>
      <w:r w:rsidR="007341EF" w:rsidRPr="00374A36">
        <w:rPr>
          <w:b/>
        </w:rPr>
        <w:t>перинатальної</w:t>
      </w:r>
      <w:proofErr w:type="spellEnd"/>
      <w:r w:rsidR="007341EF" w:rsidRPr="00374A36">
        <w:rPr>
          <w:b/>
        </w:rPr>
        <w:t xml:space="preserve"> медицини»</w:t>
      </w:r>
      <w:r w:rsidR="007341EF" w:rsidRPr="00374A36">
        <w:rPr>
          <w:rFonts w:eastAsiaTheme="minorEastAsia"/>
          <w:b/>
        </w:rPr>
        <w:t xml:space="preserve"> за поданням депутата Київради </w:t>
      </w:r>
      <w:proofErr w:type="spellStart"/>
      <w:r w:rsidR="007341EF" w:rsidRPr="00374A36">
        <w:rPr>
          <w:rFonts w:eastAsiaTheme="minorEastAsia"/>
          <w:b/>
        </w:rPr>
        <w:t>О.Гелевея</w:t>
      </w:r>
      <w:proofErr w:type="spellEnd"/>
      <w:r w:rsidR="007341EF" w:rsidRPr="00374A36">
        <w:rPr>
          <w:rFonts w:eastAsiaTheme="minorEastAsia"/>
          <w:b/>
        </w:rPr>
        <w:t xml:space="preserve"> </w:t>
      </w:r>
      <w:r w:rsidR="007341EF" w:rsidRPr="00374A36">
        <w:rPr>
          <w:rFonts w:eastAsiaTheme="minorEastAsia"/>
          <w:b/>
          <w:i/>
          <w:sz w:val="24"/>
          <w:szCs w:val="24"/>
        </w:rPr>
        <w:t>(копії  документів)</w:t>
      </w:r>
      <w:r w:rsidR="007341EF" w:rsidRPr="00374A36">
        <w:rPr>
          <w:rFonts w:eastAsiaTheme="minorEastAsia"/>
          <w:b/>
        </w:rPr>
        <w:t xml:space="preserve"> (доручення №08/231-1209/ПР від 06.05.20</w:t>
      </w:r>
      <w:r w:rsidR="007341EF" w:rsidRPr="00374A36">
        <w:rPr>
          <w:b/>
        </w:rPr>
        <w:t xml:space="preserve">20). </w:t>
      </w:r>
    </w:p>
    <w:p w:rsidR="007341EF" w:rsidRPr="00374A36" w:rsidRDefault="007341EF" w:rsidP="007341EF">
      <w:pPr>
        <w:ind w:firstLine="0"/>
        <w:rPr>
          <w:b/>
        </w:rPr>
      </w:pPr>
      <w:r w:rsidRPr="00374A36">
        <w:rPr>
          <w:b/>
        </w:rPr>
        <w:t xml:space="preserve">Доповідач: </w:t>
      </w:r>
      <w:proofErr w:type="spellStart"/>
      <w:r w:rsidRPr="00374A36">
        <w:rPr>
          <w:b/>
        </w:rPr>
        <w:t>О.Гелевей</w:t>
      </w:r>
      <w:proofErr w:type="spellEnd"/>
      <w:r w:rsidRPr="00374A36">
        <w:rPr>
          <w:b/>
        </w:rPr>
        <w:t>.</w:t>
      </w:r>
    </w:p>
    <w:p w:rsidR="00AD60F5" w:rsidRPr="00374A36" w:rsidRDefault="00AD60F5" w:rsidP="00AD60F5">
      <w:pPr>
        <w:ind w:firstLine="0"/>
      </w:pPr>
      <w:r w:rsidRPr="00374A36">
        <w:t>СЛУХАЛИ: М.Конобаса.</w:t>
      </w:r>
    </w:p>
    <w:p w:rsidR="00AD60F5" w:rsidRPr="00374A36" w:rsidRDefault="00AD60F5" w:rsidP="00AD60F5">
      <w:pPr>
        <w:ind w:firstLine="0"/>
      </w:pPr>
      <w:r w:rsidRPr="00374A36">
        <w:t xml:space="preserve">ВИСТУПИЛИ: </w:t>
      </w:r>
      <w:r w:rsidR="00A93AF5" w:rsidRPr="00374A36">
        <w:t>Г.</w:t>
      </w:r>
      <w:r w:rsidR="001B5C92" w:rsidRPr="00374A36">
        <w:t xml:space="preserve">Свириденко, </w:t>
      </w:r>
      <w:proofErr w:type="spellStart"/>
      <w:r w:rsidR="001B5C92" w:rsidRPr="00374A36">
        <w:t>Ю.Вахель</w:t>
      </w:r>
      <w:proofErr w:type="spellEnd"/>
      <w:r w:rsidR="001B5C92" w:rsidRPr="00374A36">
        <w:t>.</w:t>
      </w:r>
    </w:p>
    <w:p w:rsidR="001F7BD0" w:rsidRPr="00374A36" w:rsidRDefault="00AD60F5" w:rsidP="00AD60F5">
      <w:pPr>
        <w:ind w:firstLine="0"/>
      </w:pPr>
      <w:r w:rsidRPr="00374A36">
        <w:t xml:space="preserve">ВИРІШИЛИ: </w:t>
      </w:r>
      <w:r w:rsidR="001F7BD0" w:rsidRPr="00374A36">
        <w:t>Перенести розгляд проєкту рішення.</w:t>
      </w:r>
    </w:p>
    <w:p w:rsidR="00A93AF5" w:rsidRPr="00374A36" w:rsidRDefault="00A93AF5" w:rsidP="00A93AF5">
      <w:pPr>
        <w:ind w:firstLine="0"/>
      </w:pPr>
      <w:r w:rsidRPr="00374A36">
        <w:t xml:space="preserve">ГОЛОСУВАЛИ: «за» - 7, «проти» - 0, «утримались» - 0, «не голосували» - 2                        (Д.Калініченко, М.Буділов).               </w:t>
      </w:r>
    </w:p>
    <w:p w:rsidR="00A93AF5" w:rsidRPr="00374A36" w:rsidRDefault="00A93AF5" w:rsidP="00A93AF5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EE17E9" w:rsidRPr="00374A36" w:rsidRDefault="00EE17E9" w:rsidP="00A93AF5">
      <w:pPr>
        <w:ind w:firstLine="0"/>
        <w:rPr>
          <w:b/>
        </w:rPr>
      </w:pPr>
    </w:p>
    <w:p w:rsidR="00EE17E9" w:rsidRPr="00374A36" w:rsidRDefault="006A5DA8" w:rsidP="0075714B">
      <w:pPr>
        <w:ind w:firstLine="0"/>
        <w:rPr>
          <w:b/>
        </w:rPr>
      </w:pPr>
      <w:r w:rsidRPr="00374A36">
        <w:rPr>
          <w:b/>
        </w:rPr>
        <w:t xml:space="preserve">3. </w:t>
      </w:r>
      <w:r w:rsidR="00EE17E9" w:rsidRPr="00374A36">
        <w:rPr>
          <w:b/>
        </w:rPr>
        <w:t xml:space="preserve">Про розгляд проєкту рішення Київради </w:t>
      </w:r>
      <w:r w:rsidR="00E36607" w:rsidRPr="00374A36">
        <w:rPr>
          <w:b/>
        </w:rPr>
        <w:t>«</w:t>
      </w:r>
      <w:r w:rsidR="00EE17E9" w:rsidRPr="00374A36">
        <w:rPr>
          <w:b/>
        </w:rPr>
        <w:t xml:space="preserve">Про реорганізацію Державного закладу «Спеціалізована медико-санітарна частина № 11 Міністерства охорони здоров’я України» шляхом приєднання до Комунального </w:t>
      </w:r>
      <w:r w:rsidR="00EE17E9" w:rsidRPr="00374A36">
        <w:rPr>
          <w:b/>
        </w:rPr>
        <w:lastRenderedPageBreak/>
        <w:t>некомерційного підприємства «Київська міська клінічна лікарня № 6 виконавчого органу Київської міської ради (Київської міської державної адміністрації)»</w:t>
      </w:r>
      <w:r w:rsidR="00EE17E9" w:rsidRPr="00374A36">
        <w:rPr>
          <w:rFonts w:eastAsiaTheme="minorEastAsia"/>
          <w:b/>
        </w:rPr>
        <w:t xml:space="preserve"> за поданням першого заступника голови Київської міської державної адміністрації М.Поворозника, Департамент охорони здоров’я виконавчого органу Київради </w:t>
      </w:r>
      <w:r w:rsidR="004B4B42" w:rsidRPr="00374A36">
        <w:rPr>
          <w:rFonts w:eastAsiaTheme="minorEastAsia"/>
          <w:b/>
          <w:i/>
          <w:sz w:val="24"/>
          <w:szCs w:val="24"/>
        </w:rPr>
        <w:t>(копії  документів)</w:t>
      </w:r>
      <w:r w:rsidR="004B4B42" w:rsidRPr="00374A36">
        <w:rPr>
          <w:rFonts w:eastAsiaTheme="minorEastAsia"/>
          <w:b/>
        </w:rPr>
        <w:t xml:space="preserve"> </w:t>
      </w:r>
      <w:r w:rsidR="00EE17E9" w:rsidRPr="00374A36">
        <w:rPr>
          <w:rFonts w:eastAsiaTheme="minorEastAsia"/>
          <w:b/>
        </w:rPr>
        <w:t>(КМДА) (доручення №08/231-1201/ПР від 05.05.20</w:t>
      </w:r>
      <w:r w:rsidR="00EE17E9" w:rsidRPr="00374A36">
        <w:rPr>
          <w:b/>
        </w:rPr>
        <w:t xml:space="preserve">20). </w:t>
      </w:r>
    </w:p>
    <w:p w:rsidR="0075714B" w:rsidRPr="00374A36" w:rsidRDefault="00AD5E0C" w:rsidP="0075714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  <w:r w:rsidRPr="00374A36">
        <w:rPr>
          <w:rFonts w:eastAsiaTheme="minorEastAsia"/>
          <w:b/>
          <w:lang w:eastAsia="en-US"/>
        </w:rPr>
        <w:t xml:space="preserve">Доповідач: </w:t>
      </w:r>
      <w:proofErr w:type="spellStart"/>
      <w:r w:rsidRPr="00374A36">
        <w:rPr>
          <w:rFonts w:eastAsiaTheme="minorEastAsia"/>
          <w:b/>
          <w:lang w:eastAsia="en-US"/>
        </w:rPr>
        <w:t>В.</w:t>
      </w:r>
      <w:r w:rsidR="0075714B" w:rsidRPr="00374A36">
        <w:rPr>
          <w:rFonts w:eastAsiaTheme="minorEastAsia"/>
          <w:b/>
          <w:lang w:eastAsia="en-US"/>
        </w:rPr>
        <w:t>Гінзбург</w:t>
      </w:r>
      <w:proofErr w:type="spellEnd"/>
      <w:r w:rsidR="0075714B" w:rsidRPr="00374A36">
        <w:rPr>
          <w:rFonts w:eastAsiaTheme="minorEastAsia"/>
          <w:b/>
          <w:lang w:eastAsia="en-US"/>
        </w:rPr>
        <w:t>.</w:t>
      </w:r>
    </w:p>
    <w:p w:rsidR="0075714B" w:rsidRPr="00374A36" w:rsidRDefault="0075714B" w:rsidP="0075714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  <w:r w:rsidRPr="00374A36">
        <w:t>СЛУХАЛИ: М.Конобаса.</w:t>
      </w:r>
    </w:p>
    <w:p w:rsidR="0075714B" w:rsidRPr="00374A36" w:rsidRDefault="0075714B" w:rsidP="0075714B">
      <w:pPr>
        <w:ind w:firstLine="0"/>
      </w:pPr>
      <w:r w:rsidRPr="00374A36">
        <w:t xml:space="preserve">ВИСТУПИЛИ: </w:t>
      </w:r>
      <w:proofErr w:type="spellStart"/>
      <w:r w:rsidR="009D09E7" w:rsidRPr="00374A36">
        <w:t>Ю.Вахель</w:t>
      </w:r>
      <w:proofErr w:type="spellEnd"/>
      <w:r w:rsidR="009D09E7" w:rsidRPr="00374A36">
        <w:t>,</w:t>
      </w:r>
      <w:r w:rsidR="00C04898" w:rsidRPr="00374A36">
        <w:t xml:space="preserve"> </w:t>
      </w:r>
      <w:proofErr w:type="spellStart"/>
      <w:r w:rsidR="00C04898" w:rsidRPr="00374A36">
        <w:t>Д.Куцопал</w:t>
      </w:r>
      <w:proofErr w:type="spellEnd"/>
      <w:r w:rsidR="00C04898" w:rsidRPr="00374A36">
        <w:t>.</w:t>
      </w:r>
      <w:r w:rsidR="009D09E7" w:rsidRPr="00374A36">
        <w:t xml:space="preserve"> </w:t>
      </w:r>
    </w:p>
    <w:p w:rsidR="00D8145C" w:rsidRPr="00374A36" w:rsidRDefault="00D8145C" w:rsidP="0075714B">
      <w:pPr>
        <w:ind w:firstLine="0"/>
      </w:pPr>
      <w:proofErr w:type="spellStart"/>
      <w:r w:rsidRPr="00374A36">
        <w:t>Ю.Вахель</w:t>
      </w:r>
      <w:proofErr w:type="spellEnd"/>
      <w:r w:rsidRPr="00374A36">
        <w:t xml:space="preserve"> звернувся із запитанням до представника Департаменту охорони здоров’я чи буде звільнено медичних працівників </w:t>
      </w:r>
      <w:r w:rsidR="00371724">
        <w:rPr>
          <w:lang w:val="ru-RU"/>
        </w:rPr>
        <w:t>у</w:t>
      </w:r>
      <w:r w:rsidRPr="00374A36">
        <w:t xml:space="preserve"> процесі реорганізації закладів.</w:t>
      </w:r>
    </w:p>
    <w:p w:rsidR="00D8145C" w:rsidRPr="00374A36" w:rsidRDefault="00D8145C" w:rsidP="0075714B">
      <w:pPr>
        <w:ind w:firstLine="0"/>
      </w:pPr>
      <w:proofErr w:type="spellStart"/>
      <w:r w:rsidRPr="00374A36">
        <w:t>Д.Куцопал</w:t>
      </w:r>
      <w:proofErr w:type="spellEnd"/>
      <w:r w:rsidRPr="00374A36">
        <w:t xml:space="preserve"> зазначив, що всі медичні працівники</w:t>
      </w:r>
      <w:r w:rsidRPr="00374A36">
        <w:rPr>
          <w:b/>
        </w:rPr>
        <w:t xml:space="preserve"> </w:t>
      </w:r>
      <w:r w:rsidRPr="00374A36">
        <w:t>Державного закладу «Спеціалізована медико-санітарна частина № 11 Міністерства охорони здоров’я України»</w:t>
      </w:r>
      <w:r w:rsidRPr="00374A36">
        <w:rPr>
          <w:b/>
        </w:rPr>
        <w:t xml:space="preserve"> </w:t>
      </w:r>
      <w:r w:rsidRPr="00374A36">
        <w:t>будуть переведені до Комунального некомерційного підприємства «Київська міська клінічна лікарня № 6 виконавчого органу Київської міської ради (Київської міської державної адміністрації)».</w:t>
      </w:r>
      <w:r w:rsidRPr="00374A36">
        <w:rPr>
          <w:rFonts w:eastAsiaTheme="minorEastAsia"/>
          <w:b/>
        </w:rPr>
        <w:t xml:space="preserve"> </w:t>
      </w:r>
      <w:r w:rsidRPr="00374A36">
        <w:t xml:space="preserve"> </w:t>
      </w:r>
    </w:p>
    <w:p w:rsidR="0075714B" w:rsidRPr="00374A36" w:rsidRDefault="0075714B" w:rsidP="0075714B">
      <w:pPr>
        <w:ind w:firstLine="0"/>
      </w:pPr>
      <w:r w:rsidRPr="00374A36">
        <w:t>ВИРІ</w:t>
      </w:r>
      <w:r w:rsidR="00160079" w:rsidRPr="00374A36">
        <w:t>ШИЛИ: Підтримати проєкт рішення і</w:t>
      </w:r>
      <w:r w:rsidR="00E36607" w:rsidRPr="00374A36">
        <w:t>з</w:t>
      </w:r>
      <w:r w:rsidR="00160079" w:rsidRPr="00374A36">
        <w:t xml:space="preserve"> зауваженнями, а саме:</w:t>
      </w:r>
      <w:r w:rsidR="00E36607" w:rsidRPr="00374A36">
        <w:t xml:space="preserve"> доповнити </w:t>
      </w:r>
      <w:r w:rsidR="00B60F8C" w:rsidRPr="00374A36">
        <w:t xml:space="preserve">пункт 1 </w:t>
      </w:r>
      <w:r w:rsidR="00781C98" w:rsidRPr="00374A36">
        <w:t xml:space="preserve">проєкту </w:t>
      </w:r>
      <w:r w:rsidR="00B60F8C" w:rsidRPr="00374A36">
        <w:t>рішення</w:t>
      </w:r>
      <w:r w:rsidR="00592830" w:rsidRPr="00374A36">
        <w:t xml:space="preserve"> Київради </w:t>
      </w:r>
      <w:r w:rsidR="00B60F8C" w:rsidRPr="00374A36">
        <w:t xml:space="preserve"> словами </w:t>
      </w:r>
      <w:r w:rsidR="0045374D" w:rsidRPr="00374A36">
        <w:t>«</w:t>
      </w:r>
      <w:r w:rsidR="00536A0D" w:rsidRPr="00374A36">
        <w:t>..</w:t>
      </w:r>
      <w:r w:rsidR="00B60F8C" w:rsidRPr="00374A36">
        <w:t xml:space="preserve">за умови встановлення </w:t>
      </w:r>
      <w:r w:rsidR="00781C98" w:rsidRPr="00374A36">
        <w:t xml:space="preserve">мораторію </w:t>
      </w:r>
      <w:r w:rsidR="0045374D" w:rsidRPr="00374A36">
        <w:t>на звільнення медичн</w:t>
      </w:r>
      <w:r w:rsidR="003D6137" w:rsidRPr="00374A36">
        <w:t>ого</w:t>
      </w:r>
      <w:r w:rsidR="0045374D" w:rsidRPr="00374A36">
        <w:t xml:space="preserve"> </w:t>
      </w:r>
      <w:r w:rsidR="003D6137" w:rsidRPr="00374A36">
        <w:t>персоналу</w:t>
      </w:r>
      <w:r w:rsidR="0045374D" w:rsidRPr="00374A36">
        <w:t>».</w:t>
      </w:r>
    </w:p>
    <w:p w:rsidR="00AD14B5" w:rsidRPr="00374A36" w:rsidRDefault="00AD14B5" w:rsidP="00AD14B5">
      <w:pPr>
        <w:ind w:firstLine="0"/>
      </w:pPr>
      <w:r w:rsidRPr="00374A36">
        <w:t xml:space="preserve">ГОЛОСУВАЛИ: «за» - 7, «проти» - 0, «утримались» - 0, «не голосували» - 2                        (Д.Калініченко, М.Буділов).               </w:t>
      </w:r>
    </w:p>
    <w:p w:rsidR="00AD14B5" w:rsidRPr="00374A36" w:rsidRDefault="00AD14B5" w:rsidP="00AD14B5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941656" w:rsidRPr="00374A36" w:rsidRDefault="00941656" w:rsidP="00941656">
      <w:pPr>
        <w:ind w:firstLine="0"/>
        <w:rPr>
          <w:b/>
          <w:i/>
        </w:rPr>
      </w:pPr>
    </w:p>
    <w:p w:rsidR="00374A36" w:rsidRPr="00374A36" w:rsidRDefault="00374A36" w:rsidP="00374A36">
      <w:pPr>
        <w:ind w:firstLine="0"/>
        <w:rPr>
          <w:b/>
          <w:w w:val="100"/>
          <w:lang w:eastAsia="en-US"/>
        </w:rPr>
      </w:pPr>
      <w:r w:rsidRPr="00374A36">
        <w:rPr>
          <w:b/>
        </w:rPr>
        <w:t xml:space="preserve">4. Про розгляд висновку  </w:t>
      </w:r>
      <w:r w:rsidRPr="00374A36">
        <w:rPr>
          <w:b/>
          <w:w w:val="100"/>
          <w:lang w:eastAsia="en-US"/>
        </w:rPr>
        <w:t>постійної комісії Київської міської ради  з питань освіти, науки, сім’ї, молоді та спорту</w:t>
      </w:r>
      <w:r w:rsidRPr="00374A36">
        <w:rPr>
          <w:b/>
        </w:rPr>
        <w:t xml:space="preserve"> щодо правок до проєкту рішення Київради «Про відновлення роботи комунального закладу дошкільної освіти (ясла-садок) на вул. Закревського, 15-А у Деснянському районі м.Києва» за поданням депутата Київради М.Буділова  </w:t>
      </w:r>
      <w:r w:rsidRPr="00374A36">
        <w:rPr>
          <w:rFonts w:eastAsiaTheme="minorEastAsia"/>
          <w:b/>
        </w:rPr>
        <w:t>(доручення №08/231-630/ПР від 12.03.20</w:t>
      </w:r>
      <w:r w:rsidRPr="00374A36">
        <w:rPr>
          <w:b/>
        </w:rPr>
        <w:t xml:space="preserve">20) </w:t>
      </w:r>
      <w:r w:rsidRPr="00374A36">
        <w:rPr>
          <w:b/>
          <w:w w:val="100"/>
          <w:lang w:eastAsia="en-US"/>
        </w:rPr>
        <w:t>(витяг з протоколу  №5/101 від 14.05.2020) (</w:t>
      </w:r>
      <w:proofErr w:type="spellStart"/>
      <w:r w:rsidRPr="00374A36">
        <w:rPr>
          <w:b/>
          <w:w w:val="100"/>
          <w:lang w:eastAsia="en-US"/>
        </w:rPr>
        <w:t>вих</w:t>
      </w:r>
      <w:proofErr w:type="spellEnd"/>
      <w:r w:rsidRPr="00374A36">
        <w:rPr>
          <w:b/>
          <w:w w:val="100"/>
          <w:lang w:eastAsia="en-US"/>
        </w:rPr>
        <w:t>. №08/285-81 від 18.05.2020).</w:t>
      </w:r>
    </w:p>
    <w:p w:rsidR="00374A36" w:rsidRPr="00374A36" w:rsidRDefault="00374A36" w:rsidP="00374A36">
      <w:pPr>
        <w:ind w:firstLine="0"/>
        <w:rPr>
          <w:b/>
          <w:w w:val="100"/>
          <w:lang w:eastAsia="en-US"/>
        </w:rPr>
      </w:pPr>
      <w:r w:rsidRPr="00374A36">
        <w:rPr>
          <w:b/>
          <w:w w:val="100"/>
          <w:lang w:eastAsia="en-US"/>
        </w:rPr>
        <w:t xml:space="preserve">4.1. Про розгляд звернення депутата Київради М.Буділова щодо долучення при розгляді проєкту рішення Київради </w:t>
      </w:r>
      <w:r w:rsidRPr="00374A36">
        <w:rPr>
          <w:b/>
        </w:rPr>
        <w:t xml:space="preserve">«Про відновлення роботи комунального закладу дошкільної освіти (ясла-садок) на вул. Закревського, 15-А у Деснянському районі м.Києва» </w:t>
      </w:r>
      <w:r w:rsidRPr="00374A36">
        <w:rPr>
          <w:b/>
          <w:w w:val="100"/>
          <w:lang w:eastAsia="en-US"/>
        </w:rPr>
        <w:t xml:space="preserve"> відповіді виконавчого органу Київради (КМДА) стосовно виконання рішення Київради від 09.10.2018 №1742/5806 «Про затвердження Порядку </w:t>
      </w:r>
      <w:proofErr w:type="spellStart"/>
      <w:r w:rsidRPr="00374A36">
        <w:rPr>
          <w:b/>
          <w:w w:val="100"/>
          <w:lang w:eastAsia="en-US"/>
        </w:rPr>
        <w:t>ревіталізації</w:t>
      </w:r>
      <w:proofErr w:type="spellEnd"/>
      <w:r w:rsidRPr="00374A36">
        <w:rPr>
          <w:b/>
          <w:w w:val="100"/>
          <w:lang w:eastAsia="en-US"/>
        </w:rPr>
        <w:t xml:space="preserve"> закладів дошкільної освіти і закладів позашкільної освіти комунальної власності територіальної громади міста Києва» (</w:t>
      </w:r>
      <w:proofErr w:type="spellStart"/>
      <w:r w:rsidRPr="00374A36">
        <w:rPr>
          <w:b/>
          <w:w w:val="100"/>
          <w:lang w:eastAsia="en-US"/>
        </w:rPr>
        <w:t>вих</w:t>
      </w:r>
      <w:proofErr w:type="spellEnd"/>
      <w:r w:rsidRPr="00374A36">
        <w:rPr>
          <w:b/>
          <w:w w:val="100"/>
          <w:lang w:eastAsia="en-US"/>
        </w:rPr>
        <w:t>. №08/279/08/017/3604 від 13.05.2020; вх.№08/10198 від 13.05.2020).</w:t>
      </w:r>
    </w:p>
    <w:p w:rsidR="00374A36" w:rsidRPr="00374A36" w:rsidRDefault="00374A36" w:rsidP="00374A36">
      <w:pPr>
        <w:ind w:firstLine="0"/>
        <w:rPr>
          <w:b/>
          <w:w w:val="100"/>
          <w:lang w:eastAsia="en-US"/>
        </w:rPr>
      </w:pPr>
      <w:r w:rsidRPr="00374A36">
        <w:rPr>
          <w:b/>
          <w:w w:val="100"/>
          <w:lang w:eastAsia="en-US"/>
        </w:rPr>
        <w:t xml:space="preserve">4.2. Про розгляд звернення депутата Київради М.Буділова щодо правок до проєкту рішення </w:t>
      </w:r>
      <w:r w:rsidRPr="00374A36">
        <w:rPr>
          <w:b/>
        </w:rPr>
        <w:t xml:space="preserve">«Про відновлення роботи комунального закладу дошкільної освіти (ясла-садок) на вул. Закревського, 15-А у Деснянському </w:t>
      </w:r>
      <w:r w:rsidRPr="00374A36">
        <w:rPr>
          <w:b/>
        </w:rPr>
        <w:lastRenderedPageBreak/>
        <w:t>районі м.Києва» (вих.№08/279/08/017-3613 від 19.05.2020; вх.№08/10489 від 19.05.2020).</w:t>
      </w:r>
    </w:p>
    <w:p w:rsidR="00374A36" w:rsidRPr="00374A36" w:rsidRDefault="00374A36" w:rsidP="00374A36">
      <w:pPr>
        <w:ind w:firstLine="0"/>
        <w:rPr>
          <w:b/>
        </w:rPr>
      </w:pPr>
      <w:r w:rsidRPr="00374A36">
        <w:rPr>
          <w:b/>
        </w:rPr>
        <w:t xml:space="preserve">Доповідач: М.Буділов. </w:t>
      </w:r>
    </w:p>
    <w:p w:rsidR="00374A36" w:rsidRPr="00374A36" w:rsidRDefault="00374A36" w:rsidP="00374A36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</w:pPr>
      <w:r w:rsidRPr="00374A36">
        <w:t xml:space="preserve">I.СЛУХАЛИ: </w:t>
      </w:r>
      <w:proofErr w:type="spellStart"/>
      <w:r w:rsidRPr="00374A36">
        <w:t>М.Конабаса</w:t>
      </w:r>
      <w:proofErr w:type="spellEnd"/>
      <w:r w:rsidRPr="00374A36">
        <w:t>.</w:t>
      </w:r>
    </w:p>
    <w:p w:rsidR="00374A36" w:rsidRPr="00374A36" w:rsidRDefault="00374A36" w:rsidP="00374A36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</w:pPr>
      <w:r w:rsidRPr="00374A36">
        <w:t>ВИСТУПИЛИ: М.Буділов, М.Іщенко.</w:t>
      </w:r>
    </w:p>
    <w:p w:rsidR="00371724" w:rsidRDefault="00374A36" w:rsidP="00374A36">
      <w:pPr>
        <w:ind w:firstLine="0"/>
        <w:rPr>
          <w:w w:val="100"/>
          <w:lang w:eastAsia="en-US"/>
        </w:rPr>
      </w:pPr>
      <w:r w:rsidRPr="00374A36">
        <w:t xml:space="preserve">М.Буділов зазначив, що постійною комісією </w:t>
      </w:r>
      <w:r w:rsidR="00371724">
        <w:rPr>
          <w:lang w:val="ru-RU"/>
        </w:rPr>
        <w:t xml:space="preserve"> </w:t>
      </w:r>
      <w:proofErr w:type="spellStart"/>
      <w:r w:rsidR="00371724">
        <w:rPr>
          <w:lang w:val="ru-RU"/>
        </w:rPr>
        <w:t>Київради</w:t>
      </w:r>
      <w:proofErr w:type="spellEnd"/>
      <w:r w:rsidR="00371724">
        <w:rPr>
          <w:lang w:val="ru-RU"/>
        </w:rPr>
        <w:t xml:space="preserve"> </w:t>
      </w:r>
      <w:r w:rsidRPr="00374A36">
        <w:t>з питань власності на засіданні 17.03.2020 (пункт 5 протоколу №9/195) підтримано проєкт рішення</w:t>
      </w:r>
      <w:r w:rsidR="00371724">
        <w:t xml:space="preserve"> Київради </w:t>
      </w:r>
      <w:r w:rsidRPr="00374A36">
        <w:t xml:space="preserve"> «Про відновлення роботи комунального закладу дошкільної освіти (ясла-садок) на вул. Закревського, 15-А у Деснянському районі м.Києва» без зауважень.</w:t>
      </w:r>
      <w:r w:rsidRPr="00374A36">
        <w:rPr>
          <w:w w:val="100"/>
          <w:lang w:eastAsia="en-US"/>
        </w:rPr>
        <w:t xml:space="preserve"> Однак, постійна комісія Київради  з питань освіти, науки, сім’ї, молоді та спорту на своєму засіданні, розглядаючи зазначений проєкт рішення (протокол  №5/101 від 14.05.2020), внесла до нього деякі зауваження. З огляду на зазначене</w:t>
      </w:r>
      <w:r w:rsidR="00371724">
        <w:rPr>
          <w:w w:val="100"/>
          <w:lang w:eastAsia="en-US"/>
        </w:rPr>
        <w:t>,</w:t>
      </w:r>
      <w:r w:rsidRPr="00374A36">
        <w:rPr>
          <w:w w:val="100"/>
          <w:lang w:eastAsia="en-US"/>
        </w:rPr>
        <w:t xml:space="preserve"> М.Буділов запропонував постійній комісії, як профільній з даного питання, визначитися щодо їх підтримки чи відхилення. </w:t>
      </w:r>
    </w:p>
    <w:p w:rsidR="00374A36" w:rsidRPr="00374A36" w:rsidRDefault="00374A36" w:rsidP="00371724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Також М.Буділов,  запропонував доповнити проєкт рішення новим пунктом 4 такого змісту: «4. Заборонити виконавчому органу Київської міської ради (Київській міській державній адміністрації) та Деснянській районній у місті Києві державній адміністрації передавати в орендне користування і  включати у перелік об’єктів, що підлягають приватизації нежитлову будівлю за </w:t>
      </w:r>
      <w:proofErr w:type="spellStart"/>
      <w:r w:rsidRPr="00374A36">
        <w:rPr>
          <w:w w:val="100"/>
          <w:lang w:eastAsia="en-US"/>
        </w:rPr>
        <w:t>адресою</w:t>
      </w:r>
      <w:proofErr w:type="spellEnd"/>
      <w:r w:rsidRPr="00374A36">
        <w:rPr>
          <w:w w:val="100"/>
          <w:lang w:eastAsia="en-US"/>
        </w:rPr>
        <w:t xml:space="preserve"> на вул. Сержа Лифаря, 3-А, закріплену на праві господарського відання за комунальним підприємством «Керуюча компанія з обслуговування житлового фонду Деснянського району міста Києва» до виконання пункту 2 цього рішення».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У зв’язку з цим</w:t>
      </w:r>
      <w:r w:rsidR="00157DDC">
        <w:rPr>
          <w:w w:val="100"/>
          <w:lang w:eastAsia="en-US"/>
        </w:rPr>
        <w:t>,</w:t>
      </w:r>
      <w:r w:rsidRPr="00374A36">
        <w:rPr>
          <w:w w:val="100"/>
          <w:lang w:eastAsia="en-US"/>
        </w:rPr>
        <w:t xml:space="preserve"> пункти 4, 5, 6, 7, 8 вважати відповідно 5, 6, 7, 8, 9.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ВИРІШИЛИ: Підтримати пропозицію депутата М.Буділова та доповнити проєкт рішення новим пунктом 4 такого змісту: </w:t>
      </w:r>
    </w:p>
    <w:p w:rsidR="00374A36" w:rsidRPr="00F8788B" w:rsidRDefault="00374A36" w:rsidP="00374A36">
      <w:pPr>
        <w:ind w:firstLine="0"/>
        <w:rPr>
          <w:b/>
          <w:w w:val="100"/>
          <w:lang w:eastAsia="en-US"/>
        </w:rPr>
      </w:pPr>
      <w:r w:rsidRPr="00F8788B">
        <w:rPr>
          <w:b/>
          <w:w w:val="100"/>
          <w:lang w:eastAsia="en-US"/>
        </w:rPr>
        <w:t xml:space="preserve">«4. Заборонити виконавчому органу Київської міської ради (Київській міській державній адміністрації) та Деснянській районній у місті Києві державній адміністрації передавати в орендне користування і  включати у перелік об’єктів, що підлягають приватизації нежитлову будівлю за </w:t>
      </w:r>
      <w:proofErr w:type="spellStart"/>
      <w:r w:rsidRPr="00F8788B">
        <w:rPr>
          <w:b/>
          <w:w w:val="100"/>
          <w:lang w:eastAsia="en-US"/>
        </w:rPr>
        <w:t>адресою</w:t>
      </w:r>
      <w:proofErr w:type="spellEnd"/>
      <w:r w:rsidRPr="00F8788B">
        <w:rPr>
          <w:b/>
          <w:w w:val="100"/>
          <w:lang w:eastAsia="en-US"/>
        </w:rPr>
        <w:t xml:space="preserve"> на вул. Сержа Лифаря, 3-А, закріплену на праві господарського відання за комунальним підприємством «Керуюча компанія з обслуговування житлового фонду Деснянського району міста Києва» до виконання пункту 2 цього рішення».</w:t>
      </w:r>
    </w:p>
    <w:p w:rsidR="00374A36" w:rsidRPr="00F8788B" w:rsidRDefault="00374A36" w:rsidP="00374A36">
      <w:pPr>
        <w:ind w:firstLine="0"/>
        <w:rPr>
          <w:b/>
          <w:w w:val="100"/>
          <w:lang w:eastAsia="en-US"/>
        </w:rPr>
      </w:pPr>
      <w:r w:rsidRPr="00F8788B">
        <w:rPr>
          <w:b/>
          <w:w w:val="100"/>
          <w:lang w:eastAsia="en-US"/>
        </w:rPr>
        <w:t>У зв’язку з цим</w:t>
      </w:r>
      <w:r w:rsidR="00157DDC" w:rsidRPr="00F8788B">
        <w:rPr>
          <w:b/>
          <w:w w:val="100"/>
          <w:lang w:eastAsia="en-US"/>
        </w:rPr>
        <w:t>,</w:t>
      </w:r>
      <w:r w:rsidRPr="00F8788B">
        <w:rPr>
          <w:b/>
          <w:w w:val="100"/>
          <w:lang w:eastAsia="en-US"/>
        </w:rPr>
        <w:t xml:space="preserve"> пункти 4, 5, 6, 7, 8 вважати відповідно 5, 6, 7, 8, 9.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ГОЛОСУВАЛИ: «за» - 8, «проти» - 0, «утримались» - 0, «не голосували» - 1 (Д.Калініченко).</w:t>
      </w:r>
    </w:p>
    <w:p w:rsidR="00374A36" w:rsidRPr="00374A36" w:rsidRDefault="00374A36" w:rsidP="00374A36">
      <w:pPr>
        <w:ind w:firstLine="0"/>
        <w:rPr>
          <w:b/>
          <w:i/>
          <w:w w:val="100"/>
          <w:lang w:eastAsia="en-US"/>
        </w:rPr>
      </w:pPr>
      <w:r w:rsidRPr="00374A36">
        <w:rPr>
          <w:b/>
          <w:i/>
          <w:w w:val="100"/>
          <w:lang w:eastAsia="en-US"/>
        </w:rPr>
        <w:t xml:space="preserve">Рішення прийнято. </w:t>
      </w:r>
    </w:p>
    <w:p w:rsidR="00374A36" w:rsidRPr="00374A36" w:rsidRDefault="00374A36" w:rsidP="00374A36">
      <w:pPr>
        <w:ind w:firstLine="0"/>
        <w:rPr>
          <w:b/>
          <w:i/>
          <w:w w:val="100"/>
          <w:lang w:eastAsia="en-US"/>
        </w:rPr>
      </w:pPr>
    </w:p>
    <w:p w:rsidR="00374A36" w:rsidRPr="00157DDC" w:rsidRDefault="00374A36" w:rsidP="00374A36">
      <w:pPr>
        <w:ind w:firstLine="0"/>
        <w:rPr>
          <w:i/>
          <w:w w:val="100"/>
          <w:lang w:eastAsia="en-US"/>
        </w:rPr>
      </w:pPr>
      <w:r w:rsidRPr="00157DDC">
        <w:rPr>
          <w:i/>
          <w:w w:val="100"/>
          <w:lang w:eastAsia="en-US"/>
        </w:rPr>
        <w:t xml:space="preserve">Розгляд </w:t>
      </w:r>
      <w:r w:rsidR="00157DDC" w:rsidRPr="00157DDC">
        <w:rPr>
          <w:i/>
          <w:w w:val="100"/>
          <w:lang w:eastAsia="en-US"/>
        </w:rPr>
        <w:t>зауважень/рекомендацій</w:t>
      </w:r>
      <w:r w:rsidRPr="00157DDC">
        <w:rPr>
          <w:i/>
          <w:w w:val="100"/>
          <w:lang w:eastAsia="en-US"/>
        </w:rPr>
        <w:t xml:space="preserve"> постійної комісії Київської міської ради  з питань освіти, науки, сім’ї, молоді та спорту до проєкту рішення: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II. СЛУХАЛИ: М.Буділова.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lastRenderedPageBreak/>
        <w:t>М.Буділов визнав за доцільне погодитись із пропозицією постійної комісії Київської міської ради  з питань освіти, науки, сім’ї, молоді та спорту щодо внесення змін до проєкту рішення у назві та по тексту проєкту рішення, а саме: слова «закладу дошкільної освіти (ясла-садок)» замінити словами «закладу освіти».</w:t>
      </w:r>
    </w:p>
    <w:p w:rsidR="00374A36" w:rsidRPr="00F8788B" w:rsidRDefault="00374A36" w:rsidP="00374A36">
      <w:pPr>
        <w:ind w:firstLine="0"/>
        <w:rPr>
          <w:b/>
          <w:w w:val="100"/>
          <w:lang w:eastAsia="en-US"/>
        </w:rPr>
      </w:pPr>
      <w:r w:rsidRPr="00374A36">
        <w:rPr>
          <w:w w:val="100"/>
          <w:lang w:eastAsia="en-US"/>
        </w:rPr>
        <w:t xml:space="preserve">ВИРІШИЛИ: Підтримати пропозицію постійної комісії Київської міської ради  з питань освіти, науки, сім’ї, молоді та спорту та </w:t>
      </w:r>
      <w:proofErr w:type="spellStart"/>
      <w:r w:rsidRPr="00374A36">
        <w:rPr>
          <w:w w:val="100"/>
          <w:lang w:eastAsia="en-US"/>
        </w:rPr>
        <w:t>внести</w:t>
      </w:r>
      <w:proofErr w:type="spellEnd"/>
      <w:r w:rsidRPr="00374A36">
        <w:rPr>
          <w:w w:val="100"/>
          <w:lang w:eastAsia="en-US"/>
        </w:rPr>
        <w:t xml:space="preserve"> зміни</w:t>
      </w:r>
      <w:r w:rsidR="00F8788B">
        <w:rPr>
          <w:w w:val="100"/>
          <w:lang w:eastAsia="en-US"/>
        </w:rPr>
        <w:t xml:space="preserve"> до проєкту рішення</w:t>
      </w:r>
      <w:r w:rsidRPr="00374A36">
        <w:rPr>
          <w:w w:val="100"/>
          <w:lang w:eastAsia="en-US"/>
        </w:rPr>
        <w:t xml:space="preserve">, а саме: </w:t>
      </w:r>
      <w:r w:rsidRPr="00F8788B">
        <w:rPr>
          <w:b/>
          <w:w w:val="100"/>
          <w:lang w:eastAsia="en-US"/>
        </w:rPr>
        <w:t>у назві та по тексту проєкту рішення слова «закладу дошкільної освіти (ясла-садок)» замінити словами «закладу освіти».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ГОЛОСУВАЛИ: «за» - 8, «проти» - 0, «утримались» - 0, «не голосували» - 1 (</w:t>
      </w:r>
      <w:proofErr w:type="spellStart"/>
      <w:r w:rsidRPr="00374A36">
        <w:rPr>
          <w:w w:val="100"/>
          <w:lang w:eastAsia="en-US"/>
        </w:rPr>
        <w:t>М.Калініченко</w:t>
      </w:r>
      <w:proofErr w:type="spellEnd"/>
      <w:r w:rsidRPr="00374A36">
        <w:rPr>
          <w:w w:val="100"/>
          <w:lang w:eastAsia="en-US"/>
        </w:rPr>
        <w:t>)</w:t>
      </w:r>
    </w:p>
    <w:p w:rsidR="00374A36" w:rsidRPr="00374A36" w:rsidRDefault="00374A36" w:rsidP="00374A36">
      <w:pPr>
        <w:ind w:firstLine="0"/>
        <w:rPr>
          <w:b/>
          <w:i/>
          <w:w w:val="100"/>
          <w:lang w:eastAsia="en-US"/>
        </w:rPr>
      </w:pPr>
      <w:r w:rsidRPr="00374A36">
        <w:rPr>
          <w:b/>
          <w:i/>
          <w:w w:val="100"/>
          <w:lang w:eastAsia="en-US"/>
        </w:rPr>
        <w:t>Рішення прийнято.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III. СЛУХАЛИ: М.Буділова.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ВИСТУПИЛИ:</w:t>
      </w:r>
      <w:r w:rsidRPr="00374A36">
        <w:rPr>
          <w:b/>
          <w:w w:val="100"/>
          <w:lang w:eastAsia="en-US"/>
        </w:rPr>
        <w:t xml:space="preserve"> </w:t>
      </w:r>
      <w:proofErr w:type="spellStart"/>
      <w:r w:rsidRPr="00374A36">
        <w:rPr>
          <w:w w:val="100"/>
          <w:lang w:eastAsia="en-US"/>
        </w:rPr>
        <w:t>О.Шалюта</w:t>
      </w:r>
      <w:proofErr w:type="spellEnd"/>
      <w:r w:rsidRPr="00374A36">
        <w:rPr>
          <w:w w:val="100"/>
          <w:lang w:eastAsia="en-US"/>
        </w:rPr>
        <w:t>, М.Конобас.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М.Буділов зазначив, що постійна комісія Київської міської ради  з питань освіти, науки, сім’ї, молоді та спорту  пропонує у пункті 2 проєкту рішення слова «..з дня прийняття цього рішення» замінити словами «протягом трьох місяців з дня звільнення будівлі від орендарів». З огляду на це, М.Буділов зазначив</w:t>
      </w:r>
      <w:r>
        <w:rPr>
          <w:w w:val="100"/>
          <w:lang w:eastAsia="en-US"/>
        </w:rPr>
        <w:t xml:space="preserve"> що</w:t>
      </w:r>
      <w:r w:rsidRPr="00374A36">
        <w:rPr>
          <w:w w:val="100"/>
          <w:lang w:eastAsia="en-US"/>
        </w:rPr>
        <w:t xml:space="preserve"> не підтримує </w:t>
      </w:r>
      <w:r w:rsidR="00157DDC">
        <w:rPr>
          <w:w w:val="100"/>
          <w:lang w:eastAsia="en-US"/>
        </w:rPr>
        <w:t>цю</w:t>
      </w:r>
      <w:r w:rsidRPr="00374A36">
        <w:rPr>
          <w:w w:val="100"/>
          <w:lang w:eastAsia="en-US"/>
        </w:rPr>
        <w:t xml:space="preserve"> </w:t>
      </w:r>
      <w:r>
        <w:rPr>
          <w:w w:val="100"/>
          <w:lang w:eastAsia="en-US"/>
        </w:rPr>
        <w:t xml:space="preserve">правку, </w:t>
      </w:r>
      <w:r w:rsidRPr="00374A36">
        <w:rPr>
          <w:w w:val="100"/>
          <w:lang w:eastAsia="en-US"/>
        </w:rPr>
        <w:t xml:space="preserve">зважаючи на те, що у будівлі за </w:t>
      </w:r>
      <w:proofErr w:type="spellStart"/>
      <w:r w:rsidRPr="00374A36">
        <w:rPr>
          <w:w w:val="100"/>
          <w:lang w:eastAsia="en-US"/>
        </w:rPr>
        <w:t>адресою</w:t>
      </w:r>
      <w:proofErr w:type="spellEnd"/>
      <w:r w:rsidRPr="00374A36">
        <w:rPr>
          <w:w w:val="100"/>
          <w:lang w:eastAsia="en-US"/>
        </w:rPr>
        <w:t xml:space="preserve">: </w:t>
      </w:r>
      <w:proofErr w:type="spellStart"/>
      <w:r w:rsidRPr="00374A36">
        <w:rPr>
          <w:w w:val="100"/>
          <w:lang w:eastAsia="en-US"/>
        </w:rPr>
        <w:t>вул.Сержа</w:t>
      </w:r>
      <w:proofErr w:type="spellEnd"/>
      <w:r w:rsidRPr="00374A36">
        <w:rPr>
          <w:w w:val="100"/>
          <w:lang w:eastAsia="en-US"/>
        </w:rPr>
        <w:t xml:space="preserve"> Лифаря, 3-А станом на сьогодні є орендарі і виникає проблема у який законний спосіб має діяти новий балансоутримувач щодо орендарів, чи не </w:t>
      </w:r>
      <w:r w:rsidR="00F8788B">
        <w:rPr>
          <w:w w:val="100"/>
          <w:lang w:eastAsia="en-US"/>
        </w:rPr>
        <w:t>призведе</w:t>
      </w:r>
      <w:r w:rsidRPr="00374A36">
        <w:rPr>
          <w:w w:val="100"/>
          <w:lang w:eastAsia="en-US"/>
        </w:rPr>
        <w:t xml:space="preserve"> це до вжиття організаційно-правових </w:t>
      </w:r>
      <w:r w:rsidR="00F8788B">
        <w:rPr>
          <w:w w:val="100"/>
          <w:lang w:eastAsia="en-US"/>
        </w:rPr>
        <w:t xml:space="preserve">заходів </w:t>
      </w:r>
      <w:r w:rsidRPr="00374A36">
        <w:rPr>
          <w:w w:val="100"/>
          <w:lang w:eastAsia="en-US"/>
        </w:rPr>
        <w:t>зі зміни строку дії договорів</w:t>
      </w:r>
      <w:r w:rsidR="00F8788B">
        <w:rPr>
          <w:w w:val="100"/>
          <w:lang w:eastAsia="en-US"/>
        </w:rPr>
        <w:t xml:space="preserve"> існуючих</w:t>
      </w:r>
      <w:r w:rsidRPr="00374A36">
        <w:rPr>
          <w:w w:val="100"/>
          <w:lang w:eastAsia="en-US"/>
        </w:rPr>
        <w:t xml:space="preserve"> оренди</w:t>
      </w:r>
      <w:r w:rsidR="00F8788B">
        <w:rPr>
          <w:w w:val="100"/>
          <w:lang w:eastAsia="en-US"/>
        </w:rPr>
        <w:t>,</w:t>
      </w:r>
      <w:r w:rsidRPr="00374A36">
        <w:rPr>
          <w:w w:val="100"/>
          <w:lang w:eastAsia="en-US"/>
        </w:rPr>
        <w:t xml:space="preserve"> тощо.  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М.Конобас звернувся до представника Департаменту комунальної власності м.Києва</w:t>
      </w:r>
      <w:r w:rsidR="00F8788B">
        <w:rPr>
          <w:w w:val="100"/>
          <w:lang w:eastAsia="en-US"/>
        </w:rPr>
        <w:t xml:space="preserve"> щодо </w:t>
      </w:r>
      <w:r w:rsidRPr="00374A36">
        <w:rPr>
          <w:w w:val="100"/>
          <w:lang w:eastAsia="en-US"/>
        </w:rPr>
        <w:t xml:space="preserve"> нада</w:t>
      </w:r>
      <w:r w:rsidR="00F8788B">
        <w:rPr>
          <w:w w:val="100"/>
          <w:lang w:eastAsia="en-US"/>
        </w:rPr>
        <w:t>ння</w:t>
      </w:r>
      <w:r w:rsidRPr="00374A36">
        <w:rPr>
          <w:w w:val="100"/>
          <w:lang w:eastAsia="en-US"/>
        </w:rPr>
        <w:t xml:space="preserve"> роз’яснен</w:t>
      </w:r>
      <w:r w:rsidR="00F8788B">
        <w:rPr>
          <w:w w:val="100"/>
          <w:lang w:eastAsia="en-US"/>
        </w:rPr>
        <w:t>ь</w:t>
      </w:r>
      <w:r w:rsidRPr="00374A36">
        <w:rPr>
          <w:w w:val="100"/>
          <w:lang w:eastAsia="en-US"/>
        </w:rPr>
        <w:t xml:space="preserve"> з порушеного  питання </w:t>
      </w:r>
      <w:proofErr w:type="spellStart"/>
      <w:r w:rsidRPr="00374A36">
        <w:rPr>
          <w:w w:val="100"/>
          <w:lang w:eastAsia="en-US"/>
        </w:rPr>
        <w:t>М.Буділовим</w:t>
      </w:r>
      <w:proofErr w:type="spellEnd"/>
      <w:r w:rsidRPr="00374A36">
        <w:rPr>
          <w:w w:val="100"/>
          <w:lang w:eastAsia="en-US"/>
        </w:rPr>
        <w:t>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proofErr w:type="spellStart"/>
      <w:r w:rsidRPr="00374A36">
        <w:rPr>
          <w:w w:val="100"/>
          <w:lang w:eastAsia="en-US"/>
        </w:rPr>
        <w:t>О.Шалюта</w:t>
      </w:r>
      <w:proofErr w:type="spellEnd"/>
      <w:r w:rsidRPr="00374A36">
        <w:rPr>
          <w:w w:val="100"/>
          <w:lang w:eastAsia="en-US"/>
        </w:rPr>
        <w:t xml:space="preserve"> зазначив, що при зміні  балансоутримувача орендарі мають право   користуватись орендованими приміщеннями на термін, визначений у договорі оренди з попереднім балансоутримувачем.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ГОЛОСУВАЛИ: Підтримати пропозицію </w:t>
      </w:r>
      <w:r w:rsidRPr="00DA32A8">
        <w:rPr>
          <w:w w:val="100"/>
          <w:lang w:eastAsia="en-US"/>
        </w:rPr>
        <w:t>постійної комісії Київської міської ради  з питань освіти, науки, сім’ї, молоді та спорту</w:t>
      </w:r>
      <w:r w:rsidRPr="00374A36">
        <w:rPr>
          <w:w w:val="100"/>
          <w:lang w:eastAsia="en-US"/>
        </w:rPr>
        <w:t xml:space="preserve"> до проєкту рішення та  у пункті 2 проєкту рішення  слова </w:t>
      </w:r>
      <w:r w:rsidRPr="00F8788B">
        <w:rPr>
          <w:b/>
          <w:w w:val="100"/>
          <w:lang w:eastAsia="en-US"/>
        </w:rPr>
        <w:t>«..з дня прийняття цього рішення» замінити словами «протягом трьох місяців з дня звільнення будівлі від орендарів».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РЕЗУЛЬТАТИ ГОЛОСУВАННЯ: «за» - 5, «проти» - 0, «утримались» - 3 (М.Буділов, </w:t>
      </w:r>
      <w:proofErr w:type="spellStart"/>
      <w:r w:rsidRPr="00374A36">
        <w:rPr>
          <w:w w:val="100"/>
          <w:lang w:eastAsia="en-US"/>
        </w:rPr>
        <w:t>Ю.Вахель</w:t>
      </w:r>
      <w:proofErr w:type="spellEnd"/>
      <w:r w:rsidRPr="00374A36">
        <w:rPr>
          <w:w w:val="100"/>
          <w:lang w:eastAsia="en-US"/>
        </w:rPr>
        <w:t>, М.Конобас), «не голосували» - 1 (</w:t>
      </w:r>
      <w:proofErr w:type="spellStart"/>
      <w:r w:rsidRPr="00374A36">
        <w:rPr>
          <w:w w:val="100"/>
          <w:lang w:eastAsia="en-US"/>
        </w:rPr>
        <w:t>М.Калініченко</w:t>
      </w:r>
      <w:proofErr w:type="spellEnd"/>
      <w:r w:rsidRPr="00374A36">
        <w:rPr>
          <w:w w:val="100"/>
          <w:lang w:eastAsia="en-US"/>
        </w:rPr>
        <w:t>).</w:t>
      </w:r>
    </w:p>
    <w:p w:rsidR="00374A36" w:rsidRPr="00374A36" w:rsidRDefault="00374A36" w:rsidP="00374A36">
      <w:pPr>
        <w:ind w:firstLine="0"/>
        <w:rPr>
          <w:b/>
          <w:i/>
          <w:w w:val="100"/>
          <w:lang w:eastAsia="en-US"/>
        </w:rPr>
      </w:pPr>
      <w:r w:rsidRPr="00374A36">
        <w:rPr>
          <w:b/>
          <w:i/>
          <w:w w:val="100"/>
          <w:lang w:eastAsia="en-US"/>
        </w:rPr>
        <w:t>РІШЕННЯ НЕ ПРИЙНЯТО.</w:t>
      </w:r>
    </w:p>
    <w:p w:rsidR="00B036B3" w:rsidRPr="00374A36" w:rsidRDefault="00B036B3" w:rsidP="00374A36">
      <w:pPr>
        <w:ind w:firstLine="0"/>
        <w:rPr>
          <w:w w:val="100"/>
          <w:lang w:eastAsia="en-US"/>
        </w:rPr>
      </w:pP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IV. СЛУХАЛИ: М.Буділова.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М.Буділов  зазначив, що погоджується з пропозицією постійної комісії Київської міської ради  з питань освіти, науки, сім’ї, молоді та спорту  щодо доповнення пункту 6 проєкту рішення словами «…та розміщення управління освіти Деснянської районної у місті Києві державної адміністрації за </w:t>
      </w:r>
      <w:proofErr w:type="spellStart"/>
      <w:r w:rsidRPr="00374A36">
        <w:rPr>
          <w:w w:val="100"/>
          <w:lang w:eastAsia="en-US"/>
        </w:rPr>
        <w:t>адресою</w:t>
      </w:r>
      <w:proofErr w:type="spellEnd"/>
      <w:r w:rsidRPr="00374A36">
        <w:rPr>
          <w:w w:val="100"/>
          <w:lang w:eastAsia="en-US"/>
        </w:rPr>
        <w:t xml:space="preserve">: вул. Сержа Лифаря, 3-А». Одночасно М.Буділов зазначив, що дана правка, на його </w:t>
      </w:r>
      <w:r w:rsidRPr="00374A36">
        <w:rPr>
          <w:w w:val="100"/>
          <w:lang w:eastAsia="en-US"/>
        </w:rPr>
        <w:lastRenderedPageBreak/>
        <w:t>думку, дозволить Управлінню освіти</w:t>
      </w:r>
      <w:r w:rsidR="002364AF">
        <w:rPr>
          <w:w w:val="100"/>
          <w:lang w:eastAsia="en-US"/>
        </w:rPr>
        <w:t xml:space="preserve"> Деснянської РДА</w:t>
      </w:r>
      <w:r w:rsidRPr="00374A36">
        <w:rPr>
          <w:w w:val="100"/>
          <w:lang w:eastAsia="en-US"/>
        </w:rPr>
        <w:t xml:space="preserve">, як балансоутримувачу, вирішувати питання опрацювання бюджетних запитів для підготовки </w:t>
      </w:r>
      <w:proofErr w:type="spellStart"/>
      <w:r w:rsidRPr="00374A36">
        <w:rPr>
          <w:w w:val="100"/>
          <w:lang w:eastAsia="en-US"/>
        </w:rPr>
        <w:t>проєктно</w:t>
      </w:r>
      <w:proofErr w:type="spellEnd"/>
      <w:r w:rsidRPr="00374A36">
        <w:rPr>
          <w:w w:val="100"/>
          <w:lang w:eastAsia="en-US"/>
        </w:rPr>
        <w:t>-кошторисної документації ремонту та реконструкції приміщень на  вул. Закревського, 15-А.</w:t>
      </w:r>
    </w:p>
    <w:p w:rsidR="00374A36" w:rsidRPr="005E5FDE" w:rsidRDefault="00374A36" w:rsidP="00374A36">
      <w:pPr>
        <w:ind w:firstLine="0"/>
        <w:rPr>
          <w:b/>
          <w:w w:val="100"/>
          <w:lang w:eastAsia="en-US"/>
        </w:rPr>
      </w:pPr>
      <w:r w:rsidRPr="00374A36">
        <w:rPr>
          <w:w w:val="100"/>
          <w:lang w:eastAsia="en-US"/>
        </w:rPr>
        <w:t xml:space="preserve">ВИРІШИЛИ: Підтримати пропозицію постійної комісії Київської міської ради  з питань освіти, науки, сім’ї, молоді та спорту до проєкту рішення  та  доповнити пункт 6 проєкту рішення словами </w:t>
      </w:r>
      <w:r w:rsidRPr="005E5FDE">
        <w:rPr>
          <w:b/>
          <w:w w:val="100"/>
          <w:lang w:eastAsia="en-US"/>
        </w:rPr>
        <w:t xml:space="preserve">«…та розміщення управління освіти Деснянської районної у місті Києві державної адміністрації за </w:t>
      </w:r>
      <w:proofErr w:type="spellStart"/>
      <w:r w:rsidRPr="005E5FDE">
        <w:rPr>
          <w:b/>
          <w:w w:val="100"/>
          <w:lang w:eastAsia="en-US"/>
        </w:rPr>
        <w:t>адресою</w:t>
      </w:r>
      <w:proofErr w:type="spellEnd"/>
      <w:r w:rsidRPr="005E5FDE">
        <w:rPr>
          <w:b/>
          <w:w w:val="100"/>
          <w:lang w:eastAsia="en-US"/>
        </w:rPr>
        <w:t>: вул. Сержа Лифаря, 3-А».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ГОЛОСУВАЛИ: «за» - 7, «проти» - 0, «утримались» - 0, «не голосували» - 2 (М.Іщенко, </w:t>
      </w:r>
      <w:proofErr w:type="spellStart"/>
      <w:r w:rsidRPr="00374A36">
        <w:rPr>
          <w:w w:val="100"/>
          <w:lang w:eastAsia="en-US"/>
        </w:rPr>
        <w:t>М.Калініченко</w:t>
      </w:r>
      <w:proofErr w:type="spellEnd"/>
      <w:r w:rsidRPr="00374A36">
        <w:rPr>
          <w:w w:val="100"/>
          <w:lang w:eastAsia="en-US"/>
        </w:rPr>
        <w:t>)</w:t>
      </w:r>
    </w:p>
    <w:p w:rsidR="00374A36" w:rsidRPr="00374A36" w:rsidRDefault="00374A36" w:rsidP="00374A36">
      <w:pPr>
        <w:ind w:firstLine="0"/>
        <w:rPr>
          <w:b/>
          <w:i/>
          <w:w w:val="100"/>
          <w:lang w:eastAsia="en-US"/>
        </w:rPr>
      </w:pPr>
      <w:r w:rsidRPr="00374A36">
        <w:rPr>
          <w:b/>
          <w:i/>
          <w:w w:val="100"/>
          <w:lang w:eastAsia="en-US"/>
        </w:rPr>
        <w:t>Рішення прийнято.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V. СЛУХАЛИ: М.Конобаса.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ВИСТУПИЛИ: </w:t>
      </w:r>
      <w:proofErr w:type="spellStart"/>
      <w:r w:rsidRPr="00374A36">
        <w:rPr>
          <w:w w:val="100"/>
          <w:lang w:eastAsia="en-US"/>
        </w:rPr>
        <w:t>О.Шурко</w:t>
      </w:r>
      <w:proofErr w:type="spellEnd"/>
      <w:r w:rsidRPr="00374A36">
        <w:rPr>
          <w:w w:val="100"/>
          <w:lang w:eastAsia="en-US"/>
        </w:rPr>
        <w:t xml:space="preserve">, </w:t>
      </w:r>
      <w:proofErr w:type="spellStart"/>
      <w:r w:rsidRPr="00374A36">
        <w:rPr>
          <w:w w:val="100"/>
          <w:lang w:eastAsia="en-US"/>
        </w:rPr>
        <w:t>Ю.Вахель</w:t>
      </w:r>
      <w:proofErr w:type="spellEnd"/>
      <w:r w:rsidRPr="00374A36">
        <w:rPr>
          <w:w w:val="100"/>
          <w:lang w:eastAsia="en-US"/>
        </w:rPr>
        <w:t>, М.Іщенко, М.Буділов.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proofErr w:type="spellStart"/>
      <w:r w:rsidRPr="00374A36">
        <w:rPr>
          <w:w w:val="100"/>
          <w:lang w:eastAsia="en-US"/>
        </w:rPr>
        <w:t>О.Шурко</w:t>
      </w:r>
      <w:proofErr w:type="spellEnd"/>
      <w:r w:rsidRPr="00374A36">
        <w:rPr>
          <w:w w:val="100"/>
          <w:lang w:eastAsia="en-US"/>
        </w:rPr>
        <w:t xml:space="preserve"> зазначила, що в мікрорайоні</w:t>
      </w:r>
      <w:r w:rsidR="005E5FDE">
        <w:rPr>
          <w:w w:val="100"/>
          <w:lang w:eastAsia="en-US"/>
        </w:rPr>
        <w:t>,</w:t>
      </w:r>
      <w:r w:rsidRPr="00374A36">
        <w:rPr>
          <w:w w:val="100"/>
          <w:lang w:eastAsia="en-US"/>
        </w:rPr>
        <w:t xml:space="preserve"> де розташована будівля на вул. Закревського 15-А</w:t>
      </w:r>
      <w:r w:rsidR="005E5FDE">
        <w:rPr>
          <w:w w:val="100"/>
          <w:lang w:eastAsia="en-US"/>
        </w:rPr>
        <w:t>,</w:t>
      </w:r>
      <w:r w:rsidRPr="00374A36">
        <w:rPr>
          <w:w w:val="100"/>
          <w:lang w:eastAsia="en-US"/>
        </w:rPr>
        <w:t xml:space="preserve"> функціонують чотири дошкільні навчальні заклади, заповнюваність яких складає 60%, а в електронній черзі перебуває 100 дітей віком  від 0 до 6 років. Крім того, в діючих дитячих садках планується додатково створити 8 груп, що дасть можливість прийняти </w:t>
      </w:r>
      <w:r w:rsidR="005E5FDE">
        <w:rPr>
          <w:w w:val="100"/>
          <w:lang w:eastAsia="en-US"/>
        </w:rPr>
        <w:t>до</w:t>
      </w:r>
      <w:r w:rsidRPr="00374A36">
        <w:rPr>
          <w:w w:val="100"/>
          <w:lang w:eastAsia="en-US"/>
        </w:rPr>
        <w:t xml:space="preserve"> них 200 дітей. Управління освіти</w:t>
      </w:r>
      <w:r w:rsidR="002364AF">
        <w:rPr>
          <w:w w:val="100"/>
          <w:lang w:eastAsia="en-US"/>
        </w:rPr>
        <w:t xml:space="preserve"> Деснянської РДА</w:t>
      </w:r>
      <w:r w:rsidRPr="00374A36">
        <w:rPr>
          <w:w w:val="100"/>
          <w:lang w:eastAsia="en-US"/>
        </w:rPr>
        <w:t xml:space="preserve"> вирішує проблему забезпечення місць у дитячих садках шляхом відновлення та збільшення груп у діючих дитяч</w:t>
      </w:r>
      <w:r w:rsidR="005E5FDE">
        <w:rPr>
          <w:w w:val="100"/>
          <w:lang w:eastAsia="en-US"/>
        </w:rPr>
        <w:t>и</w:t>
      </w:r>
      <w:r w:rsidRPr="00374A36">
        <w:rPr>
          <w:w w:val="100"/>
          <w:lang w:eastAsia="en-US"/>
        </w:rPr>
        <w:t>х садках. Тобто,</w:t>
      </w:r>
      <w:r w:rsidR="005E5FDE">
        <w:rPr>
          <w:w w:val="100"/>
          <w:lang w:eastAsia="en-US"/>
        </w:rPr>
        <w:t xml:space="preserve"> у </w:t>
      </w:r>
      <w:r w:rsidR="005E5FDE" w:rsidRPr="00374A36">
        <w:rPr>
          <w:w w:val="100"/>
          <w:lang w:eastAsia="en-US"/>
        </w:rPr>
        <w:t xml:space="preserve"> мікрорайоні</w:t>
      </w:r>
      <w:r w:rsidR="005E5FDE">
        <w:rPr>
          <w:w w:val="100"/>
          <w:lang w:eastAsia="en-US"/>
        </w:rPr>
        <w:t>,</w:t>
      </w:r>
      <w:r w:rsidR="005E5FDE" w:rsidRPr="00374A36">
        <w:rPr>
          <w:w w:val="100"/>
          <w:lang w:eastAsia="en-US"/>
        </w:rPr>
        <w:t xml:space="preserve"> де розташована будівля на </w:t>
      </w:r>
      <w:proofErr w:type="spellStart"/>
      <w:r w:rsidR="005E5FDE" w:rsidRPr="00374A36">
        <w:rPr>
          <w:w w:val="100"/>
          <w:lang w:eastAsia="en-US"/>
        </w:rPr>
        <w:t>вул.Закревського</w:t>
      </w:r>
      <w:proofErr w:type="spellEnd"/>
      <w:r w:rsidR="005E5FDE" w:rsidRPr="00374A36">
        <w:rPr>
          <w:w w:val="100"/>
          <w:lang w:eastAsia="en-US"/>
        </w:rPr>
        <w:t>, 15-А</w:t>
      </w:r>
      <w:r w:rsidR="005E5FDE">
        <w:rPr>
          <w:w w:val="100"/>
          <w:lang w:eastAsia="en-US"/>
        </w:rPr>
        <w:t>,</w:t>
      </w:r>
      <w:r w:rsidRPr="00374A36">
        <w:rPr>
          <w:w w:val="100"/>
          <w:lang w:eastAsia="en-US"/>
        </w:rPr>
        <w:t xml:space="preserve"> немає проблеми із забезпеченням дітей місцями у садках</w:t>
      </w:r>
      <w:r w:rsidR="005E5FDE">
        <w:rPr>
          <w:w w:val="100"/>
          <w:lang w:eastAsia="en-US"/>
        </w:rPr>
        <w:t xml:space="preserve">. </w:t>
      </w:r>
      <w:r w:rsidRPr="00374A36">
        <w:rPr>
          <w:w w:val="100"/>
          <w:lang w:eastAsia="en-US"/>
        </w:rPr>
        <w:t xml:space="preserve"> </w:t>
      </w:r>
      <w:proofErr w:type="spellStart"/>
      <w:r w:rsidRPr="00374A36">
        <w:rPr>
          <w:w w:val="100"/>
          <w:lang w:eastAsia="en-US"/>
        </w:rPr>
        <w:t>О.Шурко</w:t>
      </w:r>
      <w:proofErr w:type="spellEnd"/>
      <w:r w:rsidRPr="00374A36">
        <w:rPr>
          <w:w w:val="100"/>
          <w:lang w:eastAsia="en-US"/>
        </w:rPr>
        <w:t xml:space="preserve"> звернула увагу на положення статті 5 Закону України «Про дошкільну освіту», де зазначено, що систему дошкільної освіти складають не тільки власне дитячі дошкільні навчальні заклади, але і установи управління дошкільної освіти.</w:t>
      </w:r>
    </w:p>
    <w:p w:rsidR="002364AF" w:rsidRDefault="00374A36" w:rsidP="00374A36">
      <w:pPr>
        <w:ind w:firstLine="0"/>
        <w:rPr>
          <w:w w:val="100"/>
          <w:lang w:eastAsia="en-US"/>
        </w:rPr>
      </w:pPr>
      <w:proofErr w:type="spellStart"/>
      <w:r w:rsidRPr="00374A36">
        <w:rPr>
          <w:w w:val="100"/>
          <w:lang w:eastAsia="en-US"/>
        </w:rPr>
        <w:t>О.Шурко</w:t>
      </w:r>
      <w:proofErr w:type="spellEnd"/>
      <w:r w:rsidRPr="00374A36">
        <w:rPr>
          <w:w w:val="100"/>
          <w:lang w:eastAsia="en-US"/>
        </w:rPr>
        <w:t xml:space="preserve"> також відмітила, що будівля </w:t>
      </w:r>
      <w:r w:rsidR="005E5FDE">
        <w:rPr>
          <w:w w:val="100"/>
          <w:lang w:eastAsia="en-US"/>
        </w:rPr>
        <w:t>на</w:t>
      </w:r>
      <w:r w:rsidRPr="00374A36">
        <w:rPr>
          <w:w w:val="100"/>
          <w:lang w:eastAsia="en-US"/>
        </w:rPr>
        <w:t xml:space="preserve"> вул. Сержа Лифаря, 3-А знаходиться у податковій заставі і висловила</w:t>
      </w:r>
      <w:r w:rsidR="005E5FDE">
        <w:rPr>
          <w:w w:val="100"/>
          <w:lang w:eastAsia="en-US"/>
        </w:rPr>
        <w:t xml:space="preserve"> сумнів стосовно можливості</w:t>
      </w:r>
      <w:r w:rsidRPr="00374A36">
        <w:rPr>
          <w:w w:val="100"/>
          <w:lang w:eastAsia="en-US"/>
        </w:rPr>
        <w:t xml:space="preserve"> виконавч</w:t>
      </w:r>
      <w:r w:rsidR="005E5FDE">
        <w:rPr>
          <w:w w:val="100"/>
          <w:lang w:eastAsia="en-US"/>
        </w:rPr>
        <w:t>ого</w:t>
      </w:r>
      <w:r w:rsidRPr="00374A36">
        <w:rPr>
          <w:w w:val="100"/>
          <w:lang w:eastAsia="en-US"/>
        </w:rPr>
        <w:t xml:space="preserve"> орган</w:t>
      </w:r>
      <w:r w:rsidR="005E5FDE">
        <w:rPr>
          <w:w w:val="100"/>
          <w:lang w:eastAsia="en-US"/>
        </w:rPr>
        <w:t>у</w:t>
      </w:r>
      <w:r w:rsidRPr="00374A36">
        <w:rPr>
          <w:w w:val="100"/>
          <w:lang w:eastAsia="en-US"/>
        </w:rPr>
        <w:t xml:space="preserve">  заборонити регулятору виставляти цю будівлю</w:t>
      </w:r>
      <w:r w:rsidR="002364AF" w:rsidRPr="002364AF">
        <w:rPr>
          <w:w w:val="100"/>
          <w:lang w:eastAsia="en-US"/>
        </w:rPr>
        <w:t xml:space="preserve"> </w:t>
      </w:r>
      <w:r w:rsidR="002364AF" w:rsidRPr="00374A36">
        <w:rPr>
          <w:w w:val="100"/>
          <w:lang w:eastAsia="en-US"/>
        </w:rPr>
        <w:t>на аукціон</w:t>
      </w:r>
      <w:r w:rsidRPr="00374A36">
        <w:rPr>
          <w:w w:val="100"/>
          <w:lang w:eastAsia="en-US"/>
        </w:rPr>
        <w:t xml:space="preserve">. </w:t>
      </w:r>
    </w:p>
    <w:p w:rsidR="00D32CA9" w:rsidRPr="00D32CA9" w:rsidRDefault="00D32CA9" w:rsidP="00D32CA9">
      <w:pPr>
        <w:ind w:firstLine="0"/>
        <w:rPr>
          <w:w w:val="100"/>
          <w:lang w:eastAsia="en-US"/>
        </w:rPr>
      </w:pPr>
      <w:r w:rsidRPr="00D32CA9">
        <w:rPr>
          <w:w w:val="100"/>
          <w:lang w:eastAsia="en-US"/>
        </w:rPr>
        <w:t>М.Буділов звернувся до представника  Управління освіти Деснянської РДА, присутньої на засіданні із запитанням щодо правомочності Управління освіти готувати бюджетні запити на ремонт чи реконструкцію будівлі на вул. Сержа Лифаря, 3-А.</w:t>
      </w:r>
    </w:p>
    <w:p w:rsidR="00374A36" w:rsidRPr="00374A36" w:rsidRDefault="00D32CA9" w:rsidP="00374A36">
      <w:pPr>
        <w:ind w:firstLine="0"/>
        <w:rPr>
          <w:w w:val="100"/>
          <w:lang w:eastAsia="en-US"/>
        </w:rPr>
      </w:pPr>
      <w:proofErr w:type="spellStart"/>
      <w:r>
        <w:rPr>
          <w:w w:val="100"/>
          <w:lang w:eastAsia="en-US"/>
        </w:rPr>
        <w:t>О.Шурко</w:t>
      </w:r>
      <w:proofErr w:type="spellEnd"/>
      <w:r>
        <w:rPr>
          <w:w w:val="100"/>
          <w:lang w:eastAsia="en-US"/>
        </w:rPr>
        <w:t xml:space="preserve"> проінформувала про те</w:t>
      </w:r>
      <w:r w:rsidR="00374A36" w:rsidRPr="00374A36">
        <w:rPr>
          <w:w w:val="100"/>
          <w:lang w:eastAsia="en-US"/>
        </w:rPr>
        <w:t xml:space="preserve">, що оскільки </w:t>
      </w:r>
      <w:r w:rsidR="002364AF">
        <w:rPr>
          <w:w w:val="100"/>
          <w:lang w:eastAsia="en-US"/>
        </w:rPr>
        <w:t>У</w:t>
      </w:r>
      <w:r w:rsidR="00374A36" w:rsidRPr="00374A36">
        <w:rPr>
          <w:w w:val="100"/>
          <w:lang w:eastAsia="en-US"/>
        </w:rPr>
        <w:t xml:space="preserve">правління освіти </w:t>
      </w:r>
      <w:r>
        <w:rPr>
          <w:w w:val="100"/>
          <w:lang w:eastAsia="en-US"/>
        </w:rPr>
        <w:t xml:space="preserve"> Деснянської РДА </w:t>
      </w:r>
      <w:r w:rsidR="00374A36" w:rsidRPr="00374A36">
        <w:rPr>
          <w:w w:val="100"/>
          <w:lang w:eastAsia="en-US"/>
        </w:rPr>
        <w:t>не</w:t>
      </w:r>
      <w:r>
        <w:rPr>
          <w:w w:val="100"/>
          <w:lang w:eastAsia="en-US"/>
        </w:rPr>
        <w:t xml:space="preserve"> є</w:t>
      </w:r>
      <w:r w:rsidR="00374A36" w:rsidRPr="00374A36">
        <w:rPr>
          <w:w w:val="100"/>
          <w:lang w:eastAsia="en-US"/>
        </w:rPr>
        <w:t xml:space="preserve"> балансоутримувач</w:t>
      </w:r>
      <w:r>
        <w:rPr>
          <w:w w:val="100"/>
          <w:lang w:eastAsia="en-US"/>
        </w:rPr>
        <w:t>ем будівлі</w:t>
      </w:r>
      <w:r w:rsidR="00374A36" w:rsidRPr="00374A36">
        <w:rPr>
          <w:w w:val="100"/>
          <w:lang w:eastAsia="en-US"/>
        </w:rPr>
        <w:t xml:space="preserve"> </w:t>
      </w:r>
      <w:r w:rsidR="002364AF">
        <w:rPr>
          <w:w w:val="100"/>
          <w:lang w:eastAsia="en-US"/>
        </w:rPr>
        <w:t>на</w:t>
      </w:r>
      <w:r w:rsidR="00374A36" w:rsidRPr="00374A36">
        <w:rPr>
          <w:w w:val="100"/>
          <w:lang w:eastAsia="en-US"/>
        </w:rPr>
        <w:t xml:space="preserve"> вул. Сержа Лифаря, 3-А, то</w:t>
      </w:r>
      <w:r>
        <w:rPr>
          <w:w w:val="100"/>
          <w:lang w:eastAsia="en-US"/>
        </w:rPr>
        <w:t xml:space="preserve"> відповідно </w:t>
      </w:r>
      <w:r w:rsidR="00374A36" w:rsidRPr="00374A36">
        <w:rPr>
          <w:w w:val="100"/>
          <w:lang w:eastAsia="en-US"/>
        </w:rPr>
        <w:t xml:space="preserve"> </w:t>
      </w:r>
      <w:r w:rsidR="00374A36" w:rsidRPr="00D32CA9">
        <w:rPr>
          <w:w w:val="100"/>
          <w:lang w:eastAsia="en-US"/>
        </w:rPr>
        <w:t xml:space="preserve">не </w:t>
      </w:r>
      <w:r w:rsidR="002364AF" w:rsidRPr="00D32CA9">
        <w:rPr>
          <w:w w:val="100"/>
          <w:lang w:eastAsia="en-US"/>
        </w:rPr>
        <w:t xml:space="preserve"> має повноважень</w:t>
      </w:r>
      <w:r w:rsidR="002364AF">
        <w:rPr>
          <w:w w:val="100"/>
          <w:lang w:eastAsia="en-US"/>
        </w:rPr>
        <w:t xml:space="preserve"> </w:t>
      </w:r>
      <w:r w:rsidR="00374A36" w:rsidRPr="00374A36">
        <w:rPr>
          <w:w w:val="100"/>
          <w:lang w:eastAsia="en-US"/>
        </w:rPr>
        <w:t xml:space="preserve"> готувати бюджетні запити на ремонт чи реконструкцію будівлі.   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proofErr w:type="spellStart"/>
      <w:r w:rsidRPr="00374A36">
        <w:rPr>
          <w:w w:val="100"/>
          <w:lang w:eastAsia="en-US"/>
        </w:rPr>
        <w:t>Ю.Вах</w:t>
      </w:r>
      <w:r w:rsidR="002364AF">
        <w:rPr>
          <w:w w:val="100"/>
          <w:lang w:eastAsia="en-US"/>
        </w:rPr>
        <w:t>ель</w:t>
      </w:r>
      <w:proofErr w:type="spellEnd"/>
      <w:r w:rsidR="002364AF">
        <w:rPr>
          <w:w w:val="100"/>
          <w:lang w:eastAsia="en-US"/>
        </w:rPr>
        <w:t xml:space="preserve"> звернув увагу представника У</w:t>
      </w:r>
      <w:r w:rsidRPr="00374A36">
        <w:rPr>
          <w:w w:val="100"/>
          <w:lang w:eastAsia="en-US"/>
        </w:rPr>
        <w:t>правління освіти Деснянсько</w:t>
      </w:r>
      <w:r w:rsidR="002364AF">
        <w:rPr>
          <w:w w:val="100"/>
          <w:lang w:eastAsia="en-US"/>
        </w:rPr>
        <w:t>ї РДА</w:t>
      </w:r>
      <w:r w:rsidRPr="00374A36">
        <w:rPr>
          <w:w w:val="100"/>
          <w:lang w:eastAsia="en-US"/>
        </w:rPr>
        <w:t xml:space="preserve"> на те, що прийняте Київською міською радою рішення від 09.10.2018 №1742/5806 «Про затвердження Порядку </w:t>
      </w:r>
      <w:proofErr w:type="spellStart"/>
      <w:r w:rsidRPr="00374A36">
        <w:rPr>
          <w:w w:val="100"/>
          <w:lang w:eastAsia="en-US"/>
        </w:rPr>
        <w:t>ревіталізації</w:t>
      </w:r>
      <w:proofErr w:type="spellEnd"/>
      <w:r w:rsidRPr="00374A36">
        <w:rPr>
          <w:w w:val="100"/>
          <w:lang w:eastAsia="en-US"/>
        </w:rPr>
        <w:t xml:space="preserve"> закладів дошкільної освіти  і закладів позашкільної освіти комунальної власності територіальної громади міста Києва» умисно і свідомо не виконується, що є неприпустимим.  </w:t>
      </w:r>
      <w:proofErr w:type="spellStart"/>
      <w:r w:rsidRPr="00374A36">
        <w:rPr>
          <w:w w:val="100"/>
          <w:lang w:eastAsia="en-US"/>
        </w:rPr>
        <w:t>Ю.Вахель</w:t>
      </w:r>
      <w:proofErr w:type="spellEnd"/>
      <w:r w:rsidRPr="00374A36">
        <w:rPr>
          <w:w w:val="100"/>
          <w:lang w:eastAsia="en-US"/>
        </w:rPr>
        <w:t xml:space="preserve"> зауважив, що </w:t>
      </w:r>
      <w:r w:rsidRPr="00374A36">
        <w:rPr>
          <w:w w:val="100"/>
          <w:lang w:eastAsia="en-US"/>
        </w:rPr>
        <w:lastRenderedPageBreak/>
        <w:t>необхідно враховувати інтереси територіальної громади району, а не на корпоративні інтереси.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 xml:space="preserve">М.Іщенко зазначив, що управлінські структури освіти є складовою системи освіти і необхідно  створювати належні умови для </w:t>
      </w:r>
      <w:r w:rsidR="002364AF">
        <w:rPr>
          <w:w w:val="100"/>
          <w:lang w:eastAsia="en-US"/>
        </w:rPr>
        <w:t xml:space="preserve">їх </w:t>
      </w:r>
      <w:r w:rsidRPr="00374A36">
        <w:rPr>
          <w:w w:val="100"/>
          <w:lang w:eastAsia="en-US"/>
        </w:rPr>
        <w:t>роботи</w:t>
      </w:r>
      <w:r w:rsidR="002364AF">
        <w:rPr>
          <w:w w:val="100"/>
          <w:lang w:eastAsia="en-US"/>
        </w:rPr>
        <w:t>.</w:t>
      </w:r>
      <w:r w:rsidRPr="00374A36">
        <w:rPr>
          <w:w w:val="100"/>
          <w:lang w:eastAsia="en-US"/>
        </w:rPr>
        <w:t xml:space="preserve"> При прийнятті рішення з даного питання потрібно враховувати позицію Управління освіти Деснянсько</w:t>
      </w:r>
      <w:r w:rsidR="002364AF">
        <w:rPr>
          <w:w w:val="100"/>
          <w:lang w:eastAsia="en-US"/>
        </w:rPr>
        <w:t>ї РДА</w:t>
      </w:r>
      <w:r w:rsidRPr="00374A36">
        <w:rPr>
          <w:w w:val="100"/>
          <w:lang w:eastAsia="en-US"/>
        </w:rPr>
        <w:t>, працівники якого знають реальну ситуацію в районі щодо проблем у галузі освіти.</w:t>
      </w:r>
    </w:p>
    <w:p w:rsidR="00374A36" w:rsidRPr="00DA32A8" w:rsidRDefault="00374A36" w:rsidP="00374A36">
      <w:pPr>
        <w:ind w:firstLine="0"/>
        <w:rPr>
          <w:strike/>
          <w:color w:val="FF0000"/>
          <w:w w:val="100"/>
          <w:lang w:eastAsia="en-US"/>
        </w:rPr>
      </w:pPr>
      <w:r w:rsidRPr="00374A36">
        <w:rPr>
          <w:w w:val="100"/>
          <w:lang w:eastAsia="en-US"/>
        </w:rPr>
        <w:t>М.Конобас запропонував членам комісії визначитись голосуванням щодо проєкту рішення в цілому із врахуванням усіх</w:t>
      </w:r>
      <w:r w:rsidR="00DA32A8">
        <w:rPr>
          <w:w w:val="100"/>
          <w:lang w:eastAsia="en-US"/>
        </w:rPr>
        <w:t xml:space="preserve"> проголосованих </w:t>
      </w:r>
      <w:r w:rsidRPr="00374A36">
        <w:rPr>
          <w:w w:val="100"/>
          <w:lang w:eastAsia="en-US"/>
        </w:rPr>
        <w:t xml:space="preserve"> </w:t>
      </w:r>
      <w:r w:rsidRPr="00DA32A8">
        <w:rPr>
          <w:color w:val="FF0000"/>
          <w:w w:val="100"/>
          <w:lang w:eastAsia="en-US"/>
        </w:rPr>
        <w:t xml:space="preserve"> </w:t>
      </w:r>
      <w:r w:rsidR="00DA32A8">
        <w:rPr>
          <w:w w:val="100"/>
          <w:lang w:eastAsia="en-US"/>
        </w:rPr>
        <w:t>зауважень/рекомендацій та доповнень</w:t>
      </w:r>
      <w:r w:rsidR="00D32CA9">
        <w:rPr>
          <w:w w:val="100"/>
          <w:lang w:eastAsia="en-US"/>
        </w:rPr>
        <w:t>.</w:t>
      </w:r>
    </w:p>
    <w:p w:rsidR="00374A36" w:rsidRPr="00D32CA9" w:rsidRDefault="00374A36" w:rsidP="00374A36">
      <w:pPr>
        <w:ind w:firstLine="0"/>
        <w:rPr>
          <w:b/>
          <w:w w:val="100"/>
          <w:lang w:eastAsia="en-US"/>
        </w:rPr>
      </w:pPr>
      <w:r w:rsidRPr="00374A36">
        <w:rPr>
          <w:w w:val="100"/>
          <w:lang w:eastAsia="en-US"/>
        </w:rPr>
        <w:t xml:space="preserve">ВИРІШИЛИ (ЧАС 11:25): </w:t>
      </w:r>
      <w:r w:rsidRPr="00D32CA9">
        <w:rPr>
          <w:w w:val="100"/>
          <w:lang w:eastAsia="en-US"/>
        </w:rPr>
        <w:t xml:space="preserve">Підтримати проєкт рішення Київради </w:t>
      </w:r>
      <w:r w:rsidRPr="00D32CA9">
        <w:t xml:space="preserve">в цілому </w:t>
      </w:r>
      <w:r w:rsidRPr="00D32CA9">
        <w:rPr>
          <w:w w:val="100"/>
          <w:lang w:eastAsia="en-US"/>
        </w:rPr>
        <w:t xml:space="preserve"> з усіма проголосованими  </w:t>
      </w:r>
      <w:r w:rsidR="00DA32A8" w:rsidRPr="00D32CA9">
        <w:rPr>
          <w:w w:val="100"/>
          <w:lang w:eastAsia="en-US"/>
        </w:rPr>
        <w:t xml:space="preserve"> зауваженнями/рекомендаціями постійної комісії Київської міської ради  з питань освіти, науки, сім’ї, молоді та спорту та </w:t>
      </w:r>
      <w:r w:rsidRPr="00D32CA9">
        <w:rPr>
          <w:w w:val="100"/>
          <w:lang w:eastAsia="en-US"/>
        </w:rPr>
        <w:t xml:space="preserve"> пропозиці</w:t>
      </w:r>
      <w:r w:rsidR="00DA32A8" w:rsidRPr="00D32CA9">
        <w:rPr>
          <w:w w:val="100"/>
          <w:lang w:eastAsia="en-US"/>
        </w:rPr>
        <w:t xml:space="preserve">єю, внесеною депутатом Київради </w:t>
      </w:r>
      <w:proofErr w:type="spellStart"/>
      <w:r w:rsidR="00DA32A8" w:rsidRPr="00D32CA9">
        <w:rPr>
          <w:w w:val="100"/>
          <w:lang w:eastAsia="en-US"/>
        </w:rPr>
        <w:t>М.Буділовим</w:t>
      </w:r>
      <w:proofErr w:type="spellEnd"/>
      <w:r w:rsidR="00DA32A8" w:rsidRPr="00D32CA9">
        <w:rPr>
          <w:w w:val="100"/>
          <w:lang w:eastAsia="en-US"/>
        </w:rPr>
        <w:t xml:space="preserve"> </w:t>
      </w:r>
      <w:r w:rsidRPr="00D32CA9">
        <w:rPr>
          <w:w w:val="100"/>
          <w:lang w:eastAsia="en-US"/>
        </w:rPr>
        <w:t xml:space="preserve">  згідно з </w:t>
      </w:r>
      <w:r w:rsidRPr="00D32CA9">
        <w:rPr>
          <w:b/>
          <w:w w:val="100"/>
          <w:lang w:eastAsia="en-US"/>
        </w:rPr>
        <w:t>додатком до цього  протоколу.</w:t>
      </w:r>
    </w:p>
    <w:p w:rsidR="00374A36" w:rsidRPr="00374A36" w:rsidRDefault="00374A36" w:rsidP="00374A36">
      <w:pPr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ГОЛОСУВАЛИ: «за» - 8, «проти» - 0, «утримались» - 1 (М.Іщенко),  «не голосували» - 0.</w:t>
      </w:r>
    </w:p>
    <w:p w:rsidR="00374A36" w:rsidRDefault="00374A36" w:rsidP="00374A36">
      <w:pPr>
        <w:ind w:firstLine="0"/>
        <w:rPr>
          <w:b/>
          <w:i/>
          <w:w w:val="100"/>
          <w:lang w:eastAsia="en-US"/>
        </w:rPr>
      </w:pPr>
      <w:r w:rsidRPr="00374A36">
        <w:rPr>
          <w:b/>
          <w:i/>
          <w:w w:val="100"/>
          <w:lang w:eastAsia="en-US"/>
        </w:rPr>
        <w:t>Рішення прийнято.</w:t>
      </w:r>
    </w:p>
    <w:p w:rsidR="00374A36" w:rsidRPr="00374A36" w:rsidRDefault="00374A36" w:rsidP="00374A36">
      <w:pPr>
        <w:ind w:firstLine="0"/>
        <w:rPr>
          <w:b/>
          <w:i/>
          <w:w w:val="100"/>
          <w:lang w:eastAsia="en-US"/>
        </w:rPr>
      </w:pPr>
    </w:p>
    <w:p w:rsidR="005E3095" w:rsidRPr="00374A36" w:rsidRDefault="005E3095" w:rsidP="005E309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jc w:val="center"/>
        <w:rPr>
          <w:b/>
        </w:rPr>
      </w:pPr>
      <w:r w:rsidRPr="00374A36">
        <w:rPr>
          <w:b/>
        </w:rPr>
        <w:t>Різне</w:t>
      </w:r>
    </w:p>
    <w:p w:rsidR="00DA2E82" w:rsidRPr="00374A36" w:rsidRDefault="00DA2E82" w:rsidP="005E309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jc w:val="center"/>
        <w:rPr>
          <w:b/>
          <w:color w:val="FF0000"/>
        </w:rPr>
      </w:pPr>
    </w:p>
    <w:p w:rsidR="002340EC" w:rsidRPr="00374A36" w:rsidRDefault="006C63B8" w:rsidP="000106C0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</w:rPr>
      </w:pPr>
      <w:r w:rsidRPr="00374A36">
        <w:rPr>
          <w:b/>
        </w:rPr>
        <w:t>5</w:t>
      </w:r>
      <w:r w:rsidR="005E3095" w:rsidRPr="00374A36">
        <w:rPr>
          <w:b/>
        </w:rPr>
        <w:t xml:space="preserve">. </w:t>
      </w:r>
      <w:r w:rsidR="000106C0" w:rsidRPr="00374A36">
        <w:rPr>
          <w:b/>
        </w:rPr>
        <w:t xml:space="preserve">Про розгляд звернення ПрАТ «Холдингова компанія «Київміськбуд» щодо суми сплачених </w:t>
      </w:r>
      <w:r w:rsidR="00037E8A" w:rsidRPr="00374A36">
        <w:rPr>
          <w:b/>
        </w:rPr>
        <w:t xml:space="preserve">товариством </w:t>
      </w:r>
      <w:r w:rsidR="000106C0" w:rsidRPr="00374A36">
        <w:rPr>
          <w:b/>
        </w:rPr>
        <w:t>дивідендів територіальній громаді міста Києва за 2019 рік</w:t>
      </w:r>
      <w:r w:rsidR="004E3C79" w:rsidRPr="00374A36">
        <w:rPr>
          <w:b/>
        </w:rPr>
        <w:t xml:space="preserve"> </w:t>
      </w:r>
      <w:r w:rsidR="000106C0" w:rsidRPr="00374A36">
        <w:rPr>
          <w:b/>
        </w:rPr>
        <w:t>(в</w:t>
      </w:r>
      <w:r w:rsidR="00F858D3" w:rsidRPr="00374A36">
        <w:rPr>
          <w:b/>
        </w:rPr>
        <w:t>их.№00930/0/2-20 від 04.05.2020</w:t>
      </w:r>
      <w:r w:rsidR="000106C0" w:rsidRPr="00374A36">
        <w:rPr>
          <w:b/>
        </w:rPr>
        <w:t>; вх.№08/9554 від 05.05.2020)</w:t>
      </w:r>
      <w:r w:rsidR="002B4C65" w:rsidRPr="00374A36">
        <w:rPr>
          <w:b/>
        </w:rPr>
        <w:t>.</w:t>
      </w:r>
    </w:p>
    <w:p w:rsidR="00BB14D3" w:rsidRPr="00374A36" w:rsidRDefault="002B4C65" w:rsidP="00BB14D3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</w:rPr>
      </w:pPr>
      <w:r w:rsidRPr="00374A36">
        <w:rPr>
          <w:b/>
        </w:rPr>
        <w:t>Доповідач: представник ПрАТ «Холдингова компанія «Київміськбуд».</w:t>
      </w:r>
    </w:p>
    <w:p w:rsidR="00BB14D3" w:rsidRPr="00374A36" w:rsidRDefault="00BB14D3" w:rsidP="00BB14D3">
      <w:pPr>
        <w:ind w:firstLine="0"/>
      </w:pPr>
      <w:r w:rsidRPr="00374A36">
        <w:t>СЛУХАЛИ: М.Конобаса.</w:t>
      </w:r>
    </w:p>
    <w:p w:rsidR="00BB14D3" w:rsidRPr="00374A36" w:rsidRDefault="00BB14D3" w:rsidP="00BB14D3">
      <w:pPr>
        <w:ind w:firstLine="0"/>
      </w:pPr>
      <w:r w:rsidRPr="00374A36">
        <w:t xml:space="preserve">ВИСТУПИЛИ: Ю.Береговий, </w:t>
      </w:r>
      <w:proofErr w:type="spellStart"/>
      <w:r w:rsidRPr="00374A36">
        <w:t>Ю.Вахель</w:t>
      </w:r>
      <w:proofErr w:type="spellEnd"/>
      <w:r w:rsidRPr="00374A36">
        <w:t>.</w:t>
      </w:r>
    </w:p>
    <w:p w:rsidR="00694FF6" w:rsidRPr="00374A36" w:rsidRDefault="00BB14D3" w:rsidP="00555340">
      <w:pPr>
        <w:ind w:firstLine="0"/>
      </w:pPr>
      <w:r w:rsidRPr="00374A36">
        <w:t xml:space="preserve">Ю.Береговий </w:t>
      </w:r>
      <w:r w:rsidR="00FC7C80" w:rsidRPr="00374A36">
        <w:t>проінформував</w:t>
      </w:r>
      <w:r w:rsidRPr="00374A36">
        <w:t>, що</w:t>
      </w:r>
      <w:r w:rsidRPr="00374A36">
        <w:rPr>
          <w:shd w:val="clear" w:color="auto" w:fill="FFFFFF"/>
        </w:rPr>
        <w:t xml:space="preserve"> </w:t>
      </w:r>
      <w:r w:rsidRPr="00374A36">
        <w:t>рішенням Київської міської ради від 26.03.2020 «</w:t>
      </w:r>
      <w:r w:rsidRPr="00374A36">
        <w:rPr>
          <w:shd w:val="clear" w:color="auto" w:fill="FFFFFF"/>
        </w:rPr>
        <w:t>Про внесення змін до рішення Київської міської ради від 12 грудня 2019 року № 456/8029 «Про бюджет міста Києва на 2020 рік»</w:t>
      </w:r>
      <w:r w:rsidRPr="00374A36">
        <w:t xml:space="preserve"> було затверджено розмір дивідендів від акціонерних товариств, де є частка територіальної громади міста Києва </w:t>
      </w:r>
      <w:r w:rsidR="00DA4BE3" w:rsidRPr="00DA4BE3">
        <w:t>з</w:t>
      </w:r>
      <w:r w:rsidRPr="00DA4BE3">
        <w:t>а 2019 рік</w:t>
      </w:r>
      <w:r w:rsidR="00B15A30" w:rsidRPr="00374A36">
        <w:t xml:space="preserve"> </w:t>
      </w:r>
      <w:r w:rsidRPr="00374A36">
        <w:t>у розмірі 5 млн грн.</w:t>
      </w:r>
      <w:r w:rsidR="00B15A30" w:rsidRPr="00374A36">
        <w:t xml:space="preserve"> </w:t>
      </w:r>
      <w:r w:rsidRPr="00374A36">
        <w:t xml:space="preserve">На виконання </w:t>
      </w:r>
      <w:r w:rsidR="00B15A30" w:rsidRPr="00374A36">
        <w:t xml:space="preserve">зазначеного </w:t>
      </w:r>
      <w:r w:rsidRPr="00374A36">
        <w:t>рішення</w:t>
      </w:r>
      <w:r w:rsidR="00DB4622" w:rsidRPr="00374A36">
        <w:t>,</w:t>
      </w:r>
      <w:r w:rsidRPr="00374A36">
        <w:t xml:space="preserve"> Департаментом комунальної власності м</w:t>
      </w:r>
      <w:r w:rsidR="00DB4622" w:rsidRPr="00374A36">
        <w:t>.</w:t>
      </w:r>
      <w:r w:rsidRPr="00374A36">
        <w:t xml:space="preserve"> Києва було здійснено організаційно-правові заходи, в </w:t>
      </w:r>
      <w:proofErr w:type="spellStart"/>
      <w:r w:rsidRPr="00374A36">
        <w:t>т.ч</w:t>
      </w:r>
      <w:proofErr w:type="spellEnd"/>
      <w:r w:rsidRPr="00374A36">
        <w:t xml:space="preserve">. проведені консультативні зустрічі з представниками акціонерних товариств, до складу </w:t>
      </w:r>
      <w:r w:rsidR="00A14BD0">
        <w:t>наглядових рад яких</w:t>
      </w:r>
      <w:r w:rsidRPr="00374A36">
        <w:t xml:space="preserve"> входять представники Київської міської державної ад</w:t>
      </w:r>
      <w:r w:rsidR="00CC7BA4" w:rsidRPr="00374A36">
        <w:t xml:space="preserve">міністрації. За результатами зазначених консультацій </w:t>
      </w:r>
      <w:r w:rsidRPr="00374A36">
        <w:t xml:space="preserve">було прийнято рішення щодо пропорціональної сплати до бюджету міста Києва дивідендів, у розмірі 5% від доходів кожного з товариств. </w:t>
      </w:r>
      <w:r w:rsidR="00CC7BA4" w:rsidRPr="00374A36">
        <w:t xml:space="preserve">З огляду на зазначене, Ю.Береговий зауважив, що у разі, якщо </w:t>
      </w:r>
      <w:r w:rsidRPr="00374A36">
        <w:t xml:space="preserve">всі розрахуються в тих параметрах, про які було </w:t>
      </w:r>
      <w:proofErr w:type="spellStart"/>
      <w:r w:rsidRPr="00374A36">
        <w:t>проголосовано</w:t>
      </w:r>
      <w:proofErr w:type="spellEnd"/>
      <w:r w:rsidRPr="00374A36">
        <w:t xml:space="preserve"> на загальних зборах акціонерів, </w:t>
      </w:r>
      <w:r w:rsidR="00CC7BA4" w:rsidRPr="00374A36">
        <w:t xml:space="preserve">то </w:t>
      </w:r>
      <w:r w:rsidRPr="00374A36">
        <w:t xml:space="preserve">це  дасть змогу залучити до бюджету </w:t>
      </w:r>
      <w:r w:rsidR="00DB4622" w:rsidRPr="00374A36">
        <w:t xml:space="preserve">міста Києва </w:t>
      </w:r>
      <w:r w:rsidR="00CC7BA4" w:rsidRPr="00374A36">
        <w:t>близько 7,5 млн грн</w:t>
      </w:r>
      <w:r w:rsidRPr="00374A36">
        <w:t xml:space="preserve">, тобто приблизно на 25-30% більше, ніж </w:t>
      </w:r>
      <w:r w:rsidR="00CC7BA4" w:rsidRPr="00374A36">
        <w:t xml:space="preserve">передбачено рішенням Київради. </w:t>
      </w:r>
    </w:p>
    <w:p w:rsidR="00694FF6" w:rsidRPr="00374A36" w:rsidRDefault="00CC7BA4" w:rsidP="00555340">
      <w:pPr>
        <w:ind w:firstLine="0"/>
      </w:pPr>
      <w:r w:rsidRPr="00374A36">
        <w:lastRenderedPageBreak/>
        <w:t xml:space="preserve">Одночасно  Ю.Береговий </w:t>
      </w:r>
      <w:r w:rsidR="00555340" w:rsidRPr="00374A36">
        <w:t xml:space="preserve">проінформував щодо </w:t>
      </w:r>
      <w:r w:rsidR="00AF3001" w:rsidRPr="00374A36">
        <w:t>очікуваних надходжень дивідендів нарахованих на акції (частки) господарських товариств, що перебувають у комунальній власності територіальної громади міста Києва у 2020 році</w:t>
      </w:r>
      <w:r w:rsidRPr="00374A36">
        <w:t xml:space="preserve"> </w:t>
      </w:r>
      <w:r w:rsidR="00555340" w:rsidRPr="00374A36">
        <w:t xml:space="preserve">за </w:t>
      </w:r>
      <w:r w:rsidRPr="00374A36">
        <w:t>результатам</w:t>
      </w:r>
      <w:r w:rsidR="00555340" w:rsidRPr="00374A36">
        <w:t>и</w:t>
      </w:r>
      <w:r w:rsidRPr="00374A36">
        <w:t xml:space="preserve"> діяльності товариств за 2019 рік,</w:t>
      </w:r>
      <w:r w:rsidR="00555340" w:rsidRPr="00374A36">
        <w:t xml:space="preserve"> а саме: </w:t>
      </w:r>
    </w:p>
    <w:p w:rsidR="00694FF6" w:rsidRPr="00374A36" w:rsidRDefault="00BB14D3" w:rsidP="00555340">
      <w:pPr>
        <w:ind w:firstLine="0"/>
      </w:pPr>
      <w:r w:rsidRPr="00374A36">
        <w:t>«ПрАТ АК</w:t>
      </w:r>
      <w:r w:rsidR="000E4018" w:rsidRPr="00374A36">
        <w:t xml:space="preserve"> </w:t>
      </w:r>
      <w:r w:rsidRPr="00374A36">
        <w:t xml:space="preserve">«Київводоканал» </w:t>
      </w:r>
      <w:r w:rsidR="00555340" w:rsidRPr="00374A36">
        <w:t xml:space="preserve">- </w:t>
      </w:r>
      <w:r w:rsidRPr="00374A36">
        <w:t>5 672997</w:t>
      </w:r>
      <w:r w:rsidR="00DA32A8">
        <w:t>,2</w:t>
      </w:r>
      <w:r w:rsidR="00FF2111">
        <w:t xml:space="preserve"> тис.</w:t>
      </w:r>
      <w:r w:rsidRPr="00374A36">
        <w:t xml:space="preserve"> грн; </w:t>
      </w:r>
    </w:p>
    <w:p w:rsidR="00694FF6" w:rsidRPr="00374A36" w:rsidRDefault="00E73896" w:rsidP="00555340">
      <w:pPr>
        <w:ind w:firstLine="0"/>
      </w:pPr>
      <w:r w:rsidRPr="00374A36">
        <w:t>П</w:t>
      </w:r>
      <w:r w:rsidR="00BB14D3" w:rsidRPr="00374A36">
        <w:t>АТ «</w:t>
      </w:r>
      <w:proofErr w:type="spellStart"/>
      <w:r w:rsidR="00BB14D3" w:rsidRPr="00374A36">
        <w:t>Київгаз</w:t>
      </w:r>
      <w:proofErr w:type="spellEnd"/>
      <w:r w:rsidR="00BB14D3" w:rsidRPr="00374A36">
        <w:t>» - «мінус» 4</w:t>
      </w:r>
      <w:r w:rsidRPr="00374A36">
        <w:t>8</w:t>
      </w:r>
      <w:r w:rsidR="00555340" w:rsidRPr="00374A36">
        <w:t xml:space="preserve"> 256 тис грн</w:t>
      </w:r>
      <w:r w:rsidR="00BB14D3" w:rsidRPr="00374A36">
        <w:t xml:space="preserve">, тому надходження будуть відсутні; «ПрАТ «Холдингова компанія «Київміськбуд» </w:t>
      </w:r>
      <w:r w:rsidR="00555340" w:rsidRPr="00374A36">
        <w:t xml:space="preserve">- </w:t>
      </w:r>
      <w:r w:rsidR="00BB14D3" w:rsidRPr="00374A36">
        <w:t xml:space="preserve">1425600 </w:t>
      </w:r>
      <w:proofErr w:type="spellStart"/>
      <w:r w:rsidR="00FF2111">
        <w:t>тис.</w:t>
      </w:r>
      <w:r w:rsidR="00BB14D3" w:rsidRPr="00374A36">
        <w:t>грн</w:t>
      </w:r>
      <w:proofErr w:type="spellEnd"/>
      <w:r w:rsidR="00BB14D3" w:rsidRPr="00374A36">
        <w:t xml:space="preserve">; </w:t>
      </w:r>
    </w:p>
    <w:p w:rsidR="00694FF6" w:rsidRPr="00374A36" w:rsidRDefault="00E73896" w:rsidP="00555340">
      <w:pPr>
        <w:ind w:firstLine="0"/>
      </w:pPr>
      <w:r w:rsidRPr="00374A36">
        <w:t xml:space="preserve">ПрАТ </w:t>
      </w:r>
      <w:r w:rsidR="00BB14D3" w:rsidRPr="00374A36">
        <w:t xml:space="preserve"> «</w:t>
      </w:r>
      <w:proofErr w:type="spellStart"/>
      <w:r w:rsidR="00BB14D3" w:rsidRPr="00374A36">
        <w:t>Київспецтранс</w:t>
      </w:r>
      <w:proofErr w:type="spellEnd"/>
      <w:r w:rsidR="00BB14D3" w:rsidRPr="00374A36">
        <w:t>» - 529 023</w:t>
      </w:r>
      <w:r w:rsidR="00555340" w:rsidRPr="00374A36">
        <w:t xml:space="preserve"> тис грн; </w:t>
      </w:r>
    </w:p>
    <w:p w:rsidR="00BB14D3" w:rsidRPr="00374A36" w:rsidRDefault="00555340" w:rsidP="00555340">
      <w:pPr>
        <w:ind w:firstLine="0"/>
      </w:pPr>
      <w:r w:rsidRPr="00374A36">
        <w:t>з</w:t>
      </w:r>
      <w:r w:rsidR="00BB14D3" w:rsidRPr="00374A36">
        <w:t xml:space="preserve">агалом </w:t>
      </w:r>
      <w:r w:rsidR="00FF2111">
        <w:t>–</w:t>
      </w:r>
      <w:r w:rsidRPr="00374A36">
        <w:t xml:space="preserve"> </w:t>
      </w:r>
      <w:r w:rsidR="00BB14D3" w:rsidRPr="00374A36">
        <w:t>7627620</w:t>
      </w:r>
      <w:r w:rsidR="00FF2111">
        <w:t xml:space="preserve"> тис.</w:t>
      </w:r>
      <w:r w:rsidR="00BB14D3" w:rsidRPr="00374A36">
        <w:t xml:space="preserve"> грн.</w:t>
      </w:r>
    </w:p>
    <w:p w:rsidR="00BB14D3" w:rsidRPr="00374A36" w:rsidRDefault="00BB14D3" w:rsidP="0073739C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</w:pPr>
      <w:r w:rsidRPr="00374A36">
        <w:t xml:space="preserve">Ю.Береговий також повідомив, що </w:t>
      </w:r>
      <w:r w:rsidR="0020029E" w:rsidRPr="00374A36">
        <w:t xml:space="preserve">30 квітня 2020 року </w:t>
      </w:r>
      <w:r w:rsidRPr="00374A36">
        <w:t>на річних чергових зборах акціонерів ПрАТ</w:t>
      </w:r>
      <w:r w:rsidR="0075798F" w:rsidRPr="00374A36">
        <w:t xml:space="preserve"> </w:t>
      </w:r>
      <w:r w:rsidRPr="00374A36">
        <w:rPr>
          <w:b/>
        </w:rPr>
        <w:t>«</w:t>
      </w:r>
      <w:r w:rsidRPr="00374A36">
        <w:t>ХК «Київміськбуд»</w:t>
      </w:r>
      <w:r w:rsidR="0020029E" w:rsidRPr="00374A36">
        <w:t xml:space="preserve"> </w:t>
      </w:r>
      <w:r w:rsidRPr="00374A36">
        <w:t>прийнято рішення про затвердження використання чистого прибутку, оде</w:t>
      </w:r>
      <w:r w:rsidR="00FF2111">
        <w:t>ржаного т</w:t>
      </w:r>
      <w:r w:rsidR="0020029E" w:rsidRPr="00374A36">
        <w:t>овариством за 2019 рік</w:t>
      </w:r>
      <w:r w:rsidRPr="00374A36">
        <w:t xml:space="preserve"> у сумі 35 640 тис. грн, відповідно до яких; частину з цього </w:t>
      </w:r>
      <w:r w:rsidR="00DA4BE3">
        <w:t xml:space="preserve"> прибутку у сумі 1 425 тис. грн (без ПДВ)</w:t>
      </w:r>
      <w:r w:rsidRPr="00374A36">
        <w:t xml:space="preserve"> направлено на виплату дивідендів до міського бюджету, згідно з  вищезазначеним рішенням Київської міської ради. </w:t>
      </w:r>
    </w:p>
    <w:p w:rsidR="00BB14D3" w:rsidRPr="00374A36" w:rsidRDefault="00BB14D3" w:rsidP="0073739C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</w:pPr>
      <w:proofErr w:type="spellStart"/>
      <w:r w:rsidRPr="00374A36">
        <w:t>Ю.Вахель</w:t>
      </w:r>
      <w:proofErr w:type="spellEnd"/>
      <w:r w:rsidRPr="00374A36">
        <w:rPr>
          <w:b/>
        </w:rPr>
        <w:t xml:space="preserve"> </w:t>
      </w:r>
      <w:r w:rsidRPr="00374A36">
        <w:t>висловив особливу думку</w:t>
      </w:r>
      <w:r w:rsidR="00FF2111">
        <w:t xml:space="preserve"> про те</w:t>
      </w:r>
      <w:r w:rsidRPr="00374A36">
        <w:t xml:space="preserve">, що сума сплачених ПрАТ «Холдингова компанія «Київміськбуд» дивідендів територіальній громаді міста Києва за 2019 рік є </w:t>
      </w:r>
      <w:r w:rsidR="0020029E" w:rsidRPr="00374A36">
        <w:t>за</w:t>
      </w:r>
      <w:r w:rsidRPr="00374A36">
        <w:t>надто мал</w:t>
      </w:r>
      <w:r w:rsidR="0020029E" w:rsidRPr="00374A36">
        <w:t>ою</w:t>
      </w:r>
      <w:r w:rsidRPr="00374A36">
        <w:t>.</w:t>
      </w:r>
    </w:p>
    <w:p w:rsidR="008A6706" w:rsidRPr="00374A36" w:rsidRDefault="008A6706" w:rsidP="0073739C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</w:pPr>
    </w:p>
    <w:p w:rsidR="00BB14D3" w:rsidRPr="00374A36" w:rsidRDefault="00BB14D3" w:rsidP="008A6706">
      <w:pPr>
        <w:tabs>
          <w:tab w:val="left" w:pos="1937"/>
          <w:tab w:val="left" w:pos="3756"/>
        </w:tabs>
        <w:ind w:firstLine="0"/>
        <w:rPr>
          <w:b/>
          <w:i/>
        </w:rPr>
      </w:pPr>
      <w:r w:rsidRPr="00374A36">
        <w:rPr>
          <w:b/>
          <w:i/>
        </w:rPr>
        <w:t>Консенсусом пр</w:t>
      </w:r>
      <w:r w:rsidR="008A6706" w:rsidRPr="00374A36">
        <w:rPr>
          <w:b/>
          <w:i/>
        </w:rPr>
        <w:t xml:space="preserve">исутніх членів комісії вирішено </w:t>
      </w:r>
      <w:r w:rsidRPr="00374A36">
        <w:rPr>
          <w:b/>
          <w:i/>
        </w:rPr>
        <w:t>інформацію ПрАТ «Холдингова компанія «Київміськбуд» взяти до відома</w:t>
      </w:r>
      <w:r w:rsidR="00804DC5">
        <w:rPr>
          <w:b/>
          <w:i/>
        </w:rPr>
        <w:t>.</w:t>
      </w:r>
    </w:p>
    <w:p w:rsidR="002B4C65" w:rsidRPr="00374A36" w:rsidRDefault="002B4C65" w:rsidP="000106C0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  <w:highlight w:val="yellow"/>
        </w:rPr>
      </w:pPr>
    </w:p>
    <w:p w:rsidR="006B70EE" w:rsidRPr="00374A36" w:rsidRDefault="002B4C65" w:rsidP="006B70E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</w:rPr>
      </w:pPr>
      <w:r w:rsidRPr="00374A36">
        <w:rPr>
          <w:b/>
        </w:rPr>
        <w:t xml:space="preserve">6. </w:t>
      </w:r>
      <w:r w:rsidR="004E3C79" w:rsidRPr="00374A36">
        <w:rPr>
          <w:b/>
        </w:rPr>
        <w:t>Про розгляд інформації ПрАТ «Холдингова компанія «Київміськбуд»</w:t>
      </w:r>
      <w:r w:rsidR="00EF0908" w:rsidRPr="00374A36">
        <w:rPr>
          <w:b/>
        </w:rPr>
        <w:t xml:space="preserve"> стосовно добудови об’єктів Корпорації «</w:t>
      </w:r>
      <w:proofErr w:type="spellStart"/>
      <w:r w:rsidR="00EF0908" w:rsidRPr="00374A36">
        <w:rPr>
          <w:b/>
        </w:rPr>
        <w:t>Укрбуд</w:t>
      </w:r>
      <w:proofErr w:type="spellEnd"/>
      <w:r w:rsidR="00EF0908" w:rsidRPr="00374A36">
        <w:rPr>
          <w:b/>
        </w:rPr>
        <w:t>»</w:t>
      </w:r>
      <w:r w:rsidR="000A3984" w:rsidRPr="00374A36">
        <w:rPr>
          <w:b/>
        </w:rPr>
        <w:t xml:space="preserve"> </w:t>
      </w:r>
      <w:r w:rsidR="00EF0908" w:rsidRPr="00374A36">
        <w:rPr>
          <w:b/>
        </w:rPr>
        <w:t>(</w:t>
      </w:r>
      <w:proofErr w:type="spellStart"/>
      <w:r w:rsidR="00EF0908" w:rsidRPr="00374A36">
        <w:rPr>
          <w:b/>
        </w:rPr>
        <w:t>вих</w:t>
      </w:r>
      <w:proofErr w:type="spellEnd"/>
      <w:r w:rsidR="00EF0908" w:rsidRPr="00374A36">
        <w:rPr>
          <w:b/>
        </w:rPr>
        <w:t xml:space="preserve">. № 00935/0/2-20 від 04.05.2020; </w:t>
      </w:r>
      <w:proofErr w:type="spellStart"/>
      <w:r w:rsidR="00EF0908" w:rsidRPr="00374A36">
        <w:rPr>
          <w:b/>
        </w:rPr>
        <w:t>вх</w:t>
      </w:r>
      <w:proofErr w:type="spellEnd"/>
      <w:r w:rsidR="00EF0908" w:rsidRPr="00374A36">
        <w:rPr>
          <w:b/>
        </w:rPr>
        <w:t>. № 08/9661 від 06.05.2020).</w:t>
      </w:r>
    </w:p>
    <w:p w:rsidR="00EF0908" w:rsidRPr="00374A36" w:rsidRDefault="00EF0908" w:rsidP="00EF0908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</w:rPr>
      </w:pPr>
      <w:r w:rsidRPr="00374A36">
        <w:rPr>
          <w:b/>
        </w:rPr>
        <w:t xml:space="preserve">Доповідач: </w:t>
      </w:r>
      <w:r w:rsidR="00EE17E9" w:rsidRPr="00374A36">
        <w:rPr>
          <w:b/>
        </w:rPr>
        <w:t>представник ПрАТ «Холдингова компанія «Київміськбуд».</w:t>
      </w:r>
    </w:p>
    <w:p w:rsidR="00D62ACB" w:rsidRPr="00374A36" w:rsidRDefault="00D62ACB" w:rsidP="00EF0908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  <w:i/>
        </w:rPr>
      </w:pPr>
    </w:p>
    <w:p w:rsidR="00804DC5" w:rsidRPr="00374A36" w:rsidRDefault="00804DC5" w:rsidP="00804DC5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  <w:i/>
        </w:rPr>
      </w:pPr>
      <w:r w:rsidRPr="00374A36">
        <w:rPr>
          <w:b/>
          <w:i/>
        </w:rPr>
        <w:t>Розгляд питання перенесено на</w:t>
      </w:r>
      <w:r>
        <w:rPr>
          <w:b/>
          <w:i/>
        </w:rPr>
        <w:t xml:space="preserve"> одне з чергових</w:t>
      </w:r>
      <w:r w:rsidRPr="00374A36">
        <w:rPr>
          <w:b/>
          <w:i/>
        </w:rPr>
        <w:t xml:space="preserve"> засіда</w:t>
      </w:r>
      <w:r>
        <w:rPr>
          <w:b/>
          <w:i/>
        </w:rPr>
        <w:t>нь</w:t>
      </w:r>
      <w:r w:rsidRPr="00374A36">
        <w:rPr>
          <w:b/>
          <w:i/>
        </w:rPr>
        <w:t xml:space="preserve"> комісії при формуванні порядку денного.</w:t>
      </w:r>
    </w:p>
    <w:p w:rsidR="00D62ACB" w:rsidRPr="00374A36" w:rsidRDefault="00D62ACB" w:rsidP="00B41756">
      <w:pPr>
        <w:ind w:firstLine="0"/>
        <w:rPr>
          <w:highlight w:val="yellow"/>
        </w:rPr>
      </w:pPr>
    </w:p>
    <w:p w:rsidR="00B41756" w:rsidRPr="00374A36" w:rsidRDefault="002B4C65" w:rsidP="00B41756">
      <w:pPr>
        <w:ind w:firstLine="0"/>
        <w:rPr>
          <w:b/>
          <w:w w:val="100"/>
          <w:shd w:val="clear" w:color="auto" w:fill="FFFFFF"/>
          <w:lang w:eastAsia="uk-UA"/>
        </w:rPr>
      </w:pPr>
      <w:r w:rsidRPr="00374A36">
        <w:rPr>
          <w:b/>
          <w:w w:val="100"/>
          <w:shd w:val="clear" w:color="auto" w:fill="FFFFFF"/>
          <w:lang w:eastAsia="uk-UA"/>
        </w:rPr>
        <w:t>7</w:t>
      </w:r>
      <w:r w:rsidR="005E3095" w:rsidRPr="00374A36">
        <w:rPr>
          <w:b/>
          <w:w w:val="100"/>
          <w:shd w:val="clear" w:color="auto" w:fill="FFFFFF"/>
          <w:lang w:eastAsia="uk-UA"/>
        </w:rPr>
        <w:t>.</w:t>
      </w:r>
      <w:r w:rsidR="00B41756" w:rsidRPr="00374A36">
        <w:rPr>
          <w:b/>
          <w:w w:val="100"/>
          <w:shd w:val="clear" w:color="auto" w:fill="FFFFFF"/>
          <w:lang w:eastAsia="uk-UA"/>
        </w:rPr>
        <w:t xml:space="preserve"> Про розгляд депутатського звернення депутата Київради Л.Антонєнка (вих.№08/279/08/156-1271 від 14.02.2020; вх.№08/3860 від 17.02.2020) щодо заслуховування інформації:</w:t>
      </w:r>
    </w:p>
    <w:p w:rsidR="00B41756" w:rsidRPr="00374A36" w:rsidRDefault="00B41756" w:rsidP="00B41756">
      <w:pPr>
        <w:numPr>
          <w:ilvl w:val="0"/>
          <w:numId w:val="9"/>
        </w:numPr>
        <w:ind w:left="0" w:firstLine="567"/>
        <w:contextualSpacing/>
        <w:rPr>
          <w:b/>
          <w:w w:val="100"/>
          <w:shd w:val="clear" w:color="auto" w:fill="FFFFFF"/>
          <w:lang w:eastAsia="uk-UA"/>
        </w:rPr>
      </w:pPr>
      <w:r w:rsidRPr="00374A36">
        <w:rPr>
          <w:b/>
          <w:w w:val="100"/>
          <w:shd w:val="clear" w:color="auto" w:fill="FFFFFF"/>
          <w:lang w:eastAsia="uk-UA"/>
        </w:rPr>
        <w:t>комунального підприємства  "</w:t>
      </w:r>
      <w:proofErr w:type="spellStart"/>
      <w:r w:rsidRPr="00374A36">
        <w:rPr>
          <w:b/>
          <w:w w:val="100"/>
          <w:shd w:val="clear" w:color="auto" w:fill="FFFFFF"/>
          <w:lang w:eastAsia="uk-UA"/>
        </w:rPr>
        <w:t>Київкінофільм</w:t>
      </w:r>
      <w:proofErr w:type="spellEnd"/>
      <w:r w:rsidRPr="00374A36">
        <w:rPr>
          <w:b/>
          <w:w w:val="100"/>
          <w:shd w:val="clear" w:color="auto" w:fill="FFFFFF"/>
          <w:lang w:eastAsia="uk-UA"/>
        </w:rPr>
        <w:t xml:space="preserve">", як балансоутримувача будівлі кінотеатру "Київ", </w:t>
      </w:r>
      <w:r w:rsidRPr="00374A36">
        <w:rPr>
          <w:b/>
          <w:w w:val="100"/>
          <w:lang w:eastAsia="uk-UA"/>
        </w:rPr>
        <w:t>щодо сум нарахованих та сплачених ТОВ "</w:t>
      </w:r>
      <w:proofErr w:type="spellStart"/>
      <w:r w:rsidRPr="00374A36">
        <w:rPr>
          <w:b/>
          <w:w w:val="100"/>
          <w:lang w:eastAsia="uk-UA"/>
        </w:rPr>
        <w:t>Сінема</w:t>
      </w:r>
      <w:proofErr w:type="spellEnd"/>
      <w:r w:rsidRPr="00374A36">
        <w:rPr>
          <w:b/>
          <w:w w:val="100"/>
          <w:lang w:eastAsia="uk-UA"/>
        </w:rPr>
        <w:t>-Центр" по  орендній платі та інших платежів за кожен місяць оренди кінотеатру "Київ" згідно з додатком до звернення депутата Л.Антонєнка №08/279/08/156-1255 від 10.01.2020;</w:t>
      </w:r>
    </w:p>
    <w:p w:rsidR="00B41756" w:rsidRPr="00374A36" w:rsidRDefault="00B41756" w:rsidP="00B41756">
      <w:pPr>
        <w:numPr>
          <w:ilvl w:val="0"/>
          <w:numId w:val="9"/>
        </w:numPr>
        <w:ind w:left="0" w:firstLine="567"/>
        <w:contextualSpacing/>
        <w:rPr>
          <w:b/>
          <w:w w:val="100"/>
          <w:lang w:eastAsia="uk-UA"/>
        </w:rPr>
      </w:pPr>
      <w:r w:rsidRPr="00374A36">
        <w:rPr>
          <w:b/>
          <w:w w:val="100"/>
          <w:lang w:eastAsia="uk-UA"/>
        </w:rPr>
        <w:t xml:space="preserve"> Департаменту комунальної власності м.Києва виконавчого органу Київради (КМДА)  щодо стану погодження ТОВ "</w:t>
      </w:r>
      <w:proofErr w:type="spellStart"/>
      <w:r w:rsidRPr="00374A36">
        <w:rPr>
          <w:b/>
          <w:w w:val="100"/>
          <w:lang w:eastAsia="uk-UA"/>
        </w:rPr>
        <w:t>Сінема</w:t>
      </w:r>
      <w:proofErr w:type="spellEnd"/>
      <w:r w:rsidRPr="00374A36">
        <w:rPr>
          <w:b/>
          <w:w w:val="100"/>
          <w:lang w:eastAsia="uk-UA"/>
        </w:rPr>
        <w:t>-Центр" документів для проведення ремонту кінотеатру "Київ" та у разі проведення ТОВ "</w:t>
      </w:r>
      <w:proofErr w:type="spellStart"/>
      <w:r w:rsidRPr="00374A36">
        <w:rPr>
          <w:b/>
          <w:w w:val="100"/>
          <w:lang w:eastAsia="uk-UA"/>
        </w:rPr>
        <w:t>Сінема</w:t>
      </w:r>
      <w:proofErr w:type="spellEnd"/>
      <w:r w:rsidRPr="00374A36">
        <w:rPr>
          <w:b/>
          <w:w w:val="100"/>
          <w:lang w:eastAsia="uk-UA"/>
        </w:rPr>
        <w:t>-Центр" відповідних ремонтних робіт у кінотеатрі "Київ" надати копії відповідних погоджень.</w:t>
      </w:r>
    </w:p>
    <w:p w:rsidR="00B41756" w:rsidRPr="00374A36" w:rsidRDefault="00B41756" w:rsidP="00B41756">
      <w:pPr>
        <w:ind w:firstLine="0"/>
        <w:rPr>
          <w:b/>
          <w:i/>
          <w:sz w:val="24"/>
          <w:szCs w:val="24"/>
        </w:rPr>
      </w:pPr>
      <w:r w:rsidRPr="00374A36">
        <w:rPr>
          <w:b/>
          <w:i/>
          <w:sz w:val="24"/>
          <w:szCs w:val="24"/>
        </w:rPr>
        <w:lastRenderedPageBreak/>
        <w:t>Протокол №5/191 від 25.02.2020 - 1. Перенесено</w:t>
      </w:r>
      <w:r w:rsidRPr="00374A36">
        <w:rPr>
          <w:b/>
          <w:i/>
          <w:w w:val="100"/>
          <w:sz w:val="24"/>
          <w:szCs w:val="24"/>
          <w:lang w:eastAsia="uk-UA"/>
        </w:rPr>
        <w:t xml:space="preserve"> розгляд питання на наступне засідання комісії із запрошенням  представника балансоутримувача КП "</w:t>
      </w:r>
      <w:proofErr w:type="spellStart"/>
      <w:r w:rsidRPr="00374A36">
        <w:rPr>
          <w:b/>
          <w:i/>
          <w:w w:val="100"/>
          <w:sz w:val="24"/>
          <w:szCs w:val="24"/>
          <w:lang w:eastAsia="uk-UA"/>
        </w:rPr>
        <w:t>Київкінофільм</w:t>
      </w:r>
      <w:proofErr w:type="spellEnd"/>
      <w:r w:rsidRPr="00374A36">
        <w:rPr>
          <w:b/>
          <w:i/>
          <w:w w:val="100"/>
          <w:sz w:val="24"/>
          <w:szCs w:val="24"/>
          <w:lang w:eastAsia="uk-UA"/>
        </w:rPr>
        <w:t xml:space="preserve">". </w:t>
      </w:r>
    </w:p>
    <w:p w:rsidR="00B41756" w:rsidRPr="00374A36" w:rsidRDefault="00B41756" w:rsidP="00B41756">
      <w:pPr>
        <w:ind w:firstLine="0"/>
        <w:rPr>
          <w:b/>
          <w:i/>
          <w:w w:val="100"/>
          <w:sz w:val="24"/>
          <w:szCs w:val="24"/>
          <w:lang w:eastAsia="uk-UA"/>
        </w:rPr>
      </w:pPr>
      <w:r w:rsidRPr="00374A36">
        <w:rPr>
          <w:b/>
          <w:i/>
          <w:w w:val="100"/>
          <w:sz w:val="24"/>
          <w:szCs w:val="24"/>
          <w:lang w:eastAsia="uk-UA"/>
        </w:rPr>
        <w:t>2. Доручено КП "</w:t>
      </w:r>
      <w:proofErr w:type="spellStart"/>
      <w:r w:rsidRPr="00374A36">
        <w:rPr>
          <w:b/>
          <w:i/>
          <w:w w:val="100"/>
          <w:sz w:val="24"/>
          <w:szCs w:val="24"/>
          <w:lang w:eastAsia="uk-UA"/>
        </w:rPr>
        <w:t>Київкінофільм</w:t>
      </w:r>
      <w:proofErr w:type="spellEnd"/>
      <w:r w:rsidRPr="00374A36">
        <w:rPr>
          <w:b/>
          <w:i/>
          <w:w w:val="100"/>
          <w:sz w:val="24"/>
          <w:szCs w:val="24"/>
          <w:lang w:eastAsia="uk-UA"/>
        </w:rPr>
        <w:t>" на наступне засідання комісії надати  вичерпну інформацію у форматі відповідно до звернення депутата Київради Л.Антонєнк</w:t>
      </w:r>
      <w:r w:rsidR="00FF2111">
        <w:rPr>
          <w:b/>
          <w:i/>
          <w:w w:val="100"/>
          <w:sz w:val="24"/>
          <w:szCs w:val="24"/>
          <w:lang w:eastAsia="uk-UA"/>
        </w:rPr>
        <w:t>а</w:t>
      </w:r>
      <w:r w:rsidRPr="00374A36">
        <w:rPr>
          <w:b/>
          <w:i/>
          <w:w w:val="100"/>
          <w:sz w:val="24"/>
          <w:szCs w:val="24"/>
          <w:lang w:eastAsia="uk-UA"/>
        </w:rPr>
        <w:t xml:space="preserve"> від 14.02.2020 №08/279/08/156-1271, в тому числі інформацію щодо погашення заборгованості ТОВ «</w:t>
      </w:r>
      <w:proofErr w:type="spellStart"/>
      <w:r w:rsidRPr="00374A36">
        <w:rPr>
          <w:b/>
          <w:i/>
          <w:w w:val="100"/>
          <w:sz w:val="24"/>
          <w:szCs w:val="24"/>
          <w:lang w:eastAsia="uk-UA"/>
        </w:rPr>
        <w:t>Сінема</w:t>
      </w:r>
      <w:proofErr w:type="spellEnd"/>
      <w:r w:rsidRPr="00374A36">
        <w:rPr>
          <w:b/>
          <w:i/>
          <w:w w:val="100"/>
          <w:sz w:val="24"/>
          <w:szCs w:val="24"/>
          <w:lang w:eastAsia="uk-UA"/>
        </w:rPr>
        <w:t>-Центр» по орендній платі.</w:t>
      </w:r>
    </w:p>
    <w:p w:rsidR="00B41756" w:rsidRPr="00374A36" w:rsidRDefault="00B41756" w:rsidP="00B41756">
      <w:pPr>
        <w:ind w:firstLine="0"/>
        <w:rPr>
          <w:b/>
          <w:i/>
          <w:w w:val="100"/>
          <w:sz w:val="24"/>
          <w:szCs w:val="24"/>
          <w:lang w:eastAsia="uk-UA"/>
        </w:rPr>
      </w:pPr>
      <w:r w:rsidRPr="00374A36">
        <w:rPr>
          <w:b/>
          <w:bCs/>
          <w:i/>
          <w:w w:val="100"/>
          <w:sz w:val="24"/>
          <w:szCs w:val="24"/>
          <w:lang w:eastAsia="uk-UA"/>
        </w:rPr>
        <w:t>Протокол № 7/193 від 10.03.2020 -</w:t>
      </w:r>
      <w:r w:rsidRPr="00374A36">
        <w:rPr>
          <w:b/>
          <w:i/>
          <w:sz w:val="24"/>
          <w:szCs w:val="24"/>
        </w:rPr>
        <w:t xml:space="preserve"> </w:t>
      </w:r>
      <w:r w:rsidRPr="00374A36">
        <w:rPr>
          <w:b/>
          <w:i/>
          <w:w w:val="100"/>
          <w:sz w:val="24"/>
          <w:szCs w:val="24"/>
          <w:lang w:eastAsia="uk-UA"/>
        </w:rPr>
        <w:t xml:space="preserve">питання перенесено. </w:t>
      </w:r>
    </w:p>
    <w:p w:rsidR="00B41756" w:rsidRPr="00374A36" w:rsidRDefault="00B41756" w:rsidP="00B41756">
      <w:pPr>
        <w:ind w:firstLine="0"/>
        <w:rPr>
          <w:b/>
          <w:i/>
          <w:w w:val="100"/>
          <w:sz w:val="24"/>
          <w:szCs w:val="24"/>
          <w:lang w:eastAsia="en-US"/>
        </w:rPr>
      </w:pPr>
      <w:r w:rsidRPr="00374A36">
        <w:rPr>
          <w:b/>
          <w:bCs/>
          <w:i/>
          <w:w w:val="100"/>
          <w:sz w:val="24"/>
          <w:szCs w:val="24"/>
          <w:lang w:eastAsia="en-US"/>
        </w:rPr>
        <w:t>Протокол № 10/195 від 17.03.2020 -</w:t>
      </w:r>
      <w:r w:rsidRPr="00374A36">
        <w:rPr>
          <w:b/>
          <w:i/>
          <w:sz w:val="24"/>
          <w:szCs w:val="24"/>
        </w:rPr>
        <w:t xml:space="preserve"> </w:t>
      </w:r>
      <w:r w:rsidRPr="00374A36">
        <w:rPr>
          <w:b/>
          <w:i/>
          <w:w w:val="100"/>
          <w:sz w:val="24"/>
          <w:szCs w:val="24"/>
          <w:lang w:eastAsia="en-US"/>
        </w:rPr>
        <w:t xml:space="preserve">питання перенесено. </w:t>
      </w:r>
    </w:p>
    <w:p w:rsidR="00B41756" w:rsidRPr="00374A36" w:rsidRDefault="00B41756" w:rsidP="00B41756">
      <w:pPr>
        <w:ind w:firstLine="0"/>
        <w:rPr>
          <w:b/>
          <w:w w:val="100"/>
          <w:lang w:eastAsia="uk-UA"/>
        </w:rPr>
      </w:pPr>
      <w:r w:rsidRPr="00374A36">
        <w:rPr>
          <w:b/>
          <w:w w:val="100"/>
          <w:lang w:eastAsia="uk-UA"/>
        </w:rPr>
        <w:t>Доповідач: директор комунального підприємства "</w:t>
      </w:r>
      <w:proofErr w:type="spellStart"/>
      <w:r w:rsidRPr="00374A36">
        <w:rPr>
          <w:b/>
          <w:w w:val="100"/>
          <w:lang w:eastAsia="uk-UA"/>
        </w:rPr>
        <w:t>Київкінофільм</w:t>
      </w:r>
      <w:proofErr w:type="spellEnd"/>
      <w:r w:rsidRPr="00374A36">
        <w:rPr>
          <w:b/>
          <w:w w:val="100"/>
          <w:lang w:eastAsia="uk-UA"/>
        </w:rPr>
        <w:t>", представник Департаменту.</w:t>
      </w:r>
    </w:p>
    <w:p w:rsidR="00C22F2B" w:rsidRPr="00374A36" w:rsidRDefault="00C22F2B" w:rsidP="00C22F2B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  <w:i/>
        </w:rPr>
      </w:pPr>
    </w:p>
    <w:p w:rsidR="00422B9E" w:rsidRPr="00374A36" w:rsidRDefault="00422B9E" w:rsidP="00422B9E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0"/>
        <w:rPr>
          <w:b/>
          <w:i/>
        </w:rPr>
      </w:pPr>
      <w:r w:rsidRPr="00374A36">
        <w:rPr>
          <w:b/>
          <w:i/>
        </w:rPr>
        <w:t>Розгляд питання перенесено на</w:t>
      </w:r>
      <w:r>
        <w:rPr>
          <w:b/>
          <w:i/>
        </w:rPr>
        <w:t xml:space="preserve"> одне з чергових</w:t>
      </w:r>
      <w:r w:rsidRPr="00374A36">
        <w:rPr>
          <w:b/>
          <w:i/>
        </w:rPr>
        <w:t xml:space="preserve"> засіда</w:t>
      </w:r>
      <w:r>
        <w:rPr>
          <w:b/>
          <w:i/>
        </w:rPr>
        <w:t>нь</w:t>
      </w:r>
      <w:r w:rsidRPr="00374A36">
        <w:rPr>
          <w:b/>
          <w:i/>
        </w:rPr>
        <w:t xml:space="preserve"> комісії при формуванні порядку денного.</w:t>
      </w:r>
    </w:p>
    <w:p w:rsidR="00B41756" w:rsidRPr="00374A36" w:rsidRDefault="00B41756" w:rsidP="00B41756">
      <w:pPr>
        <w:ind w:firstLine="0"/>
        <w:rPr>
          <w:b/>
        </w:rPr>
      </w:pPr>
    </w:p>
    <w:p w:rsidR="005E3095" w:rsidRPr="00374A36" w:rsidRDefault="002B4C65" w:rsidP="005E3095">
      <w:pPr>
        <w:ind w:firstLine="0"/>
        <w:rPr>
          <w:b/>
          <w:bCs/>
          <w:i/>
          <w:w w:val="100"/>
          <w:sz w:val="24"/>
          <w:szCs w:val="24"/>
          <w:lang w:eastAsia="uk-UA"/>
        </w:rPr>
      </w:pPr>
      <w:r w:rsidRPr="00374A36">
        <w:rPr>
          <w:b/>
          <w:w w:val="100"/>
          <w:lang w:eastAsia="uk-UA"/>
        </w:rPr>
        <w:t>8</w:t>
      </w:r>
      <w:r w:rsidR="005E3095" w:rsidRPr="00374A36">
        <w:rPr>
          <w:b/>
          <w:w w:val="100"/>
          <w:lang w:eastAsia="uk-UA"/>
        </w:rPr>
        <w:t xml:space="preserve">. По розгляд звернення ФОП </w:t>
      </w:r>
      <w:proofErr w:type="spellStart"/>
      <w:r w:rsidR="005E3095" w:rsidRPr="00374A36">
        <w:rPr>
          <w:b/>
          <w:w w:val="100"/>
          <w:lang w:eastAsia="uk-UA"/>
        </w:rPr>
        <w:t>Парфьонов</w:t>
      </w:r>
      <w:r w:rsidR="00760E71" w:rsidRPr="00374A36">
        <w:rPr>
          <w:b/>
          <w:w w:val="100"/>
          <w:lang w:eastAsia="uk-UA"/>
        </w:rPr>
        <w:t>ої</w:t>
      </w:r>
      <w:proofErr w:type="spellEnd"/>
      <w:r w:rsidR="005E3095" w:rsidRPr="00374A36">
        <w:rPr>
          <w:b/>
          <w:w w:val="100"/>
          <w:lang w:eastAsia="uk-UA"/>
        </w:rPr>
        <w:t xml:space="preserve"> О.І. щодо включення орендованого нежитлового приміщення  першого поверху загальною площею 13,0 </w:t>
      </w:r>
      <w:proofErr w:type="spellStart"/>
      <w:r w:rsidR="005E3095" w:rsidRPr="00374A36">
        <w:rPr>
          <w:b/>
          <w:w w:val="100"/>
          <w:lang w:eastAsia="uk-UA"/>
        </w:rPr>
        <w:t>кв.м</w:t>
      </w:r>
      <w:proofErr w:type="spellEnd"/>
      <w:r w:rsidR="005E3095" w:rsidRPr="00374A36">
        <w:rPr>
          <w:b/>
          <w:w w:val="100"/>
          <w:lang w:eastAsia="uk-UA"/>
        </w:rPr>
        <w:t xml:space="preserve"> на вул. Пулюя, 5, літ А  до переліку об'єктів, які підлягають приватизації </w:t>
      </w:r>
      <w:r w:rsidR="005E3095" w:rsidRPr="00374A36">
        <w:rPr>
          <w:b/>
          <w:bCs/>
          <w:w w:val="100"/>
          <w:lang w:eastAsia="uk-UA"/>
        </w:rPr>
        <w:t>(вих</w:t>
      </w:r>
      <w:r w:rsidR="00760E71" w:rsidRPr="00374A36">
        <w:rPr>
          <w:b/>
          <w:bCs/>
          <w:w w:val="100"/>
          <w:lang w:eastAsia="uk-UA"/>
        </w:rPr>
        <w:t>.</w:t>
      </w:r>
      <w:r w:rsidR="005E3095" w:rsidRPr="00374A36">
        <w:rPr>
          <w:b/>
          <w:bCs/>
          <w:w w:val="100"/>
          <w:lang w:eastAsia="uk-UA"/>
        </w:rPr>
        <w:t>№14/05-2020 від 14.05.2020; вх.№08/П-1986 від 14.05.2020).</w:t>
      </w:r>
    </w:p>
    <w:p w:rsidR="0089226B" w:rsidRPr="00374A36" w:rsidRDefault="0089226B" w:rsidP="0089226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  <w:r w:rsidRPr="00374A36">
        <w:t>СЛУХАЛИ: М.Конобаса.</w:t>
      </w:r>
    </w:p>
    <w:p w:rsidR="0089226B" w:rsidRPr="00374A36" w:rsidRDefault="0089226B" w:rsidP="0089226B">
      <w:pPr>
        <w:ind w:firstLine="0"/>
      </w:pPr>
      <w:r w:rsidRPr="00374A36">
        <w:t xml:space="preserve">ВИСТУПИЛИ: </w:t>
      </w:r>
      <w:proofErr w:type="spellStart"/>
      <w:r w:rsidR="003F01C8" w:rsidRPr="00374A36">
        <w:t>О.Шалюта</w:t>
      </w:r>
      <w:proofErr w:type="spellEnd"/>
      <w:r w:rsidR="003F01C8" w:rsidRPr="00374A36">
        <w:t xml:space="preserve">, </w:t>
      </w:r>
      <w:r w:rsidR="0021335A" w:rsidRPr="00374A36">
        <w:t xml:space="preserve">М.Іщенко, </w:t>
      </w:r>
      <w:r w:rsidR="00CA4C8E" w:rsidRPr="00374A36">
        <w:t>М.Буділов.</w:t>
      </w:r>
    </w:p>
    <w:p w:rsidR="0089226B" w:rsidRPr="00DA4BE3" w:rsidRDefault="00E0205D" w:rsidP="0089226B">
      <w:pPr>
        <w:ind w:firstLine="0"/>
        <w:rPr>
          <w:b/>
          <w:i/>
        </w:rPr>
      </w:pPr>
      <w:r w:rsidRPr="00374A36">
        <w:rPr>
          <w:b/>
          <w:i/>
        </w:rPr>
        <w:t xml:space="preserve">Консенсусом присутніх членів комісії вирішено </w:t>
      </w:r>
      <w:r w:rsidR="0089226B" w:rsidRPr="00374A36">
        <w:rPr>
          <w:b/>
          <w:i/>
        </w:rPr>
        <w:t xml:space="preserve"> </w:t>
      </w:r>
      <w:r w:rsidRPr="00374A36">
        <w:rPr>
          <w:b/>
          <w:i/>
        </w:rPr>
        <w:t>д</w:t>
      </w:r>
      <w:r w:rsidR="00EA16ED" w:rsidRPr="00374A36">
        <w:rPr>
          <w:b/>
          <w:i/>
        </w:rPr>
        <w:t xml:space="preserve">оручити </w:t>
      </w:r>
      <w:r w:rsidR="00CA4C8E" w:rsidRPr="00374A36">
        <w:rPr>
          <w:b/>
          <w:i/>
        </w:rPr>
        <w:t xml:space="preserve">Департаменту </w:t>
      </w:r>
      <w:r w:rsidR="00CA4C8E" w:rsidRPr="00374A36">
        <w:rPr>
          <w:b/>
          <w:i/>
          <w:kern w:val="3"/>
        </w:rPr>
        <w:t xml:space="preserve">комунальної власності м.Києва </w:t>
      </w:r>
      <w:r w:rsidR="00CA4C8E" w:rsidRPr="00374A36">
        <w:rPr>
          <w:b/>
          <w:i/>
        </w:rPr>
        <w:t xml:space="preserve">виконавчого органу Київради (КМДА) опрацювати </w:t>
      </w:r>
      <w:r w:rsidR="00CA4C8E" w:rsidRPr="00374A36">
        <w:rPr>
          <w:b/>
          <w:i/>
          <w:w w:val="100"/>
          <w:lang w:eastAsia="uk-UA"/>
        </w:rPr>
        <w:t xml:space="preserve">звернення ФОП </w:t>
      </w:r>
      <w:proofErr w:type="spellStart"/>
      <w:r w:rsidR="00CA4C8E" w:rsidRPr="00374A36">
        <w:rPr>
          <w:b/>
          <w:i/>
          <w:w w:val="100"/>
          <w:lang w:eastAsia="uk-UA"/>
        </w:rPr>
        <w:t>Парфьонової</w:t>
      </w:r>
      <w:proofErr w:type="spellEnd"/>
      <w:r w:rsidR="00CA4C8E" w:rsidRPr="00374A36">
        <w:rPr>
          <w:b/>
          <w:i/>
          <w:w w:val="100"/>
          <w:lang w:eastAsia="uk-UA"/>
        </w:rPr>
        <w:t xml:space="preserve"> О.І.</w:t>
      </w:r>
      <w:r w:rsidR="00FF2111">
        <w:rPr>
          <w:b/>
          <w:i/>
          <w:w w:val="100"/>
          <w:lang w:eastAsia="uk-UA"/>
        </w:rPr>
        <w:t xml:space="preserve"> </w:t>
      </w:r>
      <w:r w:rsidR="00FF2111" w:rsidRPr="00DA4BE3">
        <w:rPr>
          <w:b/>
          <w:i/>
          <w:w w:val="100"/>
          <w:lang w:eastAsia="uk-UA"/>
        </w:rPr>
        <w:t>в установленому законодавством України порядку.</w:t>
      </w:r>
    </w:p>
    <w:p w:rsidR="005E3095" w:rsidRPr="00374A36" w:rsidRDefault="005E3095" w:rsidP="0030574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i/>
          <w:w w:val="100"/>
          <w:lang w:eastAsia="uk-UA"/>
        </w:rPr>
      </w:pPr>
    </w:p>
    <w:p w:rsidR="00CE2E15" w:rsidRPr="00374A36" w:rsidRDefault="00CE2E15" w:rsidP="00EB7FF5">
      <w:pPr>
        <w:pStyle w:val="ae"/>
        <w:jc w:val="center"/>
        <w:rPr>
          <w:b/>
        </w:rPr>
      </w:pPr>
      <w:r w:rsidRPr="00374A36">
        <w:rPr>
          <w:b/>
        </w:rPr>
        <w:t>Про розгляд листів від орендарів щодо поновлення терміну подачі документів для продовження строку дії договору оренди нежитлових приміщень</w:t>
      </w:r>
    </w:p>
    <w:p w:rsidR="00CE2E15" w:rsidRPr="00374A36" w:rsidRDefault="002B4C65" w:rsidP="005E3095">
      <w:pPr>
        <w:ind w:firstLine="0"/>
        <w:rPr>
          <w:b/>
        </w:rPr>
      </w:pPr>
      <w:r w:rsidRPr="00374A36">
        <w:rPr>
          <w:b/>
        </w:rPr>
        <w:t>9</w:t>
      </w:r>
      <w:r w:rsidR="005E3095" w:rsidRPr="00374A36">
        <w:rPr>
          <w:b/>
        </w:rPr>
        <w:t xml:space="preserve">. </w:t>
      </w:r>
      <w:r w:rsidR="00CE2E15" w:rsidRPr="00374A36">
        <w:rPr>
          <w:b/>
        </w:rPr>
        <w:t>ТОВ «МЕДЛАБ» – нежитлові приміщення на Ха</w:t>
      </w:r>
      <w:r w:rsidR="009C6F1D" w:rsidRPr="00374A36">
        <w:rPr>
          <w:b/>
        </w:rPr>
        <w:t xml:space="preserve">рківському шосе, 121, </w:t>
      </w:r>
      <w:proofErr w:type="spellStart"/>
      <w:r w:rsidR="009C6F1D" w:rsidRPr="00374A36">
        <w:rPr>
          <w:b/>
        </w:rPr>
        <w:t>корп</w:t>
      </w:r>
      <w:proofErr w:type="spellEnd"/>
      <w:r w:rsidR="009C6F1D" w:rsidRPr="00374A36">
        <w:rPr>
          <w:b/>
        </w:rPr>
        <w:t>. 4 (</w:t>
      </w:r>
      <w:r w:rsidR="00CE2E15" w:rsidRPr="00374A36">
        <w:rPr>
          <w:b/>
        </w:rPr>
        <w:t>вих.№26 від 29.04.20</w:t>
      </w:r>
      <w:r w:rsidR="005E3095" w:rsidRPr="00374A36">
        <w:rPr>
          <w:b/>
        </w:rPr>
        <w:t>20; вх.№08/9346 від 30.04.2020).</w:t>
      </w:r>
    </w:p>
    <w:p w:rsidR="0089226B" w:rsidRPr="00374A36" w:rsidRDefault="0089226B" w:rsidP="00B23A20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  <w:r w:rsidRPr="00374A36">
        <w:t>СЛУХАЛИ: М.Конобаса.</w:t>
      </w:r>
    </w:p>
    <w:p w:rsidR="0089226B" w:rsidRPr="00374A36" w:rsidRDefault="0089226B" w:rsidP="00B23A20">
      <w:pPr>
        <w:pStyle w:val="ae"/>
        <w:spacing w:after="0"/>
        <w:jc w:val="both"/>
      </w:pPr>
      <w:r w:rsidRPr="00374A36">
        <w:rPr>
          <w:szCs w:val="28"/>
        </w:rPr>
        <w:t xml:space="preserve">ВИРІШИЛИ: </w:t>
      </w:r>
      <w:r w:rsidR="00B23A20" w:rsidRPr="00374A36">
        <w:t xml:space="preserve">Поновити ТОВ «МЕДЛАБ»  термін подачі документів для продовження строку дії договору оренди нежитлових приміщень на Харківському шосе, 121, </w:t>
      </w:r>
      <w:proofErr w:type="spellStart"/>
      <w:r w:rsidR="00B23A20" w:rsidRPr="00374A36">
        <w:t>корп</w:t>
      </w:r>
      <w:proofErr w:type="spellEnd"/>
      <w:r w:rsidR="00B23A20" w:rsidRPr="00374A36">
        <w:t>. 4.</w:t>
      </w:r>
    </w:p>
    <w:p w:rsidR="0089226B" w:rsidRPr="00374A36" w:rsidRDefault="0089226B" w:rsidP="00B23A20">
      <w:pPr>
        <w:ind w:firstLine="0"/>
      </w:pPr>
      <w:r w:rsidRPr="00374A36">
        <w:t xml:space="preserve">ГОЛОСУВАЛИ: «за» - </w:t>
      </w:r>
      <w:r w:rsidR="00CD1595" w:rsidRPr="00374A36">
        <w:t>8</w:t>
      </w:r>
      <w:r w:rsidRPr="00374A36">
        <w:t>, «проти» - 0, «утри</w:t>
      </w:r>
      <w:r w:rsidR="00250BE2" w:rsidRPr="00374A36">
        <w:t>мались» - 0, «не голосували» - 1 (С.Артеменко).</w:t>
      </w:r>
      <w:r w:rsidRPr="00374A36">
        <w:t xml:space="preserve">               </w:t>
      </w:r>
    </w:p>
    <w:p w:rsidR="0089226B" w:rsidRPr="00374A36" w:rsidRDefault="0089226B" w:rsidP="00B23A20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A15F78" w:rsidRPr="00374A36" w:rsidRDefault="00A15F78" w:rsidP="005E3095">
      <w:pPr>
        <w:ind w:firstLine="0"/>
        <w:rPr>
          <w:b/>
        </w:rPr>
      </w:pPr>
    </w:p>
    <w:p w:rsidR="00377E4A" w:rsidRPr="00374A36" w:rsidRDefault="002B4C65" w:rsidP="005E3095">
      <w:pPr>
        <w:ind w:firstLine="0"/>
        <w:rPr>
          <w:b/>
        </w:rPr>
      </w:pPr>
      <w:r w:rsidRPr="00374A36">
        <w:rPr>
          <w:b/>
        </w:rPr>
        <w:t>10</w:t>
      </w:r>
      <w:r w:rsidR="005E3095" w:rsidRPr="00374A36">
        <w:rPr>
          <w:b/>
        </w:rPr>
        <w:t xml:space="preserve">. </w:t>
      </w:r>
      <w:r w:rsidR="00377E4A" w:rsidRPr="00374A36">
        <w:rPr>
          <w:b/>
        </w:rPr>
        <w:t>БО «Благодійний Фонд «Вільні-</w:t>
      </w:r>
      <w:proofErr w:type="spellStart"/>
      <w:r w:rsidR="00377E4A" w:rsidRPr="00374A36">
        <w:rPr>
          <w:b/>
        </w:rPr>
        <w:t>юа</w:t>
      </w:r>
      <w:proofErr w:type="spellEnd"/>
      <w:r w:rsidR="00377E4A" w:rsidRPr="00374A36">
        <w:rPr>
          <w:b/>
        </w:rPr>
        <w:t xml:space="preserve">» нежитлові приміщення на вул. Полковника </w:t>
      </w:r>
      <w:proofErr w:type="spellStart"/>
      <w:r w:rsidR="00377E4A" w:rsidRPr="00374A36">
        <w:rPr>
          <w:b/>
        </w:rPr>
        <w:t>Потєхіна</w:t>
      </w:r>
      <w:proofErr w:type="spellEnd"/>
      <w:r w:rsidR="00377E4A" w:rsidRPr="00374A36">
        <w:rPr>
          <w:b/>
        </w:rPr>
        <w:t xml:space="preserve">, 3-а </w:t>
      </w:r>
      <w:r w:rsidR="009C6F1D" w:rsidRPr="00374A36">
        <w:rPr>
          <w:b/>
        </w:rPr>
        <w:t>(</w:t>
      </w:r>
      <w:proofErr w:type="spellStart"/>
      <w:r w:rsidR="009C6F1D" w:rsidRPr="00374A36">
        <w:rPr>
          <w:b/>
        </w:rPr>
        <w:t>вих</w:t>
      </w:r>
      <w:proofErr w:type="spellEnd"/>
      <w:r w:rsidR="009C6F1D" w:rsidRPr="00374A36">
        <w:rPr>
          <w:b/>
        </w:rPr>
        <w:t>. №0021 від 08.05.2020; вх.№</w:t>
      </w:r>
      <w:r w:rsidR="00377E4A" w:rsidRPr="00374A36">
        <w:rPr>
          <w:b/>
        </w:rPr>
        <w:t>08/9895 від 08.05.2020)</w:t>
      </w:r>
      <w:r w:rsidR="009C6F1D" w:rsidRPr="00374A36">
        <w:rPr>
          <w:b/>
        </w:rPr>
        <w:t>.</w:t>
      </w:r>
    </w:p>
    <w:p w:rsidR="00CE2E15" w:rsidRPr="00374A36" w:rsidRDefault="00CE2E15" w:rsidP="005E3095">
      <w:pPr>
        <w:tabs>
          <w:tab w:val="left" w:pos="1140"/>
        </w:tabs>
        <w:ind w:firstLine="0"/>
        <w:rPr>
          <w:b/>
        </w:rPr>
      </w:pPr>
      <w:r w:rsidRPr="00374A36">
        <w:rPr>
          <w:b/>
        </w:rPr>
        <w:t>Доповідачі: представники орендодавців.</w:t>
      </w:r>
    </w:p>
    <w:p w:rsidR="0089226B" w:rsidRPr="00374A36" w:rsidRDefault="0089226B" w:rsidP="0089226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  <w:r w:rsidRPr="00374A36">
        <w:t>СЛУХАЛИ: М.Конобаса.</w:t>
      </w:r>
    </w:p>
    <w:p w:rsidR="0089226B" w:rsidRPr="00374A36" w:rsidRDefault="0089226B" w:rsidP="00B23A20">
      <w:pPr>
        <w:pStyle w:val="ae"/>
        <w:spacing w:after="0"/>
        <w:jc w:val="both"/>
      </w:pPr>
      <w:r w:rsidRPr="00374A36">
        <w:rPr>
          <w:szCs w:val="28"/>
        </w:rPr>
        <w:lastRenderedPageBreak/>
        <w:t xml:space="preserve">ВИРІШИЛИ: </w:t>
      </w:r>
      <w:r w:rsidR="00B23A20" w:rsidRPr="00374A36">
        <w:t>Поновити БО «Благодійний Фонд «Вільні-</w:t>
      </w:r>
      <w:proofErr w:type="spellStart"/>
      <w:r w:rsidR="00B23A20" w:rsidRPr="00374A36">
        <w:t>юа</w:t>
      </w:r>
      <w:proofErr w:type="spellEnd"/>
      <w:r w:rsidR="00B23A20" w:rsidRPr="00374A36">
        <w:t xml:space="preserve">» термін подачі документів для продовження строку дії договору оренди нежитлових приміщень на вул. Полковника </w:t>
      </w:r>
      <w:proofErr w:type="spellStart"/>
      <w:r w:rsidR="00B23A20" w:rsidRPr="00374A36">
        <w:t>Потєхіна</w:t>
      </w:r>
      <w:proofErr w:type="spellEnd"/>
      <w:r w:rsidR="00B23A20" w:rsidRPr="00374A36">
        <w:t>, 3-а.</w:t>
      </w:r>
    </w:p>
    <w:p w:rsidR="00CD1595" w:rsidRPr="00374A36" w:rsidRDefault="00CD1595" w:rsidP="00CD1595">
      <w:pPr>
        <w:ind w:firstLine="0"/>
      </w:pPr>
      <w:r w:rsidRPr="00374A36">
        <w:t xml:space="preserve">ГОЛОСУВАЛИ: «за» - 8, «проти» - 0, «утримались» - 0, «не голосували» - 1 (С.Артеменко).               </w:t>
      </w:r>
    </w:p>
    <w:p w:rsidR="00CD1595" w:rsidRPr="00374A36" w:rsidRDefault="00CD1595" w:rsidP="00CD1595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CE2E15" w:rsidRPr="00374A36" w:rsidRDefault="00CE2E15" w:rsidP="00CE2E15">
      <w:pPr>
        <w:pStyle w:val="33"/>
        <w:spacing w:after="0"/>
        <w:ind w:left="0"/>
        <w:rPr>
          <w:b/>
          <w:sz w:val="28"/>
          <w:szCs w:val="28"/>
        </w:rPr>
      </w:pPr>
    </w:p>
    <w:p w:rsidR="00CE2E15" w:rsidRPr="00374A36" w:rsidRDefault="005E3095" w:rsidP="00EB7FF5">
      <w:pPr>
        <w:ind w:firstLine="0"/>
        <w:jc w:val="center"/>
        <w:rPr>
          <w:b/>
          <w:i/>
        </w:rPr>
      </w:pPr>
      <w:r w:rsidRPr="00374A36">
        <w:rPr>
          <w:b/>
        </w:rPr>
        <w:t xml:space="preserve"> </w:t>
      </w:r>
      <w:r w:rsidR="00CE2E15" w:rsidRPr="00374A36">
        <w:rPr>
          <w:b/>
        </w:rPr>
        <w:t>Про питання контролю постійної комісії Київради з питань власності за виконанням рішень Київради</w:t>
      </w:r>
    </w:p>
    <w:p w:rsidR="00CE2E15" w:rsidRPr="00374A36" w:rsidRDefault="00CE2E15" w:rsidP="00CE2E15">
      <w:pPr>
        <w:tabs>
          <w:tab w:val="left" w:pos="1937"/>
          <w:tab w:val="left" w:pos="3756"/>
        </w:tabs>
        <w:rPr>
          <w:b/>
        </w:rPr>
      </w:pPr>
    </w:p>
    <w:p w:rsidR="00CE2E15" w:rsidRPr="00374A36" w:rsidRDefault="002B4C65" w:rsidP="005E3095">
      <w:pPr>
        <w:tabs>
          <w:tab w:val="left" w:pos="1937"/>
          <w:tab w:val="left" w:pos="3756"/>
        </w:tabs>
        <w:ind w:firstLine="0"/>
        <w:rPr>
          <w:b/>
        </w:rPr>
      </w:pPr>
      <w:r w:rsidRPr="00374A36">
        <w:rPr>
          <w:b/>
          <w:kern w:val="3"/>
        </w:rPr>
        <w:t>11</w:t>
      </w:r>
      <w:r w:rsidR="005E3095" w:rsidRPr="00374A36">
        <w:rPr>
          <w:b/>
          <w:kern w:val="3"/>
        </w:rPr>
        <w:t xml:space="preserve">. </w:t>
      </w:r>
      <w:r w:rsidR="00CE2E15" w:rsidRPr="00374A36">
        <w:rPr>
          <w:b/>
          <w:kern w:val="3"/>
        </w:rPr>
        <w:t xml:space="preserve">Про розгляд звернення </w:t>
      </w:r>
      <w:r w:rsidR="00CE2E15" w:rsidRPr="00374A36">
        <w:rPr>
          <w:b/>
        </w:rPr>
        <w:t xml:space="preserve">Департаменту </w:t>
      </w:r>
      <w:r w:rsidR="00250161" w:rsidRPr="00374A36">
        <w:rPr>
          <w:b/>
          <w:kern w:val="3"/>
        </w:rPr>
        <w:t xml:space="preserve">комунальної власності м.Києва </w:t>
      </w:r>
      <w:r w:rsidR="00CE2E15" w:rsidRPr="00374A36">
        <w:rPr>
          <w:b/>
        </w:rPr>
        <w:t xml:space="preserve">виконавчого органу Київради (КМДА) </w:t>
      </w:r>
      <w:r w:rsidR="00CE2E15" w:rsidRPr="00374A36">
        <w:rPr>
          <w:b/>
          <w:kern w:val="3"/>
        </w:rPr>
        <w:t>щодо зняття з контролю виконання рішення Киї</w:t>
      </w:r>
      <w:r w:rsidR="00CE2E15" w:rsidRPr="00374A36">
        <w:rPr>
          <w:b/>
        </w:rPr>
        <w:t>вської міської ради від 14.11.2019 № 244/7817 «Про надання згоди на безоплатне прийняття до комунальної власності територіальної громади міста Києва нежитлового приміщення у нежитловій будівлі на вул. Хрещатик, 34 у місті Києві» (вих.№062/06/10-2957 від 29.04.2020; вх.№08/</w:t>
      </w:r>
      <w:r w:rsidR="000B131F" w:rsidRPr="00374A36">
        <w:rPr>
          <w:b/>
        </w:rPr>
        <w:t>9239</w:t>
      </w:r>
      <w:r w:rsidR="00CE2E15" w:rsidRPr="00374A36">
        <w:rPr>
          <w:b/>
        </w:rPr>
        <w:t xml:space="preserve"> від 2</w:t>
      </w:r>
      <w:r w:rsidR="000B131F" w:rsidRPr="00374A36">
        <w:rPr>
          <w:b/>
        </w:rPr>
        <w:t>9</w:t>
      </w:r>
      <w:r w:rsidR="00CE2E15" w:rsidRPr="00374A36">
        <w:rPr>
          <w:b/>
        </w:rPr>
        <w:t>.04.2020).</w:t>
      </w:r>
    </w:p>
    <w:p w:rsidR="000B131F" w:rsidRPr="00374A36" w:rsidRDefault="00CE2E15" w:rsidP="000B131F">
      <w:pPr>
        <w:ind w:firstLine="0"/>
        <w:rPr>
          <w:b/>
          <w:w w:val="100"/>
          <w:lang w:eastAsia="uk-UA"/>
        </w:rPr>
      </w:pPr>
      <w:r w:rsidRPr="00374A36">
        <w:rPr>
          <w:b/>
        </w:rPr>
        <w:t xml:space="preserve">Доповідач: </w:t>
      </w:r>
      <w:r w:rsidR="000B131F" w:rsidRPr="00374A36">
        <w:rPr>
          <w:b/>
          <w:w w:val="100"/>
          <w:lang w:eastAsia="uk-UA"/>
        </w:rPr>
        <w:t>представник Департаменту.</w:t>
      </w:r>
    </w:p>
    <w:p w:rsidR="0089226B" w:rsidRPr="00374A36" w:rsidRDefault="0089226B" w:rsidP="0089226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  <w:r w:rsidRPr="00374A36">
        <w:t>СЛУХАЛИ: М.Конобаса.</w:t>
      </w:r>
    </w:p>
    <w:p w:rsidR="0089226B" w:rsidRPr="00374A36" w:rsidRDefault="0089226B" w:rsidP="0089226B">
      <w:pPr>
        <w:ind w:firstLine="0"/>
      </w:pPr>
      <w:r w:rsidRPr="00374A36">
        <w:t xml:space="preserve">ВИРІШИЛИ: </w:t>
      </w:r>
      <w:r w:rsidR="00A60925" w:rsidRPr="00374A36">
        <w:t xml:space="preserve">Підтримати </w:t>
      </w:r>
      <w:r w:rsidR="00A60925" w:rsidRPr="00374A36">
        <w:rPr>
          <w:kern w:val="3"/>
        </w:rPr>
        <w:t xml:space="preserve">звернення </w:t>
      </w:r>
      <w:r w:rsidR="00A60925" w:rsidRPr="00374A36">
        <w:t xml:space="preserve">Департаменту </w:t>
      </w:r>
      <w:r w:rsidR="00DA020E" w:rsidRPr="00374A36">
        <w:rPr>
          <w:kern w:val="3"/>
        </w:rPr>
        <w:t xml:space="preserve">комунальної власності м.Києва </w:t>
      </w:r>
      <w:r w:rsidR="00DA020E" w:rsidRPr="00374A36">
        <w:t>виконавчого органу Київради (КМДА)</w:t>
      </w:r>
      <w:r w:rsidR="00DA020E" w:rsidRPr="00374A36">
        <w:rPr>
          <w:b/>
        </w:rPr>
        <w:t xml:space="preserve"> </w:t>
      </w:r>
      <w:r w:rsidR="00A60925" w:rsidRPr="00374A36">
        <w:t xml:space="preserve">виконавчого органу Київради (КМДА) </w:t>
      </w:r>
      <w:r w:rsidR="00A60925" w:rsidRPr="00374A36">
        <w:rPr>
          <w:kern w:val="3"/>
        </w:rPr>
        <w:t>та зняти з контролю виконання рішення Киї</w:t>
      </w:r>
      <w:r w:rsidR="00A60925" w:rsidRPr="00374A36">
        <w:t>вської міської ради від 14.11.2019 № 244/7817 «Про надання згоди на безоплатне прийняття до комунальної власності територіальної громади міста Києва нежитлового приміщення у нежитловій будівлі на вул. Хрещатик, 34 у місті Києві».</w:t>
      </w:r>
    </w:p>
    <w:p w:rsidR="00B20C42" w:rsidRPr="00374A36" w:rsidRDefault="00B20C42" w:rsidP="00B20C42">
      <w:pPr>
        <w:ind w:firstLine="0"/>
      </w:pPr>
      <w:r w:rsidRPr="00374A36">
        <w:t xml:space="preserve">ГОЛОСУВАЛИ: «за» - 8, «проти» - 0, «утримались» - 0, «не голосували» - 1 (С.Артеменко).               </w:t>
      </w:r>
    </w:p>
    <w:p w:rsidR="00B20C42" w:rsidRPr="00374A36" w:rsidRDefault="00B20C42" w:rsidP="00B20C42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8278C3" w:rsidRPr="00374A36" w:rsidRDefault="008278C3" w:rsidP="0089226B">
      <w:pPr>
        <w:tabs>
          <w:tab w:val="left" w:pos="1937"/>
          <w:tab w:val="left" w:pos="3756"/>
        </w:tabs>
        <w:ind w:firstLine="0"/>
        <w:rPr>
          <w:b/>
        </w:rPr>
      </w:pPr>
    </w:p>
    <w:p w:rsidR="008278C3" w:rsidRPr="00374A36" w:rsidRDefault="00EB7FF5" w:rsidP="00EB7FF5">
      <w:pPr>
        <w:tabs>
          <w:tab w:val="left" w:pos="1937"/>
          <w:tab w:val="left" w:pos="3756"/>
        </w:tabs>
        <w:ind w:firstLine="0"/>
        <w:rPr>
          <w:b/>
        </w:rPr>
      </w:pPr>
      <w:r w:rsidRPr="00374A36">
        <w:rPr>
          <w:b/>
          <w:kern w:val="3"/>
        </w:rPr>
        <w:t>1</w:t>
      </w:r>
      <w:r w:rsidR="002B4C65" w:rsidRPr="00374A36">
        <w:rPr>
          <w:b/>
          <w:kern w:val="3"/>
        </w:rPr>
        <w:t>2</w:t>
      </w:r>
      <w:r w:rsidRPr="00374A36">
        <w:rPr>
          <w:b/>
          <w:kern w:val="3"/>
        </w:rPr>
        <w:t xml:space="preserve">. </w:t>
      </w:r>
      <w:r w:rsidR="008278C3" w:rsidRPr="00374A36">
        <w:rPr>
          <w:b/>
          <w:kern w:val="3"/>
        </w:rPr>
        <w:t xml:space="preserve">Про розгляд звернення Департаменту комунальної власності м.Києва виконавчого органу Київради (КМДА) щодо продовження терміну виконання до 14.11.2020  пункту 6 рішення Київської міської ради від 02.07.2015 №664/1528 «Про затвердження об’єкта права комунальної власності територіальної громади міста Києва, який може надаватися в концесію» </w:t>
      </w:r>
      <w:r w:rsidR="008278C3" w:rsidRPr="00374A36">
        <w:rPr>
          <w:b/>
        </w:rPr>
        <w:t xml:space="preserve">  (вх.№08/10002 від 12.05.2020).</w:t>
      </w:r>
    </w:p>
    <w:p w:rsidR="007341EF" w:rsidRPr="00374A36" w:rsidRDefault="008278C3" w:rsidP="0089226B">
      <w:pPr>
        <w:tabs>
          <w:tab w:val="left" w:pos="1937"/>
          <w:tab w:val="left" w:pos="3756"/>
        </w:tabs>
        <w:ind w:firstLine="0"/>
        <w:rPr>
          <w:b/>
        </w:rPr>
      </w:pPr>
      <w:r w:rsidRPr="00374A36">
        <w:rPr>
          <w:b/>
        </w:rPr>
        <w:t>Доповідач: представник Департаменту.</w:t>
      </w:r>
    </w:p>
    <w:p w:rsidR="0089226B" w:rsidRPr="00374A36" w:rsidRDefault="0089226B" w:rsidP="0089226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  <w:r w:rsidRPr="00374A36">
        <w:t>СЛУХАЛИ: М.Конобаса.</w:t>
      </w:r>
    </w:p>
    <w:p w:rsidR="0089226B" w:rsidRPr="00374A36" w:rsidRDefault="0089226B" w:rsidP="0089226B">
      <w:pPr>
        <w:ind w:firstLine="0"/>
      </w:pPr>
      <w:r w:rsidRPr="00374A36">
        <w:t xml:space="preserve">ВИСТУПИЛИ: </w:t>
      </w:r>
      <w:proofErr w:type="spellStart"/>
      <w:r w:rsidR="00112A65" w:rsidRPr="00374A36">
        <w:t>О.Шалюта</w:t>
      </w:r>
      <w:proofErr w:type="spellEnd"/>
      <w:r w:rsidR="00112A65" w:rsidRPr="00374A36">
        <w:t>.</w:t>
      </w:r>
    </w:p>
    <w:p w:rsidR="0089226B" w:rsidRPr="00374A36" w:rsidRDefault="0089226B" w:rsidP="0089226B">
      <w:pPr>
        <w:ind w:firstLine="0"/>
      </w:pPr>
      <w:r w:rsidRPr="00374A36">
        <w:t xml:space="preserve">ВИРІШИЛИ: </w:t>
      </w:r>
      <w:r w:rsidR="000C483D" w:rsidRPr="00374A36">
        <w:t xml:space="preserve">Підтримати </w:t>
      </w:r>
      <w:r w:rsidR="000C483D" w:rsidRPr="00374A36">
        <w:rPr>
          <w:kern w:val="3"/>
        </w:rPr>
        <w:t>звернення Департаменту комунальної власності м.Києва виконавчого органу Київради (КМДА) та продовжити  термін виконання пункту 6 рішення Київської міської ради від 02.07.2015 №664/1528 «Про затвердження об’єкта права комунальної власності територіальної громади міста Києва, який може надаватися в концесію</w:t>
      </w:r>
      <w:r w:rsidR="00FF2111" w:rsidRPr="00374A36">
        <w:rPr>
          <w:kern w:val="3"/>
        </w:rPr>
        <w:t>»</w:t>
      </w:r>
      <w:r w:rsidR="00FF2111" w:rsidRPr="00FF2111">
        <w:rPr>
          <w:b/>
          <w:kern w:val="3"/>
        </w:rPr>
        <w:t xml:space="preserve"> до 14.11.2020</w:t>
      </w:r>
      <w:r w:rsidR="00FF2111">
        <w:rPr>
          <w:b/>
          <w:kern w:val="3"/>
        </w:rPr>
        <w:t>.</w:t>
      </w:r>
      <w:r w:rsidR="00FF2111" w:rsidRPr="00374A36">
        <w:rPr>
          <w:kern w:val="3"/>
        </w:rPr>
        <w:t xml:space="preserve">  </w:t>
      </w:r>
      <w:r w:rsidR="000C483D" w:rsidRPr="00374A36">
        <w:t xml:space="preserve">   </w:t>
      </w:r>
    </w:p>
    <w:p w:rsidR="00B20C42" w:rsidRPr="00374A36" w:rsidRDefault="00B20C42" w:rsidP="00B20C42">
      <w:pPr>
        <w:ind w:firstLine="0"/>
      </w:pPr>
      <w:r w:rsidRPr="00374A36">
        <w:lastRenderedPageBreak/>
        <w:t xml:space="preserve">ГОЛОСУВАЛИ: «за» - 8, «проти» - 0, «утримались» - 0, «не голосували» - 1 (С.Артеменко).               </w:t>
      </w:r>
    </w:p>
    <w:p w:rsidR="004D38C1" w:rsidRPr="00374A36" w:rsidRDefault="00B20C42" w:rsidP="00ED3144">
      <w:pPr>
        <w:ind w:firstLine="0"/>
        <w:rPr>
          <w:b/>
          <w:i/>
        </w:rPr>
      </w:pPr>
      <w:r w:rsidRPr="00374A36">
        <w:rPr>
          <w:b/>
          <w:i/>
        </w:rPr>
        <w:t>Рішення прийнято.</w:t>
      </w:r>
    </w:p>
    <w:p w:rsidR="00ED3144" w:rsidRPr="00374A36" w:rsidRDefault="00ED3144" w:rsidP="00ED3144">
      <w:pPr>
        <w:ind w:firstLine="0"/>
        <w:rPr>
          <w:b/>
          <w:i/>
        </w:rPr>
      </w:pPr>
    </w:p>
    <w:p w:rsidR="004F6EB3" w:rsidRPr="00374A36" w:rsidRDefault="004F6EB3" w:rsidP="004F6EB3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b/>
          <w:w w:val="100"/>
          <w:lang w:eastAsia="en-US"/>
        </w:rPr>
      </w:pPr>
      <w:r w:rsidRPr="00374A36">
        <w:rPr>
          <w:b/>
          <w:w w:val="100"/>
          <w:lang w:eastAsia="en-US"/>
        </w:rPr>
        <w:t xml:space="preserve">13. Про розгляд звернення Дарницької районної в місті Києві державної адміністрації  щодо надання роз’яснень в частині застосування </w:t>
      </w:r>
      <w:r w:rsidRPr="00374A36">
        <w:rPr>
          <w:b/>
          <w:w w:val="100"/>
          <w:lang w:eastAsia="uk-UA"/>
        </w:rPr>
        <w:t xml:space="preserve">рішення Київської міської ради від 26.03.2020 № 903/9073 «Про деякі питання нарахування орендної плати за користування майном територіальної громади міста Києва, плати за право тимчасового користування місцями, що перебувають у комунальній власності територіальної громади міста Києва, для розміщення рекламних засобів» щодо </w:t>
      </w:r>
      <w:r w:rsidRPr="00374A36">
        <w:rPr>
          <w:b/>
          <w:w w:val="100"/>
          <w:lang w:eastAsia="en-US"/>
        </w:rPr>
        <w:t xml:space="preserve">можливості/неможливості встановлення </w:t>
      </w:r>
      <w:r w:rsidRPr="00374A36">
        <w:rPr>
          <w:b/>
          <w:w w:val="100"/>
          <w:lang w:eastAsia="uk-UA"/>
        </w:rPr>
        <w:t xml:space="preserve">орендодавцями та підприємствами-балансоутримувачами </w:t>
      </w:r>
      <w:r w:rsidRPr="00374A36">
        <w:rPr>
          <w:b/>
          <w:w w:val="100"/>
          <w:lang w:eastAsia="en-US"/>
        </w:rPr>
        <w:t>орендної плати у розмірі 1 (одна) гривня незалежно  від розміру орендної плати, визначеної у договорах оренди, для орендарів, які звернулись про невикористання об’єкта оренди до 01.04.2020 та після 14.04.2020, а також щодо об’єктів оренди, цільове використання яких згідно з договорами оренди не забороняється (не звужується) у зв’язку з карантином (</w:t>
      </w:r>
      <w:proofErr w:type="spellStart"/>
      <w:r w:rsidRPr="00374A36">
        <w:rPr>
          <w:b/>
          <w:w w:val="100"/>
          <w:lang w:eastAsia="en-US"/>
        </w:rPr>
        <w:t>вих</w:t>
      </w:r>
      <w:proofErr w:type="spellEnd"/>
      <w:r w:rsidRPr="00374A36">
        <w:rPr>
          <w:b/>
          <w:w w:val="100"/>
          <w:lang w:eastAsia="en-US"/>
        </w:rPr>
        <w:t xml:space="preserve">. №101-3782/05 від 18.05.2020; вх.№08/10415 від 19.05.2020). </w:t>
      </w:r>
    </w:p>
    <w:p w:rsidR="004F6EB3" w:rsidRPr="00374A36" w:rsidRDefault="004F6EB3" w:rsidP="004F6EB3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w w:val="100"/>
          <w:lang w:eastAsia="en-US"/>
        </w:rPr>
      </w:pPr>
      <w:r w:rsidRPr="00374A36">
        <w:rPr>
          <w:w w:val="100"/>
          <w:lang w:eastAsia="en-US"/>
        </w:rPr>
        <w:t>СЛУХАЛИ: М.Конобаса.</w:t>
      </w:r>
    </w:p>
    <w:p w:rsidR="004F6EB3" w:rsidRPr="00374A36" w:rsidRDefault="004F6EB3" w:rsidP="004F6EB3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b/>
          <w:w w:val="100"/>
          <w:lang w:eastAsia="en-US"/>
        </w:rPr>
      </w:pPr>
      <w:r w:rsidRPr="00374A36">
        <w:rPr>
          <w:w w:val="100"/>
          <w:lang w:eastAsia="en-US"/>
        </w:rPr>
        <w:t xml:space="preserve">ВИСТУПИЛИ: </w:t>
      </w:r>
      <w:proofErr w:type="spellStart"/>
      <w:r w:rsidRPr="00374A36">
        <w:rPr>
          <w:w w:val="100"/>
          <w:lang w:eastAsia="en-US"/>
        </w:rPr>
        <w:t>О.Шалюта</w:t>
      </w:r>
      <w:proofErr w:type="spellEnd"/>
      <w:r w:rsidRPr="00374A36">
        <w:rPr>
          <w:w w:val="100"/>
          <w:lang w:eastAsia="en-US"/>
        </w:rPr>
        <w:t>.</w:t>
      </w:r>
    </w:p>
    <w:p w:rsidR="004F6EB3" w:rsidRPr="00374A36" w:rsidRDefault="004F6EB3" w:rsidP="004F6EB3">
      <w:pPr>
        <w:ind w:firstLine="0"/>
        <w:rPr>
          <w:b/>
          <w:i/>
          <w:w w:val="100"/>
          <w:lang w:eastAsia="uk-UA"/>
        </w:rPr>
      </w:pPr>
      <w:r w:rsidRPr="00374A36">
        <w:rPr>
          <w:b/>
          <w:i/>
          <w:w w:val="100"/>
          <w:lang w:eastAsia="uk-UA"/>
        </w:rPr>
        <w:t xml:space="preserve">Консенсусом присутніх членів комісії вирішено  надати роз’яснення орендодавцям та підприємствам-балансоутримувачам щодо  зменшення орендної плати для орендарів  на час дії обмежувальних карантинних заходів  у зв’язку з поширенням </w:t>
      </w:r>
      <w:proofErr w:type="spellStart"/>
      <w:r w:rsidRPr="00374A36">
        <w:rPr>
          <w:b/>
          <w:i/>
          <w:w w:val="100"/>
          <w:lang w:eastAsia="uk-UA"/>
        </w:rPr>
        <w:t>короновірусної</w:t>
      </w:r>
      <w:proofErr w:type="spellEnd"/>
      <w:r w:rsidRPr="00374A36">
        <w:rPr>
          <w:b/>
          <w:i/>
          <w:w w:val="100"/>
          <w:lang w:eastAsia="uk-UA"/>
        </w:rPr>
        <w:t xml:space="preserve"> хвороби відповідно до рішення Київської міської ради від 26.03.2020 № 903/9073 «Про деякі питання нарахування орендної плати за користування майном територіальної громади міста Києва, плати за право тимчасового користування місцями, що перебувають у комунальній власності територіальної громади міста Києва, для розміщення рекламних засобів» (далі -  Рішення), а саме:</w:t>
      </w:r>
    </w:p>
    <w:p w:rsidR="004F6EB3" w:rsidRPr="00374A36" w:rsidRDefault="004F6EB3" w:rsidP="004F6EB3">
      <w:pPr>
        <w:numPr>
          <w:ilvl w:val="0"/>
          <w:numId w:val="9"/>
        </w:numPr>
        <w:ind w:left="0" w:firstLine="0"/>
        <w:contextualSpacing/>
        <w:rPr>
          <w:w w:val="100"/>
          <w:lang w:eastAsia="uk-UA"/>
        </w:rPr>
      </w:pPr>
      <w:r w:rsidRPr="00374A36">
        <w:rPr>
          <w:w w:val="100"/>
          <w:lang w:eastAsia="uk-UA"/>
        </w:rPr>
        <w:t>орендна плата за користування майном територіальної громади міста Києва у розмірі 1 (одна) гривня незалежно від розміру орендної плати, визначеної у договорах оренди, та цільового призначення об’єкта оренди встановлюється з початку карантину лише для орендарів, які з 12.03.2020 до 14.04.2020 включно, належним чином повідомили орендодавця та підприємство-</w:t>
      </w:r>
      <w:proofErr w:type="spellStart"/>
      <w:r w:rsidRPr="00374A36">
        <w:rPr>
          <w:w w:val="100"/>
          <w:lang w:eastAsia="uk-UA"/>
        </w:rPr>
        <w:t>балансоутримувача</w:t>
      </w:r>
      <w:r w:rsidRPr="00374A36">
        <w:rPr>
          <w:color w:val="FF0000"/>
          <w:w w:val="100"/>
          <w:lang w:eastAsia="uk-UA"/>
        </w:rPr>
        <w:t>__</w:t>
      </w:r>
      <w:r w:rsidRPr="00374A36">
        <w:rPr>
          <w:w w:val="100"/>
          <w:lang w:eastAsia="uk-UA"/>
        </w:rPr>
        <w:t>про</w:t>
      </w:r>
      <w:proofErr w:type="spellEnd"/>
      <w:r w:rsidRPr="00374A36">
        <w:rPr>
          <w:w w:val="100"/>
          <w:lang w:eastAsia="uk-UA"/>
        </w:rPr>
        <w:t xml:space="preserve"> неможливість використання об’єкта оренди у зв’язку з введенням обмежувальних заходів, запроваджених суб’єктами владних повноважень;</w:t>
      </w:r>
    </w:p>
    <w:p w:rsidR="004F6EB3" w:rsidRPr="00374A36" w:rsidRDefault="004F6EB3" w:rsidP="004F6EB3">
      <w:pPr>
        <w:numPr>
          <w:ilvl w:val="0"/>
          <w:numId w:val="9"/>
        </w:numPr>
        <w:ind w:left="0" w:firstLine="0"/>
        <w:contextualSpacing/>
        <w:rPr>
          <w:w w:val="100"/>
          <w:lang w:eastAsia="uk-UA"/>
        </w:rPr>
      </w:pPr>
      <w:r w:rsidRPr="00374A36">
        <w:rPr>
          <w:w w:val="100"/>
          <w:lang w:eastAsia="uk-UA"/>
        </w:rPr>
        <w:t xml:space="preserve">орендна плата за оренду майна територіальної громади міста Києва у </w:t>
      </w:r>
      <w:r w:rsidRPr="00374A36">
        <w:rPr>
          <w:spacing w:val="-2"/>
          <w:w w:val="100"/>
          <w:lang w:eastAsia="uk-UA"/>
        </w:rPr>
        <w:t>розмірі 50% від розміру орендної плати, визначеної у договорах оренди, укладених до набрання чинності Рішенням, застосовується також</w:t>
      </w:r>
      <w:r w:rsidRPr="00374A36">
        <w:rPr>
          <w:color w:val="FF0000"/>
          <w:spacing w:val="-2"/>
          <w:w w:val="100"/>
          <w:lang w:eastAsia="uk-UA"/>
        </w:rPr>
        <w:t xml:space="preserve"> </w:t>
      </w:r>
      <w:r w:rsidRPr="00374A36">
        <w:rPr>
          <w:spacing w:val="-2"/>
          <w:w w:val="100"/>
          <w:lang w:eastAsia="uk-UA"/>
        </w:rPr>
        <w:t>для орендарів,</w:t>
      </w:r>
      <w:r w:rsidRPr="00374A36">
        <w:rPr>
          <w:w w:val="100"/>
          <w:lang w:eastAsia="uk-UA"/>
        </w:rPr>
        <w:t xml:space="preserve"> які повідомляють про неможливість використання об’єкта оренди з 15.04.2020;</w:t>
      </w:r>
    </w:p>
    <w:p w:rsidR="004F6EB3" w:rsidRPr="00374A36" w:rsidRDefault="004F6EB3" w:rsidP="004F6EB3">
      <w:pPr>
        <w:numPr>
          <w:ilvl w:val="0"/>
          <w:numId w:val="9"/>
        </w:numPr>
        <w:ind w:left="0" w:firstLine="0"/>
        <w:contextualSpacing/>
        <w:rPr>
          <w:w w:val="100"/>
          <w:lang w:eastAsia="uk-UA"/>
        </w:rPr>
      </w:pPr>
      <w:r w:rsidRPr="00374A36">
        <w:rPr>
          <w:w w:val="100"/>
          <w:lang w:eastAsia="uk-UA"/>
        </w:rPr>
        <w:t xml:space="preserve">орендна плата підлягає нарахуванню та сплаті в повному обсязі, передбаченому договором оренди у випадку не направлення орендарем </w:t>
      </w:r>
      <w:r w:rsidRPr="00374A36">
        <w:rPr>
          <w:w w:val="100"/>
          <w:lang w:eastAsia="uk-UA"/>
        </w:rPr>
        <w:lastRenderedPageBreak/>
        <w:t xml:space="preserve">повідомлення про </w:t>
      </w:r>
      <w:bookmarkStart w:id="0" w:name="_GoBack"/>
      <w:bookmarkEnd w:id="0"/>
      <w:r w:rsidRPr="00374A36">
        <w:rPr>
          <w:w w:val="100"/>
          <w:lang w:eastAsia="uk-UA"/>
        </w:rPr>
        <w:t>можливість використання об'єкта оренди, передбаченого абзацом 3 пункту 2 Рішення та подальшого встановлення орендодавцем та/або підприємством-балансоутримувачем протягом строку, зазначеного в абзаці 1 пункту 2 Рішення факту використання орендарем об'єкта оренди.</w:t>
      </w:r>
    </w:p>
    <w:p w:rsidR="004F6EB3" w:rsidRPr="00374A36" w:rsidRDefault="004F6EB3" w:rsidP="002A7C9C">
      <w:pPr>
        <w:ind w:firstLine="0"/>
        <w:rPr>
          <w:w w:val="100"/>
          <w:lang w:eastAsia="uk-UA"/>
        </w:rPr>
      </w:pPr>
      <w:bookmarkStart w:id="1" w:name="7"/>
      <w:bookmarkEnd w:id="1"/>
      <w:r w:rsidRPr="00374A36">
        <w:rPr>
          <w:w w:val="100"/>
        </w:rPr>
        <w:t xml:space="preserve">- тимчасове зменшення розміру орендної плати   відповідно до пунктів 1 та  2 Рішення застосовується </w:t>
      </w:r>
      <w:r w:rsidRPr="00374A36">
        <w:rPr>
          <w:w w:val="100"/>
          <w:lang w:eastAsia="uk-UA"/>
        </w:rPr>
        <w:t xml:space="preserve">з моменту набрання чинності постановою Кабінету Міністрів України від 11.03.2020 № 211"Про запобігання поширенню на території України гострої респіраторної хвороби COVID-19, спричиненої </w:t>
      </w:r>
      <w:proofErr w:type="spellStart"/>
      <w:r w:rsidRPr="00374A36">
        <w:rPr>
          <w:w w:val="100"/>
          <w:lang w:eastAsia="uk-UA"/>
        </w:rPr>
        <w:t>коронавірусом</w:t>
      </w:r>
      <w:proofErr w:type="spellEnd"/>
      <w:r w:rsidRPr="00374A36">
        <w:rPr>
          <w:w w:val="100"/>
          <w:lang w:eastAsia="uk-UA"/>
        </w:rPr>
        <w:t xml:space="preserve"> SARS-CoV-2"</w:t>
      </w:r>
      <w:r w:rsidRPr="00374A36">
        <w:rPr>
          <w:w w:val="100"/>
        </w:rPr>
        <w:t>, а саме:  з   12 березня 2020 року.</w:t>
      </w:r>
    </w:p>
    <w:p w:rsidR="004F6EB3" w:rsidRPr="00374A36" w:rsidRDefault="004F6EB3" w:rsidP="004F6EB3">
      <w:pPr>
        <w:tabs>
          <w:tab w:val="left" w:pos="0"/>
        </w:tabs>
        <w:ind w:firstLine="0"/>
        <w:rPr>
          <w:w w:val="100"/>
          <w:lang w:eastAsia="uk-UA"/>
        </w:rPr>
      </w:pPr>
    </w:p>
    <w:p w:rsidR="004F6EB3" w:rsidRPr="00374A36" w:rsidRDefault="004F6EB3" w:rsidP="001B76D2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</w:p>
    <w:p w:rsidR="004D38C1" w:rsidRPr="00374A36" w:rsidRDefault="004D38C1" w:rsidP="001B76D2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</w:p>
    <w:p w:rsidR="00781C98" w:rsidRPr="00374A36" w:rsidRDefault="00781C98" w:rsidP="001B76D2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lang w:eastAsia="en-US"/>
        </w:rPr>
      </w:pPr>
    </w:p>
    <w:p w:rsidR="007341EF" w:rsidRPr="00374A36" w:rsidRDefault="007341EF" w:rsidP="001B76D2">
      <w:pPr>
        <w:tabs>
          <w:tab w:val="left" w:pos="1937"/>
          <w:tab w:val="left" w:pos="3756"/>
        </w:tabs>
        <w:rPr>
          <w:b/>
        </w:rPr>
      </w:pPr>
    </w:p>
    <w:p w:rsidR="00AD1A92" w:rsidRPr="00374A36" w:rsidRDefault="00AD1A92" w:rsidP="00AD1A92">
      <w:pPr>
        <w:tabs>
          <w:tab w:val="left" w:pos="0"/>
        </w:tabs>
        <w:rPr>
          <w:kern w:val="3"/>
        </w:rPr>
      </w:pPr>
      <w:r w:rsidRPr="00374A36">
        <w:rPr>
          <w:kern w:val="3"/>
        </w:rPr>
        <w:t>Голова комісії                                                    Максим КОНОБАС</w:t>
      </w:r>
    </w:p>
    <w:p w:rsidR="00AD1A92" w:rsidRPr="00374A36" w:rsidRDefault="00AD1A92" w:rsidP="00AD1A92">
      <w:pPr>
        <w:tabs>
          <w:tab w:val="left" w:pos="0"/>
        </w:tabs>
        <w:rPr>
          <w:kern w:val="3"/>
        </w:rPr>
      </w:pPr>
    </w:p>
    <w:p w:rsidR="00AD1A92" w:rsidRPr="00374A36" w:rsidRDefault="00AD1A92" w:rsidP="00AD1A92">
      <w:pPr>
        <w:tabs>
          <w:tab w:val="left" w:pos="0"/>
        </w:tabs>
        <w:rPr>
          <w:kern w:val="3"/>
        </w:rPr>
      </w:pPr>
    </w:p>
    <w:p w:rsidR="00AD1A92" w:rsidRPr="00374A36" w:rsidRDefault="00AD1A92" w:rsidP="00AD1A92">
      <w:pPr>
        <w:tabs>
          <w:tab w:val="left" w:pos="0"/>
        </w:tabs>
        <w:rPr>
          <w:kern w:val="3"/>
        </w:rPr>
      </w:pPr>
    </w:p>
    <w:p w:rsidR="00AD1A92" w:rsidRPr="00374A36" w:rsidRDefault="00AD1A92" w:rsidP="00AD1A92">
      <w:pPr>
        <w:tabs>
          <w:tab w:val="left" w:pos="0"/>
        </w:tabs>
        <w:rPr>
          <w:kern w:val="3"/>
        </w:rPr>
      </w:pPr>
    </w:p>
    <w:p w:rsidR="00AD1A92" w:rsidRPr="00374A36" w:rsidRDefault="00AD1A92" w:rsidP="00AD1A92">
      <w:pPr>
        <w:tabs>
          <w:tab w:val="left" w:pos="0"/>
        </w:tabs>
        <w:rPr>
          <w:kern w:val="3"/>
        </w:rPr>
      </w:pPr>
    </w:p>
    <w:p w:rsidR="00AD1A92" w:rsidRPr="00374A36" w:rsidRDefault="00AD1A92" w:rsidP="00AD1A92">
      <w:pPr>
        <w:tabs>
          <w:tab w:val="left" w:pos="0"/>
        </w:tabs>
        <w:rPr>
          <w:kern w:val="3"/>
        </w:rPr>
      </w:pPr>
      <w:r w:rsidRPr="00374A36">
        <w:rPr>
          <w:kern w:val="3"/>
        </w:rPr>
        <w:t xml:space="preserve">Секретар комісії                                                 Юрій  ВАХЕЛЬ </w:t>
      </w:r>
    </w:p>
    <w:p w:rsidR="007341EF" w:rsidRPr="00374A36" w:rsidRDefault="007341EF" w:rsidP="009C6F1D">
      <w:pPr>
        <w:tabs>
          <w:tab w:val="left" w:pos="1937"/>
          <w:tab w:val="left" w:pos="3756"/>
        </w:tabs>
        <w:ind w:firstLine="0"/>
      </w:pPr>
    </w:p>
    <w:sectPr w:rsidR="007341EF" w:rsidRPr="00374A36" w:rsidSect="008636D4">
      <w:headerReference w:type="default" r:id="rId10"/>
      <w:footerReference w:type="default" r:id="rId11"/>
      <w:pgSz w:w="11906" w:h="16838"/>
      <w:pgMar w:top="851" w:right="566" w:bottom="1134" w:left="1701" w:header="708" w:footer="708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26" w:rsidRDefault="001E1526" w:rsidP="00983496">
      <w:r>
        <w:separator/>
      </w:r>
    </w:p>
  </w:endnote>
  <w:endnote w:type="continuationSeparator" w:id="0">
    <w:p w:rsidR="001E1526" w:rsidRDefault="001E1526" w:rsidP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F" w:rsidRDefault="002364AF">
    <w:pPr>
      <w:pStyle w:val="a6"/>
      <w:jc w:val="right"/>
    </w:pPr>
  </w:p>
  <w:p w:rsidR="002364AF" w:rsidRDefault="00236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26" w:rsidRDefault="001E1526" w:rsidP="00983496">
      <w:r>
        <w:separator/>
      </w:r>
    </w:p>
  </w:footnote>
  <w:footnote w:type="continuationSeparator" w:id="0">
    <w:p w:rsidR="001E1526" w:rsidRDefault="001E1526" w:rsidP="0098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7026"/>
      <w:docPartObj>
        <w:docPartGallery w:val="Page Numbers (Top of Page)"/>
        <w:docPartUnique/>
      </w:docPartObj>
    </w:sdtPr>
    <w:sdtEndPr/>
    <w:sdtContent>
      <w:p w:rsidR="002364AF" w:rsidRDefault="001E152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3D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364AF" w:rsidRDefault="002364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E6B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74AA9"/>
    <w:multiLevelType w:val="multilevel"/>
    <w:tmpl w:val="FFD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81D6D"/>
    <w:multiLevelType w:val="hybridMultilevel"/>
    <w:tmpl w:val="2F96F60C"/>
    <w:lvl w:ilvl="0" w:tplc="79DA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14E1"/>
    <w:multiLevelType w:val="hybridMultilevel"/>
    <w:tmpl w:val="F5C65A94"/>
    <w:lvl w:ilvl="0" w:tplc="B36A6A5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EA8"/>
    <w:multiLevelType w:val="multilevel"/>
    <w:tmpl w:val="2C3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94C1C"/>
    <w:multiLevelType w:val="multilevel"/>
    <w:tmpl w:val="44B42FD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A0A45"/>
    <w:multiLevelType w:val="multilevel"/>
    <w:tmpl w:val="599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4379F"/>
    <w:multiLevelType w:val="hybridMultilevel"/>
    <w:tmpl w:val="16F06B24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C510B"/>
    <w:multiLevelType w:val="multilevel"/>
    <w:tmpl w:val="97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E437F"/>
    <w:multiLevelType w:val="multilevel"/>
    <w:tmpl w:val="22D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3"/>
    <w:rsid w:val="0000219E"/>
    <w:rsid w:val="00002EC9"/>
    <w:rsid w:val="00004A67"/>
    <w:rsid w:val="00004C0F"/>
    <w:rsid w:val="00004FDE"/>
    <w:rsid w:val="000076F6"/>
    <w:rsid w:val="00007E0D"/>
    <w:rsid w:val="000106C0"/>
    <w:rsid w:val="00014BAE"/>
    <w:rsid w:val="00014ECD"/>
    <w:rsid w:val="0001575B"/>
    <w:rsid w:val="00016461"/>
    <w:rsid w:val="00017D48"/>
    <w:rsid w:val="00021214"/>
    <w:rsid w:val="0002458C"/>
    <w:rsid w:val="00027C21"/>
    <w:rsid w:val="00033035"/>
    <w:rsid w:val="00033314"/>
    <w:rsid w:val="00037E8A"/>
    <w:rsid w:val="00040716"/>
    <w:rsid w:val="00043971"/>
    <w:rsid w:val="00044DE8"/>
    <w:rsid w:val="00044EF9"/>
    <w:rsid w:val="00045B12"/>
    <w:rsid w:val="000551A4"/>
    <w:rsid w:val="00057588"/>
    <w:rsid w:val="0006028A"/>
    <w:rsid w:val="00061745"/>
    <w:rsid w:val="000634AF"/>
    <w:rsid w:val="00065CC8"/>
    <w:rsid w:val="00065F33"/>
    <w:rsid w:val="00071072"/>
    <w:rsid w:val="00071F2D"/>
    <w:rsid w:val="00082417"/>
    <w:rsid w:val="0009018D"/>
    <w:rsid w:val="00090652"/>
    <w:rsid w:val="00091D59"/>
    <w:rsid w:val="000A3984"/>
    <w:rsid w:val="000A6603"/>
    <w:rsid w:val="000B0B6B"/>
    <w:rsid w:val="000B0CF9"/>
    <w:rsid w:val="000B131F"/>
    <w:rsid w:val="000B1BC8"/>
    <w:rsid w:val="000B283F"/>
    <w:rsid w:val="000B2DD7"/>
    <w:rsid w:val="000B58E3"/>
    <w:rsid w:val="000C0A53"/>
    <w:rsid w:val="000C3902"/>
    <w:rsid w:val="000C4275"/>
    <w:rsid w:val="000C483D"/>
    <w:rsid w:val="000C598C"/>
    <w:rsid w:val="000C6B00"/>
    <w:rsid w:val="000D27EA"/>
    <w:rsid w:val="000D2FBD"/>
    <w:rsid w:val="000D449B"/>
    <w:rsid w:val="000D48E7"/>
    <w:rsid w:val="000D6040"/>
    <w:rsid w:val="000E0143"/>
    <w:rsid w:val="000E1291"/>
    <w:rsid w:val="000E178E"/>
    <w:rsid w:val="000E1C42"/>
    <w:rsid w:val="000E3E48"/>
    <w:rsid w:val="000E4018"/>
    <w:rsid w:val="000E53F2"/>
    <w:rsid w:val="000F1AF2"/>
    <w:rsid w:val="000F2692"/>
    <w:rsid w:val="000F270A"/>
    <w:rsid w:val="000F4624"/>
    <w:rsid w:val="000F4970"/>
    <w:rsid w:val="000F49ED"/>
    <w:rsid w:val="00106341"/>
    <w:rsid w:val="00110A79"/>
    <w:rsid w:val="00112A65"/>
    <w:rsid w:val="00113D87"/>
    <w:rsid w:val="00113F25"/>
    <w:rsid w:val="001141D0"/>
    <w:rsid w:val="001143AD"/>
    <w:rsid w:val="00121BAE"/>
    <w:rsid w:val="00122D0D"/>
    <w:rsid w:val="0012401C"/>
    <w:rsid w:val="00125048"/>
    <w:rsid w:val="0012532F"/>
    <w:rsid w:val="00126ED2"/>
    <w:rsid w:val="00131225"/>
    <w:rsid w:val="00134410"/>
    <w:rsid w:val="00135EB0"/>
    <w:rsid w:val="0013675C"/>
    <w:rsid w:val="001369DF"/>
    <w:rsid w:val="00141813"/>
    <w:rsid w:val="00145C78"/>
    <w:rsid w:val="00150BBC"/>
    <w:rsid w:val="001518E3"/>
    <w:rsid w:val="001525FA"/>
    <w:rsid w:val="00152646"/>
    <w:rsid w:val="00152EEB"/>
    <w:rsid w:val="00153BB6"/>
    <w:rsid w:val="00157DDC"/>
    <w:rsid w:val="00160079"/>
    <w:rsid w:val="00162B27"/>
    <w:rsid w:val="00162BB8"/>
    <w:rsid w:val="00163577"/>
    <w:rsid w:val="00163DF4"/>
    <w:rsid w:val="001654AE"/>
    <w:rsid w:val="00171D4C"/>
    <w:rsid w:val="0017266A"/>
    <w:rsid w:val="00173CED"/>
    <w:rsid w:val="00174C33"/>
    <w:rsid w:val="00174D1E"/>
    <w:rsid w:val="00182C16"/>
    <w:rsid w:val="00183892"/>
    <w:rsid w:val="00187382"/>
    <w:rsid w:val="001875C5"/>
    <w:rsid w:val="001931EB"/>
    <w:rsid w:val="00195804"/>
    <w:rsid w:val="00196251"/>
    <w:rsid w:val="001A3135"/>
    <w:rsid w:val="001B1726"/>
    <w:rsid w:val="001B2EA4"/>
    <w:rsid w:val="001B4E59"/>
    <w:rsid w:val="001B5C92"/>
    <w:rsid w:val="001B76D2"/>
    <w:rsid w:val="001C27EF"/>
    <w:rsid w:val="001C4BCF"/>
    <w:rsid w:val="001D20AF"/>
    <w:rsid w:val="001D2A38"/>
    <w:rsid w:val="001E1526"/>
    <w:rsid w:val="001F1BF9"/>
    <w:rsid w:val="001F275F"/>
    <w:rsid w:val="001F3F98"/>
    <w:rsid w:val="001F634F"/>
    <w:rsid w:val="001F7BD0"/>
    <w:rsid w:val="0020029E"/>
    <w:rsid w:val="00201FA7"/>
    <w:rsid w:val="002038D9"/>
    <w:rsid w:val="00206B9A"/>
    <w:rsid w:val="0021335A"/>
    <w:rsid w:val="00222659"/>
    <w:rsid w:val="00225773"/>
    <w:rsid w:val="002340EC"/>
    <w:rsid w:val="002342DC"/>
    <w:rsid w:val="002364AF"/>
    <w:rsid w:val="002466AA"/>
    <w:rsid w:val="00246E64"/>
    <w:rsid w:val="002473B4"/>
    <w:rsid w:val="00247A08"/>
    <w:rsid w:val="00250161"/>
    <w:rsid w:val="00250BE2"/>
    <w:rsid w:val="0025479A"/>
    <w:rsid w:val="00256094"/>
    <w:rsid w:val="00256D73"/>
    <w:rsid w:val="00257290"/>
    <w:rsid w:val="0026392F"/>
    <w:rsid w:val="00264E60"/>
    <w:rsid w:val="00265570"/>
    <w:rsid w:val="00274BB5"/>
    <w:rsid w:val="002809F3"/>
    <w:rsid w:val="00281568"/>
    <w:rsid w:val="002875FB"/>
    <w:rsid w:val="002903C3"/>
    <w:rsid w:val="002905E5"/>
    <w:rsid w:val="00291481"/>
    <w:rsid w:val="0029394F"/>
    <w:rsid w:val="0029700A"/>
    <w:rsid w:val="002A0C1E"/>
    <w:rsid w:val="002A1E47"/>
    <w:rsid w:val="002A7C9C"/>
    <w:rsid w:val="002B0314"/>
    <w:rsid w:val="002B4BBC"/>
    <w:rsid w:val="002B4C65"/>
    <w:rsid w:val="002B6840"/>
    <w:rsid w:val="002C0F3E"/>
    <w:rsid w:val="002C6D29"/>
    <w:rsid w:val="002D07AE"/>
    <w:rsid w:val="002D245B"/>
    <w:rsid w:val="002D462E"/>
    <w:rsid w:val="002D74A3"/>
    <w:rsid w:val="002D7776"/>
    <w:rsid w:val="002E02E5"/>
    <w:rsid w:val="002E3E3A"/>
    <w:rsid w:val="002F03D7"/>
    <w:rsid w:val="002F04C8"/>
    <w:rsid w:val="002F083A"/>
    <w:rsid w:val="002F0A3B"/>
    <w:rsid w:val="002F1E99"/>
    <w:rsid w:val="002F395D"/>
    <w:rsid w:val="002F3FBB"/>
    <w:rsid w:val="002F6854"/>
    <w:rsid w:val="00300752"/>
    <w:rsid w:val="00301945"/>
    <w:rsid w:val="003019DB"/>
    <w:rsid w:val="00303C5B"/>
    <w:rsid w:val="00303D1A"/>
    <w:rsid w:val="00304C13"/>
    <w:rsid w:val="00305740"/>
    <w:rsid w:val="00307869"/>
    <w:rsid w:val="003119D9"/>
    <w:rsid w:val="003121D0"/>
    <w:rsid w:val="00312B9B"/>
    <w:rsid w:val="0031328F"/>
    <w:rsid w:val="00313BC6"/>
    <w:rsid w:val="003143DE"/>
    <w:rsid w:val="00320126"/>
    <w:rsid w:val="0032386B"/>
    <w:rsid w:val="0032620F"/>
    <w:rsid w:val="003276AE"/>
    <w:rsid w:val="00327AD0"/>
    <w:rsid w:val="00327B86"/>
    <w:rsid w:val="00330120"/>
    <w:rsid w:val="003301E1"/>
    <w:rsid w:val="003313B7"/>
    <w:rsid w:val="0033289B"/>
    <w:rsid w:val="00332CAD"/>
    <w:rsid w:val="00334692"/>
    <w:rsid w:val="0033647F"/>
    <w:rsid w:val="00336500"/>
    <w:rsid w:val="003402B9"/>
    <w:rsid w:val="00342838"/>
    <w:rsid w:val="00343DED"/>
    <w:rsid w:val="00345783"/>
    <w:rsid w:val="003457F6"/>
    <w:rsid w:val="00352871"/>
    <w:rsid w:val="00352CD5"/>
    <w:rsid w:val="003572E4"/>
    <w:rsid w:val="0035775A"/>
    <w:rsid w:val="00361631"/>
    <w:rsid w:val="00361B7D"/>
    <w:rsid w:val="00361D4A"/>
    <w:rsid w:val="0036305D"/>
    <w:rsid w:val="0036311E"/>
    <w:rsid w:val="0036577B"/>
    <w:rsid w:val="00365E28"/>
    <w:rsid w:val="0037085E"/>
    <w:rsid w:val="00371724"/>
    <w:rsid w:val="00372F66"/>
    <w:rsid w:val="00374A36"/>
    <w:rsid w:val="00375A88"/>
    <w:rsid w:val="00377E4A"/>
    <w:rsid w:val="00380E06"/>
    <w:rsid w:val="003840E2"/>
    <w:rsid w:val="003865BC"/>
    <w:rsid w:val="00386DA0"/>
    <w:rsid w:val="0038763F"/>
    <w:rsid w:val="0038791E"/>
    <w:rsid w:val="0039012B"/>
    <w:rsid w:val="003942D1"/>
    <w:rsid w:val="00394A50"/>
    <w:rsid w:val="003961A3"/>
    <w:rsid w:val="003A20EC"/>
    <w:rsid w:val="003A3156"/>
    <w:rsid w:val="003A3FBB"/>
    <w:rsid w:val="003A6869"/>
    <w:rsid w:val="003A7125"/>
    <w:rsid w:val="003B17F1"/>
    <w:rsid w:val="003B7936"/>
    <w:rsid w:val="003B7AD4"/>
    <w:rsid w:val="003C0067"/>
    <w:rsid w:val="003C452F"/>
    <w:rsid w:val="003C4F78"/>
    <w:rsid w:val="003C7DB9"/>
    <w:rsid w:val="003C7E18"/>
    <w:rsid w:val="003D411D"/>
    <w:rsid w:val="003D5A12"/>
    <w:rsid w:val="003D6137"/>
    <w:rsid w:val="003E2CD2"/>
    <w:rsid w:val="003E31A3"/>
    <w:rsid w:val="003E3269"/>
    <w:rsid w:val="003E4EFD"/>
    <w:rsid w:val="003E5F70"/>
    <w:rsid w:val="003E6301"/>
    <w:rsid w:val="003E6638"/>
    <w:rsid w:val="003E7644"/>
    <w:rsid w:val="003F01C8"/>
    <w:rsid w:val="003F6C65"/>
    <w:rsid w:val="003F6CAB"/>
    <w:rsid w:val="003F7C68"/>
    <w:rsid w:val="0040061D"/>
    <w:rsid w:val="004014CB"/>
    <w:rsid w:val="0040180B"/>
    <w:rsid w:val="00401EA4"/>
    <w:rsid w:val="00406A7C"/>
    <w:rsid w:val="004074F5"/>
    <w:rsid w:val="004111C4"/>
    <w:rsid w:val="004138E3"/>
    <w:rsid w:val="00417043"/>
    <w:rsid w:val="004171F1"/>
    <w:rsid w:val="00422B9E"/>
    <w:rsid w:val="0042690F"/>
    <w:rsid w:val="00427DBD"/>
    <w:rsid w:val="004302C1"/>
    <w:rsid w:val="004306A7"/>
    <w:rsid w:val="00433AFC"/>
    <w:rsid w:val="004357A8"/>
    <w:rsid w:val="0043742A"/>
    <w:rsid w:val="004461C0"/>
    <w:rsid w:val="00447A32"/>
    <w:rsid w:val="0045374D"/>
    <w:rsid w:val="004543A9"/>
    <w:rsid w:val="0045446E"/>
    <w:rsid w:val="004544B4"/>
    <w:rsid w:val="0045672B"/>
    <w:rsid w:val="004608B1"/>
    <w:rsid w:val="00460A79"/>
    <w:rsid w:val="00467731"/>
    <w:rsid w:val="00473190"/>
    <w:rsid w:val="00473BB5"/>
    <w:rsid w:val="0047534C"/>
    <w:rsid w:val="00477646"/>
    <w:rsid w:val="00483076"/>
    <w:rsid w:val="00491851"/>
    <w:rsid w:val="004937E6"/>
    <w:rsid w:val="004B02FF"/>
    <w:rsid w:val="004B115D"/>
    <w:rsid w:val="004B2311"/>
    <w:rsid w:val="004B3053"/>
    <w:rsid w:val="004B4742"/>
    <w:rsid w:val="004B4B42"/>
    <w:rsid w:val="004B4BE3"/>
    <w:rsid w:val="004C1690"/>
    <w:rsid w:val="004C1D49"/>
    <w:rsid w:val="004C2AAB"/>
    <w:rsid w:val="004C5656"/>
    <w:rsid w:val="004D032A"/>
    <w:rsid w:val="004D1CE2"/>
    <w:rsid w:val="004D2A4E"/>
    <w:rsid w:val="004D38C1"/>
    <w:rsid w:val="004E3C79"/>
    <w:rsid w:val="004F4502"/>
    <w:rsid w:val="004F47CC"/>
    <w:rsid w:val="004F5FDB"/>
    <w:rsid w:val="004F6EB3"/>
    <w:rsid w:val="004F7AE6"/>
    <w:rsid w:val="0050080F"/>
    <w:rsid w:val="00511E87"/>
    <w:rsid w:val="0051361E"/>
    <w:rsid w:val="00516FDF"/>
    <w:rsid w:val="00527D95"/>
    <w:rsid w:val="00530A8B"/>
    <w:rsid w:val="0053351E"/>
    <w:rsid w:val="00534D64"/>
    <w:rsid w:val="00536A0D"/>
    <w:rsid w:val="00541910"/>
    <w:rsid w:val="00543571"/>
    <w:rsid w:val="00555340"/>
    <w:rsid w:val="0056126B"/>
    <w:rsid w:val="00562B68"/>
    <w:rsid w:val="00567007"/>
    <w:rsid w:val="00567923"/>
    <w:rsid w:val="00570F2A"/>
    <w:rsid w:val="00571339"/>
    <w:rsid w:val="00572347"/>
    <w:rsid w:val="00574E65"/>
    <w:rsid w:val="00577FD2"/>
    <w:rsid w:val="0058420C"/>
    <w:rsid w:val="00585634"/>
    <w:rsid w:val="0058663B"/>
    <w:rsid w:val="00592830"/>
    <w:rsid w:val="005947D4"/>
    <w:rsid w:val="005976B0"/>
    <w:rsid w:val="005A51AF"/>
    <w:rsid w:val="005B35EC"/>
    <w:rsid w:val="005B71E2"/>
    <w:rsid w:val="005B7B90"/>
    <w:rsid w:val="005B7DB3"/>
    <w:rsid w:val="005C0BF3"/>
    <w:rsid w:val="005C133F"/>
    <w:rsid w:val="005C2D04"/>
    <w:rsid w:val="005C4DB4"/>
    <w:rsid w:val="005C6C0F"/>
    <w:rsid w:val="005C7A1E"/>
    <w:rsid w:val="005C7EDB"/>
    <w:rsid w:val="005D1E41"/>
    <w:rsid w:val="005D228C"/>
    <w:rsid w:val="005E0288"/>
    <w:rsid w:val="005E3095"/>
    <w:rsid w:val="005E48CF"/>
    <w:rsid w:val="005E5FDE"/>
    <w:rsid w:val="005E6721"/>
    <w:rsid w:val="005F2352"/>
    <w:rsid w:val="005F4477"/>
    <w:rsid w:val="005F5598"/>
    <w:rsid w:val="005F672A"/>
    <w:rsid w:val="00600CA0"/>
    <w:rsid w:val="00602448"/>
    <w:rsid w:val="006077CA"/>
    <w:rsid w:val="00610F90"/>
    <w:rsid w:val="0061338C"/>
    <w:rsid w:val="00617F33"/>
    <w:rsid w:val="0062271E"/>
    <w:rsid w:val="006261C8"/>
    <w:rsid w:val="00631E15"/>
    <w:rsid w:val="006330F8"/>
    <w:rsid w:val="00634827"/>
    <w:rsid w:val="006348AA"/>
    <w:rsid w:val="00636318"/>
    <w:rsid w:val="00637467"/>
    <w:rsid w:val="0063753A"/>
    <w:rsid w:val="006400C5"/>
    <w:rsid w:val="00641DBE"/>
    <w:rsid w:val="0064202C"/>
    <w:rsid w:val="00644D11"/>
    <w:rsid w:val="006517E8"/>
    <w:rsid w:val="0065209D"/>
    <w:rsid w:val="006534E3"/>
    <w:rsid w:val="00653B05"/>
    <w:rsid w:val="0065502A"/>
    <w:rsid w:val="00655995"/>
    <w:rsid w:val="00656673"/>
    <w:rsid w:val="00662460"/>
    <w:rsid w:val="006646FD"/>
    <w:rsid w:val="006676FD"/>
    <w:rsid w:val="00667727"/>
    <w:rsid w:val="00670246"/>
    <w:rsid w:val="00670EFE"/>
    <w:rsid w:val="006745B4"/>
    <w:rsid w:val="0067572B"/>
    <w:rsid w:val="006835C2"/>
    <w:rsid w:val="0068430E"/>
    <w:rsid w:val="0068453D"/>
    <w:rsid w:val="006865C8"/>
    <w:rsid w:val="0068780B"/>
    <w:rsid w:val="00690954"/>
    <w:rsid w:val="006945A8"/>
    <w:rsid w:val="00694FF6"/>
    <w:rsid w:val="00695DC8"/>
    <w:rsid w:val="00697322"/>
    <w:rsid w:val="006A05E0"/>
    <w:rsid w:val="006A369E"/>
    <w:rsid w:val="006A3C49"/>
    <w:rsid w:val="006A5DA8"/>
    <w:rsid w:val="006A7C85"/>
    <w:rsid w:val="006B2039"/>
    <w:rsid w:val="006B35BB"/>
    <w:rsid w:val="006B61B6"/>
    <w:rsid w:val="006B70EE"/>
    <w:rsid w:val="006C08C6"/>
    <w:rsid w:val="006C63B8"/>
    <w:rsid w:val="006C673A"/>
    <w:rsid w:val="006C6F6B"/>
    <w:rsid w:val="006D3744"/>
    <w:rsid w:val="006D412E"/>
    <w:rsid w:val="006D7B33"/>
    <w:rsid w:val="006E056E"/>
    <w:rsid w:val="006E2731"/>
    <w:rsid w:val="006E408A"/>
    <w:rsid w:val="006E56E7"/>
    <w:rsid w:val="006E5943"/>
    <w:rsid w:val="006E66DD"/>
    <w:rsid w:val="006E7078"/>
    <w:rsid w:val="006E76E4"/>
    <w:rsid w:val="006F6AB9"/>
    <w:rsid w:val="0070288E"/>
    <w:rsid w:val="007029D9"/>
    <w:rsid w:val="00702B52"/>
    <w:rsid w:val="00704D1C"/>
    <w:rsid w:val="00705EC4"/>
    <w:rsid w:val="007073AE"/>
    <w:rsid w:val="00707A50"/>
    <w:rsid w:val="00707BB3"/>
    <w:rsid w:val="00710A65"/>
    <w:rsid w:val="0071730B"/>
    <w:rsid w:val="00717491"/>
    <w:rsid w:val="00717F3B"/>
    <w:rsid w:val="00726F4E"/>
    <w:rsid w:val="00733DC0"/>
    <w:rsid w:val="007341EF"/>
    <w:rsid w:val="0073724A"/>
    <w:rsid w:val="0073739C"/>
    <w:rsid w:val="00740CC7"/>
    <w:rsid w:val="00740CC9"/>
    <w:rsid w:val="00746104"/>
    <w:rsid w:val="0074662E"/>
    <w:rsid w:val="00746D72"/>
    <w:rsid w:val="00751805"/>
    <w:rsid w:val="0075283C"/>
    <w:rsid w:val="00753872"/>
    <w:rsid w:val="0075714B"/>
    <w:rsid w:val="007575D0"/>
    <w:rsid w:val="0075798F"/>
    <w:rsid w:val="00760D15"/>
    <w:rsid w:val="00760E71"/>
    <w:rsid w:val="0076164D"/>
    <w:rsid w:val="0076239B"/>
    <w:rsid w:val="00762ED2"/>
    <w:rsid w:val="0076404E"/>
    <w:rsid w:val="00766613"/>
    <w:rsid w:val="007711B0"/>
    <w:rsid w:val="00771830"/>
    <w:rsid w:val="0077525A"/>
    <w:rsid w:val="00781306"/>
    <w:rsid w:val="00781C98"/>
    <w:rsid w:val="00784481"/>
    <w:rsid w:val="00786BB6"/>
    <w:rsid w:val="00790AB5"/>
    <w:rsid w:val="00791183"/>
    <w:rsid w:val="00796043"/>
    <w:rsid w:val="0079775F"/>
    <w:rsid w:val="007A20EF"/>
    <w:rsid w:val="007A548B"/>
    <w:rsid w:val="007A58EC"/>
    <w:rsid w:val="007B0175"/>
    <w:rsid w:val="007B161D"/>
    <w:rsid w:val="007B1BE7"/>
    <w:rsid w:val="007B4B1A"/>
    <w:rsid w:val="007B5C8B"/>
    <w:rsid w:val="007B618C"/>
    <w:rsid w:val="007B7805"/>
    <w:rsid w:val="007C070C"/>
    <w:rsid w:val="007C1659"/>
    <w:rsid w:val="007C4636"/>
    <w:rsid w:val="007D1B60"/>
    <w:rsid w:val="007D3D53"/>
    <w:rsid w:val="007D419B"/>
    <w:rsid w:val="007D6B7B"/>
    <w:rsid w:val="007E0157"/>
    <w:rsid w:val="007E1388"/>
    <w:rsid w:val="007E178C"/>
    <w:rsid w:val="007E4117"/>
    <w:rsid w:val="007E43C3"/>
    <w:rsid w:val="007F214B"/>
    <w:rsid w:val="007F5077"/>
    <w:rsid w:val="007F71A7"/>
    <w:rsid w:val="007F71DA"/>
    <w:rsid w:val="008016B6"/>
    <w:rsid w:val="00804DC5"/>
    <w:rsid w:val="00805105"/>
    <w:rsid w:val="00805D07"/>
    <w:rsid w:val="008106F4"/>
    <w:rsid w:val="00810B6C"/>
    <w:rsid w:val="008114A9"/>
    <w:rsid w:val="00812617"/>
    <w:rsid w:val="00814C3B"/>
    <w:rsid w:val="008177D4"/>
    <w:rsid w:val="00820239"/>
    <w:rsid w:val="00822D12"/>
    <w:rsid w:val="0082522A"/>
    <w:rsid w:val="008258BE"/>
    <w:rsid w:val="008278C3"/>
    <w:rsid w:val="008308B0"/>
    <w:rsid w:val="008314B7"/>
    <w:rsid w:val="00833468"/>
    <w:rsid w:val="00834BD9"/>
    <w:rsid w:val="008372DA"/>
    <w:rsid w:val="00840755"/>
    <w:rsid w:val="00841999"/>
    <w:rsid w:val="008436D2"/>
    <w:rsid w:val="00844013"/>
    <w:rsid w:val="00845C83"/>
    <w:rsid w:val="0085012F"/>
    <w:rsid w:val="0085245D"/>
    <w:rsid w:val="008537B6"/>
    <w:rsid w:val="008600BA"/>
    <w:rsid w:val="00860311"/>
    <w:rsid w:val="008608D9"/>
    <w:rsid w:val="00862F2A"/>
    <w:rsid w:val="0086336A"/>
    <w:rsid w:val="008636D4"/>
    <w:rsid w:val="008637FE"/>
    <w:rsid w:val="008640A1"/>
    <w:rsid w:val="008651CA"/>
    <w:rsid w:val="0086736E"/>
    <w:rsid w:val="008721F1"/>
    <w:rsid w:val="008766A6"/>
    <w:rsid w:val="008779E3"/>
    <w:rsid w:val="00877BA1"/>
    <w:rsid w:val="00877D44"/>
    <w:rsid w:val="00880417"/>
    <w:rsid w:val="00881D87"/>
    <w:rsid w:val="00882378"/>
    <w:rsid w:val="00882FC5"/>
    <w:rsid w:val="0088333A"/>
    <w:rsid w:val="008871F5"/>
    <w:rsid w:val="0089226B"/>
    <w:rsid w:val="0089417F"/>
    <w:rsid w:val="00895DA1"/>
    <w:rsid w:val="00896DAA"/>
    <w:rsid w:val="0089730D"/>
    <w:rsid w:val="008A0D13"/>
    <w:rsid w:val="008A40E8"/>
    <w:rsid w:val="008A6706"/>
    <w:rsid w:val="008A7F35"/>
    <w:rsid w:val="008B2513"/>
    <w:rsid w:val="008B51D8"/>
    <w:rsid w:val="008B6F2D"/>
    <w:rsid w:val="008B7EDE"/>
    <w:rsid w:val="008C161B"/>
    <w:rsid w:val="008C3A18"/>
    <w:rsid w:val="008C724E"/>
    <w:rsid w:val="008D345C"/>
    <w:rsid w:val="008D76EB"/>
    <w:rsid w:val="008E1B0D"/>
    <w:rsid w:val="008E1DE8"/>
    <w:rsid w:val="008E335F"/>
    <w:rsid w:val="008E4CA1"/>
    <w:rsid w:val="008E5E6C"/>
    <w:rsid w:val="008F212C"/>
    <w:rsid w:val="008F3DED"/>
    <w:rsid w:val="008F7853"/>
    <w:rsid w:val="009008C1"/>
    <w:rsid w:val="00900DDB"/>
    <w:rsid w:val="009066FA"/>
    <w:rsid w:val="00907DF7"/>
    <w:rsid w:val="009130D6"/>
    <w:rsid w:val="00913A71"/>
    <w:rsid w:val="00913CF1"/>
    <w:rsid w:val="0091558D"/>
    <w:rsid w:val="0091581E"/>
    <w:rsid w:val="0091751F"/>
    <w:rsid w:val="009178E9"/>
    <w:rsid w:val="009278DD"/>
    <w:rsid w:val="00930961"/>
    <w:rsid w:val="009327B0"/>
    <w:rsid w:val="00937F98"/>
    <w:rsid w:val="00941656"/>
    <w:rsid w:val="00942295"/>
    <w:rsid w:val="009445E8"/>
    <w:rsid w:val="009604D0"/>
    <w:rsid w:val="0096122A"/>
    <w:rsid w:val="009617A9"/>
    <w:rsid w:val="00962772"/>
    <w:rsid w:val="0097270B"/>
    <w:rsid w:val="009747CE"/>
    <w:rsid w:val="00974A02"/>
    <w:rsid w:val="0097604B"/>
    <w:rsid w:val="0097676B"/>
    <w:rsid w:val="00976BB4"/>
    <w:rsid w:val="0098018F"/>
    <w:rsid w:val="00983229"/>
    <w:rsid w:val="00983496"/>
    <w:rsid w:val="00983FC2"/>
    <w:rsid w:val="009960DE"/>
    <w:rsid w:val="009A1448"/>
    <w:rsid w:val="009A7D7F"/>
    <w:rsid w:val="009B4842"/>
    <w:rsid w:val="009C1867"/>
    <w:rsid w:val="009C35AB"/>
    <w:rsid w:val="009C43B0"/>
    <w:rsid w:val="009C6F1D"/>
    <w:rsid w:val="009C7611"/>
    <w:rsid w:val="009C76AD"/>
    <w:rsid w:val="009D09E7"/>
    <w:rsid w:val="009D0B26"/>
    <w:rsid w:val="009D19F6"/>
    <w:rsid w:val="009D1EEF"/>
    <w:rsid w:val="009D37A1"/>
    <w:rsid w:val="009D3DD8"/>
    <w:rsid w:val="009D71A3"/>
    <w:rsid w:val="009E099A"/>
    <w:rsid w:val="009E29B1"/>
    <w:rsid w:val="009E52CF"/>
    <w:rsid w:val="009F2374"/>
    <w:rsid w:val="009F4E2C"/>
    <w:rsid w:val="009F5A0C"/>
    <w:rsid w:val="009F6C50"/>
    <w:rsid w:val="00A02302"/>
    <w:rsid w:val="00A02BC3"/>
    <w:rsid w:val="00A02ED6"/>
    <w:rsid w:val="00A03C41"/>
    <w:rsid w:val="00A03FFD"/>
    <w:rsid w:val="00A074BA"/>
    <w:rsid w:val="00A1288F"/>
    <w:rsid w:val="00A14BD0"/>
    <w:rsid w:val="00A15138"/>
    <w:rsid w:val="00A15F78"/>
    <w:rsid w:val="00A16532"/>
    <w:rsid w:val="00A17534"/>
    <w:rsid w:val="00A17A99"/>
    <w:rsid w:val="00A20C71"/>
    <w:rsid w:val="00A20E4E"/>
    <w:rsid w:val="00A2112C"/>
    <w:rsid w:val="00A36C29"/>
    <w:rsid w:val="00A410FE"/>
    <w:rsid w:val="00A414CA"/>
    <w:rsid w:val="00A44088"/>
    <w:rsid w:val="00A44FB0"/>
    <w:rsid w:val="00A50465"/>
    <w:rsid w:val="00A51F93"/>
    <w:rsid w:val="00A53179"/>
    <w:rsid w:val="00A53E28"/>
    <w:rsid w:val="00A60925"/>
    <w:rsid w:val="00A6286E"/>
    <w:rsid w:val="00A62F0A"/>
    <w:rsid w:val="00A62FD3"/>
    <w:rsid w:val="00A65740"/>
    <w:rsid w:val="00A65CAC"/>
    <w:rsid w:val="00A66A09"/>
    <w:rsid w:val="00A77BE8"/>
    <w:rsid w:val="00A80DB0"/>
    <w:rsid w:val="00A8260C"/>
    <w:rsid w:val="00A85AFA"/>
    <w:rsid w:val="00A90BA3"/>
    <w:rsid w:val="00A91FB9"/>
    <w:rsid w:val="00A92477"/>
    <w:rsid w:val="00A93AF5"/>
    <w:rsid w:val="00A96A26"/>
    <w:rsid w:val="00A96CBF"/>
    <w:rsid w:val="00AA05DB"/>
    <w:rsid w:val="00AA658D"/>
    <w:rsid w:val="00AB2804"/>
    <w:rsid w:val="00AB2959"/>
    <w:rsid w:val="00AB54F2"/>
    <w:rsid w:val="00AB60A0"/>
    <w:rsid w:val="00AB79F5"/>
    <w:rsid w:val="00AB7CEF"/>
    <w:rsid w:val="00AC4AEC"/>
    <w:rsid w:val="00AC5A51"/>
    <w:rsid w:val="00AC65CA"/>
    <w:rsid w:val="00AD0FD7"/>
    <w:rsid w:val="00AD14B5"/>
    <w:rsid w:val="00AD1A92"/>
    <w:rsid w:val="00AD24DB"/>
    <w:rsid w:val="00AD4FDB"/>
    <w:rsid w:val="00AD5321"/>
    <w:rsid w:val="00AD5E0C"/>
    <w:rsid w:val="00AD60F5"/>
    <w:rsid w:val="00AE0C25"/>
    <w:rsid w:val="00AE227A"/>
    <w:rsid w:val="00AE2B37"/>
    <w:rsid w:val="00AE371A"/>
    <w:rsid w:val="00AE70B9"/>
    <w:rsid w:val="00AF06D4"/>
    <w:rsid w:val="00AF1716"/>
    <w:rsid w:val="00AF220E"/>
    <w:rsid w:val="00AF3001"/>
    <w:rsid w:val="00AF4269"/>
    <w:rsid w:val="00AF4F1E"/>
    <w:rsid w:val="00AF6A0F"/>
    <w:rsid w:val="00B00179"/>
    <w:rsid w:val="00B01B05"/>
    <w:rsid w:val="00B036B3"/>
    <w:rsid w:val="00B04C54"/>
    <w:rsid w:val="00B075B1"/>
    <w:rsid w:val="00B07DFF"/>
    <w:rsid w:val="00B121A8"/>
    <w:rsid w:val="00B1284A"/>
    <w:rsid w:val="00B1312B"/>
    <w:rsid w:val="00B131BB"/>
    <w:rsid w:val="00B15A30"/>
    <w:rsid w:val="00B16385"/>
    <w:rsid w:val="00B20C42"/>
    <w:rsid w:val="00B20F12"/>
    <w:rsid w:val="00B23A20"/>
    <w:rsid w:val="00B23D6F"/>
    <w:rsid w:val="00B246D9"/>
    <w:rsid w:val="00B30AF3"/>
    <w:rsid w:val="00B30E20"/>
    <w:rsid w:val="00B313FD"/>
    <w:rsid w:val="00B31F22"/>
    <w:rsid w:val="00B33A46"/>
    <w:rsid w:val="00B36DE2"/>
    <w:rsid w:val="00B37DBC"/>
    <w:rsid w:val="00B37F55"/>
    <w:rsid w:val="00B40BED"/>
    <w:rsid w:val="00B41756"/>
    <w:rsid w:val="00B4180E"/>
    <w:rsid w:val="00B43B01"/>
    <w:rsid w:val="00B43B8A"/>
    <w:rsid w:val="00B462D2"/>
    <w:rsid w:val="00B47133"/>
    <w:rsid w:val="00B47B23"/>
    <w:rsid w:val="00B50337"/>
    <w:rsid w:val="00B512AD"/>
    <w:rsid w:val="00B519F9"/>
    <w:rsid w:val="00B53CD8"/>
    <w:rsid w:val="00B53FF6"/>
    <w:rsid w:val="00B55542"/>
    <w:rsid w:val="00B60F8C"/>
    <w:rsid w:val="00B623D4"/>
    <w:rsid w:val="00B66E9D"/>
    <w:rsid w:val="00B74EA4"/>
    <w:rsid w:val="00B75C34"/>
    <w:rsid w:val="00B84C3B"/>
    <w:rsid w:val="00B9090C"/>
    <w:rsid w:val="00B9325E"/>
    <w:rsid w:val="00B93606"/>
    <w:rsid w:val="00B93C89"/>
    <w:rsid w:val="00B96C69"/>
    <w:rsid w:val="00BA053D"/>
    <w:rsid w:val="00BA0738"/>
    <w:rsid w:val="00BA7E3E"/>
    <w:rsid w:val="00BB14D3"/>
    <w:rsid w:val="00BB2E6E"/>
    <w:rsid w:val="00BB3774"/>
    <w:rsid w:val="00BB603D"/>
    <w:rsid w:val="00BB6F82"/>
    <w:rsid w:val="00BC08E0"/>
    <w:rsid w:val="00BC1026"/>
    <w:rsid w:val="00BC146C"/>
    <w:rsid w:val="00BC4F60"/>
    <w:rsid w:val="00BC7CE3"/>
    <w:rsid w:val="00BC7D58"/>
    <w:rsid w:val="00BD4351"/>
    <w:rsid w:val="00BE019F"/>
    <w:rsid w:val="00BE12BF"/>
    <w:rsid w:val="00BE1C46"/>
    <w:rsid w:val="00BE2B0B"/>
    <w:rsid w:val="00BE2E8C"/>
    <w:rsid w:val="00BE6639"/>
    <w:rsid w:val="00BE683E"/>
    <w:rsid w:val="00BF10E9"/>
    <w:rsid w:val="00BF129F"/>
    <w:rsid w:val="00BF50AB"/>
    <w:rsid w:val="00BF7A46"/>
    <w:rsid w:val="00BF7F13"/>
    <w:rsid w:val="00C00939"/>
    <w:rsid w:val="00C03EB8"/>
    <w:rsid w:val="00C04076"/>
    <w:rsid w:val="00C046ED"/>
    <w:rsid w:val="00C04898"/>
    <w:rsid w:val="00C049D8"/>
    <w:rsid w:val="00C112D8"/>
    <w:rsid w:val="00C17BDE"/>
    <w:rsid w:val="00C22F2B"/>
    <w:rsid w:val="00C25D24"/>
    <w:rsid w:val="00C36292"/>
    <w:rsid w:val="00C36D88"/>
    <w:rsid w:val="00C405DD"/>
    <w:rsid w:val="00C456A9"/>
    <w:rsid w:val="00C536B2"/>
    <w:rsid w:val="00C57401"/>
    <w:rsid w:val="00C574CE"/>
    <w:rsid w:val="00C6326C"/>
    <w:rsid w:val="00C63672"/>
    <w:rsid w:val="00C641CD"/>
    <w:rsid w:val="00C671E5"/>
    <w:rsid w:val="00C73087"/>
    <w:rsid w:val="00C738DF"/>
    <w:rsid w:val="00C74877"/>
    <w:rsid w:val="00C74B38"/>
    <w:rsid w:val="00C77EA5"/>
    <w:rsid w:val="00C83927"/>
    <w:rsid w:val="00C8483D"/>
    <w:rsid w:val="00C92180"/>
    <w:rsid w:val="00C93DEF"/>
    <w:rsid w:val="00C97786"/>
    <w:rsid w:val="00CA0F52"/>
    <w:rsid w:val="00CA34A9"/>
    <w:rsid w:val="00CA4C8E"/>
    <w:rsid w:val="00CA762C"/>
    <w:rsid w:val="00CB13CF"/>
    <w:rsid w:val="00CB3FA3"/>
    <w:rsid w:val="00CB45BF"/>
    <w:rsid w:val="00CB6A9C"/>
    <w:rsid w:val="00CB71E8"/>
    <w:rsid w:val="00CB7E89"/>
    <w:rsid w:val="00CC12DF"/>
    <w:rsid w:val="00CC304B"/>
    <w:rsid w:val="00CC7BA4"/>
    <w:rsid w:val="00CD096A"/>
    <w:rsid w:val="00CD0F42"/>
    <w:rsid w:val="00CD1595"/>
    <w:rsid w:val="00CD1E3D"/>
    <w:rsid w:val="00CD4075"/>
    <w:rsid w:val="00CD6F6D"/>
    <w:rsid w:val="00CE1B41"/>
    <w:rsid w:val="00CE1E76"/>
    <w:rsid w:val="00CE2E15"/>
    <w:rsid w:val="00CE4AFC"/>
    <w:rsid w:val="00CE64F5"/>
    <w:rsid w:val="00CE661C"/>
    <w:rsid w:val="00CF14C9"/>
    <w:rsid w:val="00CF2387"/>
    <w:rsid w:val="00CF62B3"/>
    <w:rsid w:val="00CF6ABB"/>
    <w:rsid w:val="00D01242"/>
    <w:rsid w:val="00D012E8"/>
    <w:rsid w:val="00D032F0"/>
    <w:rsid w:val="00D0363E"/>
    <w:rsid w:val="00D07634"/>
    <w:rsid w:val="00D11852"/>
    <w:rsid w:val="00D11BEE"/>
    <w:rsid w:val="00D173CE"/>
    <w:rsid w:val="00D17F68"/>
    <w:rsid w:val="00D277A1"/>
    <w:rsid w:val="00D3033D"/>
    <w:rsid w:val="00D30860"/>
    <w:rsid w:val="00D32CA9"/>
    <w:rsid w:val="00D33EC1"/>
    <w:rsid w:val="00D37407"/>
    <w:rsid w:val="00D4037F"/>
    <w:rsid w:val="00D40B59"/>
    <w:rsid w:val="00D445A5"/>
    <w:rsid w:val="00D52315"/>
    <w:rsid w:val="00D53AB9"/>
    <w:rsid w:val="00D55A19"/>
    <w:rsid w:val="00D570B6"/>
    <w:rsid w:val="00D62ACB"/>
    <w:rsid w:val="00D653D5"/>
    <w:rsid w:val="00D65463"/>
    <w:rsid w:val="00D656E5"/>
    <w:rsid w:val="00D66A7A"/>
    <w:rsid w:val="00D700B3"/>
    <w:rsid w:val="00D728A9"/>
    <w:rsid w:val="00D812DD"/>
    <w:rsid w:val="00D8145C"/>
    <w:rsid w:val="00D82581"/>
    <w:rsid w:val="00D82641"/>
    <w:rsid w:val="00D85138"/>
    <w:rsid w:val="00D853F4"/>
    <w:rsid w:val="00D906C6"/>
    <w:rsid w:val="00D933F6"/>
    <w:rsid w:val="00D94ACD"/>
    <w:rsid w:val="00DA020E"/>
    <w:rsid w:val="00DA2E82"/>
    <w:rsid w:val="00DA32A8"/>
    <w:rsid w:val="00DA4BE3"/>
    <w:rsid w:val="00DA521B"/>
    <w:rsid w:val="00DA6E5E"/>
    <w:rsid w:val="00DA77AB"/>
    <w:rsid w:val="00DB1B73"/>
    <w:rsid w:val="00DB1EFD"/>
    <w:rsid w:val="00DB3924"/>
    <w:rsid w:val="00DB3A74"/>
    <w:rsid w:val="00DB4622"/>
    <w:rsid w:val="00DB7262"/>
    <w:rsid w:val="00DB7F92"/>
    <w:rsid w:val="00DC0B9F"/>
    <w:rsid w:val="00DC2216"/>
    <w:rsid w:val="00DD1F12"/>
    <w:rsid w:val="00DD3A5C"/>
    <w:rsid w:val="00DD7285"/>
    <w:rsid w:val="00DE2CE5"/>
    <w:rsid w:val="00DE53BE"/>
    <w:rsid w:val="00DE6DFE"/>
    <w:rsid w:val="00DE73ED"/>
    <w:rsid w:val="00DF03A5"/>
    <w:rsid w:val="00DF15E5"/>
    <w:rsid w:val="00DF1F6A"/>
    <w:rsid w:val="00DF2AA3"/>
    <w:rsid w:val="00DF5840"/>
    <w:rsid w:val="00E001C6"/>
    <w:rsid w:val="00E0205D"/>
    <w:rsid w:val="00E02460"/>
    <w:rsid w:val="00E03832"/>
    <w:rsid w:val="00E03D8F"/>
    <w:rsid w:val="00E048A9"/>
    <w:rsid w:val="00E05B84"/>
    <w:rsid w:val="00E07B7F"/>
    <w:rsid w:val="00E11A04"/>
    <w:rsid w:val="00E12B3A"/>
    <w:rsid w:val="00E12C6E"/>
    <w:rsid w:val="00E16F96"/>
    <w:rsid w:val="00E17EA9"/>
    <w:rsid w:val="00E25395"/>
    <w:rsid w:val="00E258B4"/>
    <w:rsid w:val="00E34ADF"/>
    <w:rsid w:val="00E36174"/>
    <w:rsid w:val="00E36607"/>
    <w:rsid w:val="00E525D8"/>
    <w:rsid w:val="00E5325F"/>
    <w:rsid w:val="00E53855"/>
    <w:rsid w:val="00E55103"/>
    <w:rsid w:val="00E5547B"/>
    <w:rsid w:val="00E57DD8"/>
    <w:rsid w:val="00E61B7C"/>
    <w:rsid w:val="00E64057"/>
    <w:rsid w:val="00E64460"/>
    <w:rsid w:val="00E65BFD"/>
    <w:rsid w:val="00E66A9E"/>
    <w:rsid w:val="00E70EAA"/>
    <w:rsid w:val="00E72974"/>
    <w:rsid w:val="00E73896"/>
    <w:rsid w:val="00E74FE5"/>
    <w:rsid w:val="00E76A9B"/>
    <w:rsid w:val="00E775DF"/>
    <w:rsid w:val="00E82B28"/>
    <w:rsid w:val="00E854C7"/>
    <w:rsid w:val="00E87010"/>
    <w:rsid w:val="00E87CFD"/>
    <w:rsid w:val="00E910E0"/>
    <w:rsid w:val="00E918E9"/>
    <w:rsid w:val="00E93F4D"/>
    <w:rsid w:val="00E963FC"/>
    <w:rsid w:val="00EA15A1"/>
    <w:rsid w:val="00EA16ED"/>
    <w:rsid w:val="00EA1701"/>
    <w:rsid w:val="00EA26D1"/>
    <w:rsid w:val="00EA532C"/>
    <w:rsid w:val="00EA5DCF"/>
    <w:rsid w:val="00EA6BA0"/>
    <w:rsid w:val="00EA7D63"/>
    <w:rsid w:val="00EB1413"/>
    <w:rsid w:val="00EB14DA"/>
    <w:rsid w:val="00EB2E97"/>
    <w:rsid w:val="00EB6A4F"/>
    <w:rsid w:val="00EB7FF5"/>
    <w:rsid w:val="00EC0CC0"/>
    <w:rsid w:val="00EC1762"/>
    <w:rsid w:val="00EC2387"/>
    <w:rsid w:val="00EC3B2B"/>
    <w:rsid w:val="00EC3DD3"/>
    <w:rsid w:val="00EC7B42"/>
    <w:rsid w:val="00ED1A98"/>
    <w:rsid w:val="00ED1C6E"/>
    <w:rsid w:val="00ED3144"/>
    <w:rsid w:val="00ED4B78"/>
    <w:rsid w:val="00ED7705"/>
    <w:rsid w:val="00EE17E9"/>
    <w:rsid w:val="00EE20A6"/>
    <w:rsid w:val="00EE2395"/>
    <w:rsid w:val="00EE246B"/>
    <w:rsid w:val="00EE487D"/>
    <w:rsid w:val="00EE5FBE"/>
    <w:rsid w:val="00EE6E4C"/>
    <w:rsid w:val="00EE7A7A"/>
    <w:rsid w:val="00EF07EA"/>
    <w:rsid w:val="00EF0908"/>
    <w:rsid w:val="00EF1891"/>
    <w:rsid w:val="00EF415B"/>
    <w:rsid w:val="00EF463F"/>
    <w:rsid w:val="00EF4DA4"/>
    <w:rsid w:val="00EF778F"/>
    <w:rsid w:val="00EF799E"/>
    <w:rsid w:val="00F01B6D"/>
    <w:rsid w:val="00F032F5"/>
    <w:rsid w:val="00F04717"/>
    <w:rsid w:val="00F06F54"/>
    <w:rsid w:val="00F10D0E"/>
    <w:rsid w:val="00F14293"/>
    <w:rsid w:val="00F15DE3"/>
    <w:rsid w:val="00F1738C"/>
    <w:rsid w:val="00F17F4F"/>
    <w:rsid w:val="00F17FAC"/>
    <w:rsid w:val="00F21F57"/>
    <w:rsid w:val="00F26B51"/>
    <w:rsid w:val="00F31983"/>
    <w:rsid w:val="00F31ED9"/>
    <w:rsid w:val="00F33340"/>
    <w:rsid w:val="00F3505D"/>
    <w:rsid w:val="00F37419"/>
    <w:rsid w:val="00F37746"/>
    <w:rsid w:val="00F4503C"/>
    <w:rsid w:val="00F460FE"/>
    <w:rsid w:val="00F4616B"/>
    <w:rsid w:val="00F510A4"/>
    <w:rsid w:val="00F519B1"/>
    <w:rsid w:val="00F57D08"/>
    <w:rsid w:val="00F61E15"/>
    <w:rsid w:val="00F63A09"/>
    <w:rsid w:val="00F64D15"/>
    <w:rsid w:val="00F71A6D"/>
    <w:rsid w:val="00F71BBD"/>
    <w:rsid w:val="00F72E0D"/>
    <w:rsid w:val="00F74EE0"/>
    <w:rsid w:val="00F834BC"/>
    <w:rsid w:val="00F8480D"/>
    <w:rsid w:val="00F858D3"/>
    <w:rsid w:val="00F8690B"/>
    <w:rsid w:val="00F8788B"/>
    <w:rsid w:val="00F87938"/>
    <w:rsid w:val="00F91671"/>
    <w:rsid w:val="00F928D8"/>
    <w:rsid w:val="00F96A03"/>
    <w:rsid w:val="00FA1A02"/>
    <w:rsid w:val="00FA2E9C"/>
    <w:rsid w:val="00FA4615"/>
    <w:rsid w:val="00FA5257"/>
    <w:rsid w:val="00FA73E5"/>
    <w:rsid w:val="00FA7634"/>
    <w:rsid w:val="00FA772C"/>
    <w:rsid w:val="00FB14BF"/>
    <w:rsid w:val="00FB217D"/>
    <w:rsid w:val="00FB30C6"/>
    <w:rsid w:val="00FB5A2E"/>
    <w:rsid w:val="00FC5D12"/>
    <w:rsid w:val="00FC7C80"/>
    <w:rsid w:val="00FD24F7"/>
    <w:rsid w:val="00FD43F7"/>
    <w:rsid w:val="00FD50A0"/>
    <w:rsid w:val="00FD5B0D"/>
    <w:rsid w:val="00FD5CE0"/>
    <w:rsid w:val="00FE06F3"/>
    <w:rsid w:val="00FE452E"/>
    <w:rsid w:val="00FE6306"/>
    <w:rsid w:val="00FE670B"/>
    <w:rsid w:val="00FE79D5"/>
    <w:rsid w:val="00FF17EA"/>
    <w:rsid w:val="00FF2111"/>
    <w:rsid w:val="00FF41FE"/>
    <w:rsid w:val="00FF4B33"/>
    <w:rsid w:val="00FF521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1D4EE2-2535-456F-ADBF-16F2FA89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2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4C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5804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w w:val="1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1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7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5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7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8">
    <w:name w:val="Hyperlink"/>
    <w:basedOn w:val="a1"/>
    <w:uiPriority w:val="99"/>
    <w:unhideWhenUsed/>
    <w:rsid w:val="0036163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6163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361631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1958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0"/>
    <w:uiPriority w:val="34"/>
    <w:qFormat/>
    <w:rsid w:val="005C6C0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B4180E"/>
    <w:rPr>
      <w:rFonts w:asciiTheme="majorHAnsi" w:eastAsiaTheme="majorEastAsia" w:hAnsiTheme="majorHAnsi" w:cstheme="majorBidi"/>
      <w:color w:val="243F60" w:themeColor="accent1" w:themeShade="7F"/>
      <w:w w:val="101"/>
      <w:sz w:val="24"/>
      <w:szCs w:val="24"/>
      <w:lang w:val="uk-UA" w:eastAsia="ru-RU"/>
    </w:rPr>
  </w:style>
  <w:style w:type="character" w:styleId="ac">
    <w:name w:val="Strong"/>
    <w:basedOn w:val="a1"/>
    <w:uiPriority w:val="22"/>
    <w:qFormat/>
    <w:rsid w:val="00264E60"/>
    <w:rPr>
      <w:b/>
      <w:bCs/>
    </w:rPr>
  </w:style>
  <w:style w:type="paragraph" w:styleId="a">
    <w:name w:val="List Bullet"/>
    <w:basedOn w:val="a0"/>
    <w:uiPriority w:val="99"/>
    <w:unhideWhenUsed/>
    <w:rsid w:val="00365E28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C1690"/>
    <w:rPr>
      <w:rFonts w:asciiTheme="majorHAnsi" w:eastAsiaTheme="majorEastAsia" w:hAnsiTheme="majorHAnsi" w:cstheme="majorBidi"/>
      <w:color w:val="365F91" w:themeColor="accent1" w:themeShade="BF"/>
      <w:w w:val="101"/>
      <w:sz w:val="32"/>
      <w:szCs w:val="32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A5257"/>
    <w:rPr>
      <w:rFonts w:asciiTheme="majorHAnsi" w:eastAsiaTheme="majorEastAsia" w:hAnsiTheme="majorHAnsi" w:cstheme="majorBidi"/>
      <w:color w:val="365F91" w:themeColor="accent1" w:themeShade="BF"/>
      <w:w w:val="101"/>
      <w:sz w:val="28"/>
      <w:szCs w:val="28"/>
      <w:lang w:val="uk-UA" w:eastAsia="ru-RU"/>
    </w:rPr>
  </w:style>
  <w:style w:type="paragraph" w:styleId="ad">
    <w:name w:val="Normal (Web)"/>
    <w:basedOn w:val="a0"/>
    <w:uiPriority w:val="99"/>
    <w:unhideWhenUsed/>
    <w:rsid w:val="00C574CE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C574CE"/>
    <w:rPr>
      <w:rFonts w:asciiTheme="majorHAnsi" w:eastAsiaTheme="majorEastAsia" w:hAnsiTheme="majorHAnsi" w:cstheme="majorBidi"/>
      <w:i/>
      <w:iCs/>
      <w:color w:val="365F91" w:themeColor="accent1" w:themeShade="BF"/>
      <w:w w:val="101"/>
      <w:sz w:val="28"/>
      <w:szCs w:val="28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74CE"/>
    <w:rPr>
      <w:rFonts w:asciiTheme="majorHAnsi" w:eastAsiaTheme="majorEastAsia" w:hAnsiTheme="majorHAnsi" w:cstheme="majorBidi"/>
      <w:color w:val="243F60" w:themeColor="accent1" w:themeShade="7F"/>
      <w:w w:val="101"/>
      <w:sz w:val="28"/>
      <w:szCs w:val="28"/>
      <w:lang w:val="uk-UA" w:eastAsia="ru-RU"/>
    </w:rPr>
  </w:style>
  <w:style w:type="paragraph" w:customStyle="1" w:styleId="articleinfo">
    <w:name w:val="articleinfo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createdate">
    <w:name w:val="createdate"/>
    <w:basedOn w:val="a1"/>
    <w:rsid w:val="00F4616B"/>
  </w:style>
  <w:style w:type="paragraph" w:customStyle="1" w:styleId="buttonheading">
    <w:name w:val="buttonheading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paragraph" w:styleId="ae">
    <w:name w:val="Body Text"/>
    <w:basedOn w:val="a0"/>
    <w:link w:val="af"/>
    <w:unhideWhenUsed/>
    <w:rsid w:val="000E1C42"/>
    <w:pPr>
      <w:spacing w:after="120"/>
      <w:ind w:firstLine="0"/>
      <w:jc w:val="left"/>
    </w:pPr>
    <w:rPr>
      <w:w w:val="100"/>
      <w:szCs w:val="20"/>
    </w:rPr>
  </w:style>
  <w:style w:type="character" w:customStyle="1" w:styleId="af">
    <w:name w:val="Основний текст Знак"/>
    <w:basedOn w:val="a1"/>
    <w:link w:val="ae"/>
    <w:rsid w:val="000E1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footnote text"/>
    <w:basedOn w:val="a0"/>
    <w:link w:val="af1"/>
    <w:uiPriority w:val="99"/>
    <w:unhideWhenUsed/>
    <w:rsid w:val="007E178C"/>
    <w:rPr>
      <w:sz w:val="20"/>
      <w:szCs w:val="20"/>
    </w:rPr>
  </w:style>
  <w:style w:type="character" w:customStyle="1" w:styleId="af1">
    <w:name w:val="Текст виноски Знак"/>
    <w:basedOn w:val="a1"/>
    <w:link w:val="af0"/>
    <w:uiPriority w:val="99"/>
    <w:rsid w:val="007E178C"/>
    <w:rPr>
      <w:rFonts w:ascii="Times New Roman" w:eastAsia="Times New Roman" w:hAnsi="Times New Roman" w:cs="Times New Roman"/>
      <w:w w:val="101"/>
      <w:sz w:val="20"/>
      <w:szCs w:val="20"/>
      <w:lang w:val="uk-UA" w:eastAsia="ru-RU"/>
    </w:rPr>
  </w:style>
  <w:style w:type="character" w:styleId="af2">
    <w:name w:val="footnote reference"/>
    <w:basedOn w:val="a1"/>
    <w:uiPriority w:val="99"/>
    <w:semiHidden/>
    <w:unhideWhenUsed/>
    <w:rsid w:val="007E178C"/>
    <w:rPr>
      <w:vertAlign w:val="superscript"/>
    </w:rPr>
  </w:style>
  <w:style w:type="paragraph" w:styleId="31">
    <w:name w:val="Body Text 3"/>
    <w:basedOn w:val="a0"/>
    <w:link w:val="32"/>
    <w:uiPriority w:val="99"/>
    <w:semiHidden/>
    <w:unhideWhenUsed/>
    <w:rsid w:val="00B37F5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B37F55"/>
    <w:rPr>
      <w:rFonts w:ascii="Times New Roman" w:eastAsia="Times New Roman" w:hAnsi="Times New Roman" w:cs="Times New Roman"/>
      <w:w w:val="101"/>
      <w:sz w:val="16"/>
      <w:szCs w:val="16"/>
      <w:lang w:val="uk-UA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2E15"/>
    <w:pPr>
      <w:spacing w:after="120"/>
      <w:ind w:left="283" w:firstLine="0"/>
    </w:pPr>
    <w:rPr>
      <w:w w:val="100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CE2E1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1">
    <w:name w:val="Body Text 2"/>
    <w:basedOn w:val="a0"/>
    <w:link w:val="22"/>
    <w:uiPriority w:val="99"/>
    <w:unhideWhenUsed/>
    <w:rsid w:val="00134410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rsid w:val="00134410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6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02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40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5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9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460D-7407-473B-83DD-20EF7C19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25417</Words>
  <Characters>14488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Chumachenko Alla</cp:lastModifiedBy>
  <cp:revision>6</cp:revision>
  <cp:lastPrinted>2020-05-22T09:12:00Z</cp:lastPrinted>
  <dcterms:created xsi:type="dcterms:W3CDTF">2020-05-21T11:24:00Z</dcterms:created>
  <dcterms:modified xsi:type="dcterms:W3CDTF">2020-05-26T12:38:00Z</dcterms:modified>
</cp:coreProperties>
</file>