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04" w:rsidRPr="00121604" w:rsidRDefault="00121604" w:rsidP="00121604">
      <w:pPr>
        <w:widowControl w:val="0"/>
        <w:pBdr>
          <w:top w:val="nil"/>
          <w:left w:val="nil"/>
          <w:bottom w:val="nil"/>
          <w:right w:val="nil"/>
          <w:between w:val="nil"/>
        </w:pBdr>
        <w:tabs>
          <w:tab w:val="left" w:pos="5220"/>
        </w:tabs>
        <w:spacing w:after="0" w:line="240" w:lineRule="auto"/>
        <w:rPr>
          <w:rFonts w:ascii="Times New Roman" w:eastAsia="Times New Roman" w:hAnsi="Times New Roman" w:cs="Times New Roman"/>
          <w:color w:val="00000A"/>
          <w:sz w:val="24"/>
          <w:szCs w:val="24"/>
          <w:lang w:eastAsia="uk-UA"/>
        </w:rPr>
      </w:pPr>
      <w:r w:rsidRPr="00121604">
        <w:rPr>
          <w:rFonts w:ascii="Times New Roman" w:eastAsia="Times New Roman" w:hAnsi="Times New Roman" w:cs="Times New Roman"/>
          <w:color w:val="00000A"/>
          <w:sz w:val="24"/>
          <w:szCs w:val="24"/>
          <w:lang w:eastAsia="uk-UA"/>
        </w:rPr>
        <w:br/>
      </w:r>
      <w:r w:rsidRPr="00121604">
        <w:rPr>
          <w:rFonts w:ascii="Times New Roman" w:eastAsia="Times New Roman" w:hAnsi="Times New Roman" w:cs="Times New Roman"/>
          <w:color w:val="00000A"/>
          <w:sz w:val="24"/>
          <w:szCs w:val="24"/>
          <w:lang w:eastAsia="uk-UA"/>
        </w:rPr>
        <w:br/>
      </w:r>
      <w:r w:rsidRPr="00121604">
        <w:rPr>
          <w:rFonts w:ascii="Calibri" w:eastAsia="Calibri" w:hAnsi="Calibri" w:cs="Calibri"/>
          <w:noProof/>
          <w:sz w:val="20"/>
          <w:szCs w:val="20"/>
          <w:lang w:eastAsia="uk-UA"/>
        </w:rPr>
        <w:drawing>
          <wp:anchor distT="0" distB="0" distL="133350" distR="119380" simplePos="0" relativeHeight="251659264" behindDoc="0" locked="0" layoutInCell="1" allowOverlap="1" wp14:anchorId="41AA8574" wp14:editId="45CE8749">
            <wp:simplePos x="0" y="0"/>
            <wp:positionH relativeFrom="column">
              <wp:posOffset>2684780</wp:posOffset>
            </wp:positionH>
            <wp:positionV relativeFrom="paragraph">
              <wp:posOffset>-320675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anchor>
        </w:drawing>
      </w:r>
    </w:p>
    <w:p w:rsidR="00121604" w:rsidRPr="00121604" w:rsidRDefault="00121604" w:rsidP="0012160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60"/>
          <w:szCs w:val="60"/>
          <w:lang w:eastAsia="uk-UA"/>
        </w:rPr>
      </w:pPr>
      <w:r w:rsidRPr="00121604">
        <w:rPr>
          <w:rFonts w:ascii="Times New Roman" w:eastAsia="Times New Roman" w:hAnsi="Times New Roman" w:cs="Times New Roman"/>
          <w:b/>
          <w:color w:val="00000A"/>
          <w:sz w:val="60"/>
          <w:szCs w:val="60"/>
          <w:lang w:eastAsia="uk-UA"/>
        </w:rPr>
        <w:t>КИЇВСЬКА МІСЬКА РАДА</w:t>
      </w:r>
    </w:p>
    <w:p w:rsidR="00121604" w:rsidRPr="00121604" w:rsidRDefault="00121604" w:rsidP="0012160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121604">
        <w:rPr>
          <w:rFonts w:ascii="Times New Roman" w:eastAsia="Times New Roman" w:hAnsi="Times New Roman" w:cs="Times New Roman"/>
          <w:b/>
          <w:color w:val="00000A"/>
          <w:sz w:val="24"/>
          <w:szCs w:val="24"/>
          <w:lang w:eastAsia="uk-UA"/>
        </w:rPr>
        <w:t>VІІІ СКЛИКАННЯ</w:t>
      </w:r>
    </w:p>
    <w:p w:rsidR="00121604" w:rsidRPr="00121604" w:rsidRDefault="00121604" w:rsidP="00121604">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121604">
        <w:rPr>
          <w:rFonts w:ascii="Times New Roman" w:eastAsia="Times New Roman" w:hAnsi="Times New Roman" w:cs="Times New Roman"/>
          <w:b/>
          <w:color w:val="00000A"/>
          <w:sz w:val="24"/>
          <w:szCs w:val="24"/>
          <w:lang w:eastAsia="uk-UA"/>
        </w:rPr>
        <w:t xml:space="preserve">ПОСТІЙНА КОМІСІЯ З ПИТАНЬ ДОТРИМАННЯ ЗАКОННОСТІ, ПРАВОПОРЯДКУ </w:t>
      </w:r>
    </w:p>
    <w:p w:rsidR="00121604" w:rsidRPr="00121604" w:rsidRDefault="00121604" w:rsidP="00121604">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121604">
        <w:rPr>
          <w:rFonts w:ascii="Times New Roman" w:eastAsia="Times New Roman" w:hAnsi="Times New Roman" w:cs="Times New Roman"/>
          <w:b/>
          <w:color w:val="00000A"/>
          <w:sz w:val="24"/>
          <w:szCs w:val="24"/>
          <w:lang w:eastAsia="uk-UA"/>
        </w:rPr>
        <w:t>ТА ЗАПОБІГАННЯ КОРУПЦІЇ</w:t>
      </w:r>
    </w:p>
    <w:p w:rsidR="00121604" w:rsidRPr="00413D48" w:rsidRDefault="00121604" w:rsidP="00413D48">
      <w:pPr>
        <w:widowControl w:val="0"/>
        <w:pBdr>
          <w:top w:val="single" w:sz="24" w:space="1" w:color="00000A"/>
          <w:left w:val="nil"/>
          <w:bottom w:val="nil"/>
          <w:right w:val="nil"/>
          <w:between w:val="nil"/>
        </w:pBdr>
        <w:tabs>
          <w:tab w:val="left" w:pos="6660"/>
        </w:tabs>
        <w:spacing w:after="0" w:line="240" w:lineRule="auto"/>
        <w:rPr>
          <w:rFonts w:ascii="Times New Roman" w:eastAsia="Times New Roman" w:hAnsi="Times New Roman" w:cs="Times New Roman"/>
          <w:color w:val="00000A"/>
          <w:sz w:val="24"/>
          <w:szCs w:val="24"/>
          <w:lang w:eastAsia="uk-UA"/>
        </w:rPr>
      </w:pPr>
      <w:r w:rsidRPr="00121604">
        <w:rPr>
          <w:rFonts w:ascii="Times New Roman" w:eastAsia="Times New Roman" w:hAnsi="Times New Roman" w:cs="Times New Roman"/>
          <w:b/>
          <w:color w:val="00000A"/>
          <w:sz w:val="24"/>
          <w:szCs w:val="24"/>
          <w:lang w:eastAsia="uk-UA"/>
        </w:rPr>
        <w:t xml:space="preserve">01044, м. Київ, вул. Хрещатик, 36                                                               </w:t>
      </w:r>
      <w:proofErr w:type="spellStart"/>
      <w:r w:rsidRPr="00121604">
        <w:rPr>
          <w:rFonts w:ascii="Times New Roman" w:eastAsia="Times New Roman" w:hAnsi="Times New Roman" w:cs="Times New Roman"/>
          <w:b/>
          <w:color w:val="00000A"/>
          <w:sz w:val="24"/>
          <w:szCs w:val="24"/>
          <w:lang w:eastAsia="uk-UA"/>
        </w:rPr>
        <w:t>тел</w:t>
      </w:r>
      <w:proofErr w:type="spellEnd"/>
      <w:r w:rsidRPr="00121604">
        <w:rPr>
          <w:rFonts w:ascii="Times New Roman" w:eastAsia="Times New Roman" w:hAnsi="Times New Roman" w:cs="Times New Roman"/>
          <w:b/>
          <w:color w:val="00000A"/>
          <w:sz w:val="24"/>
          <w:szCs w:val="24"/>
          <w:lang w:eastAsia="uk-UA"/>
        </w:rPr>
        <w:t xml:space="preserve">./факс 202-76-88                          </w:t>
      </w:r>
    </w:p>
    <w:p w:rsidR="00413D48" w:rsidRDefault="00413D48" w:rsidP="00121604">
      <w:pPr>
        <w:pBdr>
          <w:top w:val="nil"/>
          <w:left w:val="nil"/>
          <w:bottom w:val="nil"/>
          <w:right w:val="nil"/>
          <w:between w:val="nil"/>
        </w:pBdr>
        <w:spacing w:after="0" w:line="240" w:lineRule="auto"/>
        <w:ind w:left="-284" w:firstLine="709"/>
        <w:jc w:val="center"/>
        <w:rPr>
          <w:rFonts w:ascii="Times New Roman" w:eastAsia="Times New Roman" w:hAnsi="Times New Roman" w:cs="Times New Roman"/>
          <w:b/>
          <w:color w:val="000000"/>
          <w:sz w:val="28"/>
          <w:szCs w:val="28"/>
          <w:lang w:eastAsia="uk-UA"/>
        </w:rPr>
      </w:pPr>
    </w:p>
    <w:p w:rsidR="00121604" w:rsidRPr="00121604" w:rsidRDefault="00121604" w:rsidP="00121604">
      <w:pPr>
        <w:pBdr>
          <w:top w:val="nil"/>
          <w:left w:val="nil"/>
          <w:bottom w:val="nil"/>
          <w:right w:val="nil"/>
          <w:between w:val="nil"/>
        </w:pBdr>
        <w:spacing w:after="0" w:line="240" w:lineRule="auto"/>
        <w:ind w:left="-284" w:firstLine="709"/>
        <w:jc w:val="center"/>
        <w:rPr>
          <w:rFonts w:ascii="Times New Roman" w:eastAsia="Times New Roman" w:hAnsi="Times New Roman" w:cs="Times New Roman"/>
          <w:b/>
          <w:color w:val="000000"/>
          <w:sz w:val="28"/>
          <w:szCs w:val="28"/>
          <w:lang w:eastAsia="uk-UA"/>
        </w:rPr>
      </w:pPr>
      <w:bookmarkStart w:id="0" w:name="_GoBack"/>
      <w:bookmarkEnd w:id="0"/>
      <w:r w:rsidRPr="00121604">
        <w:rPr>
          <w:rFonts w:ascii="Times New Roman" w:eastAsia="Times New Roman" w:hAnsi="Times New Roman" w:cs="Times New Roman"/>
          <w:b/>
          <w:color w:val="000000"/>
          <w:sz w:val="28"/>
          <w:szCs w:val="28"/>
          <w:lang w:eastAsia="uk-UA"/>
        </w:rPr>
        <w:t>ПРОТОКОЛ № 17/98</w:t>
      </w:r>
    </w:p>
    <w:p w:rsidR="00121604" w:rsidRPr="00121604" w:rsidRDefault="00121604" w:rsidP="00121604">
      <w:pPr>
        <w:pBdr>
          <w:top w:val="nil"/>
          <w:left w:val="nil"/>
          <w:bottom w:val="nil"/>
          <w:right w:val="nil"/>
          <w:between w:val="nil"/>
        </w:pBdr>
        <w:spacing w:after="0" w:line="240" w:lineRule="auto"/>
        <w:ind w:left="-284" w:firstLine="709"/>
        <w:jc w:val="center"/>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засідання постійної комісії Київської міської ради з питань дотримання законності, правопорядку та запобігання корупції</w:t>
      </w:r>
    </w:p>
    <w:p w:rsidR="00121604" w:rsidRPr="00121604" w:rsidRDefault="00121604" w:rsidP="00121604">
      <w:pPr>
        <w:pBdr>
          <w:top w:val="nil"/>
          <w:left w:val="nil"/>
          <w:bottom w:val="nil"/>
          <w:right w:val="nil"/>
          <w:between w:val="nil"/>
        </w:pBdr>
        <w:tabs>
          <w:tab w:val="left" w:pos="5220"/>
        </w:tabs>
        <w:spacing w:after="0" w:line="240" w:lineRule="auto"/>
        <w:ind w:left="-284" w:firstLine="709"/>
        <w:jc w:val="center"/>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13.11.2019</w:t>
      </w:r>
    </w:p>
    <w:tbl>
      <w:tblPr>
        <w:tblW w:w="10065" w:type="dxa"/>
        <w:tblInd w:w="-142" w:type="dxa"/>
        <w:tblLayout w:type="fixed"/>
        <w:tblCellMar>
          <w:left w:w="115" w:type="dxa"/>
          <w:right w:w="115" w:type="dxa"/>
        </w:tblCellMar>
        <w:tblLook w:val="0000" w:firstRow="0" w:lastRow="0" w:firstColumn="0" w:lastColumn="0" w:noHBand="0" w:noVBand="0"/>
      </w:tblPr>
      <w:tblGrid>
        <w:gridCol w:w="5353"/>
        <w:gridCol w:w="4712"/>
      </w:tblGrid>
      <w:tr w:rsidR="00121604" w:rsidRPr="00121604" w:rsidTr="00FC5660">
        <w:trPr>
          <w:trHeight w:val="2260"/>
        </w:trPr>
        <w:tc>
          <w:tcPr>
            <w:tcW w:w="5353" w:type="dxa"/>
            <w:shd w:val="clear" w:color="auto" w:fill="auto"/>
          </w:tcPr>
          <w:p w:rsidR="00121604" w:rsidRPr="00121604" w:rsidRDefault="00121604" w:rsidP="00121604">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b/>
                <w:color w:val="000000"/>
                <w:sz w:val="28"/>
                <w:szCs w:val="28"/>
                <w:lang w:eastAsia="uk-UA"/>
              </w:rPr>
              <w:t>Склад комісії – 4 осіб.</w:t>
            </w:r>
          </w:p>
          <w:p w:rsidR="00121604" w:rsidRPr="00121604" w:rsidRDefault="00121604" w:rsidP="00121604">
            <w:pPr>
              <w:widowControl w:val="0"/>
              <w:pBdr>
                <w:top w:val="nil"/>
                <w:left w:val="nil"/>
                <w:bottom w:val="nil"/>
                <w:right w:val="nil"/>
                <w:between w:val="nil"/>
              </w:pBdr>
              <w:spacing w:after="0" w:line="240" w:lineRule="auto"/>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Присутні члени комісії – 3 особи:</w:t>
            </w:r>
          </w:p>
          <w:p w:rsidR="00121604" w:rsidRPr="00121604" w:rsidRDefault="00121604" w:rsidP="00121604">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голова комісії - Бондарчук О.В.</w:t>
            </w:r>
          </w:p>
          <w:p w:rsidR="00121604" w:rsidRPr="00121604" w:rsidRDefault="00121604" w:rsidP="00121604">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заступник голови комісії - Шаповал А.А</w:t>
            </w:r>
          </w:p>
          <w:p w:rsidR="00121604" w:rsidRPr="00121604" w:rsidRDefault="00121604" w:rsidP="00121604">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 xml:space="preserve">член комісії – Сиротюк Ю.М. </w:t>
            </w:r>
          </w:p>
          <w:p w:rsidR="00121604" w:rsidRPr="00121604" w:rsidRDefault="00121604" w:rsidP="00121604">
            <w:pPr>
              <w:pBdr>
                <w:top w:val="nil"/>
                <w:left w:val="nil"/>
                <w:bottom w:val="nil"/>
                <w:right w:val="nil"/>
                <w:between w:val="nil"/>
              </w:pBdr>
              <w:tabs>
                <w:tab w:val="left" w:pos="570"/>
              </w:tabs>
              <w:spacing w:after="0" w:line="240" w:lineRule="auto"/>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Відсутні члени комісії - </w:t>
            </w:r>
            <w:r w:rsidRPr="00121604">
              <w:rPr>
                <w:rFonts w:ascii="Times New Roman" w:eastAsia="Times New Roman" w:hAnsi="Times New Roman" w:cs="Times New Roman"/>
                <w:b/>
                <w:sz w:val="28"/>
                <w:szCs w:val="28"/>
                <w:lang w:eastAsia="uk-UA"/>
              </w:rPr>
              <w:t>1</w:t>
            </w:r>
            <w:r w:rsidRPr="00121604">
              <w:rPr>
                <w:rFonts w:ascii="Times New Roman" w:eastAsia="Times New Roman" w:hAnsi="Times New Roman" w:cs="Times New Roman"/>
                <w:b/>
                <w:color w:val="000000"/>
                <w:sz w:val="28"/>
                <w:szCs w:val="28"/>
                <w:lang w:eastAsia="uk-UA"/>
              </w:rPr>
              <w:t xml:space="preserve"> особ</w:t>
            </w:r>
            <w:r w:rsidRPr="00121604">
              <w:rPr>
                <w:rFonts w:ascii="Times New Roman" w:eastAsia="Times New Roman" w:hAnsi="Times New Roman" w:cs="Times New Roman"/>
                <w:b/>
                <w:sz w:val="28"/>
                <w:szCs w:val="28"/>
                <w:lang w:eastAsia="uk-UA"/>
              </w:rPr>
              <w:t>а</w:t>
            </w:r>
            <w:r w:rsidRPr="00121604">
              <w:rPr>
                <w:rFonts w:ascii="Times New Roman" w:eastAsia="Times New Roman" w:hAnsi="Times New Roman" w:cs="Times New Roman"/>
                <w:b/>
                <w:color w:val="000000"/>
                <w:sz w:val="28"/>
                <w:szCs w:val="28"/>
                <w:lang w:eastAsia="uk-UA"/>
              </w:rPr>
              <w:t>:</w:t>
            </w:r>
            <w:r w:rsidRPr="00121604">
              <w:rPr>
                <w:rFonts w:ascii="Times New Roman" w:eastAsia="Times New Roman" w:hAnsi="Times New Roman" w:cs="Times New Roman"/>
                <w:color w:val="000000"/>
                <w:sz w:val="28"/>
                <w:szCs w:val="28"/>
                <w:lang w:eastAsia="uk-UA"/>
              </w:rPr>
              <w:t xml:space="preserve">. </w:t>
            </w:r>
          </w:p>
          <w:p w:rsidR="00121604" w:rsidRPr="00121604" w:rsidRDefault="00121604" w:rsidP="00121604">
            <w:pPr>
              <w:pBdr>
                <w:top w:val="nil"/>
                <w:left w:val="nil"/>
                <w:bottom w:val="nil"/>
                <w:right w:val="nil"/>
                <w:between w:val="nil"/>
              </w:pBdr>
              <w:tabs>
                <w:tab w:val="left" w:pos="570"/>
              </w:tabs>
              <w:spacing w:after="0" w:line="240" w:lineRule="auto"/>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член комісії - Омельченко О.О.</w:t>
            </w:r>
          </w:p>
        </w:tc>
        <w:tc>
          <w:tcPr>
            <w:tcW w:w="4712" w:type="dxa"/>
            <w:shd w:val="clear" w:color="auto" w:fill="auto"/>
          </w:tcPr>
          <w:p w:rsidR="00121604" w:rsidRPr="00121604" w:rsidRDefault="00121604" w:rsidP="00121604">
            <w:pPr>
              <w:pBdr>
                <w:top w:val="nil"/>
                <w:left w:val="nil"/>
                <w:bottom w:val="nil"/>
                <w:right w:val="nil"/>
                <w:between w:val="nil"/>
              </w:pBdr>
              <w:tabs>
                <w:tab w:val="left" w:pos="5220"/>
              </w:tabs>
              <w:spacing w:after="0" w:line="240" w:lineRule="auto"/>
              <w:ind w:left="-284" w:firstLine="709"/>
              <w:jc w:val="right"/>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 xml:space="preserve">вул. Хрещатик, 36 </w:t>
            </w:r>
          </w:p>
          <w:p w:rsidR="00121604" w:rsidRPr="00121604" w:rsidRDefault="00121604" w:rsidP="00121604">
            <w:pPr>
              <w:pBdr>
                <w:top w:val="nil"/>
                <w:left w:val="nil"/>
                <w:bottom w:val="nil"/>
                <w:right w:val="nil"/>
                <w:between w:val="nil"/>
              </w:pBdr>
              <w:tabs>
                <w:tab w:val="left" w:pos="5220"/>
              </w:tabs>
              <w:spacing w:after="0" w:line="240" w:lineRule="auto"/>
              <w:ind w:left="-284" w:firstLine="709"/>
              <w:jc w:val="right"/>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 xml:space="preserve"> (зала засідань 514, </w:t>
            </w:r>
          </w:p>
          <w:p w:rsidR="00121604" w:rsidRPr="00121604" w:rsidRDefault="00121604" w:rsidP="00121604">
            <w:pPr>
              <w:pBdr>
                <w:top w:val="nil"/>
                <w:left w:val="nil"/>
                <w:bottom w:val="nil"/>
                <w:right w:val="nil"/>
                <w:between w:val="nil"/>
              </w:pBdr>
              <w:tabs>
                <w:tab w:val="left" w:pos="5220"/>
              </w:tabs>
              <w:spacing w:after="0" w:line="240" w:lineRule="auto"/>
              <w:ind w:left="-284" w:firstLine="709"/>
              <w:jc w:val="right"/>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 xml:space="preserve">5-й поверх) </w:t>
            </w:r>
          </w:p>
          <w:p w:rsidR="00121604" w:rsidRPr="00121604" w:rsidRDefault="00121604" w:rsidP="00121604">
            <w:pPr>
              <w:widowControl w:val="0"/>
              <w:pBdr>
                <w:top w:val="nil"/>
                <w:left w:val="nil"/>
                <w:bottom w:val="nil"/>
                <w:right w:val="nil"/>
                <w:between w:val="nil"/>
              </w:pBdr>
              <w:tabs>
                <w:tab w:val="left" w:pos="5220"/>
              </w:tabs>
              <w:spacing w:after="0" w:line="240" w:lineRule="auto"/>
              <w:jc w:val="right"/>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 xml:space="preserve">                              10-00</w:t>
            </w:r>
          </w:p>
        </w:tc>
      </w:tr>
    </w:tbl>
    <w:p w:rsidR="00121604" w:rsidRPr="00121604" w:rsidRDefault="00121604" w:rsidP="00121604">
      <w:pPr>
        <w:spacing w:after="0" w:line="240" w:lineRule="auto"/>
        <w:contextualSpacing/>
        <w:jc w:val="center"/>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Запрошені та присутні:</w:t>
      </w:r>
    </w:p>
    <w:tbl>
      <w:tblPr>
        <w:tblStyle w:val="a6"/>
        <w:tblW w:w="10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93"/>
      </w:tblGrid>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Красюк</w:t>
            </w:r>
            <w:proofErr w:type="spellEnd"/>
            <w:r w:rsidRPr="00121604">
              <w:rPr>
                <w:rFonts w:ascii="Times New Roman" w:hAnsi="Times New Roman"/>
                <w:sz w:val="28"/>
                <w:szCs w:val="28"/>
                <w:lang w:eastAsia="uk-UA"/>
              </w:rPr>
              <w:t xml:space="preserve"> С.Й.</w:t>
            </w:r>
          </w:p>
        </w:tc>
        <w:tc>
          <w:tcPr>
            <w:tcW w:w="7093" w:type="dxa"/>
          </w:tcPr>
          <w:p w:rsidR="00121604" w:rsidRPr="00121604" w:rsidRDefault="00121604" w:rsidP="00121604">
            <w:pPr>
              <w:ind w:left="-109"/>
              <w:rPr>
                <w:rFonts w:ascii="Times New Roman" w:hAnsi="Times New Roman"/>
                <w:bCs/>
                <w:sz w:val="28"/>
                <w:szCs w:val="28"/>
                <w:shd w:val="clear" w:color="auto" w:fill="FFFFFF"/>
                <w:lang w:eastAsia="zh-CN"/>
              </w:rPr>
            </w:pPr>
            <w:r w:rsidRPr="00121604">
              <w:rPr>
                <w:rFonts w:ascii="Times New Roman" w:hAnsi="Times New Roman"/>
                <w:bCs/>
                <w:sz w:val="28"/>
                <w:szCs w:val="28"/>
                <w:shd w:val="clear" w:color="auto" w:fill="FFFFFF"/>
                <w:lang w:eastAsia="zh-CN"/>
              </w:rPr>
              <w:t>Начальник управління з питань запобігання та виявлення корупції апарату 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ind w:hanging="106"/>
              <w:rPr>
                <w:rFonts w:ascii="Times New Roman" w:hAnsi="Times New Roman"/>
                <w:sz w:val="28"/>
                <w:szCs w:val="28"/>
                <w:lang w:eastAsia="uk-UA"/>
              </w:rPr>
            </w:pPr>
            <w:proofErr w:type="spellStart"/>
            <w:r w:rsidRPr="00121604">
              <w:rPr>
                <w:rFonts w:ascii="Times New Roman" w:hAnsi="Times New Roman"/>
                <w:sz w:val="28"/>
                <w:szCs w:val="28"/>
                <w:lang w:eastAsia="uk-UA"/>
              </w:rPr>
              <w:t>Фамуляк</w:t>
            </w:r>
            <w:proofErr w:type="spellEnd"/>
            <w:r w:rsidRPr="00121604">
              <w:rPr>
                <w:rFonts w:ascii="Times New Roman" w:hAnsi="Times New Roman"/>
                <w:sz w:val="28"/>
                <w:szCs w:val="28"/>
                <w:lang w:eastAsia="uk-UA"/>
              </w:rPr>
              <w:t>- Зелінська В.Ю.</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 xml:space="preserve">В.о. заступника директора Департаменту суспільних комунікацій </w:t>
            </w:r>
            <w:r w:rsidRPr="00121604">
              <w:rPr>
                <w:rFonts w:ascii="Times New Roman" w:hAnsi="Times New Roman"/>
                <w:color w:val="000000"/>
                <w:sz w:val="28"/>
                <w:szCs w:val="28"/>
                <w:shd w:val="clear" w:color="auto" w:fill="FFFFFF"/>
                <w:lang w:eastAsia="uk-UA"/>
              </w:rPr>
              <w:t>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eastAsia="Andale Sans UI" w:hAnsi="Times New Roman"/>
                <w:color w:val="000000"/>
                <w:sz w:val="28"/>
                <w:szCs w:val="28"/>
                <w:lang w:eastAsia="uk-UA" w:bidi="en-US"/>
              </w:rPr>
              <w:t>Куявський</w:t>
            </w:r>
            <w:proofErr w:type="spellEnd"/>
            <w:r w:rsidRPr="00121604">
              <w:rPr>
                <w:rFonts w:ascii="Times New Roman" w:eastAsia="Andale Sans UI" w:hAnsi="Times New Roman"/>
                <w:color w:val="000000"/>
                <w:sz w:val="28"/>
                <w:szCs w:val="28"/>
                <w:lang w:eastAsia="uk-UA" w:bidi="en-US"/>
              </w:rPr>
              <w:t xml:space="preserve"> О.Ю.</w:t>
            </w:r>
          </w:p>
        </w:tc>
        <w:tc>
          <w:tcPr>
            <w:tcW w:w="7093" w:type="dxa"/>
          </w:tcPr>
          <w:p w:rsidR="00121604" w:rsidRPr="00121604" w:rsidRDefault="00121604" w:rsidP="00121604">
            <w:pPr>
              <w:ind w:left="-109"/>
              <w:rPr>
                <w:rFonts w:ascii="Times New Roman" w:hAnsi="Times New Roman"/>
                <w:color w:val="000000"/>
                <w:sz w:val="28"/>
                <w:szCs w:val="28"/>
                <w:shd w:val="clear" w:color="auto" w:fill="FFFFFF"/>
                <w:lang w:eastAsia="uk-UA"/>
              </w:rPr>
            </w:pPr>
            <w:r w:rsidRPr="00121604">
              <w:rPr>
                <w:rFonts w:ascii="Times New Roman" w:hAnsi="Times New Roman"/>
                <w:bCs/>
                <w:sz w:val="28"/>
                <w:szCs w:val="28"/>
                <w:shd w:val="clear" w:color="auto" w:fill="FFFFFF"/>
                <w:lang w:eastAsia="zh-CN"/>
              </w:rPr>
              <w:t xml:space="preserve">Начальник управління з питань взаємодії з правоохоронними органами по забезпеченню правопорядку та муніципальної безпеки апарату </w:t>
            </w:r>
            <w:r w:rsidRPr="00121604">
              <w:rPr>
                <w:rFonts w:ascii="Times New Roman" w:hAnsi="Times New Roman"/>
                <w:color w:val="000000"/>
                <w:sz w:val="28"/>
                <w:szCs w:val="28"/>
                <w:shd w:val="clear" w:color="auto" w:fill="FFFFFF"/>
                <w:lang w:eastAsia="uk-UA"/>
              </w:rPr>
              <w:t xml:space="preserve"> 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eastAsia="Andale Sans UI" w:hAnsi="Times New Roman"/>
                <w:color w:val="000000"/>
                <w:sz w:val="28"/>
                <w:szCs w:val="28"/>
                <w:lang w:eastAsia="uk-UA" w:bidi="en-US"/>
              </w:rPr>
              <w:t xml:space="preserve">Шульга Н. І. </w:t>
            </w:r>
          </w:p>
        </w:tc>
        <w:tc>
          <w:tcPr>
            <w:tcW w:w="7093" w:type="dxa"/>
          </w:tcPr>
          <w:p w:rsidR="00121604" w:rsidRPr="00121604" w:rsidRDefault="00121604" w:rsidP="00121604">
            <w:pPr>
              <w:ind w:left="-109"/>
              <w:rPr>
                <w:rFonts w:ascii="Times New Roman" w:eastAsia="Andale Sans UI" w:hAnsi="Times New Roman"/>
                <w:color w:val="000000"/>
                <w:sz w:val="28"/>
                <w:szCs w:val="28"/>
                <w:lang w:eastAsia="uk-UA" w:bidi="en-US"/>
              </w:rPr>
            </w:pPr>
            <w:r w:rsidRPr="00121604">
              <w:rPr>
                <w:rFonts w:ascii="Times New Roman" w:eastAsia="Andale Sans UI" w:hAnsi="Times New Roman"/>
                <w:color w:val="000000"/>
                <w:sz w:val="28"/>
                <w:szCs w:val="28"/>
                <w:lang w:eastAsia="uk-UA" w:bidi="en-US"/>
              </w:rPr>
              <w:t xml:space="preserve">Депутат Київської міської ради; </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bCs/>
                <w:color w:val="00000A"/>
                <w:sz w:val="28"/>
                <w:szCs w:val="28"/>
                <w:lang w:eastAsia="zh-CN" w:bidi="hi-IN"/>
              </w:rPr>
              <w:t>Поворозник</w:t>
            </w:r>
            <w:proofErr w:type="spellEnd"/>
            <w:r w:rsidRPr="00121604">
              <w:rPr>
                <w:rFonts w:ascii="Times New Roman" w:hAnsi="Times New Roman"/>
                <w:bCs/>
                <w:color w:val="00000A"/>
                <w:sz w:val="28"/>
                <w:szCs w:val="28"/>
                <w:lang w:eastAsia="zh-CN" w:bidi="hi-IN"/>
              </w:rPr>
              <w:t xml:space="preserve"> М.Ю.</w:t>
            </w:r>
          </w:p>
        </w:tc>
        <w:tc>
          <w:tcPr>
            <w:tcW w:w="7093" w:type="dxa"/>
          </w:tcPr>
          <w:p w:rsidR="00121604" w:rsidRPr="00121604" w:rsidRDefault="00121604" w:rsidP="00121604">
            <w:pPr>
              <w:ind w:left="-109"/>
              <w:rPr>
                <w:rFonts w:ascii="Times New Roman" w:hAnsi="Times New Roman"/>
                <w:b/>
                <w:bCs/>
                <w:color w:val="00000A"/>
                <w:sz w:val="28"/>
                <w:szCs w:val="28"/>
                <w:lang w:eastAsia="zh-CN" w:bidi="hi-IN"/>
              </w:rPr>
            </w:pPr>
            <w:r w:rsidRPr="00121604">
              <w:rPr>
                <w:rFonts w:ascii="Times New Roman" w:hAnsi="Times New Roman"/>
                <w:bCs/>
                <w:color w:val="00000A"/>
                <w:sz w:val="28"/>
                <w:szCs w:val="28"/>
                <w:lang w:eastAsia="zh-CN" w:bidi="hi-IN"/>
              </w:rPr>
              <w:t>Перший заступник голови КМДА;</w:t>
            </w:r>
          </w:p>
        </w:tc>
      </w:tr>
      <w:tr w:rsidR="00121604" w:rsidRPr="00121604" w:rsidTr="00FC5660">
        <w:tc>
          <w:tcPr>
            <w:tcW w:w="3261" w:type="dxa"/>
          </w:tcPr>
          <w:p w:rsidR="00121604" w:rsidRPr="00121604" w:rsidRDefault="00121604" w:rsidP="00121604">
            <w:pPr>
              <w:rPr>
                <w:rFonts w:ascii="Times New Roman" w:hAnsi="Times New Roman"/>
                <w:sz w:val="28"/>
                <w:szCs w:val="28"/>
                <w:highlight w:val="yellow"/>
                <w:lang w:eastAsia="uk-UA"/>
              </w:rPr>
            </w:pPr>
            <w:proofErr w:type="spellStart"/>
            <w:r w:rsidRPr="00121604">
              <w:rPr>
                <w:rFonts w:ascii="Times New Roman" w:hAnsi="Times New Roman"/>
                <w:color w:val="000000"/>
                <w:sz w:val="28"/>
                <w:szCs w:val="28"/>
                <w:shd w:val="clear" w:color="auto" w:fill="FFFFFF"/>
                <w:lang w:eastAsia="uk-UA"/>
              </w:rPr>
              <w:t>Новохатний</w:t>
            </w:r>
            <w:proofErr w:type="spellEnd"/>
            <w:r w:rsidRPr="00121604">
              <w:rPr>
                <w:rFonts w:ascii="Times New Roman" w:hAnsi="Times New Roman"/>
                <w:color w:val="000000"/>
                <w:sz w:val="28"/>
                <w:szCs w:val="28"/>
                <w:shd w:val="clear" w:color="auto" w:fill="FFFFFF"/>
                <w:lang w:eastAsia="uk-UA"/>
              </w:rPr>
              <w:t xml:space="preserve"> В.О</w:t>
            </w:r>
            <w:r w:rsidRPr="00121604">
              <w:rPr>
                <w:rFonts w:ascii="Times New Roman" w:hAnsi="Times New Roman"/>
                <w:b/>
                <w:color w:val="000000"/>
                <w:sz w:val="28"/>
                <w:szCs w:val="28"/>
                <w:shd w:val="clear" w:color="auto" w:fill="FFFFFF"/>
                <w:lang w:eastAsia="uk-UA"/>
              </w:rPr>
              <w:t xml:space="preserve">. </w:t>
            </w:r>
          </w:p>
        </w:tc>
        <w:tc>
          <w:tcPr>
            <w:tcW w:w="7093" w:type="dxa"/>
          </w:tcPr>
          <w:p w:rsidR="00121604" w:rsidRPr="00121604" w:rsidRDefault="00121604" w:rsidP="00121604">
            <w:pPr>
              <w:ind w:left="-109"/>
              <w:rPr>
                <w:rFonts w:ascii="Times New Roman" w:hAnsi="Times New Roman"/>
                <w:b/>
                <w:color w:val="000000"/>
                <w:sz w:val="28"/>
                <w:szCs w:val="28"/>
                <w:shd w:val="clear" w:color="auto" w:fill="FFFFFF"/>
                <w:lang w:eastAsia="uk-UA"/>
              </w:rPr>
            </w:pPr>
            <w:r w:rsidRPr="00121604">
              <w:rPr>
                <w:rFonts w:ascii="Times New Roman" w:hAnsi="Times New Roman"/>
                <w:bCs/>
                <w:sz w:val="28"/>
                <w:szCs w:val="28"/>
                <w:shd w:val="clear" w:color="auto" w:fill="FFFFFF"/>
                <w:lang w:eastAsia="zh-CN"/>
              </w:rPr>
              <w:t xml:space="preserve">Заступник директора Департаменту інформаційно-комунікаційних технологій </w:t>
            </w:r>
            <w:r w:rsidRPr="00121604">
              <w:rPr>
                <w:rFonts w:ascii="Times New Roman" w:hAnsi="Times New Roman"/>
                <w:color w:val="000000"/>
                <w:sz w:val="28"/>
                <w:szCs w:val="28"/>
                <w:shd w:val="clear" w:color="auto" w:fill="FFFFFF"/>
                <w:lang w:eastAsia="uk-UA"/>
              </w:rPr>
              <w:t>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Денисенко В.М.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 xml:space="preserve">В.о. директора Департаменту будівництва та житлового забезпечення </w:t>
            </w:r>
            <w:r w:rsidRPr="00121604">
              <w:rPr>
                <w:rFonts w:ascii="Times New Roman" w:hAnsi="Times New Roman"/>
                <w:color w:val="000000"/>
                <w:sz w:val="28"/>
                <w:szCs w:val="28"/>
                <w:shd w:val="clear" w:color="auto" w:fill="FFFFFF"/>
                <w:lang w:eastAsia="uk-UA"/>
              </w:rPr>
              <w:t>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Яценко В.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Помічник-консультант депутата Київської міської ради;</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Протас І.С. </w:t>
            </w:r>
          </w:p>
        </w:tc>
        <w:tc>
          <w:tcPr>
            <w:tcW w:w="7093" w:type="dxa"/>
          </w:tcPr>
          <w:p w:rsidR="00121604" w:rsidRPr="00121604" w:rsidRDefault="00121604" w:rsidP="00121604">
            <w:pPr>
              <w:ind w:left="-109"/>
              <w:rPr>
                <w:rFonts w:ascii="Times New Roman" w:hAnsi="Times New Roman" w:cs="Calibri"/>
                <w:bCs/>
                <w:color w:val="00000A"/>
                <w:sz w:val="28"/>
                <w:szCs w:val="28"/>
                <w:lang w:eastAsia="zh-CN" w:bidi="hi-IN"/>
              </w:rPr>
            </w:pPr>
            <w:r w:rsidRPr="00121604">
              <w:rPr>
                <w:rFonts w:ascii="Times New Roman" w:hAnsi="Times New Roman"/>
                <w:sz w:val="28"/>
                <w:szCs w:val="28"/>
                <w:lang w:eastAsia="uk-UA"/>
              </w:rPr>
              <w:t xml:space="preserve">Начальник відділу судової роботи </w:t>
            </w:r>
            <w:r w:rsidRPr="00121604">
              <w:rPr>
                <w:rFonts w:ascii="Times New Roman" w:hAnsi="Times New Roman" w:cs="Calibri"/>
                <w:bCs/>
                <w:color w:val="00000A"/>
                <w:sz w:val="28"/>
                <w:szCs w:val="28"/>
                <w:lang w:eastAsia="zh-CN" w:bidi="hi-IN"/>
              </w:rPr>
              <w:t xml:space="preserve">Департаменту земельних ресурсів </w:t>
            </w:r>
            <w:r w:rsidRPr="00121604">
              <w:rPr>
                <w:rFonts w:ascii="Times New Roman" w:hAnsi="Times New Roman" w:cs="Calibri"/>
                <w:color w:val="000000"/>
                <w:sz w:val="28"/>
                <w:szCs w:val="28"/>
                <w:shd w:val="clear" w:color="auto" w:fill="FFFFFF"/>
                <w:lang w:eastAsia="uk-UA"/>
              </w:rPr>
              <w:t>виконавчого органу Київської міської ради (Київської міської державної адміністрації)</w:t>
            </w:r>
            <w:r w:rsidRPr="00121604">
              <w:rPr>
                <w:rFonts w:ascii="Times New Roman" w:hAnsi="Times New Roman" w:cs="Calibri"/>
                <w:bCs/>
                <w:color w:val="00000A"/>
                <w:sz w:val="28"/>
                <w:szCs w:val="28"/>
                <w:lang w:eastAsia="zh-CN" w:bidi="hi-IN"/>
              </w:rPr>
              <w:t>;</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Питхін</w:t>
            </w:r>
            <w:proofErr w:type="spellEnd"/>
            <w:r w:rsidRPr="00121604">
              <w:rPr>
                <w:rFonts w:ascii="Times New Roman" w:hAnsi="Times New Roman"/>
                <w:sz w:val="28"/>
                <w:szCs w:val="28"/>
                <w:lang w:eastAsia="uk-UA"/>
              </w:rPr>
              <w:t xml:space="preserve"> М.М.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В.о. генерального директора КП «Інформатика»;</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lastRenderedPageBreak/>
              <w:t>Рахмануллін</w:t>
            </w:r>
            <w:proofErr w:type="spellEnd"/>
            <w:r w:rsidRPr="00121604">
              <w:rPr>
                <w:rFonts w:ascii="Times New Roman" w:hAnsi="Times New Roman"/>
                <w:sz w:val="28"/>
                <w:szCs w:val="28"/>
                <w:lang w:eastAsia="uk-UA"/>
              </w:rPr>
              <w:t xml:space="preserve"> Д.С. </w:t>
            </w:r>
          </w:p>
        </w:tc>
        <w:tc>
          <w:tcPr>
            <w:tcW w:w="7093" w:type="dxa"/>
          </w:tcPr>
          <w:p w:rsidR="00121604" w:rsidRPr="00121604" w:rsidRDefault="00121604" w:rsidP="00121604">
            <w:pPr>
              <w:ind w:left="-109"/>
              <w:rPr>
                <w:rFonts w:ascii="Times New Roman" w:eastAsia="Andale Sans UI" w:hAnsi="Times New Roman" w:cs="Calibri"/>
                <w:b/>
                <w:color w:val="000000"/>
                <w:sz w:val="28"/>
                <w:szCs w:val="28"/>
                <w:lang w:eastAsia="uk-UA" w:bidi="en-US"/>
              </w:rPr>
            </w:pPr>
            <w:r w:rsidRPr="00121604">
              <w:rPr>
                <w:rFonts w:ascii="Times New Roman" w:hAnsi="Times New Roman"/>
                <w:sz w:val="28"/>
                <w:szCs w:val="28"/>
                <w:lang w:eastAsia="uk-UA"/>
              </w:rPr>
              <w:t xml:space="preserve">Заступник директора </w:t>
            </w:r>
            <w:r w:rsidRPr="00121604">
              <w:rPr>
                <w:rFonts w:ascii="Times New Roman" w:hAnsi="Times New Roman" w:cs="Calibri"/>
                <w:bCs/>
                <w:sz w:val="28"/>
                <w:szCs w:val="28"/>
                <w:shd w:val="clear" w:color="auto" w:fill="FFFFFF"/>
                <w:lang w:eastAsia="zh-CN"/>
              </w:rPr>
              <w:t xml:space="preserve">Департаменту транспортної інфраструктури </w:t>
            </w:r>
            <w:r w:rsidRPr="00121604">
              <w:rPr>
                <w:rFonts w:ascii="Times New Roman" w:hAnsi="Times New Roman" w:cs="Calibri"/>
                <w:color w:val="000000"/>
                <w:sz w:val="28"/>
                <w:szCs w:val="28"/>
                <w:shd w:val="clear" w:color="auto" w:fill="FFFFFF"/>
                <w:lang w:eastAsia="uk-UA"/>
              </w:rPr>
              <w:t>виконавчого органу Київської міської ради (Київської міської державної адміністрації)</w:t>
            </w:r>
            <w:r w:rsidRPr="00121604">
              <w:rPr>
                <w:rFonts w:ascii="Times New Roman" w:eastAsia="Andale Sans UI" w:hAnsi="Times New Roman" w:cs="Calibri"/>
                <w:b/>
                <w:color w:val="000000"/>
                <w:sz w:val="28"/>
                <w:szCs w:val="28"/>
                <w:lang w:eastAsia="uk-UA" w:bidi="en-US"/>
              </w:rPr>
              <w:t>;</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Хоматова</w:t>
            </w:r>
            <w:proofErr w:type="spellEnd"/>
            <w:r w:rsidRPr="00121604">
              <w:rPr>
                <w:rFonts w:ascii="Times New Roman" w:hAnsi="Times New Roman"/>
                <w:sz w:val="28"/>
                <w:szCs w:val="28"/>
                <w:lang w:eastAsia="uk-UA"/>
              </w:rPr>
              <w:t xml:space="preserve"> Н.М.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Заступник директора КП «ДБШТС»;</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Кирильцов</w:t>
            </w:r>
            <w:proofErr w:type="spellEnd"/>
            <w:r w:rsidRPr="00121604">
              <w:rPr>
                <w:rFonts w:ascii="Times New Roman" w:hAnsi="Times New Roman"/>
                <w:sz w:val="28"/>
                <w:szCs w:val="28"/>
                <w:lang w:eastAsia="uk-UA"/>
              </w:rPr>
              <w:t xml:space="preserve"> Р.В.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Начальник управління ЛМТЗ ГХ НП у місті Києві</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Магдій</w:t>
            </w:r>
            <w:proofErr w:type="spellEnd"/>
            <w:r w:rsidRPr="00121604">
              <w:rPr>
                <w:rFonts w:ascii="Times New Roman" w:hAnsi="Times New Roman"/>
                <w:sz w:val="28"/>
                <w:szCs w:val="28"/>
                <w:lang w:eastAsia="uk-UA"/>
              </w:rPr>
              <w:t xml:space="preserve"> С.М.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Начальник управління ГУ НП у місті Києві;</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Шмуляр</w:t>
            </w:r>
            <w:proofErr w:type="spellEnd"/>
            <w:r w:rsidRPr="00121604">
              <w:rPr>
                <w:rFonts w:ascii="Times New Roman" w:hAnsi="Times New Roman"/>
                <w:sz w:val="28"/>
                <w:szCs w:val="28"/>
                <w:lang w:eastAsia="uk-UA"/>
              </w:rPr>
              <w:t xml:space="preserve"> О.В.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 xml:space="preserve">Перший заступник директора </w:t>
            </w:r>
            <w:r w:rsidRPr="00121604">
              <w:rPr>
                <w:rFonts w:ascii="Times New Roman" w:eastAsia="Andale Sans UI" w:hAnsi="Times New Roman"/>
                <w:color w:val="000000"/>
                <w:sz w:val="28"/>
                <w:szCs w:val="28"/>
                <w:lang w:eastAsia="uk-UA" w:bidi="en-US"/>
              </w:rPr>
              <w:t xml:space="preserve">Департаменту комунальної власності </w:t>
            </w:r>
            <w:r w:rsidRPr="00121604">
              <w:rPr>
                <w:rFonts w:ascii="Times New Roman" w:hAnsi="Times New Roman"/>
                <w:bCs/>
                <w:sz w:val="28"/>
                <w:szCs w:val="28"/>
                <w:shd w:val="clear" w:color="auto" w:fill="FFFFFF"/>
                <w:lang w:eastAsia="zh-CN"/>
              </w:rPr>
              <w:t xml:space="preserve"> виконавчого 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Кузьменко В.В.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Директор Департаменту з питань державного архітектурно-будівельного контролю;</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Мартинюк М.А. </w:t>
            </w:r>
          </w:p>
        </w:tc>
        <w:tc>
          <w:tcPr>
            <w:tcW w:w="7093" w:type="dxa"/>
          </w:tcPr>
          <w:p w:rsidR="00121604" w:rsidRPr="00121604" w:rsidRDefault="00121604" w:rsidP="00121604">
            <w:pPr>
              <w:ind w:left="-109"/>
              <w:jc w:val="both"/>
              <w:rPr>
                <w:rFonts w:ascii="Times New Roman" w:hAnsi="Times New Roman"/>
                <w:sz w:val="28"/>
                <w:szCs w:val="28"/>
                <w:lang w:eastAsia="uk-UA"/>
              </w:rPr>
            </w:pPr>
            <w:r w:rsidRPr="00121604">
              <w:rPr>
                <w:rFonts w:ascii="Times New Roman" w:hAnsi="Times New Roman"/>
                <w:sz w:val="28"/>
                <w:szCs w:val="28"/>
                <w:lang w:eastAsia="uk-UA"/>
              </w:rPr>
              <w:t xml:space="preserve">Головний спеціаліст Департаменту </w:t>
            </w:r>
            <w:r w:rsidRPr="00121604">
              <w:rPr>
                <w:rFonts w:ascii="Times New Roman" w:hAnsi="Times New Roman" w:cs="Calibri"/>
                <w:sz w:val="28"/>
                <w:szCs w:val="28"/>
                <w:bdr w:val="none" w:sz="0" w:space="0" w:color="auto" w:frame="1"/>
                <w:shd w:val="clear" w:color="auto" w:fill="FFFFFF"/>
                <w:lang w:eastAsia="uk-UA"/>
              </w:rPr>
              <w:t xml:space="preserve">містобудування та архітектури </w:t>
            </w:r>
            <w:r w:rsidRPr="00121604">
              <w:rPr>
                <w:rFonts w:ascii="Times New Roman" w:hAnsi="Times New Roman" w:cs="Calibri"/>
                <w:sz w:val="28"/>
                <w:szCs w:val="28"/>
                <w:shd w:val="clear" w:color="auto" w:fill="FFFFFF"/>
                <w:lang w:eastAsia="uk-UA"/>
              </w:rPr>
              <w:t xml:space="preserve"> виконавчого </w:t>
            </w:r>
            <w:r w:rsidRPr="00121604">
              <w:rPr>
                <w:rFonts w:ascii="Times New Roman" w:hAnsi="Times New Roman" w:cs="Calibri"/>
                <w:color w:val="000000"/>
                <w:sz w:val="28"/>
                <w:szCs w:val="28"/>
                <w:shd w:val="clear" w:color="auto" w:fill="FFFFFF"/>
                <w:lang w:eastAsia="uk-UA"/>
              </w:rPr>
              <w:t>органу Київської міської ради (Київської міської державної адміністрації);</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Скороход Н.І.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Громадянка України;</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r w:rsidRPr="00121604">
              <w:rPr>
                <w:rFonts w:ascii="Times New Roman" w:hAnsi="Times New Roman"/>
                <w:sz w:val="28"/>
                <w:szCs w:val="28"/>
                <w:lang w:eastAsia="uk-UA"/>
              </w:rPr>
              <w:t xml:space="preserve">Журавльова Н.В.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Громадянка України;</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Горєлов</w:t>
            </w:r>
            <w:proofErr w:type="spellEnd"/>
            <w:r w:rsidRPr="00121604">
              <w:rPr>
                <w:rFonts w:ascii="Times New Roman" w:hAnsi="Times New Roman"/>
                <w:sz w:val="28"/>
                <w:szCs w:val="28"/>
                <w:lang w:eastAsia="uk-UA"/>
              </w:rPr>
              <w:t xml:space="preserve"> О.А.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Громадянин України;</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Барашенков</w:t>
            </w:r>
            <w:proofErr w:type="spellEnd"/>
            <w:r w:rsidRPr="00121604">
              <w:rPr>
                <w:rFonts w:ascii="Times New Roman" w:hAnsi="Times New Roman"/>
                <w:sz w:val="28"/>
                <w:szCs w:val="28"/>
                <w:lang w:eastAsia="uk-UA"/>
              </w:rPr>
              <w:t xml:space="preserve"> Я.Г.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Громадянин України;</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Чабанюк</w:t>
            </w:r>
            <w:proofErr w:type="spellEnd"/>
            <w:r w:rsidRPr="00121604">
              <w:rPr>
                <w:rFonts w:ascii="Times New Roman" w:hAnsi="Times New Roman"/>
                <w:sz w:val="28"/>
                <w:szCs w:val="28"/>
                <w:lang w:eastAsia="uk-UA"/>
              </w:rPr>
              <w:t xml:space="preserve"> Г.Б. </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Мешканка гуртожитку по вул. Полова, 19/8;</w:t>
            </w:r>
          </w:p>
        </w:tc>
      </w:tr>
      <w:tr w:rsidR="00121604" w:rsidRPr="00121604" w:rsidTr="00FC5660">
        <w:tc>
          <w:tcPr>
            <w:tcW w:w="3261" w:type="dxa"/>
          </w:tcPr>
          <w:p w:rsidR="00121604" w:rsidRPr="00121604" w:rsidRDefault="00121604" w:rsidP="00121604">
            <w:pPr>
              <w:rPr>
                <w:rFonts w:ascii="Times New Roman" w:hAnsi="Times New Roman"/>
                <w:sz w:val="28"/>
                <w:szCs w:val="28"/>
                <w:lang w:eastAsia="uk-UA"/>
              </w:rPr>
            </w:pPr>
            <w:proofErr w:type="spellStart"/>
            <w:r w:rsidRPr="00121604">
              <w:rPr>
                <w:rFonts w:ascii="Times New Roman" w:hAnsi="Times New Roman"/>
                <w:sz w:val="28"/>
                <w:szCs w:val="28"/>
                <w:lang w:eastAsia="uk-UA"/>
              </w:rPr>
              <w:t>Канівченко</w:t>
            </w:r>
            <w:proofErr w:type="spellEnd"/>
            <w:r w:rsidRPr="00121604">
              <w:rPr>
                <w:rFonts w:ascii="Times New Roman" w:hAnsi="Times New Roman"/>
                <w:sz w:val="28"/>
                <w:szCs w:val="28"/>
                <w:lang w:eastAsia="uk-UA"/>
              </w:rPr>
              <w:t xml:space="preserve"> Я.А.</w:t>
            </w:r>
          </w:p>
        </w:tc>
        <w:tc>
          <w:tcPr>
            <w:tcW w:w="7093" w:type="dxa"/>
          </w:tcPr>
          <w:p w:rsidR="00121604" w:rsidRPr="00121604" w:rsidRDefault="00121604" w:rsidP="00121604">
            <w:pPr>
              <w:ind w:left="-109"/>
              <w:rPr>
                <w:rFonts w:ascii="Times New Roman" w:hAnsi="Times New Roman"/>
                <w:sz w:val="28"/>
                <w:szCs w:val="28"/>
                <w:lang w:eastAsia="uk-UA"/>
              </w:rPr>
            </w:pPr>
            <w:r w:rsidRPr="00121604">
              <w:rPr>
                <w:rFonts w:ascii="Times New Roman" w:hAnsi="Times New Roman"/>
                <w:sz w:val="28"/>
                <w:szCs w:val="28"/>
                <w:lang w:eastAsia="uk-UA"/>
              </w:rPr>
              <w:t>Мешканка гуртожитку по вул. Полова, 19/8</w:t>
            </w:r>
          </w:p>
        </w:tc>
      </w:tr>
    </w:tbl>
    <w:p w:rsidR="00121604" w:rsidRPr="00121604" w:rsidRDefault="00121604" w:rsidP="00121604">
      <w:pPr>
        <w:spacing w:after="0" w:line="240" w:lineRule="auto"/>
        <w:rPr>
          <w:rFonts w:ascii="Calibri" w:eastAsia="Calibri" w:hAnsi="Calibri" w:cs="Calibri"/>
          <w:sz w:val="20"/>
          <w:szCs w:val="20"/>
          <w:lang w:eastAsia="uk-UA"/>
        </w:rPr>
      </w:pPr>
    </w:p>
    <w:p w:rsidR="00121604" w:rsidRPr="00121604" w:rsidRDefault="00121604" w:rsidP="00121604">
      <w:pPr>
        <w:spacing w:after="0" w:line="240" w:lineRule="auto"/>
        <w:rPr>
          <w:rFonts w:ascii="Calibri" w:eastAsia="Calibri" w:hAnsi="Calibri" w:cs="Calibri"/>
          <w:sz w:val="20"/>
          <w:szCs w:val="20"/>
          <w:lang w:eastAsia="uk-UA"/>
        </w:rPr>
      </w:pP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b/>
          <w:color w:val="000000"/>
          <w:sz w:val="28"/>
          <w:szCs w:val="28"/>
          <w:lang w:eastAsia="uk-UA"/>
        </w:rPr>
        <w:t>СЛУХАЛИ:</w:t>
      </w:r>
    </w:p>
    <w:p w:rsidR="00121604" w:rsidRPr="00121604" w:rsidRDefault="00121604" w:rsidP="00121604">
      <w:pPr>
        <w:pBdr>
          <w:top w:val="nil"/>
          <w:left w:val="nil"/>
          <w:bottom w:val="nil"/>
          <w:right w:val="nil"/>
          <w:between w:val="nil"/>
        </w:pBdr>
        <w:tabs>
          <w:tab w:val="left" w:pos="567"/>
        </w:tabs>
        <w:spacing w:after="0" w:line="240" w:lineRule="auto"/>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ab/>
        <w:t>Бондарчука О.В.,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(далі – постійна комісія) від 13.11.2019.</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ВИРІШИЛИ:</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Calibri"/>
          <w:sz w:val="28"/>
          <w:szCs w:val="28"/>
          <w:lang w:eastAsia="uk-UA"/>
        </w:rPr>
      </w:pPr>
      <w:r w:rsidRPr="00121604">
        <w:rPr>
          <w:rFonts w:ascii="Times New Roman" w:eastAsia="Times New Roman" w:hAnsi="Times New Roman" w:cs="Times New Roman"/>
          <w:color w:val="000000"/>
          <w:sz w:val="28"/>
          <w:szCs w:val="28"/>
          <w:lang w:eastAsia="uk-UA"/>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13.11.2019.</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Рішення прийнято.</w:t>
      </w:r>
    </w:p>
    <w:p w:rsidR="00121604" w:rsidRPr="00121604" w:rsidRDefault="00121604" w:rsidP="0012160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lang w:eastAsia="uk-UA"/>
        </w:rPr>
      </w:pP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СЛУХАЛИ:</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Times New Roman" w:hAnsi="Times New Roman" w:cs="Times New Roman"/>
          <w:color w:val="000000"/>
          <w:sz w:val="28"/>
          <w:szCs w:val="28"/>
          <w:lang w:eastAsia="uk-UA"/>
        </w:rPr>
        <w:tab/>
        <w:t>Бондарчука О.В., який запропонував перенести розгляд на наступне засідання питання «</w:t>
      </w:r>
      <w:r w:rsidRPr="00121604">
        <w:rPr>
          <w:rFonts w:ascii="Times New Roman" w:eastAsia="Andale Sans UI" w:hAnsi="Times New Roman" w:cs="Calibri"/>
          <w:color w:val="00000A"/>
          <w:sz w:val="28"/>
          <w:szCs w:val="28"/>
          <w:lang w:eastAsia="uk-UA" w:bidi="en-US"/>
        </w:rPr>
        <w:t xml:space="preserve">Про розгляд звернення гр. </w:t>
      </w:r>
      <w:proofErr w:type="spellStart"/>
      <w:r w:rsidRPr="00121604">
        <w:rPr>
          <w:rFonts w:ascii="Times New Roman" w:eastAsia="Andale Sans UI" w:hAnsi="Times New Roman" w:cs="Calibri"/>
          <w:color w:val="00000A"/>
          <w:sz w:val="28"/>
          <w:szCs w:val="28"/>
          <w:lang w:eastAsia="uk-UA" w:bidi="en-US"/>
        </w:rPr>
        <w:t>Примушко</w:t>
      </w:r>
      <w:proofErr w:type="spellEnd"/>
      <w:r w:rsidRPr="00121604">
        <w:rPr>
          <w:rFonts w:ascii="Times New Roman" w:eastAsia="Andale Sans UI" w:hAnsi="Times New Roman" w:cs="Calibri"/>
          <w:color w:val="00000A"/>
          <w:sz w:val="28"/>
          <w:szCs w:val="28"/>
          <w:lang w:eastAsia="uk-UA" w:bidi="en-US"/>
        </w:rPr>
        <w:t xml:space="preserve"> О. Г. (</w:t>
      </w:r>
      <w:proofErr w:type="spellStart"/>
      <w:r w:rsidRPr="00121604">
        <w:rPr>
          <w:rFonts w:ascii="Times New Roman" w:eastAsia="Andale Sans UI" w:hAnsi="Times New Roman" w:cs="Calibri"/>
          <w:color w:val="00000A"/>
          <w:sz w:val="28"/>
          <w:szCs w:val="28"/>
          <w:lang w:eastAsia="uk-UA" w:bidi="en-US"/>
        </w:rPr>
        <w:t>вх</w:t>
      </w:r>
      <w:proofErr w:type="spellEnd"/>
      <w:r w:rsidRPr="00121604">
        <w:rPr>
          <w:rFonts w:ascii="Times New Roman" w:eastAsia="Andale Sans UI" w:hAnsi="Times New Roman" w:cs="Calibri"/>
          <w:color w:val="00000A"/>
          <w:sz w:val="28"/>
          <w:szCs w:val="28"/>
          <w:lang w:eastAsia="uk-UA" w:bidi="en-US"/>
        </w:rPr>
        <w:t>. від 28.10.2019 № 08/П-4112) щодо можливо неправомірних дій  керівника КП «</w:t>
      </w:r>
      <w:proofErr w:type="spellStart"/>
      <w:r w:rsidRPr="00121604">
        <w:rPr>
          <w:rFonts w:ascii="Times New Roman" w:eastAsia="Andale Sans UI" w:hAnsi="Times New Roman" w:cs="Calibri"/>
          <w:color w:val="00000A"/>
          <w:sz w:val="28"/>
          <w:szCs w:val="28"/>
          <w:lang w:eastAsia="uk-UA" w:bidi="en-US"/>
        </w:rPr>
        <w:t>Київжитлоспецексплуатація</w:t>
      </w:r>
      <w:proofErr w:type="spellEnd"/>
      <w:r w:rsidRPr="00121604">
        <w:rPr>
          <w:rFonts w:ascii="Times New Roman" w:eastAsia="Andale Sans UI" w:hAnsi="Times New Roman" w:cs="Calibri"/>
          <w:color w:val="00000A"/>
          <w:sz w:val="28"/>
          <w:szCs w:val="28"/>
          <w:lang w:eastAsia="uk-UA" w:bidi="en-US"/>
        </w:rPr>
        <w:t>» Котляренка О.О.» у зв’язку з відсутністю доповідача по цьому питанню порядку денного, а також враховуючи те, що керівник КП «</w:t>
      </w:r>
      <w:proofErr w:type="spellStart"/>
      <w:r w:rsidRPr="00121604">
        <w:rPr>
          <w:rFonts w:ascii="Times New Roman" w:eastAsia="Andale Sans UI" w:hAnsi="Times New Roman" w:cs="Calibri"/>
          <w:color w:val="00000A"/>
          <w:sz w:val="28"/>
          <w:szCs w:val="28"/>
          <w:lang w:eastAsia="uk-UA" w:bidi="en-US"/>
        </w:rPr>
        <w:t>Київжитлоспецексплуатація</w:t>
      </w:r>
      <w:proofErr w:type="spellEnd"/>
      <w:r w:rsidRPr="00121604">
        <w:rPr>
          <w:rFonts w:ascii="Times New Roman" w:eastAsia="Andale Sans UI" w:hAnsi="Times New Roman" w:cs="Calibri"/>
          <w:color w:val="00000A"/>
          <w:sz w:val="28"/>
          <w:szCs w:val="28"/>
          <w:lang w:eastAsia="uk-UA" w:bidi="en-US"/>
        </w:rPr>
        <w:t>» Котляренко О.О наразі перебуває на лікарняному. А також звернувся з пропозицією змінити черговість розгляду питань порядку денного, зокрема, розглянути питання «</w:t>
      </w:r>
      <w:r w:rsidRPr="00121604">
        <w:rPr>
          <w:rFonts w:ascii="Times New Roman" w:eastAsia="Times New Roman" w:hAnsi="Times New Roman" w:cs="Calibri"/>
          <w:sz w:val="28"/>
          <w:szCs w:val="28"/>
          <w:lang w:eastAsia="uk-UA"/>
        </w:rPr>
        <w:t xml:space="preserve">Про розгляд листа голови постійної комісії Київської міської ради з питань освіти, науки, сім’ї, </w:t>
      </w:r>
      <w:r w:rsidRPr="00121604">
        <w:rPr>
          <w:rFonts w:ascii="Times New Roman" w:eastAsia="Times New Roman" w:hAnsi="Times New Roman" w:cs="Calibri"/>
          <w:sz w:val="28"/>
          <w:szCs w:val="28"/>
          <w:lang w:eastAsia="uk-UA"/>
        </w:rPr>
        <w:lastRenderedPageBreak/>
        <w:t>молоді та спорту (</w:t>
      </w:r>
      <w:proofErr w:type="spellStart"/>
      <w:r w:rsidRPr="00121604">
        <w:rPr>
          <w:rFonts w:ascii="Times New Roman" w:eastAsia="Times New Roman" w:hAnsi="Times New Roman" w:cs="Calibri"/>
          <w:sz w:val="28"/>
          <w:szCs w:val="28"/>
          <w:lang w:eastAsia="uk-UA"/>
        </w:rPr>
        <w:t>вх</w:t>
      </w:r>
      <w:proofErr w:type="spellEnd"/>
      <w:r w:rsidRPr="00121604">
        <w:rPr>
          <w:rFonts w:ascii="Times New Roman" w:eastAsia="Times New Roman" w:hAnsi="Times New Roman" w:cs="Calibri"/>
          <w:sz w:val="28"/>
          <w:szCs w:val="28"/>
          <w:lang w:eastAsia="uk-UA"/>
        </w:rPr>
        <w:t>. від 01.11.2019 № 291/104) щодо надання правової оцінки рішенню постійної комісії Київської міської ради з питань власності щодо продовження договорів оренди нерухомого майна м. Києва приватним закладам освіти</w:t>
      </w:r>
      <w:r w:rsidRPr="00121604">
        <w:rPr>
          <w:rFonts w:ascii="Times New Roman" w:eastAsia="Andale Sans UI" w:hAnsi="Times New Roman" w:cs="Calibri"/>
          <w:color w:val="00000A"/>
          <w:sz w:val="28"/>
          <w:szCs w:val="28"/>
          <w:lang w:eastAsia="uk-UA" w:bidi="en-US"/>
        </w:rPr>
        <w:t xml:space="preserve">» в кінці засідання на прохання доповідача – депутатки Київської міської ради Шульги Н.І. </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Головуючий запропонував прийняти в цілому порядок денний засідання постійної комісії від 13.11.2019.</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ВИРІШИЛИ:</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Прийняти в цілому порядок денний засідання постійної комісії від 13.11.2019.</w:t>
      </w:r>
    </w:p>
    <w:p w:rsidR="00121604" w:rsidRPr="00121604" w:rsidRDefault="00121604" w:rsidP="00121604">
      <w:pPr>
        <w:widowControl w:val="0"/>
        <w:tabs>
          <w:tab w:val="left" w:pos="5220"/>
        </w:tabs>
        <w:spacing w:after="0" w:line="240" w:lineRule="auto"/>
        <w:jc w:val="center"/>
        <w:rPr>
          <w:rFonts w:ascii="Times New Roman" w:eastAsia="Andale Sans UI" w:hAnsi="Times New Roman" w:cs="Calibri"/>
          <w:b/>
          <w:bCs/>
          <w:color w:val="000000"/>
          <w:sz w:val="28"/>
          <w:szCs w:val="28"/>
          <w:lang w:eastAsia="zh-CN" w:bidi="fa-IR"/>
        </w:rPr>
      </w:pPr>
      <w:r w:rsidRPr="00121604">
        <w:rPr>
          <w:rFonts w:ascii="Times New Roman" w:eastAsia="Andale Sans UI" w:hAnsi="Times New Roman" w:cs="Calibri"/>
          <w:b/>
          <w:bCs/>
          <w:color w:val="000000"/>
          <w:sz w:val="28"/>
          <w:szCs w:val="28"/>
          <w:lang w:eastAsia="zh-CN" w:bidi="fa-IR"/>
        </w:rPr>
        <w:t>Порядок денний</w:t>
      </w:r>
    </w:p>
    <w:p w:rsidR="00121604" w:rsidRPr="00121604" w:rsidRDefault="00121604" w:rsidP="00121604">
      <w:pPr>
        <w:widowControl w:val="0"/>
        <w:tabs>
          <w:tab w:val="left" w:pos="5220"/>
        </w:tabs>
        <w:spacing w:after="0" w:line="240" w:lineRule="auto"/>
        <w:jc w:val="center"/>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засідання постійної комісії Київської міської ради з питань дотримання законності, правопорядку та запобігання корупції</w:t>
      </w:r>
    </w:p>
    <w:p w:rsidR="00121604" w:rsidRPr="00121604" w:rsidRDefault="00121604" w:rsidP="00121604">
      <w:pPr>
        <w:widowControl w:val="0"/>
        <w:tabs>
          <w:tab w:val="left" w:pos="5220"/>
        </w:tabs>
        <w:spacing w:after="0" w:line="240" w:lineRule="auto"/>
        <w:jc w:val="center"/>
        <w:rPr>
          <w:rFonts w:ascii="Times New Roman" w:eastAsia="Andale Sans UI" w:hAnsi="Times New Roman" w:cs="Calibri"/>
          <w:b/>
          <w:color w:val="00000A"/>
          <w:sz w:val="28"/>
          <w:szCs w:val="28"/>
          <w:lang w:val="ru-RU" w:eastAsia="uk-UA" w:bidi="en-US"/>
        </w:rPr>
      </w:pPr>
      <w:r w:rsidRPr="00121604">
        <w:rPr>
          <w:rFonts w:ascii="Times New Roman" w:eastAsia="Andale Sans UI" w:hAnsi="Times New Roman" w:cs="Calibri"/>
          <w:b/>
          <w:color w:val="00000A"/>
          <w:sz w:val="28"/>
          <w:szCs w:val="28"/>
          <w:lang w:eastAsia="uk-UA" w:bidi="en-US"/>
        </w:rPr>
        <w:t>13.11.2019</w:t>
      </w:r>
    </w:p>
    <w:p w:rsidR="00121604" w:rsidRPr="00121604" w:rsidRDefault="00121604" w:rsidP="00121604">
      <w:pPr>
        <w:widowControl w:val="0"/>
        <w:tabs>
          <w:tab w:val="left" w:pos="5220"/>
        </w:tabs>
        <w:spacing w:after="0" w:line="240" w:lineRule="auto"/>
        <w:jc w:val="center"/>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Загальні питання</w:t>
      </w:r>
    </w:p>
    <w:p w:rsidR="00121604" w:rsidRPr="00121604" w:rsidRDefault="00121604" w:rsidP="00121604">
      <w:pPr>
        <w:numPr>
          <w:ilvl w:val="0"/>
          <w:numId w:val="1"/>
        </w:numPr>
        <w:tabs>
          <w:tab w:val="left" w:pos="426"/>
          <w:tab w:val="left" w:pos="851"/>
        </w:tabs>
        <w:spacing w:after="0" w:line="240" w:lineRule="auto"/>
        <w:ind w:left="0" w:firstLine="567"/>
        <w:contextualSpacing/>
        <w:jc w:val="both"/>
        <w:rPr>
          <w:rFonts w:ascii="Times New Roman" w:eastAsia="Andale Sans UI" w:hAnsi="Times New Roman" w:cs="Times New Roman"/>
          <w:i/>
          <w:color w:val="00000A"/>
          <w:sz w:val="28"/>
          <w:szCs w:val="28"/>
          <w:lang w:bidi="en-US"/>
        </w:rPr>
      </w:pPr>
      <w:r w:rsidRPr="00121604">
        <w:rPr>
          <w:rFonts w:ascii="Times New Roman" w:eastAsia="Andale Sans UI" w:hAnsi="Times New Roman" w:cs="Times New Roman"/>
          <w:color w:val="00000A"/>
          <w:sz w:val="28"/>
          <w:szCs w:val="28"/>
          <w:lang w:bidi="en-US"/>
        </w:rPr>
        <w:t>Про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color w:val="00000A"/>
          <w:sz w:val="28"/>
          <w:szCs w:val="28"/>
          <w:lang w:bidi="en-US"/>
        </w:rPr>
        <w:t>вх</w:t>
      </w:r>
      <w:proofErr w:type="spellEnd"/>
      <w:r w:rsidRPr="00121604">
        <w:rPr>
          <w:rFonts w:ascii="Times New Roman" w:eastAsia="Andale Sans UI" w:hAnsi="Times New Roman" w:cs="Times New Roman"/>
          <w:color w:val="00000A"/>
          <w:sz w:val="28"/>
          <w:szCs w:val="28"/>
          <w:lang w:bidi="en-US"/>
        </w:rPr>
        <w:t xml:space="preserve">.  Від 01.11.2019 № 08/25275) щодо надання кандидатури до конкурсної комісії по відбору кандидатур на посаду керівника комунального підприємства Київської міської ради «Центр публічної комунікації та інформації» </w:t>
      </w:r>
      <w:r w:rsidRPr="00121604">
        <w:rPr>
          <w:rFonts w:ascii="Times New Roman" w:eastAsia="Andale Sans UI" w:hAnsi="Times New Roman" w:cs="Times New Roman"/>
          <w:i/>
          <w:color w:val="00000A"/>
          <w:sz w:val="28"/>
          <w:szCs w:val="28"/>
          <w:lang w:bidi="en-US"/>
        </w:rPr>
        <w:t xml:space="preserve">(Доповідач Р. </w:t>
      </w:r>
      <w:proofErr w:type="spellStart"/>
      <w:r w:rsidRPr="00121604">
        <w:rPr>
          <w:rFonts w:ascii="Times New Roman" w:eastAsia="Andale Sans UI" w:hAnsi="Times New Roman" w:cs="Times New Roman"/>
          <w:i/>
          <w:color w:val="00000A"/>
          <w:sz w:val="28"/>
          <w:szCs w:val="28"/>
          <w:lang w:bidi="en-US"/>
        </w:rPr>
        <w:t>Лелюк</w:t>
      </w:r>
      <w:proofErr w:type="spellEnd"/>
      <w:r w:rsidRPr="00121604">
        <w:rPr>
          <w:rFonts w:ascii="Times New Roman" w:eastAsia="Andale Sans UI" w:hAnsi="Times New Roman" w:cs="Times New Roman"/>
          <w:i/>
          <w:color w:val="00000A"/>
          <w:sz w:val="28"/>
          <w:szCs w:val="28"/>
          <w:lang w:bidi="en-US"/>
        </w:rPr>
        <w:t>)</w:t>
      </w:r>
    </w:p>
    <w:p w:rsidR="00121604" w:rsidRPr="00121604" w:rsidRDefault="00121604" w:rsidP="00121604">
      <w:pPr>
        <w:numPr>
          <w:ilvl w:val="0"/>
          <w:numId w:val="1"/>
        </w:numPr>
        <w:tabs>
          <w:tab w:val="left" w:pos="851"/>
        </w:tabs>
        <w:spacing w:after="0" w:line="240" w:lineRule="auto"/>
        <w:ind w:left="0" w:firstLine="567"/>
        <w:contextualSpacing/>
        <w:jc w:val="both"/>
        <w:rPr>
          <w:rFonts w:ascii="Times New Roman" w:eastAsia="Andale Sans UI" w:hAnsi="Times New Roman" w:cs="Times New Roman"/>
          <w:color w:val="00000A"/>
          <w:sz w:val="28"/>
          <w:szCs w:val="28"/>
          <w:lang w:bidi="en-US"/>
        </w:rPr>
      </w:pPr>
      <w:r w:rsidRPr="00121604">
        <w:rPr>
          <w:rFonts w:ascii="Times New Roman" w:eastAsia="Calibri" w:hAnsi="Times New Roman" w:cs="Times New Roman"/>
          <w:sz w:val="28"/>
          <w:szCs w:val="28"/>
        </w:rPr>
        <w:t xml:space="preserve">Про заслуховування звіту про поточну роботу,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 І півріччя 2019 року </w:t>
      </w:r>
      <w:r w:rsidRPr="00121604">
        <w:rPr>
          <w:rFonts w:ascii="Times New Roman" w:eastAsia="Calibri" w:hAnsi="Times New Roman" w:cs="Times New Roman"/>
          <w:i/>
          <w:sz w:val="28"/>
          <w:szCs w:val="28"/>
        </w:rPr>
        <w:t xml:space="preserve">(Доповідач С. </w:t>
      </w:r>
      <w:proofErr w:type="spellStart"/>
      <w:r w:rsidRPr="00121604">
        <w:rPr>
          <w:rFonts w:ascii="Times New Roman" w:eastAsia="Calibri" w:hAnsi="Times New Roman" w:cs="Times New Roman"/>
          <w:i/>
          <w:sz w:val="28"/>
          <w:szCs w:val="28"/>
        </w:rPr>
        <w:t>Красюк</w:t>
      </w:r>
      <w:proofErr w:type="spellEnd"/>
      <w:r w:rsidRPr="00121604">
        <w:rPr>
          <w:rFonts w:ascii="Times New Roman" w:eastAsia="Calibri" w:hAnsi="Times New Roman" w:cs="Times New Roman"/>
          <w:i/>
          <w:sz w:val="28"/>
          <w:szCs w:val="28"/>
        </w:rPr>
        <w:t>)</w:t>
      </w:r>
      <w:r w:rsidRPr="00121604">
        <w:rPr>
          <w:rFonts w:ascii="Times New Roman" w:eastAsia="Andale Sans UI" w:hAnsi="Times New Roman" w:cs="Times New Roman"/>
          <w:color w:val="00000A"/>
          <w:sz w:val="28"/>
          <w:szCs w:val="28"/>
          <w:lang w:bidi="en-US"/>
        </w:rPr>
        <w:t>.</w:t>
      </w:r>
    </w:p>
    <w:p w:rsidR="00121604" w:rsidRPr="00121604" w:rsidRDefault="00121604" w:rsidP="00121604">
      <w:pPr>
        <w:numPr>
          <w:ilvl w:val="0"/>
          <w:numId w:val="1"/>
        </w:numPr>
        <w:tabs>
          <w:tab w:val="left" w:pos="851"/>
        </w:tabs>
        <w:spacing w:after="0" w:line="240" w:lineRule="auto"/>
        <w:ind w:left="0" w:firstLine="567"/>
        <w:contextualSpacing/>
        <w:jc w:val="both"/>
        <w:rPr>
          <w:rFonts w:ascii="Times New Roman" w:eastAsia="Andale Sans UI" w:hAnsi="Times New Roman" w:cs="Times New Roman"/>
          <w:color w:val="00000A"/>
          <w:sz w:val="28"/>
          <w:szCs w:val="28"/>
          <w:lang w:bidi="en-US"/>
        </w:rPr>
      </w:pPr>
      <w:r w:rsidRPr="00121604">
        <w:rPr>
          <w:rFonts w:ascii="Times New Roman" w:eastAsia="Andale Sans UI" w:hAnsi="Times New Roman" w:cs="Times New Roman"/>
          <w:color w:val="00000A"/>
          <w:sz w:val="28"/>
          <w:szCs w:val="28"/>
          <w:lang w:bidi="en-US"/>
        </w:rPr>
        <w:t xml:space="preserve"> Про розгляд листа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color w:val="00000A"/>
          <w:sz w:val="28"/>
          <w:szCs w:val="28"/>
          <w:lang w:bidi="en-US"/>
        </w:rPr>
        <w:t>Куявського</w:t>
      </w:r>
      <w:proofErr w:type="spellEnd"/>
      <w:r w:rsidRPr="00121604">
        <w:rPr>
          <w:rFonts w:ascii="Times New Roman" w:eastAsia="Andale Sans UI" w:hAnsi="Times New Roman" w:cs="Times New Roman"/>
          <w:color w:val="00000A"/>
          <w:sz w:val="28"/>
          <w:szCs w:val="28"/>
          <w:lang w:bidi="en-US"/>
        </w:rPr>
        <w:t xml:space="preserve"> О. Ю. (</w:t>
      </w:r>
      <w:proofErr w:type="spellStart"/>
      <w:r w:rsidRPr="00121604">
        <w:rPr>
          <w:rFonts w:ascii="Times New Roman" w:eastAsia="Andale Sans UI" w:hAnsi="Times New Roman" w:cs="Times New Roman"/>
          <w:color w:val="00000A"/>
          <w:sz w:val="28"/>
          <w:szCs w:val="28"/>
          <w:lang w:bidi="en-US"/>
        </w:rPr>
        <w:t>вх</w:t>
      </w:r>
      <w:proofErr w:type="spellEnd"/>
      <w:r w:rsidRPr="00121604">
        <w:rPr>
          <w:rFonts w:ascii="Times New Roman" w:eastAsia="Andale Sans UI" w:hAnsi="Times New Roman" w:cs="Times New Roman"/>
          <w:color w:val="00000A"/>
          <w:sz w:val="28"/>
          <w:szCs w:val="28"/>
          <w:lang w:bidi="en-US"/>
        </w:rPr>
        <w:t xml:space="preserve">. від 25.10.2019 № 08/24668) про стан виконання Міської цільової комплексної програми профілактики та протидії злочинності в м. Києві «Безпечна столиця» на 2019-2021 роки, затвердженої рішенням Київської міської ради від 18.12.2018 № 462/6513, протягом дев’яти місяців 2019 року </w:t>
      </w:r>
      <w:r w:rsidRPr="00121604">
        <w:rPr>
          <w:rFonts w:ascii="Times New Roman" w:eastAsia="Andale Sans UI" w:hAnsi="Times New Roman" w:cs="Times New Roman"/>
          <w:i/>
          <w:color w:val="00000A"/>
          <w:sz w:val="28"/>
          <w:szCs w:val="28"/>
          <w:lang w:bidi="en-US"/>
        </w:rPr>
        <w:t xml:space="preserve">(Доповідач О. </w:t>
      </w:r>
      <w:proofErr w:type="spellStart"/>
      <w:r w:rsidRPr="00121604">
        <w:rPr>
          <w:rFonts w:ascii="Times New Roman" w:eastAsia="Andale Sans UI" w:hAnsi="Times New Roman" w:cs="Times New Roman"/>
          <w:i/>
          <w:color w:val="00000A"/>
          <w:sz w:val="28"/>
          <w:szCs w:val="28"/>
          <w:lang w:bidi="en-US"/>
        </w:rPr>
        <w:t>Куявський</w:t>
      </w:r>
      <w:proofErr w:type="spellEnd"/>
      <w:r w:rsidRPr="00121604">
        <w:rPr>
          <w:rFonts w:ascii="Times New Roman" w:eastAsia="Andale Sans UI" w:hAnsi="Times New Roman" w:cs="Times New Roman"/>
          <w:i/>
          <w:color w:val="00000A"/>
          <w:sz w:val="28"/>
          <w:szCs w:val="28"/>
          <w:lang w:bidi="en-US"/>
        </w:rPr>
        <w:t>).</w:t>
      </w:r>
    </w:p>
    <w:p w:rsidR="00121604" w:rsidRPr="00121604" w:rsidRDefault="00121604" w:rsidP="00121604">
      <w:pPr>
        <w:widowControl w:val="0"/>
        <w:tabs>
          <w:tab w:val="left" w:pos="851"/>
        </w:tabs>
        <w:spacing w:after="0" w:line="240" w:lineRule="auto"/>
        <w:ind w:firstLine="567"/>
        <w:contextualSpacing/>
        <w:jc w:val="center"/>
        <w:rPr>
          <w:rFonts w:ascii="Times New Roman" w:eastAsia="Times New Roman" w:hAnsi="Times New Roman" w:cs="Times New Roman"/>
          <w:b/>
          <w:sz w:val="28"/>
          <w:szCs w:val="28"/>
        </w:rPr>
      </w:pPr>
      <w:r w:rsidRPr="00121604">
        <w:rPr>
          <w:rFonts w:ascii="Times New Roman" w:eastAsia="Times New Roman" w:hAnsi="Times New Roman" w:cs="Times New Roman"/>
          <w:b/>
          <w:sz w:val="28"/>
          <w:szCs w:val="28"/>
        </w:rPr>
        <w:t>Розгляд питань стосовно дотримання законності</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Times New Roman" w:hAnsi="Times New Roman" w:cs="Times New Roman"/>
          <w:sz w:val="28"/>
          <w:szCs w:val="28"/>
        </w:rPr>
        <w:t>Про розгляд листа голови постійної комісії Київської міської ради з питань освіти, науки, сім’ї, молоді та спорту (</w:t>
      </w:r>
      <w:proofErr w:type="spellStart"/>
      <w:r w:rsidRPr="00121604">
        <w:rPr>
          <w:rFonts w:ascii="Times New Roman" w:eastAsia="Times New Roman" w:hAnsi="Times New Roman" w:cs="Times New Roman"/>
          <w:sz w:val="28"/>
          <w:szCs w:val="28"/>
        </w:rPr>
        <w:t>вх</w:t>
      </w:r>
      <w:proofErr w:type="spellEnd"/>
      <w:r w:rsidRPr="00121604">
        <w:rPr>
          <w:rFonts w:ascii="Times New Roman" w:eastAsia="Times New Roman" w:hAnsi="Times New Roman" w:cs="Times New Roman"/>
          <w:sz w:val="28"/>
          <w:szCs w:val="28"/>
        </w:rPr>
        <w:t xml:space="preserve">. від 01.11.2019 № 291/104) щодо надання правової оцінки рішенню постійної комісії Київської міської ради з питань власності щодо продовження договорів оренди нерухомого майна </w:t>
      </w:r>
      <w:proofErr w:type="spellStart"/>
      <w:r w:rsidRPr="00121604">
        <w:rPr>
          <w:rFonts w:ascii="Times New Roman" w:eastAsia="Times New Roman" w:hAnsi="Times New Roman" w:cs="Times New Roman"/>
          <w:sz w:val="28"/>
          <w:szCs w:val="28"/>
        </w:rPr>
        <w:t>м.Києваприватним</w:t>
      </w:r>
      <w:proofErr w:type="spellEnd"/>
      <w:r w:rsidRPr="00121604">
        <w:rPr>
          <w:rFonts w:ascii="Times New Roman" w:eastAsia="Times New Roman" w:hAnsi="Times New Roman" w:cs="Times New Roman"/>
          <w:sz w:val="28"/>
          <w:szCs w:val="28"/>
        </w:rPr>
        <w:t xml:space="preserve"> закладам освіти</w:t>
      </w:r>
      <w:r w:rsidRPr="00121604">
        <w:rPr>
          <w:rFonts w:ascii="Times New Roman" w:eastAsia="Times New Roman" w:hAnsi="Times New Roman" w:cs="Times New Roman"/>
          <w:i/>
          <w:sz w:val="28"/>
          <w:szCs w:val="28"/>
        </w:rPr>
        <w:t xml:space="preserve"> (Доповідач Н. Шульга, Л. </w:t>
      </w:r>
      <w:proofErr w:type="spellStart"/>
      <w:r w:rsidRPr="00121604">
        <w:rPr>
          <w:rFonts w:ascii="Times New Roman" w:eastAsia="Times New Roman" w:hAnsi="Times New Roman" w:cs="Times New Roman"/>
          <w:i/>
          <w:sz w:val="28"/>
          <w:szCs w:val="28"/>
        </w:rPr>
        <w:t>Антонєнко</w:t>
      </w:r>
      <w:proofErr w:type="spellEnd"/>
      <w:r w:rsidRPr="00121604">
        <w:rPr>
          <w:rFonts w:ascii="Times New Roman" w:eastAsia="Times New Roman" w:hAnsi="Times New Roman" w:cs="Times New Roman"/>
          <w:i/>
          <w:sz w:val="28"/>
          <w:szCs w:val="28"/>
        </w:rPr>
        <w:t xml:space="preserve"> )</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Times New Roman" w:hAnsi="Times New Roman" w:cs="Times New Roman"/>
          <w:sz w:val="28"/>
          <w:szCs w:val="28"/>
        </w:rPr>
        <w:t xml:space="preserve">Про розгляд питання щодо реконструкції транспортної </w:t>
      </w:r>
      <w:proofErr w:type="spellStart"/>
      <w:r w:rsidRPr="00121604">
        <w:rPr>
          <w:rFonts w:ascii="Times New Roman" w:eastAsia="Times New Roman" w:hAnsi="Times New Roman" w:cs="Times New Roman"/>
          <w:sz w:val="28"/>
          <w:szCs w:val="28"/>
        </w:rPr>
        <w:t>розв</w:t>
      </w:r>
      <w:proofErr w:type="spellEnd"/>
      <w:r w:rsidRPr="00121604">
        <w:rPr>
          <w:rFonts w:ascii="Times New Roman" w:eastAsia="Times New Roman" w:hAnsi="Times New Roman" w:cs="Times New Roman"/>
          <w:sz w:val="28"/>
          <w:szCs w:val="28"/>
          <w:lang w:val="ru-RU"/>
        </w:rPr>
        <w:t>’</w:t>
      </w:r>
      <w:proofErr w:type="spellStart"/>
      <w:r w:rsidRPr="00121604">
        <w:rPr>
          <w:rFonts w:ascii="Times New Roman" w:eastAsia="Times New Roman" w:hAnsi="Times New Roman" w:cs="Times New Roman"/>
          <w:sz w:val="28"/>
          <w:szCs w:val="28"/>
        </w:rPr>
        <w:t>язки</w:t>
      </w:r>
      <w:proofErr w:type="spellEnd"/>
      <w:r w:rsidRPr="00121604">
        <w:rPr>
          <w:rFonts w:ascii="Times New Roman" w:eastAsia="Times New Roman" w:hAnsi="Times New Roman" w:cs="Times New Roman"/>
          <w:sz w:val="28"/>
          <w:szCs w:val="28"/>
        </w:rPr>
        <w:t xml:space="preserve"> на перетині </w:t>
      </w:r>
      <w:proofErr w:type="spellStart"/>
      <w:r w:rsidRPr="00121604">
        <w:rPr>
          <w:rFonts w:ascii="Times New Roman" w:eastAsia="Times New Roman" w:hAnsi="Times New Roman" w:cs="Times New Roman"/>
          <w:sz w:val="28"/>
          <w:szCs w:val="28"/>
        </w:rPr>
        <w:t>просп</w:t>
      </w:r>
      <w:proofErr w:type="spellEnd"/>
      <w:r w:rsidRPr="00121604">
        <w:rPr>
          <w:rFonts w:ascii="Times New Roman" w:eastAsia="Times New Roman" w:hAnsi="Times New Roman" w:cs="Times New Roman"/>
          <w:sz w:val="28"/>
          <w:szCs w:val="28"/>
        </w:rPr>
        <w:t>. Перемоги з вул. Вадима Гетьмана в Солом’янському та Шевченківському районах м. Києва (</w:t>
      </w:r>
      <w:proofErr w:type="spellStart"/>
      <w:r w:rsidRPr="00121604">
        <w:rPr>
          <w:rFonts w:ascii="Times New Roman" w:eastAsia="Times New Roman" w:hAnsi="Times New Roman" w:cs="Times New Roman"/>
          <w:sz w:val="28"/>
          <w:szCs w:val="28"/>
        </w:rPr>
        <w:t>Шулявського</w:t>
      </w:r>
      <w:proofErr w:type="spellEnd"/>
      <w:r w:rsidRPr="00121604">
        <w:rPr>
          <w:rFonts w:ascii="Times New Roman" w:eastAsia="Times New Roman" w:hAnsi="Times New Roman" w:cs="Times New Roman"/>
          <w:sz w:val="28"/>
          <w:szCs w:val="28"/>
        </w:rPr>
        <w:t xml:space="preserve"> шляхопроводу) та стану фінансової діяльності будівельної корпорації «</w:t>
      </w:r>
      <w:proofErr w:type="spellStart"/>
      <w:r w:rsidRPr="00121604">
        <w:rPr>
          <w:rFonts w:ascii="Times New Roman" w:eastAsia="Times New Roman" w:hAnsi="Times New Roman" w:cs="Times New Roman"/>
          <w:sz w:val="28"/>
          <w:szCs w:val="28"/>
        </w:rPr>
        <w:t>Укрбуд</w:t>
      </w:r>
      <w:proofErr w:type="spellEnd"/>
      <w:r w:rsidRPr="00121604">
        <w:rPr>
          <w:rFonts w:ascii="Times New Roman" w:eastAsia="Times New Roman" w:hAnsi="Times New Roman" w:cs="Times New Roman"/>
          <w:sz w:val="28"/>
          <w:szCs w:val="28"/>
        </w:rPr>
        <w:t xml:space="preserve">» </w:t>
      </w:r>
      <w:r w:rsidRPr="00121604">
        <w:rPr>
          <w:rFonts w:ascii="Times New Roman" w:eastAsia="Times New Roman" w:hAnsi="Times New Roman" w:cs="Times New Roman"/>
          <w:i/>
          <w:sz w:val="28"/>
          <w:szCs w:val="28"/>
        </w:rPr>
        <w:t xml:space="preserve">(Доповідачі: Ю. Сиротюк, М. </w:t>
      </w:r>
      <w:proofErr w:type="spellStart"/>
      <w:r w:rsidRPr="00121604">
        <w:rPr>
          <w:rFonts w:ascii="Times New Roman" w:eastAsia="Times New Roman" w:hAnsi="Times New Roman" w:cs="Times New Roman"/>
          <w:i/>
          <w:sz w:val="28"/>
          <w:szCs w:val="28"/>
        </w:rPr>
        <w:t>Поворозник</w:t>
      </w:r>
      <w:proofErr w:type="spellEnd"/>
      <w:r w:rsidRPr="00121604">
        <w:rPr>
          <w:rFonts w:ascii="Times New Roman" w:eastAsia="Times New Roman" w:hAnsi="Times New Roman" w:cs="Times New Roman"/>
          <w:i/>
          <w:sz w:val="28"/>
          <w:szCs w:val="28"/>
        </w:rPr>
        <w:t>, І. Федоров).</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Andale Sans UI" w:hAnsi="Times New Roman" w:cs="Calibri"/>
          <w:color w:val="000000"/>
          <w:sz w:val="28"/>
          <w:szCs w:val="28"/>
          <w:lang w:eastAsia="uk-UA" w:bidi="en-US"/>
        </w:rPr>
        <w:t>Про повторний розгляд звернення депутата Київської міської ради Сиротюка Ю. М. (</w:t>
      </w:r>
      <w:proofErr w:type="spellStart"/>
      <w:r w:rsidRPr="00121604">
        <w:rPr>
          <w:rFonts w:ascii="Times New Roman" w:eastAsia="Andale Sans UI" w:hAnsi="Times New Roman" w:cs="Calibri"/>
          <w:color w:val="000000"/>
          <w:sz w:val="28"/>
          <w:szCs w:val="28"/>
          <w:lang w:eastAsia="uk-UA" w:bidi="en-US"/>
        </w:rPr>
        <w:t>вх</w:t>
      </w:r>
      <w:proofErr w:type="spellEnd"/>
      <w:r w:rsidRPr="00121604">
        <w:rPr>
          <w:rFonts w:ascii="Times New Roman" w:eastAsia="Andale Sans UI" w:hAnsi="Times New Roman" w:cs="Calibri"/>
          <w:color w:val="000000"/>
          <w:sz w:val="28"/>
          <w:szCs w:val="28"/>
          <w:lang w:eastAsia="uk-UA" w:bidi="en-US"/>
        </w:rPr>
        <w:t xml:space="preserve">. від 18.10.2018 № 08/18877) щодо самочинного будівництва </w:t>
      </w:r>
      <w:proofErr w:type="spellStart"/>
      <w:r w:rsidRPr="00121604">
        <w:rPr>
          <w:rFonts w:ascii="Times New Roman" w:eastAsia="Andale Sans UI" w:hAnsi="Times New Roman" w:cs="Calibri"/>
          <w:color w:val="000000"/>
          <w:sz w:val="28"/>
          <w:szCs w:val="28"/>
          <w:lang w:eastAsia="uk-UA" w:bidi="en-US"/>
        </w:rPr>
        <w:lastRenderedPageBreak/>
        <w:t>хостелу</w:t>
      </w:r>
      <w:proofErr w:type="spellEnd"/>
      <w:r w:rsidRPr="00121604">
        <w:rPr>
          <w:rFonts w:ascii="Times New Roman" w:eastAsia="Andale Sans UI" w:hAnsi="Times New Roman" w:cs="Calibri"/>
          <w:color w:val="000000"/>
          <w:sz w:val="28"/>
          <w:szCs w:val="28"/>
          <w:lang w:eastAsia="uk-UA" w:bidi="en-US"/>
        </w:rPr>
        <w:t xml:space="preserve"> на території гаражного кооперативу «Надія» на вул. Робітничій, 2-а у Святошинському районі м. Києва</w:t>
      </w:r>
      <w:r w:rsidRPr="00121604">
        <w:rPr>
          <w:rFonts w:ascii="Times New Roman" w:eastAsia="Andale Sans UI" w:hAnsi="Times New Roman" w:cs="Calibri"/>
          <w:i/>
          <w:color w:val="000000"/>
          <w:sz w:val="28"/>
          <w:szCs w:val="28"/>
          <w:lang w:eastAsia="uk-UA" w:bidi="en-US"/>
        </w:rPr>
        <w:t xml:space="preserve"> (Доповідачі Ю. Сиротюк, М. </w:t>
      </w:r>
      <w:proofErr w:type="spellStart"/>
      <w:r w:rsidRPr="00121604">
        <w:rPr>
          <w:rFonts w:ascii="Times New Roman" w:eastAsia="Andale Sans UI" w:hAnsi="Times New Roman" w:cs="Calibri"/>
          <w:i/>
          <w:color w:val="000000"/>
          <w:sz w:val="28"/>
          <w:szCs w:val="28"/>
          <w:lang w:eastAsia="uk-UA" w:bidi="en-US"/>
        </w:rPr>
        <w:t>Поворозник</w:t>
      </w:r>
      <w:proofErr w:type="spellEnd"/>
      <w:r w:rsidRPr="00121604">
        <w:rPr>
          <w:rFonts w:ascii="Times New Roman" w:eastAsia="Andale Sans UI" w:hAnsi="Times New Roman" w:cs="Calibri"/>
          <w:i/>
          <w:color w:val="000000"/>
          <w:sz w:val="28"/>
          <w:szCs w:val="28"/>
          <w:lang w:eastAsia="uk-UA" w:bidi="en-US"/>
        </w:rPr>
        <w:t xml:space="preserve">, </w:t>
      </w:r>
      <w:proofErr w:type="spellStart"/>
      <w:r w:rsidRPr="00121604">
        <w:rPr>
          <w:rFonts w:ascii="Times New Roman" w:eastAsia="Andale Sans UI" w:hAnsi="Times New Roman" w:cs="Calibri"/>
          <w:i/>
          <w:color w:val="000000"/>
          <w:sz w:val="28"/>
          <w:szCs w:val="28"/>
          <w:lang w:eastAsia="uk-UA" w:bidi="en-US"/>
        </w:rPr>
        <w:t>О.Кулеба</w:t>
      </w:r>
      <w:proofErr w:type="spellEnd"/>
      <w:r w:rsidRPr="00121604">
        <w:rPr>
          <w:rFonts w:ascii="Times New Roman" w:eastAsia="Andale Sans UI" w:hAnsi="Times New Roman" w:cs="Calibri"/>
          <w:i/>
          <w:color w:val="000000"/>
          <w:sz w:val="28"/>
          <w:szCs w:val="28"/>
          <w:lang w:eastAsia="uk-UA" w:bidi="en-US"/>
        </w:rPr>
        <w:t>).</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Andale Sans UI" w:hAnsi="Times New Roman" w:cs="Times New Roman"/>
          <w:color w:val="000000"/>
          <w:kern w:val="3"/>
          <w:sz w:val="28"/>
          <w:szCs w:val="28"/>
          <w:lang w:bidi="en-US"/>
        </w:rPr>
        <w:t>Про повторний розгляд звернення громадської організації «Спільна країна» (</w:t>
      </w:r>
      <w:proofErr w:type="spellStart"/>
      <w:r w:rsidRPr="00121604">
        <w:rPr>
          <w:rFonts w:ascii="Times New Roman" w:eastAsia="Andale Sans UI" w:hAnsi="Times New Roman" w:cs="Times New Roman"/>
          <w:color w:val="000000"/>
          <w:kern w:val="3"/>
          <w:sz w:val="28"/>
          <w:szCs w:val="28"/>
          <w:lang w:bidi="en-US"/>
        </w:rPr>
        <w:t>вх</w:t>
      </w:r>
      <w:proofErr w:type="spellEnd"/>
      <w:r w:rsidRPr="00121604">
        <w:rPr>
          <w:rFonts w:ascii="Times New Roman" w:eastAsia="Andale Sans UI" w:hAnsi="Times New Roman" w:cs="Times New Roman"/>
          <w:color w:val="000000"/>
          <w:kern w:val="3"/>
          <w:sz w:val="28"/>
          <w:szCs w:val="28"/>
          <w:lang w:bidi="en-US"/>
        </w:rPr>
        <w:t xml:space="preserve">. від 01.08.2019 № 08/17668) щодо ймовірного конфлікту інтересів, що виник у заступника голови Київської міської державної адміністрації </w:t>
      </w:r>
      <w:proofErr w:type="spellStart"/>
      <w:r w:rsidRPr="00121604">
        <w:rPr>
          <w:rFonts w:ascii="Times New Roman" w:eastAsia="Andale Sans UI" w:hAnsi="Times New Roman" w:cs="Times New Roman"/>
          <w:color w:val="000000"/>
          <w:kern w:val="3"/>
          <w:sz w:val="28"/>
          <w:szCs w:val="28"/>
          <w:lang w:bidi="en-US"/>
        </w:rPr>
        <w:t>Непопа</w:t>
      </w:r>
      <w:proofErr w:type="spellEnd"/>
      <w:r w:rsidRPr="00121604">
        <w:rPr>
          <w:rFonts w:ascii="Times New Roman" w:eastAsia="Andale Sans UI" w:hAnsi="Times New Roman" w:cs="Times New Roman"/>
          <w:color w:val="000000"/>
          <w:kern w:val="3"/>
          <w:sz w:val="28"/>
          <w:szCs w:val="28"/>
          <w:lang w:bidi="en-US"/>
        </w:rPr>
        <w:t xml:space="preserve"> В. І. внаслідок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 </w:t>
      </w:r>
      <w:r w:rsidRPr="00121604">
        <w:rPr>
          <w:rFonts w:ascii="Times New Roman" w:eastAsia="Andale Sans UI" w:hAnsi="Times New Roman" w:cs="Times New Roman"/>
          <w:i/>
          <w:color w:val="000000"/>
          <w:kern w:val="3"/>
          <w:sz w:val="28"/>
          <w:szCs w:val="28"/>
          <w:lang w:bidi="en-US"/>
        </w:rPr>
        <w:t xml:space="preserve">(Доповідачі О. </w:t>
      </w:r>
      <w:proofErr w:type="spellStart"/>
      <w:r w:rsidRPr="00121604">
        <w:rPr>
          <w:rFonts w:ascii="Times New Roman" w:eastAsia="Andale Sans UI" w:hAnsi="Times New Roman" w:cs="Times New Roman"/>
          <w:i/>
          <w:color w:val="000000"/>
          <w:kern w:val="3"/>
          <w:sz w:val="28"/>
          <w:szCs w:val="28"/>
          <w:lang w:bidi="en-US"/>
        </w:rPr>
        <w:t>Валєєва</w:t>
      </w:r>
      <w:proofErr w:type="spellEnd"/>
      <w:r w:rsidRPr="00121604">
        <w:rPr>
          <w:rFonts w:ascii="Times New Roman" w:eastAsia="Andale Sans UI" w:hAnsi="Times New Roman" w:cs="Times New Roman"/>
          <w:i/>
          <w:color w:val="000000"/>
          <w:kern w:val="3"/>
          <w:sz w:val="28"/>
          <w:szCs w:val="28"/>
          <w:lang w:bidi="en-US"/>
        </w:rPr>
        <w:t xml:space="preserve">, В. </w:t>
      </w:r>
      <w:proofErr w:type="spellStart"/>
      <w:r w:rsidRPr="00121604">
        <w:rPr>
          <w:rFonts w:ascii="Times New Roman" w:eastAsia="Andale Sans UI" w:hAnsi="Times New Roman" w:cs="Times New Roman"/>
          <w:i/>
          <w:color w:val="000000"/>
          <w:kern w:val="3"/>
          <w:sz w:val="28"/>
          <w:szCs w:val="28"/>
          <w:lang w:bidi="en-US"/>
        </w:rPr>
        <w:t>Непоп</w:t>
      </w:r>
      <w:proofErr w:type="spellEnd"/>
      <w:r w:rsidRPr="00121604">
        <w:rPr>
          <w:rFonts w:ascii="Times New Roman" w:eastAsia="Andale Sans UI" w:hAnsi="Times New Roman" w:cs="Times New Roman"/>
          <w:i/>
          <w:color w:val="000000"/>
          <w:kern w:val="3"/>
          <w:sz w:val="28"/>
          <w:szCs w:val="28"/>
          <w:lang w:bidi="en-US"/>
        </w:rPr>
        <w:t>).</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Calibri" w:hAnsi="Times New Roman" w:cs="Times New Roman"/>
          <w:color w:val="000000"/>
          <w:sz w:val="28"/>
          <w:szCs w:val="28"/>
          <w:lang w:eastAsia="uk-UA"/>
        </w:rPr>
        <w:t>Про розгляд</w:t>
      </w:r>
      <w:r w:rsidRPr="00121604">
        <w:rPr>
          <w:rFonts w:ascii="Times New Roman" w:eastAsia="Times New Roman" w:hAnsi="Times New Roman" w:cs="Times New Roman"/>
          <w:sz w:val="28"/>
          <w:szCs w:val="28"/>
        </w:rPr>
        <w:t xml:space="preserve"> звернення гр. </w:t>
      </w:r>
      <w:proofErr w:type="spellStart"/>
      <w:r w:rsidRPr="00121604">
        <w:rPr>
          <w:rFonts w:ascii="Times New Roman" w:eastAsia="Times New Roman" w:hAnsi="Times New Roman" w:cs="Times New Roman"/>
          <w:sz w:val="28"/>
          <w:szCs w:val="28"/>
        </w:rPr>
        <w:t>Канівченко</w:t>
      </w:r>
      <w:proofErr w:type="spellEnd"/>
      <w:r w:rsidRPr="00121604">
        <w:rPr>
          <w:rFonts w:ascii="Times New Roman" w:eastAsia="Times New Roman" w:hAnsi="Times New Roman" w:cs="Times New Roman"/>
          <w:sz w:val="28"/>
          <w:szCs w:val="28"/>
        </w:rPr>
        <w:t xml:space="preserve"> Я.А. (</w:t>
      </w:r>
      <w:proofErr w:type="spellStart"/>
      <w:r w:rsidRPr="00121604">
        <w:rPr>
          <w:rFonts w:ascii="Times New Roman" w:eastAsia="Times New Roman" w:hAnsi="Times New Roman" w:cs="Times New Roman"/>
          <w:sz w:val="28"/>
          <w:szCs w:val="28"/>
        </w:rPr>
        <w:t>вх</w:t>
      </w:r>
      <w:proofErr w:type="spellEnd"/>
      <w:r w:rsidRPr="00121604">
        <w:rPr>
          <w:rFonts w:ascii="Times New Roman" w:eastAsia="Times New Roman" w:hAnsi="Times New Roman" w:cs="Times New Roman"/>
          <w:sz w:val="28"/>
          <w:szCs w:val="28"/>
        </w:rPr>
        <w:t xml:space="preserve">. від 30.10.2019 № 08/К-4139) щодо можливо незаконного виселення мешканців гуртожитку за </w:t>
      </w:r>
      <w:proofErr w:type="spellStart"/>
      <w:r w:rsidRPr="00121604">
        <w:rPr>
          <w:rFonts w:ascii="Times New Roman" w:eastAsia="Times New Roman" w:hAnsi="Times New Roman" w:cs="Times New Roman"/>
          <w:sz w:val="28"/>
          <w:szCs w:val="28"/>
        </w:rPr>
        <w:t>адресою</w:t>
      </w:r>
      <w:proofErr w:type="spellEnd"/>
      <w:r w:rsidRPr="00121604">
        <w:rPr>
          <w:rFonts w:ascii="Times New Roman" w:eastAsia="Times New Roman" w:hAnsi="Times New Roman" w:cs="Times New Roman"/>
          <w:sz w:val="28"/>
          <w:szCs w:val="28"/>
        </w:rPr>
        <w:t>: м. Київ, вул. Польова, 19/8</w:t>
      </w:r>
      <w:r w:rsidRPr="00121604">
        <w:rPr>
          <w:rFonts w:ascii="Times New Roman" w:eastAsia="Times New Roman" w:hAnsi="Times New Roman" w:cs="Times New Roman"/>
          <w:i/>
          <w:sz w:val="28"/>
          <w:szCs w:val="28"/>
        </w:rPr>
        <w:t xml:space="preserve"> (Доповідач Я. </w:t>
      </w:r>
      <w:proofErr w:type="spellStart"/>
      <w:r w:rsidRPr="00121604">
        <w:rPr>
          <w:rFonts w:ascii="Times New Roman" w:eastAsia="Times New Roman" w:hAnsi="Times New Roman" w:cs="Times New Roman"/>
          <w:i/>
          <w:sz w:val="28"/>
          <w:szCs w:val="28"/>
        </w:rPr>
        <w:t>Канівченко</w:t>
      </w:r>
      <w:proofErr w:type="spellEnd"/>
      <w:r w:rsidRPr="00121604">
        <w:rPr>
          <w:rFonts w:ascii="Times New Roman" w:eastAsia="Times New Roman" w:hAnsi="Times New Roman" w:cs="Times New Roman"/>
          <w:i/>
          <w:sz w:val="28"/>
          <w:szCs w:val="28"/>
        </w:rPr>
        <w:t xml:space="preserve">, М. </w:t>
      </w:r>
      <w:proofErr w:type="spellStart"/>
      <w:r w:rsidRPr="00121604">
        <w:rPr>
          <w:rFonts w:ascii="Times New Roman" w:eastAsia="Times New Roman" w:hAnsi="Times New Roman" w:cs="Times New Roman"/>
          <w:i/>
          <w:sz w:val="28"/>
          <w:szCs w:val="28"/>
        </w:rPr>
        <w:t>Поворозник</w:t>
      </w:r>
      <w:proofErr w:type="spellEnd"/>
      <w:r w:rsidRPr="00121604">
        <w:rPr>
          <w:rFonts w:ascii="Times New Roman" w:eastAsia="Times New Roman" w:hAnsi="Times New Roman" w:cs="Times New Roman"/>
          <w:i/>
          <w:sz w:val="28"/>
          <w:szCs w:val="28"/>
        </w:rPr>
        <w:t xml:space="preserve">, В. </w:t>
      </w:r>
      <w:proofErr w:type="spellStart"/>
      <w:r w:rsidRPr="00121604">
        <w:rPr>
          <w:rFonts w:ascii="Times New Roman" w:eastAsia="Times New Roman" w:hAnsi="Times New Roman" w:cs="Times New Roman"/>
          <w:i/>
          <w:sz w:val="28"/>
          <w:szCs w:val="28"/>
        </w:rPr>
        <w:t>Непоп</w:t>
      </w:r>
      <w:proofErr w:type="spellEnd"/>
      <w:r w:rsidRPr="00121604">
        <w:rPr>
          <w:rFonts w:ascii="Times New Roman" w:eastAsia="Times New Roman" w:hAnsi="Times New Roman" w:cs="Times New Roman"/>
          <w:i/>
          <w:sz w:val="28"/>
          <w:szCs w:val="28"/>
        </w:rPr>
        <w:t>).</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Times New Roman" w:hAnsi="Times New Roman" w:cs="Times New Roman"/>
          <w:sz w:val="28"/>
          <w:szCs w:val="28"/>
        </w:rPr>
        <w:t xml:space="preserve">Про розгляд </w:t>
      </w:r>
      <w:r w:rsidRPr="00121604">
        <w:rPr>
          <w:rFonts w:ascii="Times New Roman" w:eastAsia="Calibri" w:hAnsi="Times New Roman" w:cs="Times New Roman"/>
          <w:color w:val="000000"/>
          <w:sz w:val="28"/>
          <w:szCs w:val="28"/>
          <w:lang w:eastAsia="uk-UA"/>
        </w:rPr>
        <w:t xml:space="preserve">колективного звернення гр. </w:t>
      </w:r>
      <w:proofErr w:type="spellStart"/>
      <w:r w:rsidRPr="00121604">
        <w:rPr>
          <w:rFonts w:ascii="Times New Roman" w:eastAsia="Calibri" w:hAnsi="Times New Roman" w:cs="Times New Roman"/>
          <w:color w:val="000000"/>
          <w:sz w:val="28"/>
          <w:szCs w:val="28"/>
          <w:lang w:eastAsia="uk-UA"/>
        </w:rPr>
        <w:t>Горєлова</w:t>
      </w:r>
      <w:proofErr w:type="spellEnd"/>
      <w:r w:rsidRPr="00121604">
        <w:rPr>
          <w:rFonts w:ascii="Times New Roman" w:eastAsia="Calibri" w:hAnsi="Times New Roman" w:cs="Times New Roman"/>
          <w:color w:val="000000"/>
          <w:sz w:val="28"/>
          <w:szCs w:val="28"/>
          <w:lang w:eastAsia="uk-UA"/>
        </w:rPr>
        <w:t xml:space="preserve"> О. А. та інших (</w:t>
      </w:r>
      <w:proofErr w:type="spellStart"/>
      <w:r w:rsidRPr="00121604">
        <w:rPr>
          <w:rFonts w:ascii="Times New Roman" w:eastAsia="Calibri" w:hAnsi="Times New Roman" w:cs="Times New Roman"/>
          <w:color w:val="000000"/>
          <w:sz w:val="28"/>
          <w:szCs w:val="28"/>
          <w:lang w:eastAsia="uk-UA"/>
        </w:rPr>
        <w:t>вх</w:t>
      </w:r>
      <w:proofErr w:type="spellEnd"/>
      <w:r w:rsidRPr="00121604">
        <w:rPr>
          <w:rFonts w:ascii="Times New Roman" w:eastAsia="Calibri" w:hAnsi="Times New Roman" w:cs="Times New Roman"/>
          <w:color w:val="000000"/>
          <w:sz w:val="28"/>
          <w:szCs w:val="28"/>
          <w:lang w:eastAsia="uk-UA"/>
        </w:rPr>
        <w:t>. від 30.10.2019 № 08/КО-4149) щодо нецільового використання коштів місцевого бюджету ТОВ «Інтеграл Буд-Стандарт», виділених для здійснення ремонтних робіт та реконструкцію стадіону «</w:t>
      </w:r>
      <w:proofErr w:type="spellStart"/>
      <w:r w:rsidRPr="00121604">
        <w:rPr>
          <w:rFonts w:ascii="Times New Roman" w:eastAsia="Calibri" w:hAnsi="Times New Roman" w:cs="Times New Roman"/>
          <w:color w:val="000000"/>
          <w:sz w:val="28"/>
          <w:szCs w:val="28"/>
          <w:lang w:eastAsia="uk-UA"/>
        </w:rPr>
        <w:t>Русановець</w:t>
      </w:r>
      <w:proofErr w:type="spellEnd"/>
      <w:r w:rsidRPr="00121604">
        <w:rPr>
          <w:rFonts w:ascii="Times New Roman" w:eastAsia="Calibri" w:hAnsi="Times New Roman" w:cs="Times New Roman"/>
          <w:color w:val="000000"/>
          <w:sz w:val="28"/>
          <w:szCs w:val="28"/>
          <w:lang w:eastAsia="uk-UA"/>
        </w:rPr>
        <w:t xml:space="preserve">», </w:t>
      </w:r>
      <w:proofErr w:type="spellStart"/>
      <w:r w:rsidRPr="00121604">
        <w:rPr>
          <w:rFonts w:ascii="Times New Roman" w:eastAsia="Calibri" w:hAnsi="Times New Roman" w:cs="Times New Roman"/>
          <w:color w:val="000000"/>
          <w:sz w:val="28"/>
          <w:szCs w:val="28"/>
          <w:lang w:eastAsia="uk-UA"/>
        </w:rPr>
        <w:t>нереалізації</w:t>
      </w:r>
      <w:proofErr w:type="spellEnd"/>
      <w:r w:rsidRPr="00121604">
        <w:rPr>
          <w:rFonts w:ascii="Times New Roman" w:eastAsia="Calibri" w:hAnsi="Times New Roman" w:cs="Times New Roman"/>
          <w:color w:val="000000"/>
          <w:sz w:val="28"/>
          <w:szCs w:val="28"/>
          <w:lang w:eastAsia="uk-UA"/>
        </w:rPr>
        <w:t xml:space="preserve"> проектів № 438 ГБ1 та № 438 ГБ2 по встановленню камер </w:t>
      </w:r>
      <w:proofErr w:type="spellStart"/>
      <w:r w:rsidRPr="00121604">
        <w:rPr>
          <w:rFonts w:ascii="Times New Roman" w:eastAsia="Calibri" w:hAnsi="Times New Roman" w:cs="Times New Roman"/>
          <w:color w:val="000000"/>
          <w:sz w:val="28"/>
          <w:szCs w:val="28"/>
          <w:lang w:eastAsia="uk-UA"/>
        </w:rPr>
        <w:t>відеонагляду</w:t>
      </w:r>
      <w:proofErr w:type="spellEnd"/>
      <w:r w:rsidRPr="00121604">
        <w:rPr>
          <w:rFonts w:ascii="Times New Roman" w:eastAsia="Calibri" w:hAnsi="Times New Roman" w:cs="Times New Roman"/>
          <w:color w:val="000000"/>
          <w:sz w:val="28"/>
          <w:szCs w:val="28"/>
          <w:lang w:eastAsia="uk-UA"/>
        </w:rPr>
        <w:t xml:space="preserve"> в м/р </w:t>
      </w:r>
      <w:proofErr w:type="spellStart"/>
      <w:r w:rsidRPr="00121604">
        <w:rPr>
          <w:rFonts w:ascii="Times New Roman" w:eastAsia="Calibri" w:hAnsi="Times New Roman" w:cs="Times New Roman"/>
          <w:color w:val="000000"/>
          <w:sz w:val="28"/>
          <w:szCs w:val="28"/>
          <w:lang w:eastAsia="uk-UA"/>
        </w:rPr>
        <w:t>Русанівка</w:t>
      </w:r>
      <w:proofErr w:type="spellEnd"/>
      <w:r w:rsidRPr="00121604">
        <w:rPr>
          <w:rFonts w:ascii="Times New Roman" w:eastAsia="Calibri" w:hAnsi="Times New Roman" w:cs="Times New Roman"/>
          <w:color w:val="000000"/>
          <w:sz w:val="28"/>
          <w:szCs w:val="28"/>
          <w:lang w:eastAsia="uk-UA"/>
        </w:rPr>
        <w:t xml:space="preserve">, незавершеного будівництва Європейського культурного центру «Краків» (вул. </w:t>
      </w:r>
      <w:proofErr w:type="spellStart"/>
      <w:r w:rsidRPr="00121604">
        <w:rPr>
          <w:rFonts w:ascii="Times New Roman" w:eastAsia="Calibri" w:hAnsi="Times New Roman" w:cs="Times New Roman"/>
          <w:color w:val="000000"/>
          <w:sz w:val="28"/>
          <w:szCs w:val="28"/>
          <w:lang w:eastAsia="uk-UA"/>
        </w:rPr>
        <w:t>Русанівська</w:t>
      </w:r>
      <w:proofErr w:type="spellEnd"/>
      <w:r w:rsidRPr="00121604">
        <w:rPr>
          <w:rFonts w:ascii="Times New Roman" w:eastAsia="Calibri" w:hAnsi="Times New Roman" w:cs="Times New Roman"/>
          <w:color w:val="000000"/>
          <w:sz w:val="28"/>
          <w:szCs w:val="28"/>
          <w:lang w:eastAsia="uk-UA"/>
        </w:rPr>
        <w:t xml:space="preserve"> набережна, 12), правомірності будівництва ресторану «</w:t>
      </w:r>
      <w:proofErr w:type="spellStart"/>
      <w:r w:rsidRPr="00121604">
        <w:rPr>
          <w:rFonts w:ascii="Times New Roman" w:eastAsia="Calibri" w:hAnsi="Times New Roman" w:cs="Times New Roman"/>
          <w:color w:val="000000"/>
          <w:sz w:val="28"/>
          <w:szCs w:val="28"/>
          <w:lang w:eastAsia="uk-UA"/>
        </w:rPr>
        <w:t>River</w:t>
      </w:r>
      <w:proofErr w:type="spellEnd"/>
      <w:r w:rsidRPr="00121604">
        <w:rPr>
          <w:rFonts w:ascii="Times New Roman" w:eastAsia="Calibri" w:hAnsi="Times New Roman" w:cs="Times New Roman"/>
          <w:color w:val="000000"/>
          <w:sz w:val="28"/>
          <w:szCs w:val="28"/>
          <w:lang w:eastAsia="uk-UA"/>
        </w:rPr>
        <w:t xml:space="preserve"> </w:t>
      </w:r>
      <w:proofErr w:type="spellStart"/>
      <w:r w:rsidRPr="00121604">
        <w:rPr>
          <w:rFonts w:ascii="Times New Roman" w:eastAsia="Calibri" w:hAnsi="Times New Roman" w:cs="Times New Roman"/>
          <w:color w:val="000000"/>
          <w:sz w:val="28"/>
          <w:szCs w:val="28"/>
          <w:lang w:eastAsia="uk-UA"/>
        </w:rPr>
        <w:t>Grill</w:t>
      </w:r>
      <w:proofErr w:type="spellEnd"/>
      <w:r w:rsidRPr="00121604">
        <w:rPr>
          <w:rFonts w:ascii="Times New Roman" w:eastAsia="Calibri" w:hAnsi="Times New Roman" w:cs="Times New Roman"/>
          <w:color w:val="000000"/>
          <w:sz w:val="28"/>
          <w:szCs w:val="28"/>
          <w:lang w:eastAsia="uk-UA"/>
        </w:rPr>
        <w:t xml:space="preserve">» за тією ж </w:t>
      </w:r>
      <w:proofErr w:type="spellStart"/>
      <w:r w:rsidRPr="00121604">
        <w:rPr>
          <w:rFonts w:ascii="Times New Roman" w:eastAsia="Calibri" w:hAnsi="Times New Roman" w:cs="Times New Roman"/>
          <w:color w:val="000000"/>
          <w:sz w:val="28"/>
          <w:szCs w:val="28"/>
          <w:lang w:eastAsia="uk-UA"/>
        </w:rPr>
        <w:t>адресою</w:t>
      </w:r>
      <w:proofErr w:type="spellEnd"/>
      <w:r w:rsidRPr="00121604">
        <w:rPr>
          <w:rFonts w:ascii="Times New Roman" w:eastAsia="Calibri" w:hAnsi="Times New Roman" w:cs="Times New Roman"/>
          <w:color w:val="000000"/>
          <w:sz w:val="28"/>
          <w:szCs w:val="28"/>
          <w:lang w:eastAsia="uk-UA"/>
        </w:rPr>
        <w:t xml:space="preserve"> </w:t>
      </w:r>
      <w:r w:rsidRPr="00121604">
        <w:rPr>
          <w:rFonts w:ascii="Times New Roman" w:eastAsia="Calibri" w:hAnsi="Times New Roman" w:cs="Times New Roman"/>
          <w:i/>
          <w:color w:val="000000"/>
          <w:sz w:val="28"/>
          <w:szCs w:val="28"/>
          <w:lang w:eastAsia="uk-UA"/>
        </w:rPr>
        <w:t xml:space="preserve">(Доповідачі О. </w:t>
      </w:r>
      <w:proofErr w:type="spellStart"/>
      <w:r w:rsidRPr="00121604">
        <w:rPr>
          <w:rFonts w:ascii="Times New Roman" w:eastAsia="Calibri" w:hAnsi="Times New Roman" w:cs="Times New Roman"/>
          <w:i/>
          <w:color w:val="000000"/>
          <w:sz w:val="28"/>
          <w:szCs w:val="28"/>
          <w:lang w:eastAsia="uk-UA"/>
        </w:rPr>
        <w:t>Горєлов</w:t>
      </w:r>
      <w:proofErr w:type="spellEnd"/>
      <w:r w:rsidRPr="00121604">
        <w:rPr>
          <w:rFonts w:ascii="Times New Roman" w:eastAsia="Calibri" w:hAnsi="Times New Roman" w:cs="Times New Roman"/>
          <w:i/>
          <w:color w:val="000000"/>
          <w:sz w:val="28"/>
          <w:szCs w:val="28"/>
          <w:lang w:eastAsia="uk-UA"/>
        </w:rPr>
        <w:t xml:space="preserve">, М. </w:t>
      </w:r>
      <w:proofErr w:type="spellStart"/>
      <w:r w:rsidRPr="00121604">
        <w:rPr>
          <w:rFonts w:ascii="Times New Roman" w:eastAsia="Calibri" w:hAnsi="Times New Roman" w:cs="Times New Roman"/>
          <w:i/>
          <w:color w:val="000000"/>
          <w:sz w:val="28"/>
          <w:szCs w:val="28"/>
          <w:lang w:eastAsia="uk-UA"/>
        </w:rPr>
        <w:t>Поворозник</w:t>
      </w:r>
      <w:proofErr w:type="spellEnd"/>
      <w:r w:rsidRPr="00121604">
        <w:rPr>
          <w:rFonts w:ascii="Times New Roman" w:eastAsia="Calibri" w:hAnsi="Times New Roman" w:cs="Times New Roman"/>
          <w:i/>
          <w:color w:val="000000"/>
          <w:sz w:val="28"/>
          <w:szCs w:val="28"/>
          <w:lang w:eastAsia="uk-UA"/>
        </w:rPr>
        <w:t xml:space="preserve">, В. </w:t>
      </w:r>
      <w:proofErr w:type="spellStart"/>
      <w:r w:rsidRPr="00121604">
        <w:rPr>
          <w:rFonts w:ascii="Times New Roman" w:eastAsia="Calibri" w:hAnsi="Times New Roman" w:cs="Times New Roman"/>
          <w:i/>
          <w:color w:val="000000"/>
          <w:sz w:val="28"/>
          <w:szCs w:val="28"/>
          <w:lang w:eastAsia="uk-UA"/>
        </w:rPr>
        <w:t>Непоп</w:t>
      </w:r>
      <w:proofErr w:type="spellEnd"/>
      <w:r w:rsidRPr="00121604">
        <w:rPr>
          <w:rFonts w:ascii="Times New Roman" w:eastAsia="Calibri" w:hAnsi="Times New Roman" w:cs="Times New Roman"/>
          <w:i/>
          <w:color w:val="000000"/>
          <w:sz w:val="28"/>
          <w:szCs w:val="28"/>
          <w:lang w:eastAsia="uk-UA"/>
        </w:rPr>
        <w:t xml:space="preserve">, Ю. Назаров, О. </w:t>
      </w:r>
      <w:proofErr w:type="spellStart"/>
      <w:r w:rsidRPr="00121604">
        <w:rPr>
          <w:rFonts w:ascii="Times New Roman" w:eastAsia="Calibri" w:hAnsi="Times New Roman" w:cs="Times New Roman"/>
          <w:i/>
          <w:color w:val="000000"/>
          <w:sz w:val="28"/>
          <w:szCs w:val="28"/>
          <w:lang w:eastAsia="uk-UA"/>
        </w:rPr>
        <w:t>Свистунов</w:t>
      </w:r>
      <w:proofErr w:type="spellEnd"/>
      <w:r w:rsidRPr="00121604">
        <w:rPr>
          <w:rFonts w:ascii="Times New Roman" w:eastAsia="Calibri" w:hAnsi="Times New Roman" w:cs="Times New Roman"/>
          <w:i/>
          <w:color w:val="000000"/>
          <w:sz w:val="28"/>
          <w:szCs w:val="28"/>
          <w:lang w:eastAsia="uk-UA"/>
        </w:rPr>
        <w:t xml:space="preserve">, П. </w:t>
      </w:r>
      <w:proofErr w:type="spellStart"/>
      <w:r w:rsidRPr="00121604">
        <w:rPr>
          <w:rFonts w:ascii="Times New Roman" w:eastAsia="Calibri" w:hAnsi="Times New Roman" w:cs="Times New Roman"/>
          <w:i/>
          <w:color w:val="000000"/>
          <w:sz w:val="28"/>
          <w:szCs w:val="28"/>
          <w:lang w:eastAsia="uk-UA"/>
        </w:rPr>
        <w:t>Оленич</w:t>
      </w:r>
      <w:proofErr w:type="spellEnd"/>
      <w:r w:rsidRPr="00121604">
        <w:rPr>
          <w:rFonts w:ascii="Times New Roman" w:eastAsia="Calibri" w:hAnsi="Times New Roman" w:cs="Times New Roman"/>
          <w:i/>
          <w:color w:val="000000"/>
          <w:sz w:val="28"/>
          <w:szCs w:val="28"/>
          <w:lang w:eastAsia="uk-UA"/>
        </w:rPr>
        <w:t>).</w:t>
      </w:r>
    </w:p>
    <w:p w:rsidR="00121604" w:rsidRPr="00121604" w:rsidRDefault="00121604" w:rsidP="00121604">
      <w:pPr>
        <w:widowControl w:val="0"/>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i/>
          <w:sz w:val="28"/>
          <w:szCs w:val="28"/>
        </w:rPr>
      </w:pPr>
      <w:r w:rsidRPr="00121604">
        <w:rPr>
          <w:rFonts w:ascii="Times New Roman" w:eastAsia="Times New Roman" w:hAnsi="Times New Roman" w:cs="Times New Roman"/>
          <w:sz w:val="28"/>
          <w:szCs w:val="28"/>
        </w:rPr>
        <w:t>Про повторний розгляд скарг ОСББ «Центр» (</w:t>
      </w:r>
      <w:proofErr w:type="spellStart"/>
      <w:r w:rsidRPr="00121604">
        <w:rPr>
          <w:rFonts w:ascii="Times New Roman" w:eastAsia="Times New Roman" w:hAnsi="Times New Roman" w:cs="Times New Roman"/>
          <w:sz w:val="28"/>
          <w:szCs w:val="28"/>
        </w:rPr>
        <w:t>вх</w:t>
      </w:r>
      <w:proofErr w:type="spellEnd"/>
      <w:r w:rsidRPr="00121604">
        <w:rPr>
          <w:rFonts w:ascii="Times New Roman" w:eastAsia="Times New Roman" w:hAnsi="Times New Roman" w:cs="Times New Roman"/>
          <w:sz w:val="28"/>
          <w:szCs w:val="28"/>
        </w:rPr>
        <w:t xml:space="preserve">. від 12.08.2019 №08/18472, від 26.09.2019 № 08/22113) щодо самочинного будівництва нежитлових приміщень, розташованих на терасі житлового будинку за </w:t>
      </w:r>
      <w:proofErr w:type="spellStart"/>
      <w:r w:rsidRPr="00121604">
        <w:rPr>
          <w:rFonts w:ascii="Times New Roman" w:eastAsia="Times New Roman" w:hAnsi="Times New Roman" w:cs="Times New Roman"/>
          <w:sz w:val="28"/>
          <w:szCs w:val="28"/>
        </w:rPr>
        <w:t>адресою</w:t>
      </w:r>
      <w:proofErr w:type="spellEnd"/>
      <w:r w:rsidRPr="00121604">
        <w:rPr>
          <w:rFonts w:ascii="Times New Roman" w:eastAsia="Times New Roman" w:hAnsi="Times New Roman" w:cs="Times New Roman"/>
          <w:sz w:val="28"/>
          <w:szCs w:val="28"/>
        </w:rPr>
        <w:t>: вул. Хрещатик, 23-Б в Печерському районі м. Києва</w:t>
      </w:r>
      <w:r w:rsidRPr="00121604">
        <w:rPr>
          <w:rFonts w:ascii="Times New Roman" w:eastAsia="Times New Roman" w:hAnsi="Times New Roman" w:cs="Times New Roman"/>
          <w:i/>
          <w:sz w:val="28"/>
          <w:szCs w:val="28"/>
        </w:rPr>
        <w:t xml:space="preserve"> (Доповідачі О. </w:t>
      </w:r>
      <w:proofErr w:type="spellStart"/>
      <w:r w:rsidRPr="00121604">
        <w:rPr>
          <w:rFonts w:ascii="Times New Roman" w:eastAsia="Times New Roman" w:hAnsi="Times New Roman" w:cs="Times New Roman"/>
          <w:i/>
          <w:sz w:val="28"/>
          <w:szCs w:val="28"/>
        </w:rPr>
        <w:t>Кулеба</w:t>
      </w:r>
      <w:proofErr w:type="spellEnd"/>
      <w:r w:rsidRPr="00121604">
        <w:rPr>
          <w:rFonts w:ascii="Times New Roman" w:eastAsia="Times New Roman" w:hAnsi="Times New Roman" w:cs="Times New Roman"/>
          <w:i/>
          <w:sz w:val="28"/>
          <w:szCs w:val="28"/>
        </w:rPr>
        <w:t xml:space="preserve">, </w:t>
      </w:r>
      <w:proofErr w:type="spellStart"/>
      <w:r w:rsidRPr="00121604">
        <w:rPr>
          <w:rFonts w:ascii="Times New Roman" w:eastAsia="Times New Roman" w:hAnsi="Times New Roman" w:cs="Times New Roman"/>
          <w:i/>
          <w:sz w:val="28"/>
          <w:szCs w:val="28"/>
        </w:rPr>
        <w:t>В.Апушкін</w:t>
      </w:r>
      <w:proofErr w:type="spellEnd"/>
      <w:r w:rsidRPr="00121604">
        <w:rPr>
          <w:rFonts w:ascii="Times New Roman" w:eastAsia="Times New Roman" w:hAnsi="Times New Roman" w:cs="Times New Roman"/>
          <w:i/>
          <w:sz w:val="28"/>
          <w:szCs w:val="28"/>
        </w:rPr>
        <w:t>).</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Рішення прийнято.</w:t>
      </w:r>
    </w:p>
    <w:p w:rsidR="00121604" w:rsidRPr="00121604" w:rsidRDefault="00121604" w:rsidP="00121604">
      <w:pPr>
        <w:tabs>
          <w:tab w:val="left" w:pos="567"/>
        </w:tabs>
        <w:spacing w:after="0" w:line="240" w:lineRule="auto"/>
        <w:rPr>
          <w:rFonts w:ascii="Times New Roman" w:eastAsia="Calibri" w:hAnsi="Times New Roman" w:cs="Calibri"/>
          <w:b/>
          <w:sz w:val="28"/>
          <w:szCs w:val="28"/>
          <w:lang w:eastAsia="uk-UA"/>
        </w:rPr>
      </w:pPr>
      <w:r w:rsidRPr="00121604">
        <w:rPr>
          <w:rFonts w:ascii="Times New Roman" w:eastAsia="Times New Roman" w:hAnsi="Times New Roman" w:cs="Times New Roman"/>
          <w:b/>
          <w:color w:val="000000"/>
          <w:sz w:val="28"/>
          <w:szCs w:val="28"/>
          <w:lang w:eastAsia="uk-UA"/>
        </w:rPr>
        <w:tab/>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121604">
        <w:rPr>
          <w:rFonts w:ascii="Times New Roman" w:eastAsia="Times New Roman" w:hAnsi="Times New Roman" w:cs="Times New Roman"/>
          <w:b/>
          <w:color w:val="000000"/>
          <w:sz w:val="28"/>
          <w:szCs w:val="28"/>
        </w:rPr>
        <w:t>СЛУХАЛИ:</w:t>
      </w:r>
    </w:p>
    <w:p w:rsidR="00121604" w:rsidRPr="00121604" w:rsidRDefault="00121604" w:rsidP="00121604">
      <w:pPr>
        <w:widowControl w:val="0"/>
        <w:tabs>
          <w:tab w:val="left" w:pos="851"/>
        </w:tabs>
        <w:spacing w:after="0" w:line="240" w:lineRule="auto"/>
        <w:ind w:firstLine="567"/>
        <w:jc w:val="both"/>
        <w:rPr>
          <w:rFonts w:ascii="Times New Roman" w:eastAsia="Times New Roman" w:hAnsi="Times New Roman" w:cs="Times New Roman"/>
          <w:color w:val="000000"/>
          <w:sz w:val="28"/>
          <w:szCs w:val="28"/>
        </w:rPr>
      </w:pPr>
      <w:r w:rsidRPr="00121604">
        <w:rPr>
          <w:rFonts w:ascii="Times New Roman" w:eastAsia="Times New Roman" w:hAnsi="Times New Roman" w:cs="Times New Roman"/>
          <w:color w:val="000000"/>
          <w:sz w:val="28"/>
          <w:szCs w:val="28"/>
        </w:rPr>
        <w:t>Бондарчука О. В.,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121604" w:rsidRPr="00121604" w:rsidRDefault="00121604" w:rsidP="00121604">
      <w:pPr>
        <w:widowControl w:val="0"/>
        <w:tabs>
          <w:tab w:val="left" w:pos="851"/>
        </w:tabs>
        <w:spacing w:after="0" w:line="240" w:lineRule="auto"/>
        <w:ind w:firstLine="567"/>
        <w:jc w:val="both"/>
        <w:rPr>
          <w:rFonts w:ascii="Times New Roman" w:eastAsia="Times New Roman" w:hAnsi="Times New Roman" w:cs="Times New Roman"/>
          <w:color w:val="000000"/>
          <w:sz w:val="28"/>
          <w:szCs w:val="28"/>
        </w:rPr>
      </w:pPr>
    </w:p>
    <w:p w:rsidR="00121604" w:rsidRPr="00121604" w:rsidRDefault="00121604" w:rsidP="00121604">
      <w:pPr>
        <w:widowControl w:val="0"/>
        <w:tabs>
          <w:tab w:val="left" w:pos="851"/>
        </w:tabs>
        <w:spacing w:after="0" w:line="240" w:lineRule="auto"/>
        <w:ind w:firstLine="567"/>
        <w:jc w:val="both"/>
        <w:rPr>
          <w:rFonts w:ascii="Times New Roman" w:eastAsia="Times New Roman" w:hAnsi="Times New Roman" w:cs="Times New Roman"/>
          <w:color w:val="000000"/>
          <w:sz w:val="28"/>
          <w:szCs w:val="28"/>
        </w:rPr>
      </w:pPr>
      <w:r w:rsidRPr="00121604">
        <w:rPr>
          <w:rFonts w:ascii="Times New Roman" w:eastAsia="Times New Roman" w:hAnsi="Times New Roman" w:cs="Times New Roman"/>
          <w:color w:val="000000"/>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121604" w:rsidRDefault="00121604" w:rsidP="00413D48">
      <w:pPr>
        <w:widowControl w:val="0"/>
        <w:tabs>
          <w:tab w:val="left" w:pos="851"/>
        </w:tabs>
        <w:spacing w:after="0" w:line="240" w:lineRule="auto"/>
        <w:ind w:firstLine="567"/>
        <w:jc w:val="center"/>
        <w:rPr>
          <w:rFonts w:ascii="Times New Roman" w:eastAsia="Times New Roman" w:hAnsi="Times New Roman" w:cs="Times New Roman"/>
          <w:color w:val="000000"/>
          <w:sz w:val="28"/>
          <w:szCs w:val="28"/>
        </w:rPr>
      </w:pPr>
      <w:r w:rsidRPr="00121604">
        <w:rPr>
          <w:rFonts w:ascii="Times New Roman" w:eastAsia="Times New Roman" w:hAnsi="Times New Roman" w:cs="Times New Roman"/>
          <w:color w:val="000000"/>
          <w:sz w:val="28"/>
          <w:szCs w:val="28"/>
        </w:rPr>
        <w:t>Голосування не проводилось.</w:t>
      </w:r>
    </w:p>
    <w:p w:rsidR="00413D48" w:rsidRDefault="00413D48" w:rsidP="00413D48">
      <w:pPr>
        <w:widowControl w:val="0"/>
        <w:tabs>
          <w:tab w:val="left" w:pos="851"/>
        </w:tabs>
        <w:spacing w:after="0" w:line="240" w:lineRule="auto"/>
        <w:ind w:firstLine="567"/>
        <w:jc w:val="center"/>
        <w:rPr>
          <w:rFonts w:ascii="Times New Roman" w:eastAsia="Times New Roman" w:hAnsi="Times New Roman" w:cs="Times New Roman"/>
          <w:color w:val="000000"/>
          <w:sz w:val="28"/>
          <w:szCs w:val="28"/>
        </w:rPr>
      </w:pPr>
    </w:p>
    <w:p w:rsidR="00413D48" w:rsidRPr="00413D48" w:rsidRDefault="00413D48" w:rsidP="00413D48">
      <w:pPr>
        <w:widowControl w:val="0"/>
        <w:tabs>
          <w:tab w:val="left" w:pos="851"/>
        </w:tabs>
        <w:spacing w:after="0" w:line="240" w:lineRule="auto"/>
        <w:ind w:firstLine="567"/>
        <w:jc w:val="center"/>
        <w:rPr>
          <w:rFonts w:ascii="Times New Roman" w:eastAsia="Times New Roman" w:hAnsi="Times New Roman" w:cs="Times New Roman"/>
          <w:color w:val="000000"/>
          <w:sz w:val="28"/>
          <w:szCs w:val="28"/>
        </w:rPr>
      </w:pPr>
    </w:p>
    <w:p w:rsidR="00121604" w:rsidRPr="00121604" w:rsidRDefault="00121604" w:rsidP="00121604">
      <w:pPr>
        <w:widowControl w:val="0"/>
        <w:tabs>
          <w:tab w:val="left" w:pos="567"/>
          <w:tab w:val="left" w:pos="851"/>
        </w:tabs>
        <w:spacing w:after="0" w:line="240" w:lineRule="auto"/>
        <w:jc w:val="center"/>
        <w:rPr>
          <w:rFonts w:ascii="Times New Roman" w:eastAsia="Times New Roman" w:hAnsi="Times New Roman" w:cs="Times New Roman"/>
          <w:b/>
          <w:color w:val="000000"/>
          <w:sz w:val="28"/>
          <w:szCs w:val="28"/>
        </w:rPr>
      </w:pPr>
      <w:r w:rsidRPr="00121604">
        <w:rPr>
          <w:rFonts w:ascii="Times New Roman" w:eastAsia="Times New Roman" w:hAnsi="Times New Roman" w:cs="Times New Roman"/>
          <w:b/>
          <w:color w:val="000000"/>
          <w:sz w:val="28"/>
          <w:szCs w:val="28"/>
        </w:rPr>
        <w:lastRenderedPageBreak/>
        <w:t>РОЗГЛЯД ПИТАНЬ ПОРЯДКУ ДЕННОГО</w:t>
      </w:r>
    </w:p>
    <w:p w:rsidR="00121604" w:rsidRPr="00121604" w:rsidRDefault="00121604" w:rsidP="00121604">
      <w:pPr>
        <w:widowControl w:val="0"/>
        <w:tabs>
          <w:tab w:val="left" w:pos="567"/>
          <w:tab w:val="left" w:pos="851"/>
        </w:tabs>
        <w:spacing w:after="0" w:line="240" w:lineRule="auto"/>
        <w:jc w:val="center"/>
        <w:rPr>
          <w:rFonts w:ascii="Times New Roman" w:eastAsia="Times New Roman" w:hAnsi="Times New Roman" w:cs="Times New Roman"/>
          <w:b/>
          <w:color w:val="000000"/>
          <w:sz w:val="28"/>
          <w:szCs w:val="28"/>
        </w:rPr>
      </w:pPr>
    </w:p>
    <w:p w:rsidR="00121604" w:rsidRPr="00121604" w:rsidRDefault="00121604" w:rsidP="00121604">
      <w:pPr>
        <w:numPr>
          <w:ilvl w:val="0"/>
          <w:numId w:val="2"/>
        </w:numPr>
        <w:tabs>
          <w:tab w:val="left" w:pos="567"/>
          <w:tab w:val="left" w:pos="851"/>
        </w:tabs>
        <w:spacing w:after="0" w:line="240" w:lineRule="auto"/>
        <w:ind w:left="0" w:firstLine="567"/>
        <w:contextualSpacing/>
        <w:jc w:val="both"/>
        <w:rPr>
          <w:rFonts w:ascii="Times New Roman" w:eastAsia="Andale Sans UI" w:hAnsi="Times New Roman" w:cs="Times New Roman"/>
          <w:i/>
          <w:color w:val="00000A"/>
          <w:sz w:val="28"/>
          <w:szCs w:val="28"/>
          <w:lang w:bidi="en-US"/>
        </w:rPr>
      </w:pPr>
      <w:r w:rsidRPr="00121604">
        <w:rPr>
          <w:rFonts w:ascii="Times New Roman" w:eastAsia="Andale Sans UI" w:hAnsi="Times New Roman" w:cs="Times New Roman"/>
          <w:i/>
          <w:color w:val="00000A"/>
          <w:sz w:val="28"/>
          <w:szCs w:val="28"/>
          <w:lang w:bidi="en-US"/>
        </w:rPr>
        <w:t>Про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i/>
          <w:color w:val="00000A"/>
          <w:sz w:val="28"/>
          <w:szCs w:val="28"/>
          <w:lang w:bidi="en-US"/>
        </w:rPr>
        <w:t>вх</w:t>
      </w:r>
      <w:proofErr w:type="spellEnd"/>
      <w:r w:rsidRPr="00121604">
        <w:rPr>
          <w:rFonts w:ascii="Times New Roman" w:eastAsia="Andale Sans UI" w:hAnsi="Times New Roman" w:cs="Times New Roman"/>
          <w:i/>
          <w:color w:val="00000A"/>
          <w:sz w:val="28"/>
          <w:szCs w:val="28"/>
          <w:lang w:bidi="en-US"/>
        </w:rPr>
        <w:t>.  Від 01.11.2019 № 08/25275) щодо надання кандидатури до конкурсної комісії по відбору кандидатур на посаду керівника комунального підприємства Київської міської ради «Центр публічної комунікації та інформації».</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СЛУХАЛИ:</w:t>
      </w:r>
    </w:p>
    <w:p w:rsidR="00121604" w:rsidRPr="00121604" w:rsidRDefault="00121604" w:rsidP="00121604">
      <w:pPr>
        <w:keepNext/>
        <w:keepLines/>
        <w:spacing w:before="40" w:after="0" w:line="240" w:lineRule="auto"/>
        <w:jc w:val="both"/>
        <w:outlineLvl w:val="2"/>
        <w:rPr>
          <w:rFonts w:ascii="Times New Roman" w:eastAsia="Times New Roman" w:hAnsi="Times New Roman" w:cs="Times New Roman"/>
          <w:bCs/>
          <w:sz w:val="28"/>
          <w:szCs w:val="28"/>
          <w:lang w:eastAsia="uk-UA"/>
        </w:rPr>
      </w:pPr>
      <w:r w:rsidRPr="00121604">
        <w:rPr>
          <w:rFonts w:ascii="Times New Roman" w:eastAsia="Andale Sans UI" w:hAnsi="Times New Roman" w:cs="Times New Roman"/>
          <w:b/>
          <w:color w:val="00000A"/>
          <w:sz w:val="28"/>
          <w:szCs w:val="28"/>
          <w:lang w:eastAsia="uk-UA" w:bidi="en-US"/>
        </w:rPr>
        <w:tab/>
      </w:r>
      <w:r w:rsidRPr="00121604">
        <w:rPr>
          <w:rFonts w:ascii="Times New Roman" w:eastAsia="Times New Roman" w:hAnsi="Times New Roman" w:cs="Times New Roman"/>
          <w:bCs/>
          <w:sz w:val="28"/>
          <w:szCs w:val="28"/>
          <w:lang w:eastAsia="uk-UA"/>
        </w:rPr>
        <w:t xml:space="preserve">В.о. заступника директора Департаменту суспільних комунікацій виконавчого органу Київської міської ради (Київської міської державної адміністрації) </w:t>
      </w:r>
      <w:proofErr w:type="spellStart"/>
      <w:r w:rsidRPr="00121604">
        <w:rPr>
          <w:rFonts w:ascii="Times New Roman" w:eastAsia="Times New Roman" w:hAnsi="Times New Roman" w:cs="Times New Roman"/>
          <w:bCs/>
          <w:sz w:val="28"/>
          <w:szCs w:val="28"/>
          <w:lang w:eastAsia="uk-UA"/>
        </w:rPr>
        <w:t>Фамуляк</w:t>
      </w:r>
      <w:proofErr w:type="spellEnd"/>
      <w:r w:rsidRPr="00121604">
        <w:rPr>
          <w:rFonts w:ascii="Times New Roman" w:eastAsia="Times New Roman" w:hAnsi="Times New Roman" w:cs="Times New Roman"/>
          <w:bCs/>
          <w:sz w:val="28"/>
          <w:szCs w:val="28"/>
          <w:lang w:eastAsia="uk-UA"/>
        </w:rPr>
        <w:t xml:space="preserve">-Зелінську В.Ю., яка повідомила, що Департамент суспільних комунікацій є структурним підрозділом виконавчого органу Київської міської ради (Київської міської державної адміністрації), відповідальним за організацію і підготовку відбору кандидатур на посаду керівника комунального підприємства Київської міської ради «Центр публічної комунікації та інформації». Зазначила, що До Департаменту суспільних комунікацій виконавчого органу Київської міської ради (Київської міської державної адміністрації) надійшов лист від Осадчука А.П. щодо складання його повноважень  як голови конкурсної комісії по вищезазначеному конкурсному відбору у зв'язку з тим, що його було обрано народним депутатом України ІХ скликання. </w:t>
      </w:r>
    </w:p>
    <w:p w:rsidR="00121604" w:rsidRPr="00121604" w:rsidRDefault="00121604" w:rsidP="00121604">
      <w:pPr>
        <w:keepNext/>
        <w:keepLines/>
        <w:spacing w:before="40" w:after="0" w:line="240" w:lineRule="auto"/>
        <w:jc w:val="both"/>
        <w:outlineLvl w:val="2"/>
        <w:rPr>
          <w:rFonts w:ascii="Times New Roman" w:eastAsia="Times New Roman" w:hAnsi="Times New Roman" w:cs="Times New Roman"/>
          <w:sz w:val="28"/>
          <w:szCs w:val="28"/>
          <w:lang w:eastAsia="uk-UA"/>
        </w:rPr>
      </w:pPr>
      <w:r w:rsidRPr="00121604">
        <w:rPr>
          <w:rFonts w:ascii="Times New Roman" w:eastAsia="Times New Roman" w:hAnsi="Times New Roman" w:cs="Times New Roman"/>
          <w:bCs/>
          <w:sz w:val="28"/>
          <w:szCs w:val="28"/>
          <w:lang w:eastAsia="uk-UA"/>
        </w:rPr>
        <w:tab/>
        <w:t>Відповідно до пункту 3 частини третьої статті 4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Київської міської ради від 21.07.2016 № 786/786 (далі - Положення) до складу конкурсної комісії входить 1 особа, визначена постійною комісією Київської</w:t>
      </w:r>
      <w:r w:rsidRPr="00121604">
        <w:rPr>
          <w:rFonts w:ascii="Times New Roman" w:eastAsia="Times New Roman" w:hAnsi="Times New Roman" w:cs="Times New Roman"/>
          <w:sz w:val="28"/>
          <w:szCs w:val="28"/>
          <w:lang w:eastAsia="uk-UA"/>
        </w:rPr>
        <w:t xml:space="preserve"> міської ради з питань законності, правопорядку та запобігання корупції.</w:t>
      </w:r>
    </w:p>
    <w:p w:rsidR="00121604" w:rsidRPr="00121604" w:rsidRDefault="00121604" w:rsidP="00121604">
      <w:pPr>
        <w:spacing w:after="0" w:line="240" w:lineRule="auto"/>
        <w:rPr>
          <w:rFonts w:ascii="Times New Roman" w:eastAsia="Calibri" w:hAnsi="Times New Roman" w:cs="Times New Roman"/>
          <w:sz w:val="28"/>
          <w:szCs w:val="28"/>
          <w:lang w:eastAsia="uk-UA"/>
        </w:rPr>
      </w:pPr>
      <w:r w:rsidRPr="00121604">
        <w:rPr>
          <w:rFonts w:ascii="Times New Roman" w:eastAsia="Calibri" w:hAnsi="Times New Roman" w:cs="Times New Roman"/>
          <w:sz w:val="28"/>
          <w:szCs w:val="28"/>
          <w:lang w:eastAsia="uk-UA"/>
        </w:rPr>
        <w:tab/>
        <w:t>Враховуючи вищезазначене, доповідач просила надати пропозиції щодо кандидатури до складу вищезазначеної конкурсної комісії.</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Times New Roman" w:hAnsi="Times New Roman" w:cs="Times New Roman"/>
          <w:bCs/>
          <w:sz w:val="28"/>
          <w:szCs w:val="28"/>
          <w:lang w:eastAsia="uk-UA"/>
        </w:rPr>
      </w:pPr>
      <w:r w:rsidRPr="00121604">
        <w:rPr>
          <w:rFonts w:ascii="Times New Roman" w:eastAsia="Andale Sans UI" w:hAnsi="Times New Roman" w:cs="Calibri"/>
          <w:b/>
          <w:color w:val="00000A"/>
          <w:sz w:val="28"/>
          <w:szCs w:val="28"/>
          <w:lang w:eastAsia="uk-UA" w:bidi="en-US"/>
        </w:rPr>
        <w:tab/>
      </w:r>
      <w:r w:rsidRPr="00121604">
        <w:rPr>
          <w:rFonts w:ascii="Times New Roman" w:eastAsia="Andale Sans UI" w:hAnsi="Times New Roman" w:cs="Calibri"/>
          <w:color w:val="00000A"/>
          <w:sz w:val="28"/>
          <w:szCs w:val="28"/>
          <w:lang w:eastAsia="uk-UA" w:bidi="en-US"/>
        </w:rPr>
        <w:t xml:space="preserve">Сиротюк Ю.М., який повідомив, що він теж є членом цієї конкурсної комісії. Розповів про порушення, які відбувалися при відборі кандидатур на посаду </w:t>
      </w:r>
      <w:r w:rsidRPr="00121604">
        <w:rPr>
          <w:rFonts w:ascii="Times New Roman" w:eastAsia="Times New Roman" w:hAnsi="Times New Roman" w:cs="Times New Roman"/>
          <w:bCs/>
          <w:sz w:val="28"/>
          <w:szCs w:val="28"/>
          <w:lang w:eastAsia="uk-UA"/>
        </w:rPr>
        <w:t>керівника комунального підприємства Київської міської ради «Центр публічної комунікації та інформації» та висловив своє обурення з цього приводу. Зауважив, що конкурс не є прозорим. Члени комісії, переважна більшість яких є працівниками виконавчого органу Київської міської ради (Київської міської державної адміністрації), не підтримали двох кандидатів, які набрали найбільшу кількість балів, а намагались надати перевагу «своїй» людині, яка показала не найкращий результат. Запропонував цю ситуацію винести на розгляд постійної комісії.</w:t>
      </w:r>
    </w:p>
    <w:p w:rsidR="00121604" w:rsidRPr="00121604" w:rsidRDefault="00121604" w:rsidP="00121604">
      <w:pPr>
        <w:tabs>
          <w:tab w:val="left" w:pos="567"/>
          <w:tab w:val="left" w:pos="851"/>
        </w:tabs>
        <w:spacing w:after="0" w:line="240" w:lineRule="auto"/>
        <w:jc w:val="both"/>
        <w:rPr>
          <w:rFonts w:ascii="Times New Roman" w:eastAsia="Times New Roman" w:hAnsi="Times New Roman" w:cs="Times New Roman"/>
          <w:b/>
          <w:bCs/>
          <w:sz w:val="28"/>
          <w:szCs w:val="28"/>
          <w:lang w:eastAsia="uk-UA"/>
        </w:rPr>
      </w:pPr>
      <w:r w:rsidRPr="00121604">
        <w:rPr>
          <w:rFonts w:ascii="Times New Roman" w:eastAsia="Times New Roman" w:hAnsi="Times New Roman" w:cs="Times New Roman"/>
          <w:bCs/>
          <w:sz w:val="28"/>
          <w:szCs w:val="28"/>
          <w:lang w:eastAsia="uk-UA"/>
        </w:rPr>
        <w:tab/>
      </w:r>
      <w:r w:rsidRPr="00121604">
        <w:rPr>
          <w:rFonts w:ascii="Times New Roman" w:eastAsia="Times New Roman" w:hAnsi="Times New Roman" w:cs="Times New Roman"/>
          <w:b/>
          <w:bCs/>
          <w:sz w:val="28"/>
          <w:szCs w:val="28"/>
          <w:lang w:eastAsia="uk-UA"/>
        </w:rPr>
        <w:t>ВИСТУПИЛА:</w:t>
      </w:r>
    </w:p>
    <w:p w:rsidR="00121604" w:rsidRPr="00121604" w:rsidRDefault="00121604" w:rsidP="00121604">
      <w:pPr>
        <w:tabs>
          <w:tab w:val="left" w:pos="567"/>
          <w:tab w:val="left" w:pos="851"/>
        </w:tabs>
        <w:spacing w:after="0" w:line="240" w:lineRule="auto"/>
        <w:jc w:val="both"/>
        <w:rPr>
          <w:rFonts w:ascii="Times New Roman" w:eastAsia="Calibri" w:hAnsi="Times New Roman" w:cs="Times New Roman"/>
          <w:sz w:val="28"/>
          <w:szCs w:val="28"/>
          <w:lang w:eastAsia="uk-UA"/>
        </w:rPr>
      </w:pPr>
      <w:r w:rsidRPr="00121604">
        <w:rPr>
          <w:rFonts w:ascii="Times New Roman" w:eastAsia="Times New Roman" w:hAnsi="Times New Roman" w:cs="Times New Roman"/>
          <w:bCs/>
          <w:sz w:val="28"/>
          <w:szCs w:val="28"/>
          <w:lang w:eastAsia="uk-UA"/>
        </w:rPr>
        <w:tab/>
      </w:r>
      <w:proofErr w:type="spellStart"/>
      <w:r w:rsidRPr="00121604">
        <w:rPr>
          <w:rFonts w:ascii="Times New Roman" w:eastAsia="Times New Roman" w:hAnsi="Times New Roman" w:cs="Times New Roman"/>
          <w:bCs/>
          <w:sz w:val="28"/>
          <w:szCs w:val="28"/>
          <w:lang w:eastAsia="uk-UA"/>
        </w:rPr>
        <w:t>Фамуляк</w:t>
      </w:r>
      <w:proofErr w:type="spellEnd"/>
      <w:r w:rsidRPr="00121604">
        <w:rPr>
          <w:rFonts w:ascii="Times New Roman" w:eastAsia="Times New Roman" w:hAnsi="Times New Roman" w:cs="Times New Roman"/>
          <w:bCs/>
          <w:sz w:val="28"/>
          <w:szCs w:val="28"/>
          <w:lang w:eastAsia="uk-UA"/>
        </w:rPr>
        <w:t xml:space="preserve">- Зелінську В.Ю., яка повідомила, що відповідно до Положення </w:t>
      </w:r>
      <w:r w:rsidRPr="00121604">
        <w:rPr>
          <w:rFonts w:ascii="Times New Roman" w:eastAsia="Calibri" w:hAnsi="Times New Roman" w:cs="Times New Roman"/>
          <w:sz w:val="28"/>
          <w:szCs w:val="28"/>
          <w:lang w:eastAsia="uk-UA"/>
        </w:rPr>
        <w:t xml:space="preserve">за результатами дослідження конкурсних пропозицій та проведених співбесід конкурсна комісія шляхом голосування відбирає з числа учасників не більше двох кандидатів на одну керівну посаду і вносить відповідне подання Київському </w:t>
      </w:r>
      <w:r w:rsidRPr="00121604">
        <w:rPr>
          <w:rFonts w:ascii="Times New Roman" w:eastAsia="Calibri" w:hAnsi="Times New Roman" w:cs="Times New Roman"/>
          <w:sz w:val="28"/>
          <w:szCs w:val="28"/>
          <w:lang w:eastAsia="uk-UA"/>
        </w:rPr>
        <w:lastRenderedPageBreak/>
        <w:t xml:space="preserve">міському голові. Зауважила, що на конкурсному відборі </w:t>
      </w:r>
      <w:r w:rsidRPr="00121604">
        <w:rPr>
          <w:rFonts w:ascii="Times New Roman" w:eastAsia="Times New Roman" w:hAnsi="Times New Roman" w:cs="Times New Roman"/>
          <w:bCs/>
          <w:sz w:val="28"/>
          <w:szCs w:val="28"/>
          <w:lang w:eastAsia="uk-UA"/>
        </w:rPr>
        <w:t xml:space="preserve">кандидатур на посаду керівника комунального підприємства Київської міської ради «Центр публічної комунікації та інформації» </w:t>
      </w:r>
      <w:r w:rsidRPr="00121604">
        <w:rPr>
          <w:rFonts w:ascii="Times New Roman" w:eastAsia="Calibri" w:hAnsi="Times New Roman" w:cs="Times New Roman"/>
          <w:sz w:val="28"/>
          <w:szCs w:val="28"/>
          <w:lang w:eastAsia="uk-UA"/>
        </w:rPr>
        <w:t xml:space="preserve">була порушена процедура, зокрема був відсутній кворум. Проінформувала про низьку явку членів конкурсної комісії. </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Бондарчук О.В., розповівши про свій досвід участі у конкурсних комісіях та звернув увагу на необхідність внесення змін у Положення, адже ситуація з проведенням таких конкурсних комісії наразі є незадовільною.</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Times New Roman" w:hAnsi="Times New Roman" w:cs="Times New Roman"/>
          <w:bCs/>
          <w:sz w:val="28"/>
          <w:szCs w:val="28"/>
          <w:lang w:eastAsia="uk-UA"/>
        </w:rPr>
      </w:pPr>
      <w:r w:rsidRPr="00121604">
        <w:rPr>
          <w:rFonts w:ascii="Times New Roman" w:eastAsia="Andale Sans UI" w:hAnsi="Times New Roman" w:cs="Calibri"/>
          <w:color w:val="00000A"/>
          <w:sz w:val="28"/>
          <w:szCs w:val="28"/>
          <w:lang w:eastAsia="uk-UA" w:bidi="en-US"/>
        </w:rPr>
        <w:tab/>
        <w:t xml:space="preserve">Сиротюк Ю.М. з пропозицією заслухати Київського міського голову та першого заступника голови Київської міської державної адміністрації стосовно ситуації, яка склалась у місті Києві при проведенні </w:t>
      </w:r>
      <w:r w:rsidRPr="00121604">
        <w:rPr>
          <w:rFonts w:ascii="Times New Roman" w:eastAsia="Times New Roman" w:hAnsi="Times New Roman" w:cs="Times New Roman"/>
          <w:bCs/>
          <w:sz w:val="28"/>
          <w:szCs w:val="28"/>
          <w:lang w:eastAsia="uk-UA"/>
        </w:rPr>
        <w:t>конкурсних відборів кандидатур на посади керівників суб'єктів господарювання комунального сектора економіки.</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Times New Roman" w:hAnsi="Times New Roman" w:cs="Times New Roman"/>
          <w:bCs/>
          <w:sz w:val="28"/>
          <w:szCs w:val="28"/>
          <w:lang w:eastAsia="uk-UA"/>
        </w:rPr>
        <w:tab/>
      </w:r>
      <w:r w:rsidRPr="00121604">
        <w:rPr>
          <w:rFonts w:ascii="Times New Roman" w:eastAsia="Times New Roman" w:hAnsi="Times New Roman" w:cs="Times New Roman"/>
          <w:b/>
          <w:bCs/>
          <w:sz w:val="28"/>
          <w:szCs w:val="28"/>
          <w:lang w:eastAsia="uk-UA"/>
        </w:rPr>
        <w:t>ВИСТУПИВ:</w:t>
      </w:r>
      <w:r w:rsidRPr="00121604">
        <w:rPr>
          <w:rFonts w:ascii="Times New Roman" w:eastAsia="Times New Roman" w:hAnsi="Times New Roman" w:cs="Times New Roman"/>
          <w:b/>
          <w:bCs/>
          <w:sz w:val="28"/>
          <w:szCs w:val="28"/>
          <w:lang w:eastAsia="uk-UA"/>
        </w:rPr>
        <w:br/>
      </w:r>
      <w:r w:rsidRPr="00121604">
        <w:rPr>
          <w:rFonts w:ascii="Times New Roman" w:eastAsia="Times New Roman" w:hAnsi="Times New Roman" w:cs="Times New Roman"/>
          <w:bCs/>
          <w:sz w:val="28"/>
          <w:szCs w:val="28"/>
          <w:lang w:eastAsia="uk-UA"/>
        </w:rPr>
        <w:tab/>
        <w:t xml:space="preserve">Бондарчук О.В. з пропозицією розглянути озвучене питання Сиротюком Ю.М. на наступному засіданні постійної комісії, та відповідно отримати від міської влади пояснення щодо невиконання норм Положення. </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ВИРІШИЛИ:</w:t>
      </w:r>
    </w:p>
    <w:p w:rsidR="00121604" w:rsidRPr="00121604" w:rsidRDefault="00121604" w:rsidP="00121604">
      <w:pPr>
        <w:numPr>
          <w:ilvl w:val="0"/>
          <w:numId w:val="3"/>
        </w:numPr>
        <w:tabs>
          <w:tab w:val="left" w:pos="567"/>
          <w:tab w:val="left" w:pos="851"/>
        </w:tabs>
        <w:spacing w:after="0" w:line="240" w:lineRule="auto"/>
        <w:ind w:left="0" w:firstLine="567"/>
        <w:contextualSpacing/>
        <w:jc w:val="both"/>
        <w:rPr>
          <w:rFonts w:ascii="Times New Roman" w:eastAsia="Andale Sans UI" w:hAnsi="Times New Roman" w:cs="Times New Roman"/>
          <w:color w:val="00000A"/>
          <w:sz w:val="28"/>
          <w:szCs w:val="28"/>
          <w:lang w:bidi="en-US"/>
        </w:rPr>
      </w:pPr>
      <w:r w:rsidRPr="00121604">
        <w:rPr>
          <w:rFonts w:ascii="Times New Roman" w:eastAsia="Andale Sans UI" w:hAnsi="Times New Roman" w:cs="Times New Roman"/>
          <w:color w:val="00000A"/>
          <w:sz w:val="28"/>
          <w:szCs w:val="28"/>
          <w:lang w:bidi="en-US"/>
        </w:rPr>
        <w:t>Взяти до відома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color w:val="00000A"/>
          <w:sz w:val="28"/>
          <w:szCs w:val="28"/>
          <w:lang w:bidi="en-US"/>
        </w:rPr>
        <w:t>вх</w:t>
      </w:r>
      <w:proofErr w:type="spellEnd"/>
      <w:r w:rsidRPr="00121604">
        <w:rPr>
          <w:rFonts w:ascii="Times New Roman" w:eastAsia="Andale Sans UI" w:hAnsi="Times New Roman" w:cs="Times New Roman"/>
          <w:color w:val="00000A"/>
          <w:sz w:val="28"/>
          <w:szCs w:val="28"/>
          <w:lang w:bidi="en-US"/>
        </w:rPr>
        <w:t>.  Від 01.11.2019 № 08/25275) щодо надання кандидатури до конкурсної комісії по відбору кандидатур на посаду керівника комунального підприємства Київської міської ради «Центр публічної комунікації та інформації».</w:t>
      </w:r>
    </w:p>
    <w:p w:rsidR="00121604" w:rsidRPr="00121604" w:rsidRDefault="00121604" w:rsidP="00121604">
      <w:pPr>
        <w:numPr>
          <w:ilvl w:val="0"/>
          <w:numId w:val="3"/>
        </w:numPr>
        <w:tabs>
          <w:tab w:val="left" w:pos="567"/>
          <w:tab w:val="left" w:pos="851"/>
        </w:tabs>
        <w:spacing w:after="0" w:line="240" w:lineRule="auto"/>
        <w:ind w:left="0" w:firstLine="567"/>
        <w:contextualSpacing/>
        <w:jc w:val="both"/>
        <w:rPr>
          <w:rFonts w:ascii="Times New Roman" w:eastAsia="Andale Sans UI" w:hAnsi="Times New Roman" w:cs="Times New Roman"/>
          <w:color w:val="00000A"/>
          <w:sz w:val="28"/>
          <w:szCs w:val="28"/>
          <w:lang w:bidi="en-US"/>
        </w:rPr>
      </w:pPr>
      <w:r w:rsidRPr="00121604">
        <w:rPr>
          <w:rFonts w:ascii="Times New Roman" w:eastAsia="Andale Sans UI" w:hAnsi="Times New Roman" w:cs="Times New Roman"/>
          <w:color w:val="00000A"/>
          <w:sz w:val="28"/>
          <w:szCs w:val="28"/>
          <w:lang w:bidi="en-US"/>
        </w:rPr>
        <w:t xml:space="preserve">У зв'язку з систематичним порушенням норм </w:t>
      </w:r>
      <w:r w:rsidRPr="00121604">
        <w:rPr>
          <w:rFonts w:ascii="Times New Roman" w:eastAsia="Times New Roman" w:hAnsi="Times New Roman" w:cs="Times New Roman"/>
          <w:bCs/>
          <w:sz w:val="28"/>
          <w:szCs w:val="28"/>
        </w:rPr>
        <w:t xml:space="preserve">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Київської міської ради від 21.07.2016 № 786/786, </w:t>
      </w:r>
      <w:r w:rsidRPr="00121604">
        <w:rPr>
          <w:rFonts w:ascii="Times New Roman" w:eastAsia="Andale Sans UI" w:hAnsi="Times New Roman" w:cs="Times New Roman"/>
          <w:color w:val="00000A"/>
          <w:sz w:val="28"/>
          <w:szCs w:val="28"/>
          <w:lang w:bidi="en-US"/>
        </w:rPr>
        <w:t>перенести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color w:val="00000A"/>
          <w:sz w:val="28"/>
          <w:szCs w:val="28"/>
          <w:lang w:bidi="en-US"/>
        </w:rPr>
        <w:t>вх</w:t>
      </w:r>
      <w:proofErr w:type="spellEnd"/>
      <w:r w:rsidRPr="00121604">
        <w:rPr>
          <w:rFonts w:ascii="Times New Roman" w:eastAsia="Andale Sans UI" w:hAnsi="Times New Roman" w:cs="Times New Roman"/>
          <w:color w:val="00000A"/>
          <w:sz w:val="28"/>
          <w:szCs w:val="28"/>
          <w:lang w:bidi="en-US"/>
        </w:rPr>
        <w:t xml:space="preserve">.  Від 01.11.2019 № 08/25275) щодо надання кандидатури до конкурсної комісії по відбору кандидатур на посаду керівника комунального підприємства Київської міської ради «Центр публічної комунікації та інформації» на наступне засідання постійної комісії, запросивши на нього Київського міського голову, голову Київської міської державної адміністрації Кличка В.В. та його першого заступника – </w:t>
      </w:r>
      <w:proofErr w:type="spellStart"/>
      <w:r w:rsidRPr="00121604">
        <w:rPr>
          <w:rFonts w:ascii="Times New Roman" w:eastAsia="Andale Sans UI" w:hAnsi="Times New Roman" w:cs="Times New Roman"/>
          <w:color w:val="00000A"/>
          <w:sz w:val="28"/>
          <w:szCs w:val="28"/>
          <w:lang w:bidi="en-US"/>
        </w:rPr>
        <w:t>Поворозника</w:t>
      </w:r>
      <w:proofErr w:type="spellEnd"/>
      <w:r w:rsidRPr="00121604">
        <w:rPr>
          <w:rFonts w:ascii="Times New Roman" w:eastAsia="Andale Sans UI" w:hAnsi="Times New Roman" w:cs="Times New Roman"/>
          <w:color w:val="00000A"/>
          <w:sz w:val="28"/>
          <w:szCs w:val="28"/>
          <w:lang w:bidi="en-US"/>
        </w:rPr>
        <w:t xml:space="preserve"> М. Ю. </w:t>
      </w:r>
    </w:p>
    <w:p w:rsidR="00121604" w:rsidRPr="00121604" w:rsidRDefault="00121604" w:rsidP="00121604">
      <w:pPr>
        <w:numPr>
          <w:ilvl w:val="0"/>
          <w:numId w:val="3"/>
        </w:numPr>
        <w:tabs>
          <w:tab w:val="left" w:pos="567"/>
          <w:tab w:val="left" w:pos="851"/>
        </w:tabs>
        <w:spacing w:after="0" w:line="240" w:lineRule="auto"/>
        <w:ind w:left="0" w:firstLine="567"/>
        <w:contextualSpacing/>
        <w:jc w:val="both"/>
        <w:rPr>
          <w:rFonts w:ascii="Times New Roman" w:eastAsia="Andale Sans UI" w:hAnsi="Times New Roman" w:cs="Times New Roman"/>
          <w:color w:val="00000A"/>
          <w:sz w:val="28"/>
          <w:szCs w:val="28"/>
          <w:lang w:bidi="en-US"/>
        </w:rPr>
      </w:pPr>
      <w:r w:rsidRPr="00121604">
        <w:rPr>
          <w:rFonts w:ascii="Times New Roman" w:eastAsia="Andale Sans UI" w:hAnsi="Times New Roman" w:cs="Times New Roman"/>
          <w:color w:val="00000A"/>
          <w:sz w:val="28"/>
          <w:szCs w:val="28"/>
          <w:lang w:bidi="en-US"/>
        </w:rPr>
        <w:t>Повідомити Департамент суспільних комунікацій виконавчого органу Київської міської ради (Київської міської державної адміністрації) про прийняті постійною комісією рішення.</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Рішення прийнято.</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p>
    <w:p w:rsidR="00121604" w:rsidRPr="00121604" w:rsidRDefault="00121604" w:rsidP="00121604">
      <w:pPr>
        <w:numPr>
          <w:ilvl w:val="0"/>
          <w:numId w:val="2"/>
        </w:numPr>
        <w:tabs>
          <w:tab w:val="left" w:pos="567"/>
          <w:tab w:val="left" w:pos="851"/>
        </w:tabs>
        <w:spacing w:after="0" w:line="240" w:lineRule="auto"/>
        <w:ind w:left="0" w:firstLine="567"/>
        <w:contextualSpacing/>
        <w:jc w:val="both"/>
        <w:rPr>
          <w:rFonts w:ascii="Times New Roman" w:eastAsia="Andale Sans UI" w:hAnsi="Times New Roman" w:cs="Times New Roman"/>
          <w:i/>
          <w:color w:val="00000A"/>
          <w:sz w:val="28"/>
          <w:szCs w:val="28"/>
          <w:lang w:bidi="en-US"/>
        </w:rPr>
      </w:pPr>
      <w:r w:rsidRPr="00121604">
        <w:rPr>
          <w:rFonts w:ascii="Times New Roman" w:eastAsia="Calibri" w:hAnsi="Times New Roman" w:cs="Times New Roman"/>
          <w:i/>
          <w:sz w:val="28"/>
          <w:szCs w:val="28"/>
        </w:rPr>
        <w:t xml:space="preserve">Про заслуховування звіту про поточну роботу, досягнуті результати управління з питань запобігання та виявлення корупції апарату виконавчого </w:t>
      </w:r>
      <w:r w:rsidRPr="00121604">
        <w:rPr>
          <w:rFonts w:ascii="Times New Roman" w:eastAsia="Calibri" w:hAnsi="Times New Roman" w:cs="Times New Roman"/>
          <w:i/>
          <w:sz w:val="28"/>
          <w:szCs w:val="28"/>
        </w:rPr>
        <w:lastRenderedPageBreak/>
        <w:t>органу Київської міської ради (Київської міської державної адміністрації) за І півріччя 2019 року</w:t>
      </w:r>
      <w:r w:rsidRPr="00121604">
        <w:rPr>
          <w:rFonts w:ascii="Times New Roman" w:eastAsia="Andale Sans UI" w:hAnsi="Times New Roman" w:cs="Times New Roman"/>
          <w:i/>
          <w:color w:val="00000A"/>
          <w:sz w:val="28"/>
          <w:szCs w:val="28"/>
          <w:lang w:bidi="en-US"/>
        </w:rPr>
        <w:t>.</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СЛУХАЛИ:</w:t>
      </w:r>
    </w:p>
    <w:p w:rsidR="00121604" w:rsidRPr="00121604" w:rsidRDefault="00121604" w:rsidP="00121604">
      <w:pPr>
        <w:tabs>
          <w:tab w:val="left" w:pos="567"/>
          <w:tab w:val="left" w:pos="851"/>
        </w:tabs>
        <w:spacing w:after="0" w:line="240" w:lineRule="auto"/>
        <w:jc w:val="both"/>
        <w:rPr>
          <w:rFonts w:ascii="Times New Roman" w:eastAsia="Calibri" w:hAnsi="Times New Roman" w:cs="Times New Roman"/>
          <w:bCs/>
          <w:sz w:val="28"/>
          <w:szCs w:val="28"/>
          <w:shd w:val="clear" w:color="auto" w:fill="FFFFFF"/>
          <w:lang w:eastAsia="zh-CN"/>
        </w:rPr>
      </w:pPr>
      <w:r w:rsidRPr="00121604">
        <w:rPr>
          <w:rFonts w:ascii="Times New Roman" w:eastAsia="Calibri" w:hAnsi="Times New Roman" w:cs="Times New Roman"/>
          <w:bCs/>
          <w:sz w:val="28"/>
          <w:szCs w:val="28"/>
          <w:shd w:val="clear" w:color="auto" w:fill="FFFFFF"/>
          <w:lang w:eastAsia="zh-CN"/>
        </w:rPr>
        <w:tab/>
        <w:t xml:space="preserve">Начальника управління з питань запобігання та виявлення корупції апарату виконавчого органу Київської міської ради (Київської міської державної адміністрації) </w:t>
      </w:r>
      <w:proofErr w:type="spellStart"/>
      <w:r w:rsidRPr="00121604">
        <w:rPr>
          <w:rFonts w:ascii="Times New Roman" w:eastAsia="Calibri" w:hAnsi="Times New Roman" w:cs="Times New Roman"/>
          <w:bCs/>
          <w:sz w:val="28"/>
          <w:szCs w:val="28"/>
          <w:shd w:val="clear" w:color="auto" w:fill="FFFFFF"/>
          <w:lang w:eastAsia="zh-CN"/>
        </w:rPr>
        <w:t>Красюка</w:t>
      </w:r>
      <w:proofErr w:type="spellEnd"/>
      <w:r w:rsidRPr="00121604">
        <w:rPr>
          <w:rFonts w:ascii="Times New Roman" w:eastAsia="Calibri" w:hAnsi="Times New Roman" w:cs="Times New Roman"/>
          <w:bCs/>
          <w:sz w:val="28"/>
          <w:szCs w:val="28"/>
          <w:shd w:val="clear" w:color="auto" w:fill="FFFFFF"/>
          <w:lang w:eastAsia="zh-CN"/>
        </w:rPr>
        <w:t xml:space="preserve"> С.Й., який повідомив, що </w:t>
      </w:r>
      <w:r w:rsidRPr="00121604">
        <w:rPr>
          <w:rFonts w:ascii="Times New Roman" w:eastAsia="SimSun" w:hAnsi="Times New Roman" w:cs="Times New Roman"/>
          <w:color w:val="000000"/>
          <w:kern w:val="1"/>
          <w:sz w:val="28"/>
          <w:szCs w:val="28"/>
          <w:lang w:eastAsia="zh-CN" w:bidi="hi-IN"/>
        </w:rPr>
        <w:t xml:space="preserve">за перше півріччя 2019 року до управління з питань запобігання та виявлення корупції апарату виконавчого органу Київської міської ради (Київської міської державної адміністрації) (далі – Управління) надійшло на розгляд </w:t>
      </w:r>
      <w:r w:rsidRPr="00121604">
        <w:rPr>
          <w:rFonts w:ascii="Times New Roman" w:eastAsia="SimSun" w:hAnsi="Times New Roman" w:cs="Times New Roman"/>
          <w:bCs/>
          <w:color w:val="000000"/>
          <w:kern w:val="1"/>
          <w:sz w:val="28"/>
          <w:szCs w:val="28"/>
          <w:lang w:eastAsia="zh-CN" w:bidi="hi-IN"/>
        </w:rPr>
        <w:t>152 звернення</w:t>
      </w:r>
      <w:r w:rsidRPr="00121604">
        <w:rPr>
          <w:rFonts w:ascii="Times New Roman" w:eastAsia="SimSun" w:hAnsi="Times New Roman" w:cs="Times New Roman"/>
          <w:color w:val="000000"/>
          <w:kern w:val="1"/>
          <w:sz w:val="28"/>
          <w:szCs w:val="28"/>
          <w:lang w:eastAsia="zh-CN" w:bidi="hi-IN"/>
        </w:rPr>
        <w:t xml:space="preserve"> громадян, </w:t>
      </w:r>
      <w:r w:rsidRPr="00121604">
        <w:rPr>
          <w:rFonts w:ascii="Times New Roman" w:eastAsia="SimSun" w:hAnsi="Times New Roman" w:cs="Times New Roman"/>
          <w:bCs/>
          <w:color w:val="000000"/>
          <w:kern w:val="1"/>
          <w:sz w:val="28"/>
          <w:szCs w:val="28"/>
          <w:lang w:eastAsia="zh-CN" w:bidi="hi-IN"/>
        </w:rPr>
        <w:t>4 запити на отримання публічної інформації, 1280 іншої кореспонденції з різних питань, у тому числі: звернень народних депутатів України, адвокатських запитів,  а також</w:t>
      </w:r>
      <w:r w:rsidRPr="00121604">
        <w:rPr>
          <w:rFonts w:ascii="Times New Roman" w:eastAsia="SimSun" w:hAnsi="Times New Roman" w:cs="Times New Roman"/>
          <w:color w:val="000000"/>
          <w:kern w:val="1"/>
          <w:sz w:val="28"/>
          <w:szCs w:val="28"/>
          <w:lang w:eastAsia="zh-CN" w:bidi="hi-IN"/>
        </w:rPr>
        <w:t xml:space="preserve"> звернень громадян, які надходять до КБУ «Контактний центр міста Києва 1551».</w:t>
      </w:r>
    </w:p>
    <w:p w:rsidR="00121604" w:rsidRPr="00121604" w:rsidRDefault="00121604" w:rsidP="00121604">
      <w:pPr>
        <w:widowControl w:val="0"/>
        <w:suppressAutoHyphens/>
        <w:autoSpaceDE w:val="0"/>
        <w:spacing w:after="0" w:line="240" w:lineRule="auto"/>
        <w:ind w:firstLine="567"/>
        <w:jc w:val="both"/>
        <w:rPr>
          <w:rFonts w:ascii="Times New Roman" w:eastAsia="SimSun" w:hAnsi="Times New Roman" w:cs="Times New Roman"/>
          <w:color w:val="000000"/>
          <w:kern w:val="1"/>
          <w:sz w:val="28"/>
          <w:szCs w:val="28"/>
          <w:lang w:eastAsia="zh-CN" w:bidi="hi-IN"/>
        </w:rPr>
      </w:pPr>
      <w:r w:rsidRPr="00121604">
        <w:rPr>
          <w:rFonts w:ascii="Times New Roman" w:eastAsia="SimSun" w:hAnsi="Times New Roman" w:cs="Times New Roman"/>
          <w:color w:val="000000"/>
          <w:kern w:val="1"/>
          <w:sz w:val="28"/>
          <w:szCs w:val="28"/>
          <w:lang w:eastAsia="zh-CN" w:bidi="hi-IN"/>
        </w:rPr>
        <w:t xml:space="preserve">Розпорядженням виконавчого органу Київської міської ради (Київської міської державної адміністрації) від 20.05.2019 № 883 затверджено Антикорупційну програму виконавчого органу Київської міської ради (Київської міської державної адміністрації) на 2019-2020 роки. </w:t>
      </w:r>
      <w:r w:rsidRPr="00121604">
        <w:rPr>
          <w:rFonts w:ascii="Times New Roman" w:eastAsia="SimSun" w:hAnsi="Times New Roman" w:cs="Times New Roman"/>
          <w:color w:val="000000"/>
          <w:kern w:val="1"/>
          <w:sz w:val="28"/>
          <w:szCs w:val="28"/>
          <w:shd w:val="clear" w:color="auto" w:fill="FFFFFF"/>
          <w:lang w:eastAsia="zh-CN" w:bidi="hi-IN"/>
        </w:rPr>
        <w:t xml:space="preserve">Доповідною запискою </w:t>
      </w:r>
      <w:r w:rsidRPr="00121604">
        <w:rPr>
          <w:rFonts w:ascii="Times New Roman" w:eastAsia="SimSun" w:hAnsi="Times New Roman" w:cs="Times New Roman"/>
          <w:kern w:val="1"/>
          <w:sz w:val="28"/>
          <w:szCs w:val="28"/>
          <w:shd w:val="clear" w:color="auto" w:fill="FFFFFF"/>
          <w:lang w:eastAsia="zh-CN" w:bidi="hi-IN"/>
        </w:rPr>
        <w:t>від 11.07.2019 № 09/029-246 Управління поінформувало Київського міського голову про стан виконання Антикорупційної програми за ІІ квартал 2019 року.</w:t>
      </w:r>
    </w:p>
    <w:p w:rsidR="00121604" w:rsidRPr="00121604" w:rsidRDefault="00121604" w:rsidP="00121604">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zh-CN" w:bidi="hi-IN"/>
        </w:rPr>
      </w:pPr>
      <w:r w:rsidRPr="00121604">
        <w:rPr>
          <w:rFonts w:ascii="Times New Roman" w:eastAsia="SimSun" w:hAnsi="Times New Roman" w:cs="Times New Roman"/>
          <w:color w:val="000000"/>
          <w:kern w:val="1"/>
          <w:sz w:val="28"/>
          <w:szCs w:val="28"/>
          <w:lang w:eastAsia="zh-CN" w:bidi="hi-IN"/>
        </w:rPr>
        <w:t xml:space="preserve">Протягом двох кварталів 2019 року працівниками Управління забезпечено роботу «Лінії довіри управління з питань запобігання та виявлення корупції», за результатами якої перевірено та вжито заходів за </w:t>
      </w:r>
      <w:r w:rsidRPr="00121604">
        <w:rPr>
          <w:rFonts w:ascii="Times New Roman" w:eastAsia="SimSun" w:hAnsi="Times New Roman" w:cs="Times New Roman"/>
          <w:kern w:val="1"/>
          <w:sz w:val="28"/>
          <w:szCs w:val="28"/>
          <w:lang w:eastAsia="zh-CN" w:bidi="hi-IN"/>
        </w:rPr>
        <w:t xml:space="preserve">96 зверненнями громадян. </w:t>
      </w:r>
      <w:r w:rsidRPr="00121604">
        <w:rPr>
          <w:rFonts w:ascii="Times New Roman" w:eastAsia="SimSun" w:hAnsi="Times New Roman" w:cs="Times New Roman"/>
          <w:color w:val="000000"/>
          <w:kern w:val="1"/>
          <w:sz w:val="28"/>
          <w:szCs w:val="28"/>
          <w:lang w:eastAsia="zh-CN" w:bidi="hi-IN"/>
        </w:rPr>
        <w:t>З них повідомлень на телефон довіри – 83, на електронну пошту - 13.Управління взяло участь у проведенні 1службового розслідування та дисциплінарному проваджені.</w:t>
      </w:r>
    </w:p>
    <w:p w:rsidR="00121604" w:rsidRPr="00121604" w:rsidRDefault="00121604" w:rsidP="00121604">
      <w:pPr>
        <w:widowControl w:val="0"/>
        <w:suppressAutoHyphens/>
        <w:autoSpaceDE w:val="0"/>
        <w:spacing w:after="0" w:line="240" w:lineRule="auto"/>
        <w:ind w:firstLine="567"/>
        <w:jc w:val="both"/>
        <w:rPr>
          <w:rFonts w:ascii="Times New Roman" w:eastAsia="SimSun" w:hAnsi="Times New Roman" w:cs="Times New Roman"/>
          <w:color w:val="000000"/>
          <w:kern w:val="1"/>
          <w:sz w:val="28"/>
          <w:szCs w:val="28"/>
          <w:lang w:eastAsia="zh-CN" w:bidi="hi-IN"/>
        </w:rPr>
      </w:pPr>
      <w:r w:rsidRPr="00121604">
        <w:rPr>
          <w:rFonts w:ascii="Times New Roman" w:eastAsia="SimSun" w:hAnsi="Times New Roman" w:cs="Times New Roman"/>
          <w:color w:val="000000"/>
          <w:kern w:val="1"/>
          <w:sz w:val="28"/>
          <w:szCs w:val="28"/>
          <w:lang w:eastAsia="zh-CN" w:bidi="hi-IN"/>
        </w:rPr>
        <w:t>До Національного агентства з питань запобігання корупції направлено 3 подання щодо працівників, які своєчасно не подали декларації осіб, уповноважених на виконання функцій держави або місцевого самоврядування</w:t>
      </w:r>
      <w:r w:rsidRPr="00121604">
        <w:rPr>
          <w:rFonts w:ascii="Times New Roman" w:eastAsia="SimSun" w:hAnsi="Times New Roman" w:cs="Times New Roman"/>
          <w:color w:val="000000"/>
          <w:kern w:val="1"/>
          <w:sz w:val="28"/>
          <w:szCs w:val="28"/>
          <w:lang w:val="ru-RU" w:eastAsia="zh-CN" w:bidi="hi-IN"/>
        </w:rPr>
        <w:t>.</w:t>
      </w:r>
    </w:p>
    <w:p w:rsidR="00121604" w:rsidRPr="00121604" w:rsidRDefault="00121604" w:rsidP="00121604">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zh-CN" w:bidi="hi-IN"/>
        </w:rPr>
      </w:pPr>
      <w:r w:rsidRPr="00121604">
        <w:rPr>
          <w:rFonts w:ascii="Times New Roman" w:eastAsia="SimSun" w:hAnsi="Times New Roman" w:cs="Times New Roman"/>
          <w:color w:val="000000"/>
          <w:kern w:val="1"/>
          <w:sz w:val="28"/>
          <w:szCs w:val="28"/>
          <w:lang w:eastAsia="zh-CN" w:bidi="hi-IN"/>
        </w:rPr>
        <w:t xml:space="preserve">В Управлінні запроваджено ведення Єдиного міського реєстру справ, переданих Київською міською владою до правоохоронних органів. За матеріалами, які були направлені до правоохоронних органів було відкрито понад 250 кримінальних проваджень. </w:t>
      </w:r>
    </w:p>
    <w:p w:rsidR="00121604" w:rsidRPr="00121604" w:rsidRDefault="00121604" w:rsidP="00121604">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zh-CN" w:bidi="hi-IN"/>
        </w:rPr>
      </w:pPr>
      <w:r w:rsidRPr="00121604">
        <w:rPr>
          <w:rFonts w:ascii="Times New Roman" w:eastAsia="SimSun" w:hAnsi="Times New Roman" w:cs="Times New Roman"/>
          <w:color w:val="000000"/>
          <w:kern w:val="1"/>
          <w:sz w:val="28"/>
          <w:szCs w:val="28"/>
          <w:lang w:eastAsia="zh-CN" w:bidi="hi-IN"/>
        </w:rPr>
        <w:t>Управління постійно надає роз’яснення структурним підрозділам КМДА та районним в місті Києві державним адміністраціям щодо застосування антикорупційного законодавства.</w:t>
      </w:r>
    </w:p>
    <w:p w:rsidR="00121604" w:rsidRPr="00121604" w:rsidRDefault="00121604" w:rsidP="00121604">
      <w:pPr>
        <w:widowControl w:val="0"/>
        <w:tabs>
          <w:tab w:val="left" w:pos="0"/>
          <w:tab w:val="left" w:pos="567"/>
        </w:tabs>
        <w:suppressAutoHyphens/>
        <w:spacing w:after="0" w:line="240" w:lineRule="auto"/>
        <w:jc w:val="both"/>
        <w:rPr>
          <w:rFonts w:ascii="Liberation Serif" w:eastAsia="SimSun" w:hAnsi="Liberation Serif" w:cs="Mangal" w:hint="eastAsia"/>
          <w:kern w:val="1"/>
          <w:sz w:val="28"/>
          <w:szCs w:val="28"/>
          <w:lang w:eastAsia="zh-CN" w:bidi="hi-IN"/>
        </w:rPr>
      </w:pPr>
      <w:r w:rsidRPr="00121604">
        <w:rPr>
          <w:rFonts w:ascii="Times New Roman" w:eastAsia="SimSun" w:hAnsi="Times New Roman" w:cs="Times New Roman"/>
          <w:kern w:val="1"/>
          <w:sz w:val="28"/>
          <w:szCs w:val="28"/>
          <w:lang w:eastAsia="zh-CN" w:bidi="hi-IN"/>
        </w:rPr>
        <w:tab/>
        <w:t xml:space="preserve">Стосовно запровадження антикорупційної гарячої лінії доповідач повідомив, що усі заходи, які покладались на Управління були виконанні. Було </w:t>
      </w:r>
      <w:r w:rsidRPr="00121604">
        <w:rPr>
          <w:rFonts w:ascii="Liberation Serif" w:eastAsia="SimSun" w:hAnsi="Liberation Serif" w:cs="Mangal"/>
          <w:kern w:val="1"/>
          <w:sz w:val="28"/>
          <w:szCs w:val="28"/>
          <w:lang w:eastAsia="zh-CN" w:bidi="hi-IN"/>
        </w:rPr>
        <w:t>розроблено Положення про антикорупційну гарячу лінію апарату виконавчого органу Київської міської ради (Київської міської державної адміністрації), вирішено питання з приміщенням, в якому буде створено гарячу лінію.</w:t>
      </w:r>
    </w:p>
    <w:p w:rsidR="00121604" w:rsidRPr="00121604" w:rsidRDefault="00121604" w:rsidP="00121604">
      <w:pPr>
        <w:widowControl w:val="0"/>
        <w:suppressAutoHyphens/>
        <w:spacing w:after="0" w:line="240" w:lineRule="auto"/>
        <w:ind w:firstLine="709"/>
        <w:jc w:val="both"/>
        <w:rPr>
          <w:rFonts w:ascii="Liberation Serif" w:eastAsia="SimSun" w:hAnsi="Liberation Serif" w:cs="Mangal" w:hint="eastAsia"/>
          <w:kern w:val="1"/>
          <w:sz w:val="28"/>
          <w:szCs w:val="28"/>
          <w:lang w:eastAsia="zh-CN" w:bidi="hi-IN"/>
        </w:rPr>
      </w:pPr>
      <w:r w:rsidRPr="00121604">
        <w:rPr>
          <w:rFonts w:ascii="Liberation Serif" w:eastAsia="SimSun" w:hAnsi="Liberation Serif" w:cs="Mangal"/>
          <w:kern w:val="1"/>
          <w:sz w:val="28"/>
          <w:szCs w:val="28"/>
          <w:lang w:eastAsia="zh-CN" w:bidi="hi-IN"/>
        </w:rPr>
        <w:t>Завдання щодо створення антикорупційної гарячої лінії включено пунктом 13.4 заходів до Комплексної міської цільової програми «Електронна столиця» на 2019‒2022 роки, затвердженої рішенням Київської міської ради від 18.12.2018 № 461/6512. Виконавцем цього заходу визначено Комунальне підприємство «Головний інформаційно-обчислювальний центр».</w:t>
      </w:r>
    </w:p>
    <w:p w:rsidR="00121604" w:rsidRPr="00121604" w:rsidRDefault="00121604" w:rsidP="00121604">
      <w:pPr>
        <w:widowControl w:val="0"/>
        <w:suppressAutoHyphens/>
        <w:spacing w:after="0" w:line="240" w:lineRule="auto"/>
        <w:ind w:firstLine="709"/>
        <w:jc w:val="both"/>
        <w:rPr>
          <w:rFonts w:ascii="Liberation Serif" w:eastAsia="SimSun" w:hAnsi="Liberation Serif" w:cs="Mangal" w:hint="eastAsia"/>
          <w:kern w:val="1"/>
          <w:sz w:val="28"/>
          <w:szCs w:val="28"/>
          <w:shd w:val="clear" w:color="auto" w:fill="FFFFFF"/>
          <w:lang w:eastAsia="zh-CN" w:bidi="hi-IN"/>
        </w:rPr>
      </w:pPr>
      <w:r w:rsidRPr="00121604">
        <w:rPr>
          <w:rFonts w:ascii="Liberation Serif" w:eastAsia="SimSun" w:hAnsi="Liberation Serif" w:cs="Mangal"/>
          <w:kern w:val="1"/>
          <w:sz w:val="28"/>
          <w:szCs w:val="28"/>
          <w:lang w:eastAsia="zh-CN" w:bidi="hi-IN"/>
        </w:rPr>
        <w:t xml:space="preserve">Листом від 28.05.2019 № 09/029-190 Управління звернулося до Департаменту інформаційно-комунікаційних технологій </w:t>
      </w:r>
      <w:r w:rsidRPr="00121604">
        <w:rPr>
          <w:rFonts w:ascii="Liberation Serif" w:eastAsia="SimSun" w:hAnsi="Liberation Serif" w:cs="Mangal"/>
          <w:kern w:val="1"/>
          <w:sz w:val="28"/>
          <w:szCs w:val="28"/>
          <w:shd w:val="clear" w:color="auto" w:fill="FFFFFF"/>
          <w:lang w:eastAsia="zh-CN" w:bidi="hi-IN"/>
        </w:rPr>
        <w:t xml:space="preserve">виконавчого органу </w:t>
      </w:r>
      <w:r w:rsidRPr="00121604">
        <w:rPr>
          <w:rFonts w:ascii="Liberation Serif" w:eastAsia="SimSun" w:hAnsi="Liberation Serif" w:cs="Mangal"/>
          <w:kern w:val="1"/>
          <w:sz w:val="28"/>
          <w:szCs w:val="28"/>
          <w:shd w:val="clear" w:color="auto" w:fill="FFFFFF"/>
          <w:lang w:eastAsia="zh-CN" w:bidi="hi-IN"/>
        </w:rPr>
        <w:lastRenderedPageBreak/>
        <w:t xml:space="preserve">Київської міської ради (Київської міської державної адміністрації) з проханням прискорити створення програмно-апаратного комплексу по обслуговуванню антикорупційної гарячої лінії. Припустив, що недостатнє фінансування цього заходу не дає можливості в повній мірі </w:t>
      </w:r>
      <w:r w:rsidRPr="00121604">
        <w:rPr>
          <w:rFonts w:ascii="Times New Roman" w:eastAsia="SimSun" w:hAnsi="Times New Roman" w:cs="Times New Roman"/>
          <w:kern w:val="1"/>
          <w:sz w:val="28"/>
          <w:szCs w:val="28"/>
          <w:lang w:eastAsia="zh-CN" w:bidi="hi-IN"/>
        </w:rPr>
        <w:t>запровадити антикорупційну гарячу лінію.</w:t>
      </w:r>
    </w:p>
    <w:p w:rsidR="00121604" w:rsidRPr="00121604" w:rsidRDefault="00121604" w:rsidP="00121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SimSun" w:hAnsi="Liberation Serif" w:cs="Mangal" w:hint="eastAsia"/>
          <w:kern w:val="1"/>
          <w:sz w:val="28"/>
          <w:szCs w:val="28"/>
          <w:lang w:eastAsia="zh-CN" w:bidi="hi-IN"/>
        </w:rPr>
      </w:pPr>
      <w:proofErr w:type="spellStart"/>
      <w:r w:rsidRPr="00121604">
        <w:rPr>
          <w:rFonts w:ascii="Liberation Serif" w:eastAsia="SimSun" w:hAnsi="Liberation Serif" w:cs="Mangal"/>
          <w:kern w:val="1"/>
          <w:sz w:val="28"/>
          <w:szCs w:val="28"/>
          <w:lang w:eastAsia="zh-CN" w:bidi="hi-IN"/>
        </w:rPr>
        <w:t>Красюк</w:t>
      </w:r>
      <w:proofErr w:type="spellEnd"/>
      <w:r w:rsidRPr="00121604">
        <w:rPr>
          <w:rFonts w:ascii="Liberation Serif" w:eastAsia="SimSun" w:hAnsi="Liberation Serif" w:cs="Mangal"/>
          <w:kern w:val="1"/>
          <w:sz w:val="28"/>
          <w:szCs w:val="28"/>
          <w:lang w:eastAsia="zh-CN" w:bidi="hi-IN"/>
        </w:rPr>
        <w:t xml:space="preserve"> С.Й зауважив, що управління у своїй роботі взаємодіє із правоохоронними органами. Внаслідок плідної співпраці 2 осіб було затримано під час отримання неправомірної вигоди, за даними фактами відкриті кримінальні провадження. </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r w:rsidRPr="00121604">
        <w:rPr>
          <w:rFonts w:ascii="Times New Roman" w:eastAsia="Andale Sans UI" w:hAnsi="Times New Roman" w:cs="Calibri"/>
          <w:color w:val="00000A"/>
          <w:sz w:val="28"/>
          <w:szCs w:val="28"/>
          <w:lang w:eastAsia="uk-UA" w:bidi="en-US"/>
        </w:rPr>
        <w:t>Бондарчук О.В.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r w:rsidRPr="00121604">
        <w:rPr>
          <w:rFonts w:ascii="Times New Roman" w:eastAsia="Andale Sans UI" w:hAnsi="Times New Roman" w:cs="Calibri"/>
          <w:color w:val="00000A"/>
          <w:sz w:val="28"/>
          <w:szCs w:val="28"/>
          <w:lang w:eastAsia="uk-UA" w:bidi="en-US"/>
        </w:rPr>
        <w:t xml:space="preserve">Шаповал А. А. із запитанням стосовно протиправної діяльності колишнього очільника Департаменті соціальної політики виконавчого органу Київської міської ради (Київської міської державної адміністрації), яка широко висвітлювалась у засобах масової інформації. Зауважив, що громадськість вимагає інформації щодо того, чи було притягнуто до відповідальності осіб, які були причетні до корупційних схем. Запропонував запросити і заслухати з цього приводу на засіданні постійної комісії Київського міського голову, Голову Київської міської державної адміністрації Кличка В.В. та його першого заступника </w:t>
      </w:r>
      <w:proofErr w:type="spellStart"/>
      <w:r w:rsidRPr="00121604">
        <w:rPr>
          <w:rFonts w:ascii="Times New Roman" w:eastAsia="Andale Sans UI" w:hAnsi="Times New Roman" w:cs="Calibri"/>
          <w:color w:val="00000A"/>
          <w:sz w:val="28"/>
          <w:szCs w:val="28"/>
          <w:lang w:eastAsia="uk-UA" w:bidi="en-US"/>
        </w:rPr>
        <w:t>Поворозника</w:t>
      </w:r>
      <w:proofErr w:type="spellEnd"/>
      <w:r w:rsidRPr="00121604">
        <w:rPr>
          <w:rFonts w:ascii="Times New Roman" w:eastAsia="Andale Sans UI" w:hAnsi="Times New Roman" w:cs="Calibri"/>
          <w:color w:val="00000A"/>
          <w:sz w:val="28"/>
          <w:szCs w:val="28"/>
          <w:lang w:eastAsia="uk-UA" w:bidi="en-US"/>
        </w:rPr>
        <w:t xml:space="preserve"> М.Ю.</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proofErr w:type="spellStart"/>
      <w:r w:rsidRPr="00121604">
        <w:rPr>
          <w:rFonts w:ascii="Times New Roman" w:eastAsia="Andale Sans UI" w:hAnsi="Times New Roman" w:cs="Calibri"/>
          <w:color w:val="00000A"/>
          <w:sz w:val="28"/>
          <w:szCs w:val="28"/>
          <w:lang w:eastAsia="uk-UA" w:bidi="en-US"/>
        </w:rPr>
        <w:t>Красюк</w:t>
      </w:r>
      <w:proofErr w:type="spellEnd"/>
      <w:r w:rsidRPr="00121604">
        <w:rPr>
          <w:rFonts w:ascii="Times New Roman" w:eastAsia="Andale Sans UI" w:hAnsi="Times New Roman" w:cs="Calibri"/>
          <w:color w:val="00000A"/>
          <w:sz w:val="28"/>
          <w:szCs w:val="28"/>
          <w:lang w:eastAsia="uk-UA" w:bidi="en-US"/>
        </w:rPr>
        <w:t xml:space="preserve"> С.Й. повідомивши, що очільник Департаменту соціальної політики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Calibri"/>
          <w:color w:val="00000A"/>
          <w:sz w:val="28"/>
          <w:szCs w:val="28"/>
          <w:lang w:eastAsia="uk-UA" w:bidi="en-US"/>
        </w:rPr>
        <w:t>Крикунов</w:t>
      </w:r>
      <w:proofErr w:type="spellEnd"/>
      <w:r w:rsidRPr="00121604">
        <w:rPr>
          <w:rFonts w:ascii="Times New Roman" w:eastAsia="Andale Sans UI" w:hAnsi="Times New Roman" w:cs="Calibri"/>
          <w:color w:val="00000A"/>
          <w:sz w:val="28"/>
          <w:szCs w:val="28"/>
          <w:lang w:eastAsia="uk-UA" w:bidi="en-US"/>
        </w:rPr>
        <w:t xml:space="preserve"> Ю.В. звільнився за власним бажанням. За результатами проведеного конкурсу Департамент очолила інша особа. Підтвердив інформацію про відкрите кримінальне провадження.</w:t>
      </w:r>
    </w:p>
    <w:p w:rsidR="00121604" w:rsidRPr="00121604" w:rsidRDefault="00121604" w:rsidP="00121604">
      <w:pPr>
        <w:tabs>
          <w:tab w:val="left" w:pos="567"/>
          <w:tab w:val="left" w:pos="851"/>
        </w:tabs>
        <w:spacing w:after="0" w:line="240" w:lineRule="auto"/>
        <w:jc w:val="both"/>
        <w:rPr>
          <w:rFonts w:ascii="Times New Roman" w:eastAsia="Calibri" w:hAnsi="Times New Roman" w:cs="Times New Roman"/>
          <w:bCs/>
          <w:sz w:val="28"/>
          <w:szCs w:val="28"/>
          <w:shd w:val="clear" w:color="auto" w:fill="FFFFFF"/>
          <w:lang w:eastAsia="zh-CN"/>
        </w:rPr>
      </w:pPr>
      <w:r w:rsidRPr="00121604">
        <w:rPr>
          <w:rFonts w:ascii="Times New Roman" w:eastAsia="Andale Sans UI" w:hAnsi="Times New Roman" w:cs="Calibr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ВИРІШИЛИ:</w:t>
      </w:r>
      <w:r w:rsidRPr="00121604">
        <w:rPr>
          <w:rFonts w:ascii="Times New Roman" w:eastAsia="Andale Sans UI" w:hAnsi="Times New Roman" w:cs="Calibri"/>
          <w:color w:val="00000A"/>
          <w:sz w:val="28"/>
          <w:szCs w:val="28"/>
          <w:lang w:eastAsia="uk-UA" w:bidi="en-US"/>
        </w:rPr>
        <w:br/>
      </w:r>
      <w:r w:rsidRPr="00121604">
        <w:rPr>
          <w:rFonts w:ascii="Times New Roman" w:eastAsia="Andale Sans UI" w:hAnsi="Times New Roman" w:cs="Calibri"/>
          <w:color w:val="00000A"/>
          <w:sz w:val="28"/>
          <w:szCs w:val="28"/>
          <w:lang w:eastAsia="uk-UA" w:bidi="en-US"/>
        </w:rPr>
        <w:tab/>
        <w:t xml:space="preserve">1. Взяти до відома інформацію </w:t>
      </w:r>
      <w:r w:rsidRPr="00121604">
        <w:rPr>
          <w:rFonts w:ascii="Times New Roman" w:eastAsia="Calibri" w:hAnsi="Times New Roman" w:cs="Calibri"/>
          <w:sz w:val="28"/>
          <w:szCs w:val="28"/>
          <w:lang w:eastAsia="uk-UA"/>
        </w:rPr>
        <w:t>про поточну роботу, досягнуті результати управління з питань запобігання та виявлення корупції апарату виконавчого органу Київської міської ради (Київської міської державної адміністрації) за І півріччя 2019 року</w:t>
      </w:r>
      <w:r w:rsidRPr="00121604">
        <w:rPr>
          <w:rFonts w:ascii="Times New Roman" w:eastAsia="Andale Sans UI" w:hAnsi="Times New Roman" w:cs="Calibri"/>
          <w:color w:val="00000A"/>
          <w:sz w:val="28"/>
          <w:szCs w:val="28"/>
          <w:lang w:eastAsia="uk-UA" w:bidi="en-US"/>
        </w:rPr>
        <w:t>.</w:t>
      </w:r>
    </w:p>
    <w:p w:rsidR="00121604" w:rsidRPr="00121604" w:rsidRDefault="00121604" w:rsidP="00121604">
      <w:pPr>
        <w:tabs>
          <w:tab w:val="left" w:pos="567"/>
          <w:tab w:val="left" w:pos="851"/>
        </w:tabs>
        <w:spacing w:after="0" w:line="240" w:lineRule="auto"/>
        <w:jc w:val="both"/>
        <w:rPr>
          <w:rFonts w:ascii="Times New Roman" w:eastAsia="SimSun" w:hAnsi="Times New Roman" w:cs="Times New Roman"/>
          <w:kern w:val="1"/>
          <w:sz w:val="28"/>
          <w:szCs w:val="28"/>
          <w:lang w:eastAsia="zh-CN" w:bidi="hi-IN"/>
        </w:rPr>
      </w:pPr>
      <w:r w:rsidRPr="00121604">
        <w:rPr>
          <w:rFonts w:ascii="Times New Roman" w:eastAsia="Calibri" w:hAnsi="Times New Roman" w:cs="Times New Roman"/>
          <w:bCs/>
          <w:sz w:val="28"/>
          <w:szCs w:val="28"/>
          <w:shd w:val="clear" w:color="auto" w:fill="FFFFFF"/>
          <w:lang w:eastAsia="zh-CN"/>
        </w:rPr>
        <w:tab/>
        <w:t>2.</w:t>
      </w:r>
      <w:r w:rsidRPr="00121604">
        <w:rPr>
          <w:rFonts w:ascii="Times New Roman" w:eastAsia="Andale Sans UI" w:hAnsi="Times New Roman" w:cs="Calibri"/>
          <w:color w:val="00000A"/>
          <w:sz w:val="28"/>
          <w:szCs w:val="28"/>
          <w:lang w:eastAsia="uk-UA" w:bidi="en-US"/>
        </w:rPr>
        <w:t xml:space="preserve">Звернутись до директора Департаменту інформаційно-комунікаційних технологій виконавчого органу Київської міської ради (Київської міської державної адміністрації) Ю. Назарова з приводу надання інформації про вжиті Департаментом заходи щодо </w:t>
      </w:r>
      <w:r w:rsidRPr="00121604">
        <w:rPr>
          <w:rFonts w:ascii="Times New Roman" w:eastAsia="SimSun" w:hAnsi="Times New Roman" w:cs="Times New Roman"/>
          <w:kern w:val="1"/>
          <w:sz w:val="28"/>
          <w:szCs w:val="28"/>
          <w:lang w:eastAsia="zh-CN" w:bidi="hi-IN"/>
        </w:rPr>
        <w:t>запровадження антикорупційної гарячої лінії.</w:t>
      </w:r>
    </w:p>
    <w:p w:rsidR="00121604" w:rsidRPr="00121604" w:rsidRDefault="00121604" w:rsidP="00121604">
      <w:pPr>
        <w:tabs>
          <w:tab w:val="left" w:pos="567"/>
          <w:tab w:val="left" w:pos="851"/>
        </w:tabs>
        <w:spacing w:after="0" w:line="240" w:lineRule="auto"/>
        <w:jc w:val="both"/>
        <w:rPr>
          <w:rFonts w:ascii="Times New Roman" w:eastAsia="Calibri" w:hAnsi="Times New Roman" w:cs="Times New Roman"/>
          <w:bCs/>
          <w:sz w:val="28"/>
          <w:szCs w:val="28"/>
          <w:shd w:val="clear" w:color="auto" w:fill="FFFFFF"/>
          <w:lang w:eastAsia="zh-CN"/>
        </w:rPr>
      </w:pPr>
      <w:r w:rsidRPr="00121604">
        <w:rPr>
          <w:rFonts w:ascii="Times New Roman" w:eastAsia="SimSun" w:hAnsi="Times New Roman" w:cs="Times New Roman"/>
          <w:kern w:val="1"/>
          <w:sz w:val="28"/>
          <w:szCs w:val="28"/>
          <w:lang w:eastAsia="zh-CN" w:bidi="hi-IN"/>
        </w:rPr>
        <w:tab/>
        <w:t xml:space="preserve">3. Звернутись до </w:t>
      </w:r>
      <w:r w:rsidRPr="00121604">
        <w:rPr>
          <w:rFonts w:ascii="Times New Roman" w:eastAsia="Andale Sans UI" w:hAnsi="Times New Roman" w:cs="Times New Roman"/>
          <w:sz w:val="28"/>
          <w:szCs w:val="28"/>
          <w:lang w:eastAsia="uk-UA" w:bidi="en-US"/>
        </w:rPr>
        <w:t xml:space="preserve">першого заступника голови Київської міської державної адміністрації </w:t>
      </w:r>
      <w:proofErr w:type="spellStart"/>
      <w:r w:rsidRPr="00121604">
        <w:rPr>
          <w:rFonts w:ascii="Times New Roman" w:eastAsia="Andale Sans UI" w:hAnsi="Times New Roman" w:cs="Times New Roman"/>
          <w:sz w:val="28"/>
          <w:szCs w:val="28"/>
          <w:lang w:eastAsia="uk-UA" w:bidi="en-US"/>
        </w:rPr>
        <w:t>Поворозника</w:t>
      </w:r>
      <w:proofErr w:type="spellEnd"/>
      <w:r w:rsidRPr="00121604">
        <w:rPr>
          <w:rFonts w:ascii="Times New Roman" w:eastAsia="Andale Sans UI" w:hAnsi="Times New Roman" w:cs="Times New Roman"/>
          <w:sz w:val="28"/>
          <w:szCs w:val="28"/>
          <w:lang w:eastAsia="uk-UA" w:bidi="en-US"/>
        </w:rPr>
        <w:t xml:space="preserve"> М. Ю. з проханням доповісти на наступному засіданні постійної комісії про вжиті заходи </w:t>
      </w:r>
      <w:r w:rsidRPr="00121604">
        <w:rPr>
          <w:rFonts w:ascii="Times New Roman" w:eastAsia="Calibri" w:hAnsi="Times New Roman" w:cs="Times New Roman"/>
          <w:sz w:val="28"/>
          <w:szCs w:val="28"/>
          <w:shd w:val="clear" w:color="auto" w:fill="FFFFFF"/>
          <w:lang w:eastAsia="uk-UA"/>
        </w:rPr>
        <w:t xml:space="preserve">щодо притягнення до встановленої законом відповідальності </w:t>
      </w:r>
      <w:r w:rsidRPr="00121604">
        <w:rPr>
          <w:rFonts w:ascii="Times New Roman" w:eastAsia="Andale Sans UI" w:hAnsi="Times New Roman" w:cs="Times New Roman"/>
          <w:sz w:val="28"/>
          <w:szCs w:val="28"/>
          <w:lang w:eastAsia="uk-UA" w:bidi="en-US"/>
        </w:rPr>
        <w:t>колишнього директора Департаменту соціальної політики виконавчого органу Київської міської ради (Київської міської державної адміні</w:t>
      </w:r>
      <w:r w:rsidRPr="00121604">
        <w:rPr>
          <w:rFonts w:ascii="Times New Roman" w:eastAsia="Andale Sans UI" w:hAnsi="Times New Roman" w:cs="Times New Roman"/>
          <w:color w:val="00000A"/>
          <w:sz w:val="28"/>
          <w:szCs w:val="28"/>
          <w:lang w:eastAsia="uk-UA" w:bidi="en-US"/>
        </w:rPr>
        <w:t xml:space="preserve">страції) </w:t>
      </w:r>
      <w:proofErr w:type="spellStart"/>
      <w:r w:rsidRPr="00121604">
        <w:rPr>
          <w:rFonts w:ascii="Times New Roman" w:eastAsia="Andale Sans UI" w:hAnsi="Times New Roman" w:cs="Times New Roman"/>
          <w:color w:val="00000A"/>
          <w:sz w:val="28"/>
          <w:szCs w:val="28"/>
          <w:lang w:eastAsia="uk-UA" w:bidi="en-US"/>
        </w:rPr>
        <w:t>Крикунова</w:t>
      </w:r>
      <w:proofErr w:type="spellEnd"/>
      <w:r w:rsidRPr="00121604">
        <w:rPr>
          <w:rFonts w:ascii="Times New Roman" w:eastAsia="Andale Sans UI" w:hAnsi="Times New Roman" w:cs="Times New Roman"/>
          <w:color w:val="00000A"/>
          <w:sz w:val="28"/>
          <w:szCs w:val="28"/>
          <w:lang w:eastAsia="uk-UA" w:bidi="en-US"/>
        </w:rPr>
        <w:t xml:space="preserve"> Ю.В.</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lastRenderedPageBreak/>
        <w:t>Рішення прийнято.</w:t>
      </w:r>
    </w:p>
    <w:p w:rsidR="00121604" w:rsidRPr="00121604" w:rsidRDefault="00121604" w:rsidP="00121604">
      <w:pPr>
        <w:tabs>
          <w:tab w:val="left" w:pos="567"/>
          <w:tab w:val="left" w:pos="851"/>
        </w:tabs>
        <w:spacing w:after="0" w:line="240" w:lineRule="auto"/>
        <w:ind w:firstLine="567"/>
        <w:jc w:val="both"/>
        <w:rPr>
          <w:rFonts w:ascii="Times New Roman" w:eastAsia="Andale Sans UI" w:hAnsi="Times New Roman" w:cs="Calibri"/>
          <w:i/>
          <w:color w:val="00000A"/>
          <w:sz w:val="28"/>
          <w:szCs w:val="28"/>
          <w:lang w:eastAsia="uk-UA" w:bidi="en-US"/>
        </w:rPr>
      </w:pPr>
    </w:p>
    <w:p w:rsidR="00121604" w:rsidRPr="00121604" w:rsidRDefault="00121604" w:rsidP="00121604">
      <w:pPr>
        <w:numPr>
          <w:ilvl w:val="0"/>
          <w:numId w:val="2"/>
        </w:numPr>
        <w:tabs>
          <w:tab w:val="left" w:pos="567"/>
          <w:tab w:val="left" w:pos="851"/>
        </w:tabs>
        <w:spacing w:after="0" w:line="240" w:lineRule="auto"/>
        <w:ind w:left="0" w:firstLine="567"/>
        <w:contextualSpacing/>
        <w:jc w:val="both"/>
        <w:rPr>
          <w:rFonts w:ascii="Times New Roman" w:eastAsia="Andale Sans UI" w:hAnsi="Times New Roman" w:cs="Times New Roman"/>
          <w:i/>
          <w:color w:val="00000A"/>
          <w:sz w:val="28"/>
          <w:szCs w:val="28"/>
          <w:lang w:bidi="en-US"/>
        </w:rPr>
      </w:pPr>
      <w:r w:rsidRPr="00121604">
        <w:rPr>
          <w:rFonts w:ascii="Times New Roman" w:eastAsia="Andale Sans UI" w:hAnsi="Times New Roman" w:cs="Times New Roman"/>
          <w:i/>
          <w:color w:val="00000A"/>
          <w:sz w:val="28"/>
          <w:szCs w:val="28"/>
          <w:lang w:bidi="en-US"/>
        </w:rPr>
        <w:t xml:space="preserve"> Про розгляд листа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Times New Roman"/>
          <w:i/>
          <w:color w:val="00000A"/>
          <w:sz w:val="28"/>
          <w:szCs w:val="28"/>
          <w:lang w:bidi="en-US"/>
        </w:rPr>
        <w:t>Куявського</w:t>
      </w:r>
      <w:proofErr w:type="spellEnd"/>
      <w:r w:rsidRPr="00121604">
        <w:rPr>
          <w:rFonts w:ascii="Times New Roman" w:eastAsia="Andale Sans UI" w:hAnsi="Times New Roman" w:cs="Times New Roman"/>
          <w:i/>
          <w:color w:val="00000A"/>
          <w:sz w:val="28"/>
          <w:szCs w:val="28"/>
          <w:lang w:bidi="en-US"/>
        </w:rPr>
        <w:t xml:space="preserve"> О. Ю. (</w:t>
      </w:r>
      <w:proofErr w:type="spellStart"/>
      <w:r w:rsidRPr="00121604">
        <w:rPr>
          <w:rFonts w:ascii="Times New Roman" w:eastAsia="Andale Sans UI" w:hAnsi="Times New Roman" w:cs="Times New Roman"/>
          <w:i/>
          <w:color w:val="00000A"/>
          <w:sz w:val="28"/>
          <w:szCs w:val="28"/>
          <w:lang w:bidi="en-US"/>
        </w:rPr>
        <w:t>вх</w:t>
      </w:r>
      <w:proofErr w:type="spellEnd"/>
      <w:r w:rsidRPr="00121604">
        <w:rPr>
          <w:rFonts w:ascii="Times New Roman" w:eastAsia="Andale Sans UI" w:hAnsi="Times New Roman" w:cs="Times New Roman"/>
          <w:i/>
          <w:color w:val="00000A"/>
          <w:sz w:val="28"/>
          <w:szCs w:val="28"/>
          <w:lang w:bidi="en-US"/>
        </w:rPr>
        <w:t>. від 25.10.2019 № 08/24668) про стан виконання Міської цільової комплексної програми профілактики та протидії злочинності в м. Києві «Безпечна столиця» на 2019-2021 роки, затвердженої рішенням Київської міської ради від 18.12.2018 № 462/6513, протягом дев’яти місяців 2019 року.</w:t>
      </w:r>
    </w:p>
    <w:p w:rsidR="00121604" w:rsidRPr="00121604" w:rsidRDefault="00121604" w:rsidP="00121604">
      <w:pPr>
        <w:tabs>
          <w:tab w:val="left" w:pos="567"/>
          <w:tab w:val="left" w:pos="851"/>
        </w:tabs>
        <w:spacing w:after="0" w:line="240" w:lineRule="auto"/>
        <w:ind w:firstLine="567"/>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СЛУХАЛИ:</w:t>
      </w:r>
    </w:p>
    <w:p w:rsidR="00121604" w:rsidRPr="00121604" w:rsidRDefault="00121604" w:rsidP="00121604">
      <w:pPr>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 xml:space="preserve">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Calibri"/>
          <w:color w:val="00000A"/>
          <w:sz w:val="28"/>
          <w:szCs w:val="28"/>
          <w:lang w:eastAsia="uk-UA" w:bidi="en-US"/>
        </w:rPr>
        <w:t>Куявського</w:t>
      </w:r>
      <w:proofErr w:type="spellEnd"/>
      <w:r w:rsidRPr="00121604">
        <w:rPr>
          <w:rFonts w:ascii="Times New Roman" w:eastAsia="Andale Sans UI" w:hAnsi="Times New Roman" w:cs="Calibri"/>
          <w:color w:val="00000A"/>
          <w:sz w:val="28"/>
          <w:szCs w:val="28"/>
          <w:lang w:eastAsia="uk-UA" w:bidi="en-US"/>
        </w:rPr>
        <w:t xml:space="preserve"> О. Ю., який доповів про стан виконання Міської цільової комплексної програми профілактики та протидії злочинності в м. Києві «Безпечна столиця» на 2019-2021 роки, затвердженої рішенням Київської міської ради від 18.12.2018 № 462/6513 (далі - Програма), протягом дев’яти місяців 2019 року.</w:t>
      </w:r>
    </w:p>
    <w:p w:rsidR="00121604" w:rsidRPr="00121604" w:rsidRDefault="00121604" w:rsidP="00121604">
      <w:pPr>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 xml:space="preserve">Зокрема, доповідач зауважив, що на виконання пунктів Програми  структурні підрозділи виконавчого органу Київської міської ради (Київської міської державної адміністрації), правоохоронні органи, громадські формування </w:t>
      </w:r>
      <w:r w:rsidRPr="00121604">
        <w:rPr>
          <w:rFonts w:ascii="Times New Roman" w:eastAsia="Times New Roman" w:hAnsi="Times New Roman" w:cs="Times New Roman"/>
          <w:sz w:val="28"/>
          <w:szCs w:val="28"/>
          <w:lang w:eastAsia="ru-RU"/>
        </w:rPr>
        <w:t>здійснювали заходи, спрямовані на створення безпеки громадян, покращення стану профілактичної роботи, та запобігання злочинності в місті Києві, що відображено у Додатку № 3.</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Станом на 01.10.2019 на виконання заходів Програми із міського бюджету міста Києва виділено 67503,4 тис. грн, що становить 72,3% від передбаченої суми, із них Головному управлінню Національної поліції у м. Києві 37000,0 тис. грн, Департаменту патрульної поліції Національної поліції України (для Управління патрульної поліції у м. Києві) 10690,0 тис. грн, Головному управлінню СБУ у м. Києві та Київській області 4500,0 тис. грн, Головному управлінню Державної казначейської служби України у м. Києві 3498,0 тис. грн та Київському міському громадському формуванню з охорони громадського порядку і державного кордону «Муніципальна Варта» 11815,4 тис. грн, які спрямовані на поліпшення матеріально-технічного забезпечення.</w:t>
      </w:r>
    </w:p>
    <w:p w:rsidR="00121604" w:rsidRPr="00121604" w:rsidRDefault="00121604" w:rsidP="00121604">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121604">
        <w:rPr>
          <w:rFonts w:ascii="Times New Roman" w:eastAsia="Andale Sans UI" w:hAnsi="Times New Roman" w:cs="Calibri"/>
          <w:color w:val="00000A"/>
          <w:sz w:val="28"/>
          <w:szCs w:val="28"/>
          <w:lang w:eastAsia="uk-UA" w:bidi="en-US"/>
        </w:rPr>
        <w:tab/>
        <w:t xml:space="preserve">Доповідач повідомив про </w:t>
      </w:r>
      <w:r w:rsidRPr="00121604">
        <w:rPr>
          <w:rFonts w:ascii="Times New Roman" w:eastAsia="Times New Roman" w:hAnsi="Times New Roman" w:cs="Times New Roman"/>
          <w:sz w:val="28"/>
          <w:szCs w:val="28"/>
          <w:lang w:eastAsia="ru-RU"/>
        </w:rPr>
        <w:t xml:space="preserve">покращення матеріально-технічної забезпеченості суб’єктів виконання Програми, вказавши що саме було придбано за звітний період. </w:t>
      </w:r>
    </w:p>
    <w:p w:rsidR="00121604" w:rsidRPr="00121604" w:rsidRDefault="00121604" w:rsidP="001216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121604">
        <w:rPr>
          <w:rFonts w:ascii="Times New Roman" w:eastAsia="Times New Roman" w:hAnsi="Times New Roman" w:cs="Times New Roman"/>
          <w:sz w:val="28"/>
          <w:szCs w:val="28"/>
          <w:lang w:eastAsia="ru-RU"/>
        </w:rPr>
        <w:t>Куявський</w:t>
      </w:r>
      <w:proofErr w:type="spellEnd"/>
      <w:r w:rsidRPr="00121604">
        <w:rPr>
          <w:rFonts w:ascii="Times New Roman" w:eastAsia="Times New Roman" w:hAnsi="Times New Roman" w:cs="Times New Roman"/>
          <w:sz w:val="28"/>
          <w:szCs w:val="28"/>
          <w:lang w:eastAsia="ru-RU"/>
        </w:rPr>
        <w:t xml:space="preserve"> О.Ю. зауважив, що </w:t>
      </w:r>
      <w:r w:rsidRPr="00121604">
        <w:rPr>
          <w:rFonts w:ascii="Times New Roman" w:eastAsia="Andale Sans UI" w:hAnsi="Times New Roman" w:cs="Calibri"/>
          <w:color w:val="00000A"/>
          <w:sz w:val="28"/>
          <w:szCs w:val="28"/>
          <w:lang w:eastAsia="uk-UA" w:bidi="en-US"/>
        </w:rPr>
        <w:t xml:space="preserve">в місті Києві відбувається тенденція до зниження кількості вчинених кримінальних правопорушень. Навів відповідні статистичні дані. Зокрема,  згідно даних ГУ НП у м. Києві упродовж 9 місяців 2019 року на території столиці вчинено на 15% менше кримінальних правопорушень, ніж за аналогічний період минулого року (40 678 проти 47 865), в тому числі 14 247 тяжкі та особливо тяжкі злочини, що на 18% менше минулого року (17 356). Рівень злочинності на 10 тис. населення зменшився та становить </w:t>
      </w:r>
      <w:r w:rsidRPr="00121604">
        <w:rPr>
          <w:rFonts w:ascii="Times New Roman" w:eastAsia="Andale Sans UI" w:hAnsi="Times New Roman" w:cs="Calibri"/>
          <w:color w:val="00000A"/>
          <w:sz w:val="28"/>
          <w:szCs w:val="28"/>
          <w:lang w:eastAsia="uk-UA" w:bidi="en-US"/>
        </w:rPr>
        <w:lastRenderedPageBreak/>
        <w:t xml:space="preserve">137 кримінальних правопорушень (у 2018 році – 190). З метою покращання ефективності розкриття кримінальних правопорушень, стабілізації криміногенної ситуації та оперативного реагування на її загострення в місті Києві проведено 16 загальноміських </w:t>
      </w:r>
      <w:proofErr w:type="spellStart"/>
      <w:r w:rsidRPr="00121604">
        <w:rPr>
          <w:rFonts w:ascii="Times New Roman" w:eastAsia="Andale Sans UI" w:hAnsi="Times New Roman" w:cs="Calibri"/>
          <w:color w:val="00000A"/>
          <w:sz w:val="28"/>
          <w:szCs w:val="28"/>
          <w:lang w:eastAsia="uk-UA" w:bidi="en-US"/>
        </w:rPr>
        <w:t>оперативно</w:t>
      </w:r>
      <w:proofErr w:type="spellEnd"/>
      <w:r w:rsidRPr="00121604">
        <w:rPr>
          <w:rFonts w:ascii="Times New Roman" w:eastAsia="Andale Sans UI" w:hAnsi="Times New Roman" w:cs="Calibri"/>
          <w:color w:val="00000A"/>
          <w:sz w:val="28"/>
          <w:szCs w:val="28"/>
          <w:lang w:eastAsia="uk-UA" w:bidi="en-US"/>
        </w:rPr>
        <w:t>-профілактичних операцій та заходів. Крім цього, в зв’язку з проведенням операції об’єднаних сил на сході країни значно збільшились обсяги нелегального обігу зброї, боєприпасів та вибухових речовин. Зареєстровано 340 кримінальних правопорушень, пов’язаних з незаконним обігом зброї, боєприпасів та вибухових речовин, Повідомлено про підозру за 215 кримінальними правопорушеннями. До суду з обвинувальним актом направлено 218 кримінальних правопорушень.</w:t>
      </w:r>
    </w:p>
    <w:p w:rsidR="00121604" w:rsidRPr="00121604" w:rsidRDefault="00121604" w:rsidP="00121604">
      <w:pPr>
        <w:widowControl w:val="0"/>
        <w:tabs>
          <w:tab w:val="left" w:pos="567"/>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 xml:space="preserve">З метою попередження порушень чинного законодавства у сфері державної безпеки Головним управлінням СБУ у м. Києві та Київській області проведено 1252 профілактичних заходів. Проведено 29 спеціальних тренувань, спрямованих на виявлення недоліків системи антитерористичного захисту об’єктів критичної інфраструктури та місць масового скупчення людей. Також у ході виконання пріоритетних завдань захисту національної державності здійснено оперативний супровід близько 1300 суспільно-політичних заходів з передумовами до виявлення проявів екстремістського характеру. Відпрацьовано 116 фактів анонімних повідомлень, з яких розкрито 57, встановлено 39 </w:t>
      </w:r>
      <w:proofErr w:type="spellStart"/>
      <w:r w:rsidRPr="00121604">
        <w:rPr>
          <w:rFonts w:ascii="Times New Roman" w:eastAsia="Andale Sans UI" w:hAnsi="Times New Roman" w:cs="Calibri"/>
          <w:color w:val="00000A"/>
          <w:sz w:val="28"/>
          <w:szCs w:val="28"/>
          <w:lang w:eastAsia="uk-UA" w:bidi="en-US"/>
        </w:rPr>
        <w:t>псевдомінерів</w:t>
      </w:r>
      <w:proofErr w:type="spellEnd"/>
      <w:r w:rsidRPr="00121604">
        <w:rPr>
          <w:rFonts w:ascii="Times New Roman" w:eastAsia="Andale Sans UI" w:hAnsi="Times New Roman" w:cs="Calibri"/>
          <w:color w:val="00000A"/>
          <w:sz w:val="28"/>
          <w:szCs w:val="28"/>
          <w:lang w:eastAsia="uk-UA" w:bidi="en-US"/>
        </w:rPr>
        <w:t>. Проінформував, що станом на 01.10.2019 кількість членів Київського міського громадського формування з охорони громадського порядку і державного кордону «Муніципальна Варта» становить 452, із них пройшли правову та спеціальну підготовку 367 членів</w:t>
      </w:r>
    </w:p>
    <w:p w:rsidR="00121604" w:rsidRPr="00121604" w:rsidRDefault="00121604" w:rsidP="00121604">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121604">
        <w:rPr>
          <w:rFonts w:ascii="Times New Roman" w:eastAsia="Andale Sans UI" w:hAnsi="Times New Roman" w:cs="Calibri"/>
          <w:b/>
          <w:color w:val="00000A"/>
          <w:sz w:val="28"/>
          <w:szCs w:val="28"/>
          <w:lang w:eastAsia="uk-UA" w:bidi="en-US"/>
        </w:rPr>
        <w:tab/>
      </w:r>
      <w:r w:rsidRPr="00121604">
        <w:rPr>
          <w:rFonts w:ascii="Times New Roman" w:eastAsia="Times New Roman" w:hAnsi="Times New Roman" w:cs="Times New Roman"/>
          <w:sz w:val="28"/>
          <w:szCs w:val="28"/>
          <w:lang w:eastAsia="ru-RU"/>
        </w:rPr>
        <w:t>Членами Київського міського громадського формування з охорони громадського     порядку і державного кордону «Муніципальна Варта» проведено 573 спільних патрулювань з працівниками поліції</w:t>
      </w:r>
      <w:r w:rsidRPr="00121604">
        <w:rPr>
          <w:rFonts w:ascii="Times New Roman" w:eastAsia="Times New Roman" w:hAnsi="Times New Roman" w:cs="Times New Roman"/>
          <w:b/>
          <w:sz w:val="28"/>
          <w:szCs w:val="28"/>
          <w:lang w:eastAsia="ru-RU"/>
        </w:rPr>
        <w:t>.</w:t>
      </w:r>
      <w:r w:rsidRPr="00121604">
        <w:rPr>
          <w:rFonts w:ascii="Times New Roman" w:eastAsia="Times New Roman" w:hAnsi="Times New Roman" w:cs="Times New Roman"/>
          <w:sz w:val="28"/>
          <w:szCs w:val="28"/>
          <w:lang w:eastAsia="ru-RU"/>
        </w:rPr>
        <w:t xml:space="preserve"> За результатами припинено 456 протиправних діянь, з них складено 438 протоколів про адміністративні правопорушення та проведено 124.</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color w:val="00000A"/>
          <w:sz w:val="28"/>
          <w:szCs w:val="28"/>
          <w:lang w:eastAsia="uk-UA" w:bidi="en-US"/>
        </w:rPr>
        <w:tab/>
        <w:t>Доповідач проінформував про проведену профілактичну роботу, спрямовану на зменшення злочинності серед неповнолітніх.</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color w:val="00000A"/>
          <w:sz w:val="28"/>
          <w:szCs w:val="28"/>
          <w:lang w:eastAsia="uk-UA" w:bidi="en-US"/>
        </w:rPr>
        <w:tab/>
      </w:r>
      <w:r w:rsidRPr="00121604">
        <w:rPr>
          <w:rFonts w:ascii="Times New Roman" w:eastAsia="Andale Sans UI" w:hAnsi="Times New Roman" w:cs="Calibri"/>
          <w:b/>
          <w:color w:val="00000A"/>
          <w:sz w:val="28"/>
          <w:szCs w:val="28"/>
          <w:lang w:eastAsia="uk-UA" w:bidi="en-US"/>
        </w:rPr>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r w:rsidRPr="00121604">
        <w:rPr>
          <w:rFonts w:ascii="Times New Roman" w:eastAsia="Andale Sans UI" w:hAnsi="Times New Roman" w:cs="Calibri"/>
          <w:color w:val="00000A"/>
          <w:sz w:val="28"/>
          <w:szCs w:val="28"/>
          <w:lang w:eastAsia="uk-UA" w:bidi="en-US"/>
        </w:rPr>
        <w:t>Сиротюк Ю.М. із запитанням до доповідача щодо рішення Київського обласного Антимонопольного комітету України прийнятого 11.11.2019 стосовно створення органом місцевого самоврядування привілейованих умов для КП «Муніципальна охорона», чим було порушено норми Закону України «Про захист економічної конкуренції»</w:t>
      </w:r>
      <w:r w:rsidRPr="00121604">
        <w:rPr>
          <w:rFonts w:ascii="Times New Roman" w:eastAsia="Andale Sans UI" w:hAnsi="Times New Roman" w:cs="Calibri"/>
          <w:b/>
          <w:color w:val="00000A"/>
          <w:sz w:val="28"/>
          <w:szCs w:val="28"/>
          <w:lang w:eastAsia="uk-UA" w:bidi="en-US"/>
        </w:rPr>
        <w:t>.</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r w:rsidRPr="00121604">
        <w:rPr>
          <w:rFonts w:ascii="Times New Roman" w:eastAsia="Andale Sans UI" w:hAnsi="Times New Roman" w:cs="Calibri"/>
          <w:color w:val="00000A"/>
          <w:sz w:val="28"/>
          <w:szCs w:val="28"/>
          <w:lang w:eastAsia="uk-UA" w:bidi="en-US"/>
        </w:rPr>
        <w:t>Бондарчук О.В. який нагадав, що члени постійної комісії неодноразово наголошували на порушенні антимонопольного законодавства у вищезгаданій ситуації.</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ВИСТУПИВ:</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r>
      <w:proofErr w:type="spellStart"/>
      <w:r w:rsidRPr="00121604">
        <w:rPr>
          <w:rFonts w:ascii="Times New Roman" w:eastAsia="Andale Sans UI" w:hAnsi="Times New Roman" w:cs="Calibri"/>
          <w:color w:val="00000A"/>
          <w:sz w:val="28"/>
          <w:szCs w:val="28"/>
          <w:lang w:eastAsia="uk-UA" w:bidi="en-US"/>
        </w:rPr>
        <w:t>Куявський</w:t>
      </w:r>
      <w:proofErr w:type="spellEnd"/>
      <w:r w:rsidRPr="00121604">
        <w:rPr>
          <w:rFonts w:ascii="Times New Roman" w:eastAsia="Andale Sans UI" w:hAnsi="Times New Roman" w:cs="Calibri"/>
          <w:color w:val="00000A"/>
          <w:sz w:val="28"/>
          <w:szCs w:val="28"/>
          <w:lang w:eastAsia="uk-UA" w:bidi="en-US"/>
        </w:rPr>
        <w:t xml:space="preserve"> О.Ю., який повідомив, що після отримання рішення Київського обласного Антимонопольного комітету України, воно буде оскаржене в судовому порядку.</w:t>
      </w:r>
    </w:p>
    <w:p w:rsidR="00121604" w:rsidRPr="00121604" w:rsidRDefault="00121604" w:rsidP="00121604">
      <w:pPr>
        <w:tabs>
          <w:tab w:val="left" w:pos="567"/>
          <w:tab w:val="left" w:pos="851"/>
        </w:tabs>
        <w:spacing w:after="0" w:line="240" w:lineRule="auto"/>
        <w:jc w:val="both"/>
        <w:rPr>
          <w:rFonts w:ascii="Times New Roman" w:eastAsia="Andale Sans UI" w:hAnsi="Times New Roman" w:cs="Calibri"/>
          <w:color w:val="00000A"/>
          <w:sz w:val="28"/>
          <w:szCs w:val="28"/>
          <w:lang w:eastAsia="uk-UA" w:bidi="en-US"/>
        </w:rPr>
      </w:pPr>
      <w:r w:rsidRPr="00121604">
        <w:rPr>
          <w:rFonts w:ascii="Times New Roman" w:eastAsia="Andale Sans UI" w:hAnsi="Times New Roman" w:cs="Calibri"/>
          <w:b/>
          <w:color w:val="00000A"/>
          <w:sz w:val="28"/>
          <w:szCs w:val="28"/>
          <w:lang w:eastAsia="uk-UA" w:bidi="en-US"/>
        </w:rPr>
        <w:tab/>
        <w:t>ВИРІШИЛИ:</w:t>
      </w:r>
    </w:p>
    <w:p w:rsidR="00121604" w:rsidRPr="00121604" w:rsidRDefault="00121604" w:rsidP="00121604">
      <w:pPr>
        <w:tabs>
          <w:tab w:val="left" w:pos="567"/>
          <w:tab w:val="left" w:pos="851"/>
        </w:tabs>
        <w:spacing w:after="0" w:line="240" w:lineRule="auto"/>
        <w:ind w:firstLine="567"/>
        <w:jc w:val="both"/>
        <w:rPr>
          <w:rFonts w:ascii="Times New Roman" w:eastAsia="Andale Sans UI" w:hAnsi="Times New Roman" w:cs="Calibri"/>
          <w:b/>
          <w:color w:val="00000A"/>
          <w:sz w:val="28"/>
          <w:szCs w:val="28"/>
          <w:lang w:eastAsia="uk-UA" w:bidi="en-US"/>
        </w:rPr>
      </w:pPr>
      <w:r w:rsidRPr="00121604">
        <w:rPr>
          <w:rFonts w:ascii="Times New Roman" w:eastAsia="Andale Sans UI" w:hAnsi="Times New Roman" w:cs="Calibri"/>
          <w:color w:val="00000A"/>
          <w:sz w:val="28"/>
          <w:szCs w:val="28"/>
          <w:lang w:eastAsia="uk-UA" w:bidi="en-US"/>
        </w:rPr>
        <w:lastRenderedPageBreak/>
        <w:t xml:space="preserve">Взяти до відома інформацію, надану начальником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121604">
        <w:rPr>
          <w:rFonts w:ascii="Times New Roman" w:eastAsia="Andale Sans UI" w:hAnsi="Times New Roman" w:cs="Calibri"/>
          <w:color w:val="00000A"/>
          <w:sz w:val="28"/>
          <w:szCs w:val="28"/>
          <w:lang w:eastAsia="uk-UA" w:bidi="en-US"/>
        </w:rPr>
        <w:t>Куявським</w:t>
      </w:r>
      <w:proofErr w:type="spellEnd"/>
      <w:r w:rsidRPr="00121604">
        <w:rPr>
          <w:rFonts w:ascii="Times New Roman" w:eastAsia="Andale Sans UI" w:hAnsi="Times New Roman" w:cs="Calibri"/>
          <w:color w:val="00000A"/>
          <w:sz w:val="28"/>
          <w:szCs w:val="28"/>
          <w:lang w:eastAsia="uk-UA" w:bidi="en-US"/>
        </w:rPr>
        <w:t xml:space="preserve"> О. Ю. (</w:t>
      </w:r>
      <w:proofErr w:type="spellStart"/>
      <w:r w:rsidRPr="00121604">
        <w:rPr>
          <w:rFonts w:ascii="Times New Roman" w:eastAsia="Andale Sans UI" w:hAnsi="Times New Roman" w:cs="Calibri"/>
          <w:color w:val="00000A"/>
          <w:sz w:val="28"/>
          <w:szCs w:val="28"/>
          <w:lang w:eastAsia="uk-UA" w:bidi="en-US"/>
        </w:rPr>
        <w:t>вх</w:t>
      </w:r>
      <w:proofErr w:type="spellEnd"/>
      <w:r w:rsidRPr="00121604">
        <w:rPr>
          <w:rFonts w:ascii="Times New Roman" w:eastAsia="Andale Sans UI" w:hAnsi="Times New Roman" w:cs="Calibri"/>
          <w:color w:val="00000A"/>
          <w:sz w:val="28"/>
          <w:szCs w:val="28"/>
          <w:lang w:eastAsia="uk-UA" w:bidi="en-US"/>
        </w:rPr>
        <w:t>. від 25.10.2019 № 08/24668) про стан виконання Міської цільової комплексної програми профілактики та протидії злочинності в м. Києві «Безпечна столиця» на 2019-2021 роки, затвердженої рішенням Київської міської ради від 18.12.2018 № 462/6513, протягом дев’яти місяців 2019 року</w:t>
      </w:r>
      <w:r w:rsidRPr="00121604">
        <w:rPr>
          <w:rFonts w:ascii="Times New Roman" w:eastAsia="Andale Sans UI" w:hAnsi="Times New Roman" w:cs="Calibri"/>
          <w:i/>
          <w:color w:val="00000A"/>
          <w:sz w:val="28"/>
          <w:szCs w:val="28"/>
          <w:lang w:eastAsia="uk-UA" w:bidi="en-US"/>
        </w:rPr>
        <w:t>.</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Рішення прийнято.</w:t>
      </w:r>
    </w:p>
    <w:p w:rsidR="00121604" w:rsidRPr="00121604" w:rsidRDefault="00121604" w:rsidP="00121604">
      <w:pPr>
        <w:spacing w:after="0" w:line="240" w:lineRule="auto"/>
        <w:rPr>
          <w:rFonts w:ascii="Calibri" w:eastAsia="Calibri" w:hAnsi="Calibri" w:cs="Calibri"/>
          <w:sz w:val="20"/>
          <w:szCs w:val="20"/>
          <w:lang w:eastAsia="uk-UA"/>
        </w:rPr>
      </w:pP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i/>
          <w:sz w:val="28"/>
          <w:szCs w:val="28"/>
          <w:lang w:eastAsia="uk-UA"/>
        </w:rPr>
      </w:pPr>
      <w:r w:rsidRPr="00121604">
        <w:rPr>
          <w:rFonts w:ascii="Times New Roman" w:eastAsia="Calibri" w:hAnsi="Times New Roman" w:cs="Times New Roman"/>
          <w:i/>
          <w:sz w:val="28"/>
          <w:szCs w:val="28"/>
          <w:lang w:eastAsia="uk-UA"/>
        </w:rPr>
        <w:t>4.</w:t>
      </w:r>
      <w:r w:rsidRPr="00121604">
        <w:rPr>
          <w:rFonts w:ascii="Times New Roman" w:eastAsia="Calibri" w:hAnsi="Times New Roman" w:cs="Times New Roman"/>
          <w:i/>
          <w:sz w:val="28"/>
          <w:szCs w:val="28"/>
          <w:lang w:eastAsia="uk-UA"/>
        </w:rPr>
        <w:tab/>
        <w:t>Про розгляд листа голови постійної комісії Київської міської ради з питань освіти, науки, сім’ї, молоді та спорту (</w:t>
      </w:r>
      <w:proofErr w:type="spellStart"/>
      <w:r w:rsidRPr="00121604">
        <w:rPr>
          <w:rFonts w:ascii="Times New Roman" w:eastAsia="Calibri" w:hAnsi="Times New Roman" w:cs="Times New Roman"/>
          <w:i/>
          <w:sz w:val="28"/>
          <w:szCs w:val="28"/>
          <w:lang w:eastAsia="uk-UA"/>
        </w:rPr>
        <w:t>вх</w:t>
      </w:r>
      <w:proofErr w:type="spellEnd"/>
      <w:r w:rsidRPr="00121604">
        <w:rPr>
          <w:rFonts w:ascii="Times New Roman" w:eastAsia="Calibri" w:hAnsi="Times New Roman" w:cs="Times New Roman"/>
          <w:i/>
          <w:sz w:val="28"/>
          <w:szCs w:val="28"/>
          <w:lang w:eastAsia="uk-UA"/>
        </w:rPr>
        <w:t>. від 01.11.2019 № 291/104) щодо надання правової оцінки рішенню постійної комісії Київської міської ради з питань власності щодо продовження договорів оренди нерухомого майна м. Києва приватним закладам освіти.</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b/>
          <w:sz w:val="28"/>
          <w:szCs w:val="28"/>
          <w:lang w:eastAsia="uk-UA"/>
        </w:rPr>
      </w:pPr>
      <w:r w:rsidRPr="00121604">
        <w:rPr>
          <w:rFonts w:ascii="Times New Roman" w:eastAsia="Calibri" w:hAnsi="Times New Roman" w:cs="Times New Roman"/>
          <w:b/>
          <w:sz w:val="28"/>
          <w:szCs w:val="28"/>
          <w:lang w:eastAsia="uk-UA"/>
        </w:rPr>
        <w:t xml:space="preserve">СЛУХАЛИ: </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sz w:val="28"/>
          <w:szCs w:val="28"/>
          <w:lang w:eastAsia="uk-UA"/>
        </w:rPr>
      </w:pPr>
      <w:r w:rsidRPr="00121604">
        <w:rPr>
          <w:rFonts w:ascii="Times New Roman" w:eastAsia="Calibri" w:hAnsi="Times New Roman" w:cs="Times New Roman"/>
          <w:sz w:val="28"/>
          <w:szCs w:val="28"/>
          <w:lang w:eastAsia="uk-UA"/>
        </w:rPr>
        <w:t>Депутата Київської міської ради Шульгу Н.І., яка повідомила, що на засіданні постійної комісії Київської міської ради з питань освіти, науки, молоді та спорту було розглянуто звернення Асоціації приватних закладів міста Києва стосовно порушення процедури надання в оренду приміщень комунальної власності приватним закладам освіти.</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color w:val="000000"/>
          <w:sz w:val="28"/>
          <w:szCs w:val="28"/>
          <w:shd w:val="clear" w:color="auto" w:fill="FFFFFF"/>
          <w:lang w:eastAsia="uk-UA"/>
        </w:rPr>
      </w:pPr>
      <w:r w:rsidRPr="00121604">
        <w:rPr>
          <w:rFonts w:ascii="Times New Roman" w:eastAsia="Calibri" w:hAnsi="Times New Roman" w:cs="Times New Roman"/>
          <w:sz w:val="28"/>
          <w:szCs w:val="28"/>
          <w:lang w:eastAsia="uk-UA"/>
        </w:rPr>
        <w:t xml:space="preserve">Доповідач наголосила, що відповідно до чинного законодавства України  усі заклади середньої освіти є рівними, незалежно від їх форми власності. Відповідно до пункту 2 частини 5 статті 80 Закону України «Про освіту» </w:t>
      </w:r>
      <w:r w:rsidRPr="00121604">
        <w:rPr>
          <w:rFonts w:ascii="Times New Roman" w:eastAsia="Calibri" w:hAnsi="Times New Roman" w:cs="Times New Roman"/>
          <w:color w:val="000000"/>
          <w:sz w:val="28"/>
          <w:szCs w:val="28"/>
          <w:shd w:val="clear" w:color="auto" w:fill="FFFFFF"/>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121604" w:rsidRPr="00121604" w:rsidRDefault="00121604" w:rsidP="00121604">
      <w:pPr>
        <w:tabs>
          <w:tab w:val="left" w:pos="851"/>
        </w:tabs>
        <w:spacing w:after="0" w:line="240" w:lineRule="auto"/>
        <w:ind w:firstLine="567"/>
        <w:jc w:val="both"/>
        <w:rPr>
          <w:rFonts w:ascii="Times New Roman" w:eastAsia="Times New Roman" w:hAnsi="Times New Roman" w:cs="Calibri"/>
          <w:sz w:val="28"/>
          <w:szCs w:val="28"/>
          <w:lang w:eastAsia="uk-UA"/>
        </w:rPr>
      </w:pPr>
      <w:r w:rsidRPr="00121604">
        <w:rPr>
          <w:rFonts w:ascii="Times New Roman" w:eastAsia="Calibri" w:hAnsi="Times New Roman" w:cs="Times New Roman"/>
          <w:color w:val="000000"/>
          <w:sz w:val="28"/>
          <w:szCs w:val="28"/>
          <w:shd w:val="clear" w:color="auto" w:fill="FFFFFF"/>
          <w:lang w:eastAsia="uk-UA"/>
        </w:rPr>
        <w:t xml:space="preserve">Шульга Н.І. повідомила, що було розроблено </w:t>
      </w:r>
      <w:proofErr w:type="spellStart"/>
      <w:r w:rsidRPr="00121604">
        <w:rPr>
          <w:rFonts w:ascii="Times New Roman" w:eastAsia="Calibri" w:hAnsi="Times New Roman" w:cs="Times New Roman"/>
          <w:color w:val="000000"/>
          <w:sz w:val="28"/>
          <w:szCs w:val="28"/>
          <w:shd w:val="clear" w:color="auto" w:fill="FFFFFF"/>
          <w:lang w:eastAsia="uk-UA"/>
        </w:rPr>
        <w:t>проєкт</w:t>
      </w:r>
      <w:proofErr w:type="spellEnd"/>
      <w:r w:rsidRPr="00121604">
        <w:rPr>
          <w:rFonts w:ascii="Times New Roman" w:eastAsia="Calibri" w:hAnsi="Times New Roman" w:cs="Times New Roman"/>
          <w:color w:val="000000"/>
          <w:sz w:val="28"/>
          <w:szCs w:val="28"/>
          <w:shd w:val="clear" w:color="auto" w:fill="FFFFFF"/>
          <w:lang w:eastAsia="uk-UA"/>
        </w:rPr>
        <w:t xml:space="preserve"> рішення Київської міської ради </w:t>
      </w:r>
      <w:r w:rsidRPr="00121604">
        <w:rPr>
          <w:rFonts w:ascii="Times New Roman" w:eastAsia="Times New Roman" w:hAnsi="Times New Roman" w:cs="Calibri"/>
          <w:sz w:val="28"/>
          <w:szCs w:val="28"/>
          <w:lang w:eastAsia="uk-UA"/>
        </w:rPr>
        <w:t xml:space="preserve">«Про затвердження Положення «Про соціальне партнерство у сфері оренди комунального майна міста Києва, що використовується для розміщення приватних закладів освіти». Одним із суб’єктів подання якого є голова постійної комісії Київської міської ради з питань власності </w:t>
      </w:r>
      <w:proofErr w:type="spellStart"/>
      <w:r w:rsidRPr="00121604">
        <w:rPr>
          <w:rFonts w:ascii="Times New Roman" w:eastAsia="Times New Roman" w:hAnsi="Times New Roman" w:cs="Calibri"/>
          <w:sz w:val="28"/>
          <w:szCs w:val="28"/>
          <w:lang w:eastAsia="uk-UA"/>
        </w:rPr>
        <w:t>Антонєнко</w:t>
      </w:r>
      <w:proofErr w:type="spellEnd"/>
      <w:r w:rsidRPr="00121604">
        <w:rPr>
          <w:rFonts w:ascii="Times New Roman" w:eastAsia="Times New Roman" w:hAnsi="Times New Roman" w:cs="Calibri"/>
          <w:sz w:val="28"/>
          <w:szCs w:val="28"/>
          <w:lang w:eastAsia="uk-UA"/>
        </w:rPr>
        <w:t xml:space="preserve"> Л. В. Доповідач зауважила, що даний </w:t>
      </w:r>
      <w:proofErr w:type="spellStart"/>
      <w:r w:rsidRPr="00121604">
        <w:rPr>
          <w:rFonts w:ascii="Times New Roman" w:eastAsia="Times New Roman" w:hAnsi="Times New Roman" w:cs="Calibri"/>
          <w:sz w:val="28"/>
          <w:szCs w:val="28"/>
          <w:lang w:eastAsia="uk-UA"/>
        </w:rPr>
        <w:t>проєкт</w:t>
      </w:r>
      <w:proofErr w:type="spellEnd"/>
      <w:r w:rsidRPr="00121604">
        <w:rPr>
          <w:rFonts w:ascii="Times New Roman" w:eastAsia="Times New Roman" w:hAnsi="Times New Roman" w:cs="Calibri"/>
          <w:sz w:val="28"/>
          <w:szCs w:val="28"/>
          <w:lang w:eastAsia="uk-UA"/>
        </w:rPr>
        <w:t xml:space="preserve"> рішення не забезпечує рівних прав приватним закладам освіти на рівні з державними та комунальними. Цим документом надається можливість приватним закладам освіти орендувати нерухоме майно територіальної громади м. Києва у разі виконання певних умов, зокрема, замовлення партнерської квоти, тощо. Наголосила, що зазначений вище  </w:t>
      </w:r>
      <w:proofErr w:type="spellStart"/>
      <w:r w:rsidRPr="00121604">
        <w:rPr>
          <w:rFonts w:ascii="Times New Roman" w:eastAsia="Times New Roman" w:hAnsi="Times New Roman" w:cs="Calibri"/>
          <w:sz w:val="28"/>
          <w:szCs w:val="28"/>
          <w:lang w:eastAsia="uk-UA"/>
        </w:rPr>
        <w:t>проєкт</w:t>
      </w:r>
      <w:proofErr w:type="spellEnd"/>
      <w:r w:rsidRPr="00121604">
        <w:rPr>
          <w:rFonts w:ascii="Times New Roman" w:eastAsia="Times New Roman" w:hAnsi="Times New Roman" w:cs="Calibri"/>
          <w:sz w:val="28"/>
          <w:szCs w:val="28"/>
          <w:lang w:eastAsia="uk-UA"/>
        </w:rPr>
        <w:t xml:space="preserve"> рішення так і не був прийнятий Київською міською радою, але не зважаючи на це, постійна комісія Київської міської ради з питань власності, розглядаючи питання продовження оренди приватним закладам освіти посилається саме на цей документ, зобов’язуючи потенційних орендарів виконувати додаткові вимоги, які чинним законодавством не передбачені.</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sz w:val="28"/>
          <w:szCs w:val="28"/>
          <w:lang w:eastAsia="uk-UA"/>
        </w:rPr>
      </w:pPr>
      <w:r w:rsidRPr="00121604">
        <w:rPr>
          <w:rFonts w:ascii="Times New Roman" w:eastAsia="Calibri" w:hAnsi="Times New Roman" w:cs="Times New Roman"/>
          <w:sz w:val="28"/>
          <w:szCs w:val="28"/>
          <w:lang w:eastAsia="uk-UA"/>
        </w:rPr>
        <w:lastRenderedPageBreak/>
        <w:t>Доповідач наголосила, що постійна комісія Київської міської ради з питань власності не наділена повноваженнями щодо встановлення додаткових умов договору оренди комунального майна приватним закладам освіти, зокрема, участі у програмі соціального партнерства у сфері оренди комунального майна міста Києва, не передбачених Положенням про оренду майна територіальної громади міста Києва, Методикою розрахунку орендної плати за майно територіальної громади міста Києва.</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b/>
          <w:sz w:val="28"/>
          <w:szCs w:val="28"/>
          <w:lang w:eastAsia="uk-UA"/>
        </w:rPr>
      </w:pPr>
      <w:r w:rsidRPr="00121604">
        <w:rPr>
          <w:rFonts w:ascii="Times New Roman" w:eastAsia="Calibri" w:hAnsi="Times New Roman" w:cs="Times New Roman"/>
          <w:b/>
          <w:sz w:val="28"/>
          <w:szCs w:val="28"/>
          <w:lang w:eastAsia="uk-UA"/>
        </w:rPr>
        <w:t>ВИСУПИЛИ:</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sz w:val="28"/>
          <w:szCs w:val="28"/>
          <w:lang w:eastAsia="uk-UA"/>
        </w:rPr>
      </w:pPr>
      <w:r w:rsidRPr="00121604">
        <w:rPr>
          <w:rFonts w:ascii="Times New Roman" w:eastAsia="Calibri" w:hAnsi="Times New Roman" w:cs="Times New Roman"/>
          <w:sz w:val="28"/>
          <w:szCs w:val="28"/>
          <w:lang w:eastAsia="uk-UA"/>
        </w:rPr>
        <w:t>Сиротюк Ю.М., Бондарчук О.В., Шаповал А.А.</w:t>
      </w:r>
    </w:p>
    <w:p w:rsidR="00121604" w:rsidRPr="00121604" w:rsidRDefault="00121604" w:rsidP="00121604">
      <w:pPr>
        <w:tabs>
          <w:tab w:val="left" w:pos="851"/>
        </w:tabs>
        <w:spacing w:after="0" w:line="240" w:lineRule="auto"/>
        <w:ind w:firstLine="567"/>
        <w:jc w:val="both"/>
        <w:rPr>
          <w:rFonts w:ascii="Times New Roman" w:eastAsia="Calibri" w:hAnsi="Times New Roman" w:cs="Times New Roman"/>
          <w:b/>
          <w:sz w:val="28"/>
          <w:szCs w:val="28"/>
          <w:lang w:eastAsia="uk-UA"/>
        </w:rPr>
      </w:pPr>
      <w:r w:rsidRPr="00121604">
        <w:rPr>
          <w:rFonts w:ascii="Times New Roman" w:eastAsia="Calibri" w:hAnsi="Times New Roman" w:cs="Times New Roman"/>
          <w:b/>
          <w:sz w:val="28"/>
          <w:szCs w:val="28"/>
          <w:lang w:eastAsia="uk-UA"/>
        </w:rPr>
        <w:t>ВИРІШИЛИ:</w:t>
      </w:r>
    </w:p>
    <w:p w:rsidR="00121604" w:rsidRPr="00121604" w:rsidRDefault="00121604" w:rsidP="00121604">
      <w:pPr>
        <w:tabs>
          <w:tab w:val="left" w:pos="851"/>
        </w:tabs>
        <w:spacing w:after="0" w:line="240" w:lineRule="auto"/>
        <w:ind w:firstLine="567"/>
        <w:jc w:val="both"/>
        <w:rPr>
          <w:rFonts w:ascii="Times New Roman" w:eastAsia="Times New Roman" w:hAnsi="Times New Roman" w:cs="Calibri"/>
          <w:sz w:val="28"/>
          <w:szCs w:val="28"/>
          <w:lang w:eastAsia="uk-UA"/>
        </w:rPr>
      </w:pPr>
      <w:r w:rsidRPr="00121604">
        <w:rPr>
          <w:rFonts w:ascii="Times New Roman" w:eastAsia="Times New Roman" w:hAnsi="Times New Roman" w:cs="Calibri"/>
          <w:sz w:val="28"/>
          <w:szCs w:val="28"/>
          <w:lang w:eastAsia="uk-UA"/>
        </w:rPr>
        <w:t xml:space="preserve">Звернутись до постійної комісії Київської міської ради з питань власності та, зокрема, до її Голови </w:t>
      </w:r>
      <w:proofErr w:type="spellStart"/>
      <w:r w:rsidRPr="00121604">
        <w:rPr>
          <w:rFonts w:ascii="Times New Roman" w:eastAsia="Times New Roman" w:hAnsi="Times New Roman" w:cs="Calibri"/>
          <w:sz w:val="28"/>
          <w:szCs w:val="28"/>
          <w:lang w:eastAsia="uk-UA"/>
        </w:rPr>
        <w:t>Антонєнка</w:t>
      </w:r>
      <w:proofErr w:type="spellEnd"/>
      <w:r w:rsidRPr="00121604">
        <w:rPr>
          <w:rFonts w:ascii="Times New Roman" w:eastAsia="Times New Roman" w:hAnsi="Times New Roman" w:cs="Calibri"/>
          <w:sz w:val="28"/>
          <w:szCs w:val="28"/>
          <w:lang w:eastAsia="uk-UA"/>
        </w:rPr>
        <w:t xml:space="preserve"> Л.В. з проханням неухильно дотримуватися вимог законодавства України при прийнятті рішень про передачу в оренду комунального майна міста Києва.</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b/>
          <w:color w:val="000000"/>
          <w:sz w:val="28"/>
          <w:szCs w:val="28"/>
          <w:lang w:eastAsia="uk-UA"/>
        </w:rPr>
        <w:t xml:space="preserve">ГОЛОСУВАЛИ: </w:t>
      </w:r>
    </w:p>
    <w:p w:rsidR="00121604" w:rsidRPr="00121604" w:rsidRDefault="00121604" w:rsidP="00121604">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121604">
        <w:rPr>
          <w:rFonts w:ascii="Times New Roman" w:eastAsia="Times New Roman" w:hAnsi="Times New Roman" w:cs="Times New Roman"/>
          <w:color w:val="000000"/>
          <w:sz w:val="28"/>
          <w:szCs w:val="28"/>
          <w:lang w:eastAsia="uk-UA"/>
        </w:rPr>
        <w:t>За –3, проти – 0, утримались –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121604">
        <w:rPr>
          <w:rFonts w:ascii="Times New Roman" w:eastAsia="Times New Roman" w:hAnsi="Times New Roman" w:cs="Times New Roman"/>
          <w:color w:val="000000"/>
          <w:sz w:val="28"/>
          <w:szCs w:val="28"/>
          <w:lang w:eastAsia="uk-UA"/>
        </w:rPr>
        <w:t>Не голосували –0.</w:t>
      </w:r>
    </w:p>
    <w:p w:rsidR="00121604" w:rsidRPr="00121604" w:rsidRDefault="00121604" w:rsidP="0012160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121604">
        <w:rPr>
          <w:rFonts w:ascii="Times New Roman" w:eastAsia="Times New Roman" w:hAnsi="Times New Roman" w:cs="Times New Roman"/>
          <w:b/>
          <w:color w:val="000000"/>
          <w:sz w:val="28"/>
          <w:szCs w:val="28"/>
          <w:lang w:eastAsia="uk-UA"/>
        </w:rPr>
        <w:t>Рішення прийнято.</w:t>
      </w:r>
    </w:p>
    <w:p w:rsidR="00121604" w:rsidRDefault="00121604"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p>
    <w:p w:rsidR="00C20DE3" w:rsidRPr="008D651F" w:rsidRDefault="00C20DE3" w:rsidP="00C20DE3">
      <w:pPr>
        <w:widowControl w:val="0"/>
        <w:tabs>
          <w:tab w:val="left" w:pos="567"/>
          <w:tab w:val="left" w:pos="851"/>
          <w:tab w:val="left" w:pos="1134"/>
        </w:tabs>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5. </w:t>
      </w:r>
      <w:r w:rsidRPr="008D651F">
        <w:rPr>
          <w:rFonts w:ascii="Times New Roman" w:eastAsia="Times New Roman" w:hAnsi="Times New Roman"/>
          <w:i/>
          <w:sz w:val="28"/>
          <w:szCs w:val="28"/>
        </w:rPr>
        <w:t xml:space="preserve">Про розгляд питання щодо реконструкції транспортної </w:t>
      </w:r>
      <w:proofErr w:type="spellStart"/>
      <w:r w:rsidRPr="008D651F">
        <w:rPr>
          <w:rFonts w:ascii="Times New Roman" w:eastAsia="Times New Roman" w:hAnsi="Times New Roman"/>
          <w:i/>
          <w:sz w:val="28"/>
          <w:szCs w:val="28"/>
        </w:rPr>
        <w:t>розв</w:t>
      </w:r>
      <w:proofErr w:type="spellEnd"/>
      <w:r w:rsidRPr="008D651F">
        <w:rPr>
          <w:rFonts w:ascii="Times New Roman" w:eastAsia="Times New Roman" w:hAnsi="Times New Roman"/>
          <w:i/>
          <w:sz w:val="28"/>
          <w:szCs w:val="28"/>
          <w:lang w:val="ru-RU"/>
        </w:rPr>
        <w:t>’</w:t>
      </w:r>
      <w:proofErr w:type="spellStart"/>
      <w:r w:rsidRPr="008D651F">
        <w:rPr>
          <w:rFonts w:ascii="Times New Roman" w:eastAsia="Times New Roman" w:hAnsi="Times New Roman"/>
          <w:i/>
          <w:sz w:val="28"/>
          <w:szCs w:val="28"/>
        </w:rPr>
        <w:t>язки</w:t>
      </w:r>
      <w:proofErr w:type="spellEnd"/>
      <w:r w:rsidRPr="008D651F">
        <w:rPr>
          <w:rFonts w:ascii="Times New Roman" w:eastAsia="Times New Roman" w:hAnsi="Times New Roman"/>
          <w:i/>
          <w:sz w:val="28"/>
          <w:szCs w:val="28"/>
        </w:rPr>
        <w:t xml:space="preserve"> на перетині </w:t>
      </w:r>
      <w:proofErr w:type="spellStart"/>
      <w:r w:rsidRPr="008D651F">
        <w:rPr>
          <w:rFonts w:ascii="Times New Roman" w:eastAsia="Times New Roman" w:hAnsi="Times New Roman"/>
          <w:i/>
          <w:sz w:val="28"/>
          <w:szCs w:val="28"/>
        </w:rPr>
        <w:t>просп</w:t>
      </w:r>
      <w:proofErr w:type="spellEnd"/>
      <w:r w:rsidRPr="008D651F">
        <w:rPr>
          <w:rFonts w:ascii="Times New Roman" w:eastAsia="Times New Roman" w:hAnsi="Times New Roman"/>
          <w:i/>
          <w:sz w:val="28"/>
          <w:szCs w:val="28"/>
        </w:rPr>
        <w:t>. Перемоги з вул. Вадима Гетьмана в Солом’янському та Шевченківському районах м. Києва (</w:t>
      </w:r>
      <w:proofErr w:type="spellStart"/>
      <w:r w:rsidRPr="008D651F">
        <w:rPr>
          <w:rFonts w:ascii="Times New Roman" w:eastAsia="Times New Roman" w:hAnsi="Times New Roman"/>
          <w:i/>
          <w:sz w:val="28"/>
          <w:szCs w:val="28"/>
        </w:rPr>
        <w:t>Шулявського</w:t>
      </w:r>
      <w:proofErr w:type="spellEnd"/>
      <w:r w:rsidRPr="008D651F">
        <w:rPr>
          <w:rFonts w:ascii="Times New Roman" w:eastAsia="Times New Roman" w:hAnsi="Times New Roman"/>
          <w:i/>
          <w:sz w:val="28"/>
          <w:szCs w:val="28"/>
        </w:rPr>
        <w:t xml:space="preserve"> шляхопроводу) та стану фінансової діяльності </w:t>
      </w:r>
      <w:r>
        <w:rPr>
          <w:rFonts w:ascii="Times New Roman" w:eastAsia="Times New Roman" w:hAnsi="Times New Roman"/>
          <w:i/>
          <w:sz w:val="28"/>
          <w:szCs w:val="28"/>
        </w:rPr>
        <w:t>будівельної корпорації «</w:t>
      </w:r>
      <w:proofErr w:type="spellStart"/>
      <w:r>
        <w:rPr>
          <w:rFonts w:ascii="Times New Roman" w:eastAsia="Times New Roman" w:hAnsi="Times New Roman"/>
          <w:i/>
          <w:sz w:val="28"/>
          <w:szCs w:val="28"/>
        </w:rPr>
        <w:t>Укрбуд</w:t>
      </w:r>
      <w:proofErr w:type="spellEnd"/>
      <w:r>
        <w:rPr>
          <w:rFonts w:ascii="Times New Roman" w:eastAsia="Times New Roman" w:hAnsi="Times New Roman"/>
          <w:i/>
          <w:sz w:val="28"/>
          <w:szCs w:val="28"/>
        </w:rPr>
        <w:t>».</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8D651F">
        <w:rPr>
          <w:rFonts w:ascii="Times New Roman" w:eastAsia="Times New Roman" w:hAnsi="Times New Roman" w:cs="Times New Roman"/>
          <w:b/>
          <w:sz w:val="28"/>
          <w:szCs w:val="28"/>
        </w:rPr>
        <w:t>СЛУХАЛИ:</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BB6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Першого</w:t>
      </w:r>
      <w:r w:rsidRPr="00BB663A">
        <w:rPr>
          <w:rFonts w:ascii="Times New Roman" w:eastAsia="Times New Roman" w:hAnsi="Times New Roman" w:cs="Times New Roman"/>
          <w:sz w:val="28"/>
          <w:szCs w:val="28"/>
        </w:rPr>
        <w:t xml:space="preserve"> заступник</w:t>
      </w:r>
      <w:r>
        <w:rPr>
          <w:rFonts w:ascii="Times New Roman" w:eastAsia="Times New Roman" w:hAnsi="Times New Roman" w:cs="Times New Roman"/>
          <w:sz w:val="28"/>
          <w:szCs w:val="28"/>
        </w:rPr>
        <w:t>а</w:t>
      </w:r>
      <w:r w:rsidRPr="00BB663A">
        <w:rPr>
          <w:rFonts w:ascii="Times New Roman" w:eastAsia="Times New Roman" w:hAnsi="Times New Roman" w:cs="Times New Roman"/>
          <w:sz w:val="28"/>
          <w:szCs w:val="28"/>
        </w:rPr>
        <w:t xml:space="preserve"> Голови Київської міської державної адміністрації </w:t>
      </w:r>
      <w:proofErr w:type="spellStart"/>
      <w:r w:rsidRPr="00BB663A">
        <w:rPr>
          <w:rFonts w:ascii="Times New Roman" w:eastAsia="Times New Roman" w:hAnsi="Times New Roman" w:cs="Times New Roman"/>
          <w:sz w:val="28"/>
          <w:szCs w:val="28"/>
        </w:rPr>
        <w:t>Поворозника</w:t>
      </w:r>
      <w:proofErr w:type="spellEnd"/>
      <w:r>
        <w:rPr>
          <w:rFonts w:ascii="Times New Roman" w:eastAsia="Times New Roman" w:hAnsi="Times New Roman" w:cs="Times New Roman"/>
          <w:sz w:val="28"/>
          <w:szCs w:val="28"/>
        </w:rPr>
        <w:t xml:space="preserve"> М. Ю., який повідомив, що до 20 листопада 2019 року буде встановлено два нових прольоти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 До кінця поточного року планується запровадити технологічний дорожньо-транспортний рух шляхопроводом (вулиця Вадима Гетьмана - вулиця Олександра Довженка). За результатами вчорашньої зустрічі з головою Фонду Державного майна місту пропонується декілька варіантів конструктивного вирішення питання з </w:t>
      </w:r>
      <w:proofErr w:type="spellStart"/>
      <w:r>
        <w:rPr>
          <w:rFonts w:ascii="Times New Roman" w:eastAsia="Times New Roman" w:hAnsi="Times New Roman" w:cs="Times New Roman"/>
          <w:sz w:val="28"/>
          <w:szCs w:val="28"/>
        </w:rPr>
        <w:t>цехом</w:t>
      </w:r>
      <w:proofErr w:type="spellEnd"/>
      <w:r>
        <w:rPr>
          <w:rFonts w:ascii="Times New Roman" w:eastAsia="Times New Roman" w:hAnsi="Times New Roman" w:cs="Times New Roman"/>
          <w:sz w:val="28"/>
          <w:szCs w:val="28"/>
        </w:rPr>
        <w:t xml:space="preserve"> № 5 заводу «Більшовик», що дозволить до червня-липня 2020 року завершити будівництво транспортної розв</w:t>
      </w:r>
      <w:r w:rsidRPr="00BB16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язки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w:t>
      </w:r>
    </w:p>
    <w:p w:rsidR="00C20DE3" w:rsidRPr="00D92FC5"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92FC5">
        <w:rPr>
          <w:rFonts w:ascii="Times New Roman" w:eastAsia="Times New Roman" w:hAnsi="Times New Roman" w:cs="Times New Roman"/>
          <w:b/>
          <w:sz w:val="28"/>
          <w:szCs w:val="28"/>
        </w:rPr>
        <w:t>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Сиротюк Ю. М. із запитанням до доповідача щодо підстав зміни проектної вартості реконструкції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92FC5">
        <w:rPr>
          <w:rFonts w:ascii="Times New Roman" w:eastAsia="Times New Roman" w:hAnsi="Times New Roman" w:cs="Times New Roman"/>
          <w:b/>
          <w:sz w:val="28"/>
          <w:szCs w:val="28"/>
        </w:rPr>
        <w:t>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D92FC5">
        <w:rPr>
          <w:rFonts w:ascii="Times New Roman" w:eastAsia="Times New Roman" w:hAnsi="Times New Roman" w:cs="Times New Roman"/>
          <w:sz w:val="28"/>
          <w:szCs w:val="28"/>
        </w:rPr>
        <w:t xml:space="preserve">        </w:t>
      </w:r>
      <w:proofErr w:type="spellStart"/>
      <w:r w:rsidRPr="00D92FC5">
        <w:rPr>
          <w:rFonts w:ascii="Times New Roman" w:eastAsia="Times New Roman" w:hAnsi="Times New Roman" w:cs="Times New Roman"/>
          <w:sz w:val="28"/>
          <w:szCs w:val="28"/>
        </w:rPr>
        <w:t>Поворозник</w:t>
      </w:r>
      <w:proofErr w:type="spellEnd"/>
      <w:r w:rsidRPr="00D92FC5">
        <w:rPr>
          <w:rFonts w:ascii="Times New Roman" w:eastAsia="Times New Roman" w:hAnsi="Times New Roman" w:cs="Times New Roman"/>
          <w:sz w:val="28"/>
          <w:szCs w:val="28"/>
        </w:rPr>
        <w:t xml:space="preserve"> М. Ю., </w:t>
      </w:r>
      <w:r>
        <w:rPr>
          <w:rFonts w:ascii="Times New Roman" w:eastAsia="Times New Roman" w:hAnsi="Times New Roman" w:cs="Times New Roman"/>
          <w:sz w:val="28"/>
          <w:szCs w:val="28"/>
        </w:rPr>
        <w:t>в</w:t>
      </w:r>
      <w:r w:rsidRPr="00D92FC5">
        <w:rPr>
          <w:rFonts w:ascii="Times New Roman" w:eastAsia="Times New Roman" w:hAnsi="Times New Roman" w:cs="Times New Roman"/>
          <w:sz w:val="28"/>
          <w:szCs w:val="28"/>
        </w:rPr>
        <w:t xml:space="preserve">ідповідаючи на питання Сиротюка Ю. М., </w:t>
      </w:r>
      <w:r>
        <w:rPr>
          <w:rFonts w:ascii="Times New Roman" w:eastAsia="Times New Roman" w:hAnsi="Times New Roman" w:cs="Times New Roman"/>
          <w:sz w:val="28"/>
          <w:szCs w:val="28"/>
        </w:rPr>
        <w:t xml:space="preserve">повідомив, що проект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 виконаний в режимі категорії «П», а тому ціни визначались орієнтовно. Зважаючи на технологічні зміни способу виконання робіт, пов</w:t>
      </w:r>
      <w:r w:rsidRPr="00D92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язаних з проходженням лінії метрополітену в безпосередній близькості до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 а також їх вартості, планується внесення змін до цього проекту будівництва. Додаткові витрати пов</w:t>
      </w:r>
      <w:r w:rsidRPr="00E61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язані, зокрема, з вилученням боєприпасів часів Другої світової війни, які були виявлені під час </w:t>
      </w:r>
      <w:r>
        <w:rPr>
          <w:rFonts w:ascii="Times New Roman" w:eastAsia="Times New Roman" w:hAnsi="Times New Roman" w:cs="Times New Roman"/>
          <w:sz w:val="28"/>
          <w:szCs w:val="28"/>
        </w:rPr>
        <w:lastRenderedPageBreak/>
        <w:t xml:space="preserve">заміни інженерних мереж, а також з необхідністю пониження рівня </w:t>
      </w:r>
      <w:proofErr w:type="spellStart"/>
      <w:r>
        <w:rPr>
          <w:rFonts w:ascii="Times New Roman" w:eastAsia="Times New Roman" w:hAnsi="Times New Roman" w:cs="Times New Roman"/>
          <w:sz w:val="28"/>
          <w:szCs w:val="28"/>
        </w:rPr>
        <w:t>колектора</w:t>
      </w:r>
      <w:proofErr w:type="spellEnd"/>
      <w:r>
        <w:rPr>
          <w:rFonts w:ascii="Times New Roman" w:eastAsia="Times New Roman" w:hAnsi="Times New Roman" w:cs="Times New Roman"/>
          <w:sz w:val="28"/>
          <w:szCs w:val="28"/>
        </w:rPr>
        <w:t>, що пролягає вздовж стіни.</w:t>
      </w:r>
    </w:p>
    <w:p w:rsidR="00C20DE3" w:rsidRPr="0069122D"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69122D">
        <w:rPr>
          <w:rFonts w:ascii="Times New Roman" w:eastAsia="Times New Roman" w:hAnsi="Times New Roman" w:cs="Times New Roman"/>
          <w:b/>
          <w:sz w:val="28"/>
          <w:szCs w:val="28"/>
        </w:rPr>
        <w:t xml:space="preserve">        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Бондарчук О. В. із запитанням до доповідача щодо з</w:t>
      </w:r>
      <w:r w:rsidRPr="0069122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їзду з вул. О. Довженка в сторону станції метрополітену «Святошин».</w:t>
      </w:r>
    </w:p>
    <w:p w:rsidR="00C20DE3" w:rsidRPr="0069122D"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69122D">
        <w:rPr>
          <w:rFonts w:ascii="Times New Roman" w:eastAsia="Times New Roman" w:hAnsi="Times New Roman" w:cs="Times New Roman"/>
          <w:b/>
          <w:sz w:val="28"/>
          <w:szCs w:val="28"/>
        </w:rPr>
        <w:t>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Поворозник</w:t>
      </w:r>
      <w:proofErr w:type="spellEnd"/>
      <w:r>
        <w:rPr>
          <w:rFonts w:ascii="Times New Roman" w:eastAsia="Times New Roman" w:hAnsi="Times New Roman" w:cs="Times New Roman"/>
          <w:sz w:val="28"/>
          <w:szCs w:val="28"/>
        </w:rPr>
        <w:t xml:space="preserve"> М. Ю., який відповідаючи на питання Бондарчука О. В., повідомив, що враховуючи розташування станції метро «</w:t>
      </w:r>
      <w:proofErr w:type="spellStart"/>
      <w:r>
        <w:rPr>
          <w:rFonts w:ascii="Times New Roman" w:eastAsia="Times New Roman" w:hAnsi="Times New Roman" w:cs="Times New Roman"/>
          <w:sz w:val="28"/>
          <w:szCs w:val="28"/>
        </w:rPr>
        <w:t>Шулявська</w:t>
      </w:r>
      <w:proofErr w:type="spellEnd"/>
      <w:r>
        <w:rPr>
          <w:rFonts w:ascii="Times New Roman" w:eastAsia="Times New Roman" w:hAnsi="Times New Roman" w:cs="Times New Roman"/>
          <w:sz w:val="28"/>
          <w:szCs w:val="28"/>
        </w:rPr>
        <w:t xml:space="preserve">», а також розширення </w:t>
      </w:r>
      <w:proofErr w:type="spellStart"/>
      <w:r>
        <w:rPr>
          <w:rFonts w:ascii="Times New Roman" w:eastAsia="Times New Roman" w:hAnsi="Times New Roman" w:cs="Times New Roman"/>
          <w:sz w:val="28"/>
          <w:szCs w:val="28"/>
        </w:rPr>
        <w:t>Шулявського</w:t>
      </w:r>
      <w:proofErr w:type="spellEnd"/>
      <w:r>
        <w:rPr>
          <w:rFonts w:ascii="Times New Roman" w:eastAsia="Times New Roman" w:hAnsi="Times New Roman" w:cs="Times New Roman"/>
          <w:sz w:val="28"/>
          <w:szCs w:val="28"/>
        </w:rPr>
        <w:t xml:space="preserve"> мосту, влаштування такого з</w:t>
      </w:r>
      <w:r w:rsidRPr="0069122D">
        <w:rPr>
          <w:rFonts w:ascii="Times New Roman" w:eastAsia="Times New Roman" w:hAnsi="Times New Roman" w:cs="Times New Roman"/>
          <w:sz w:val="28"/>
          <w:szCs w:val="28"/>
        </w:rPr>
        <w:t>’</w:t>
      </w:r>
      <w:r>
        <w:rPr>
          <w:rFonts w:ascii="Times New Roman" w:eastAsia="Times New Roman" w:hAnsi="Times New Roman" w:cs="Times New Roman"/>
          <w:sz w:val="28"/>
          <w:szCs w:val="28"/>
        </w:rPr>
        <w:t>їзду є технологічно неможливим.</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6A22CC">
        <w:rPr>
          <w:rFonts w:ascii="Times New Roman" w:eastAsia="Times New Roman" w:hAnsi="Times New Roman" w:cs="Times New Roman"/>
          <w:b/>
          <w:sz w:val="28"/>
          <w:szCs w:val="28"/>
        </w:rPr>
        <w:t>В ОБГОВОРЕННІ ВЗЯЛИ УЧАСТЬ:</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A22CC">
        <w:rPr>
          <w:rFonts w:ascii="Times New Roman" w:eastAsia="Times New Roman" w:hAnsi="Times New Roman" w:cs="Times New Roman"/>
          <w:sz w:val="28"/>
          <w:szCs w:val="28"/>
        </w:rPr>
        <w:t xml:space="preserve">        Шаповал А. А., Бондарчук О. В., </w:t>
      </w:r>
      <w:proofErr w:type="spellStart"/>
      <w:r w:rsidRPr="006A22CC">
        <w:rPr>
          <w:rFonts w:ascii="Times New Roman" w:eastAsia="Times New Roman" w:hAnsi="Times New Roman" w:cs="Times New Roman"/>
          <w:sz w:val="28"/>
          <w:szCs w:val="28"/>
        </w:rPr>
        <w:t>Поворозник</w:t>
      </w:r>
      <w:proofErr w:type="spellEnd"/>
      <w:r w:rsidRPr="006A22CC">
        <w:rPr>
          <w:rFonts w:ascii="Times New Roman" w:eastAsia="Times New Roman" w:hAnsi="Times New Roman" w:cs="Times New Roman"/>
          <w:sz w:val="28"/>
          <w:szCs w:val="28"/>
        </w:rPr>
        <w:t xml:space="preserve"> М. Ю.</w:t>
      </w:r>
      <w:r>
        <w:rPr>
          <w:rFonts w:ascii="Times New Roman" w:eastAsia="Times New Roman" w:hAnsi="Times New Roman" w:cs="Times New Roman"/>
          <w:sz w:val="28"/>
          <w:szCs w:val="28"/>
        </w:rPr>
        <w:t>, Сиротюк Ю. М.</w:t>
      </w:r>
    </w:p>
    <w:p w:rsidR="00C20DE3" w:rsidRPr="006A22CC"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6A22CC">
        <w:rPr>
          <w:rFonts w:ascii="Times New Roman" w:eastAsia="Times New Roman" w:hAnsi="Times New Roman" w:cs="Times New Roman"/>
          <w:b/>
          <w:sz w:val="28"/>
          <w:szCs w:val="28"/>
        </w:rPr>
        <w:t xml:space="preserve">        ВИРІШИЛИ:</w:t>
      </w:r>
    </w:p>
    <w:p w:rsidR="00C20DE3" w:rsidRPr="006A22CC"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Взяти до відома інформацію, надану Першим заступником голови Київської міської державної адміністрації </w:t>
      </w:r>
      <w:proofErr w:type="spellStart"/>
      <w:r>
        <w:rPr>
          <w:rFonts w:ascii="Times New Roman" w:eastAsia="Times New Roman" w:hAnsi="Times New Roman" w:cs="Times New Roman"/>
          <w:sz w:val="28"/>
          <w:szCs w:val="28"/>
        </w:rPr>
        <w:t>Поворозника</w:t>
      </w:r>
      <w:proofErr w:type="spellEnd"/>
      <w:r>
        <w:rPr>
          <w:rFonts w:ascii="Times New Roman" w:eastAsia="Times New Roman" w:hAnsi="Times New Roman" w:cs="Times New Roman"/>
          <w:sz w:val="28"/>
          <w:szCs w:val="28"/>
        </w:rPr>
        <w:t xml:space="preserve"> М. Ю. </w:t>
      </w:r>
      <w:r w:rsidRPr="006A22CC">
        <w:rPr>
          <w:rFonts w:ascii="Times New Roman" w:eastAsia="Times New Roman" w:hAnsi="Times New Roman"/>
          <w:sz w:val="28"/>
          <w:szCs w:val="28"/>
        </w:rPr>
        <w:t xml:space="preserve">щодо реконструкції транспортної розв’язки на перетині </w:t>
      </w:r>
      <w:proofErr w:type="spellStart"/>
      <w:r w:rsidRPr="006A22CC">
        <w:rPr>
          <w:rFonts w:ascii="Times New Roman" w:eastAsia="Times New Roman" w:hAnsi="Times New Roman"/>
          <w:sz w:val="28"/>
          <w:szCs w:val="28"/>
        </w:rPr>
        <w:t>просп</w:t>
      </w:r>
      <w:proofErr w:type="spellEnd"/>
      <w:r w:rsidRPr="006A22CC">
        <w:rPr>
          <w:rFonts w:ascii="Times New Roman" w:eastAsia="Times New Roman" w:hAnsi="Times New Roman"/>
          <w:sz w:val="28"/>
          <w:szCs w:val="28"/>
        </w:rPr>
        <w:t>. Перемоги з вул. Вадима Гетьмана в Солом’янському та Шевченківському районах м. Києва (</w:t>
      </w:r>
      <w:proofErr w:type="spellStart"/>
      <w:r w:rsidRPr="006A22CC">
        <w:rPr>
          <w:rFonts w:ascii="Times New Roman" w:eastAsia="Times New Roman" w:hAnsi="Times New Roman"/>
          <w:sz w:val="28"/>
          <w:szCs w:val="28"/>
        </w:rPr>
        <w:t>Шулявського</w:t>
      </w:r>
      <w:proofErr w:type="spellEnd"/>
      <w:r w:rsidRPr="006A22CC">
        <w:rPr>
          <w:rFonts w:ascii="Times New Roman" w:eastAsia="Times New Roman" w:hAnsi="Times New Roman"/>
          <w:sz w:val="28"/>
          <w:szCs w:val="28"/>
        </w:rPr>
        <w:t xml:space="preserve"> шляхопроводу) та стану фінансової діяльності будівельної корпорації «</w:t>
      </w:r>
      <w:proofErr w:type="spellStart"/>
      <w:r w:rsidRPr="006A22CC">
        <w:rPr>
          <w:rFonts w:ascii="Times New Roman" w:eastAsia="Times New Roman" w:hAnsi="Times New Roman"/>
          <w:sz w:val="28"/>
          <w:szCs w:val="28"/>
        </w:rPr>
        <w:t>Укрбуд</w:t>
      </w:r>
      <w:proofErr w:type="spellEnd"/>
      <w:r w:rsidRPr="006A22CC">
        <w:rPr>
          <w:rFonts w:ascii="Times New Roman" w:eastAsia="Times New Roman" w:hAnsi="Times New Roman"/>
          <w:sz w:val="28"/>
          <w:szCs w:val="28"/>
        </w:rPr>
        <w:t>»</w:t>
      </w:r>
      <w:r>
        <w:rPr>
          <w:rFonts w:ascii="Times New Roman" w:eastAsia="Times New Roman" w:hAnsi="Times New Roman"/>
          <w:sz w:val="28"/>
          <w:szCs w:val="28"/>
        </w:rPr>
        <w:t>.</w:t>
      </w:r>
    </w:p>
    <w:p w:rsidR="00C20DE3" w:rsidRPr="008D651F"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E45DF">
        <w:rPr>
          <w:rFonts w:ascii="Times New Roman" w:eastAsia="Times New Roman" w:hAnsi="Times New Roman" w:cs="Times New Roman"/>
          <w:b/>
          <w:color w:val="000000"/>
          <w:sz w:val="28"/>
          <w:szCs w:val="28"/>
        </w:rPr>
        <w:t xml:space="preserve">ГОЛОСУВАЛИ: </w:t>
      </w:r>
    </w:p>
    <w:p w:rsidR="00C20DE3" w:rsidRPr="00BE45DF" w:rsidRDefault="00C20DE3" w:rsidP="00C20DE3">
      <w:pPr>
        <w:pBdr>
          <w:top w:val="nil"/>
          <w:left w:val="nil"/>
          <w:bottom w:val="nil"/>
          <w:right w:val="nil"/>
          <w:between w:val="nil"/>
        </w:pBdr>
        <w:spacing w:after="0" w:line="240" w:lineRule="auto"/>
        <w:ind w:firstLine="567"/>
        <w:jc w:val="both"/>
        <w:rPr>
          <w:color w:val="000000"/>
          <w:sz w:val="28"/>
          <w:szCs w:val="28"/>
        </w:rPr>
      </w:pPr>
      <w:r w:rsidRPr="00BE45DF">
        <w:rPr>
          <w:rFonts w:ascii="Times New Roman" w:eastAsia="Times New Roman" w:hAnsi="Times New Roman" w:cs="Times New Roman"/>
          <w:color w:val="000000"/>
          <w:sz w:val="28"/>
          <w:szCs w:val="28"/>
        </w:rPr>
        <w:t>За –3, проти – 0, утримались – 0.</w:t>
      </w:r>
    </w:p>
    <w:p w:rsidR="00C20DE3" w:rsidRPr="00BE45DF" w:rsidRDefault="00C20DE3" w:rsidP="00C20DE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45DF">
        <w:rPr>
          <w:rFonts w:ascii="Times New Roman" w:eastAsia="Times New Roman" w:hAnsi="Times New Roman" w:cs="Times New Roman"/>
          <w:color w:val="000000"/>
          <w:sz w:val="28"/>
          <w:szCs w:val="28"/>
        </w:rPr>
        <w:t>Не голосували –0.</w:t>
      </w:r>
    </w:p>
    <w:p w:rsidR="00C20DE3" w:rsidRPr="00791769" w:rsidRDefault="00C20DE3" w:rsidP="00C20DE3">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sidRPr="00BE45DF">
        <w:rPr>
          <w:rFonts w:ascii="Times New Roman" w:eastAsia="Times New Roman" w:hAnsi="Times New Roman" w:cs="Times New Roman"/>
          <w:b/>
          <w:color w:val="000000"/>
          <w:sz w:val="28"/>
          <w:szCs w:val="28"/>
        </w:rPr>
        <w:t>Рішення прийнято.</w:t>
      </w:r>
      <w:r>
        <w:rPr>
          <w:rFonts w:ascii="Times New Roman" w:eastAsia="Times New Roman" w:hAnsi="Times New Roman" w:cs="Times New Roman"/>
          <w:b/>
          <w:color w:val="000000"/>
          <w:sz w:val="28"/>
          <w:szCs w:val="28"/>
        </w:rPr>
        <w:tab/>
      </w:r>
    </w:p>
    <w:p w:rsidR="00C20DE3" w:rsidRDefault="00C20DE3" w:rsidP="00C20DE3">
      <w:pPr>
        <w:pStyle w:val="a3"/>
        <w:widowControl w:val="0"/>
        <w:tabs>
          <w:tab w:val="left" w:pos="567"/>
          <w:tab w:val="left" w:pos="851"/>
          <w:tab w:val="left" w:pos="1134"/>
        </w:tabs>
        <w:spacing w:after="0" w:line="240" w:lineRule="auto"/>
        <w:ind w:left="567"/>
        <w:jc w:val="both"/>
        <w:rPr>
          <w:rFonts w:ascii="Times New Roman" w:eastAsia="Times New Roman" w:hAnsi="Times New Roman"/>
          <w:i/>
          <w:sz w:val="28"/>
          <w:szCs w:val="28"/>
        </w:rPr>
      </w:pPr>
    </w:p>
    <w:p w:rsidR="00C20DE3" w:rsidRDefault="00C20DE3" w:rsidP="00C20DE3">
      <w:pPr>
        <w:widowControl w:val="0"/>
        <w:tabs>
          <w:tab w:val="left" w:pos="567"/>
          <w:tab w:val="left" w:pos="851"/>
          <w:tab w:val="left" w:pos="1134"/>
        </w:tabs>
        <w:spacing w:after="0" w:line="240" w:lineRule="auto"/>
        <w:jc w:val="both"/>
        <w:rPr>
          <w:rFonts w:ascii="Times New Roman" w:eastAsia="Andale Sans UI" w:hAnsi="Times New Roman" w:cs="Calibri"/>
          <w:i/>
          <w:color w:val="000000"/>
          <w:sz w:val="28"/>
          <w:szCs w:val="28"/>
          <w:lang w:eastAsia="uk-UA" w:bidi="en-US"/>
        </w:rPr>
      </w:pPr>
      <w:r w:rsidRPr="006A22CC">
        <w:rPr>
          <w:rFonts w:ascii="Times New Roman" w:eastAsia="Andale Sans UI" w:hAnsi="Times New Roman" w:cs="Calibri"/>
          <w:i/>
          <w:color w:val="000000"/>
          <w:sz w:val="28"/>
          <w:szCs w:val="28"/>
          <w:lang w:eastAsia="uk-UA" w:bidi="en-US"/>
        </w:rPr>
        <w:t xml:space="preserve">        6. Про повторний розгляд звернення депутата Київської міської ради Сиротюка Ю. М. (</w:t>
      </w:r>
      <w:proofErr w:type="spellStart"/>
      <w:r w:rsidRPr="006A22CC">
        <w:rPr>
          <w:rFonts w:ascii="Times New Roman" w:eastAsia="Andale Sans UI" w:hAnsi="Times New Roman" w:cs="Calibri"/>
          <w:i/>
          <w:color w:val="000000"/>
          <w:sz w:val="28"/>
          <w:szCs w:val="28"/>
          <w:lang w:eastAsia="uk-UA" w:bidi="en-US"/>
        </w:rPr>
        <w:t>вх</w:t>
      </w:r>
      <w:proofErr w:type="spellEnd"/>
      <w:r w:rsidRPr="006A22CC">
        <w:rPr>
          <w:rFonts w:ascii="Times New Roman" w:eastAsia="Andale Sans UI" w:hAnsi="Times New Roman" w:cs="Calibri"/>
          <w:i/>
          <w:color w:val="000000"/>
          <w:sz w:val="28"/>
          <w:szCs w:val="28"/>
          <w:lang w:eastAsia="uk-UA" w:bidi="en-US"/>
        </w:rPr>
        <w:t xml:space="preserve">. від 18.10.2018 № 08/18877) щодо самочинного будівництва </w:t>
      </w:r>
      <w:proofErr w:type="spellStart"/>
      <w:r w:rsidRPr="006A22CC">
        <w:rPr>
          <w:rFonts w:ascii="Times New Roman" w:eastAsia="Andale Sans UI" w:hAnsi="Times New Roman" w:cs="Calibri"/>
          <w:i/>
          <w:color w:val="000000"/>
          <w:sz w:val="28"/>
          <w:szCs w:val="28"/>
          <w:lang w:eastAsia="uk-UA" w:bidi="en-US"/>
        </w:rPr>
        <w:t>хостелу</w:t>
      </w:r>
      <w:proofErr w:type="spellEnd"/>
      <w:r w:rsidRPr="006A22CC">
        <w:rPr>
          <w:rFonts w:ascii="Times New Roman" w:eastAsia="Andale Sans UI" w:hAnsi="Times New Roman" w:cs="Calibri"/>
          <w:i/>
          <w:color w:val="000000"/>
          <w:sz w:val="28"/>
          <w:szCs w:val="28"/>
          <w:lang w:eastAsia="uk-UA" w:bidi="en-US"/>
        </w:rPr>
        <w:t xml:space="preserve"> на території гаражного кооперативу «Надія» на вул. Робітничій, 2-а у Святошинському районі м. Києва</w:t>
      </w:r>
      <w:r>
        <w:rPr>
          <w:rFonts w:ascii="Times New Roman" w:eastAsia="Andale Sans UI" w:hAnsi="Times New Roman" w:cs="Calibri"/>
          <w:i/>
          <w:color w:val="000000"/>
          <w:sz w:val="28"/>
          <w:szCs w:val="28"/>
          <w:lang w:eastAsia="uk-UA" w:bidi="en-US"/>
        </w:rPr>
        <w:t>.</w:t>
      </w:r>
    </w:p>
    <w:p w:rsidR="00C20DE3" w:rsidRPr="006A22CC" w:rsidRDefault="00C20DE3" w:rsidP="00C20DE3">
      <w:pPr>
        <w:widowControl w:val="0"/>
        <w:tabs>
          <w:tab w:val="left" w:pos="567"/>
          <w:tab w:val="left" w:pos="851"/>
          <w:tab w:val="left" w:pos="1134"/>
        </w:tabs>
        <w:spacing w:after="0" w:line="240" w:lineRule="auto"/>
        <w:jc w:val="both"/>
        <w:rPr>
          <w:rFonts w:ascii="Times New Roman" w:eastAsia="Andale Sans UI" w:hAnsi="Times New Roman" w:cs="Calibri"/>
          <w:b/>
          <w:color w:val="000000"/>
          <w:sz w:val="28"/>
          <w:szCs w:val="28"/>
          <w:lang w:eastAsia="uk-UA" w:bidi="en-US"/>
        </w:rPr>
      </w:pPr>
      <w:r w:rsidRPr="006A22CC">
        <w:rPr>
          <w:rFonts w:ascii="Times New Roman" w:eastAsia="Andale Sans UI" w:hAnsi="Times New Roman" w:cs="Calibri"/>
          <w:b/>
          <w:color w:val="000000"/>
          <w:sz w:val="28"/>
          <w:szCs w:val="28"/>
          <w:lang w:eastAsia="uk-UA" w:bidi="en-US"/>
        </w:rPr>
        <w:t xml:space="preserve">        СЛУХАЛИ:</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Сиротюка Ю. М., який повідомив про незаконне функціонування та підключення до інженерних мереж об</w:t>
      </w:r>
      <w:r w:rsidRPr="006A22CC">
        <w:rPr>
          <w:rFonts w:ascii="Times New Roman" w:eastAsia="Times New Roman" w:hAnsi="Times New Roman"/>
          <w:sz w:val="28"/>
          <w:szCs w:val="28"/>
          <w:lang w:val="ru-RU"/>
        </w:rPr>
        <w:t>’</w:t>
      </w:r>
      <w:proofErr w:type="spellStart"/>
      <w:r>
        <w:rPr>
          <w:rFonts w:ascii="Times New Roman" w:eastAsia="Times New Roman" w:hAnsi="Times New Roman"/>
          <w:sz w:val="28"/>
          <w:szCs w:val="28"/>
        </w:rPr>
        <w:t>єкту</w:t>
      </w:r>
      <w:proofErr w:type="spellEnd"/>
      <w:r>
        <w:rPr>
          <w:rFonts w:ascii="Times New Roman" w:eastAsia="Times New Roman" w:hAnsi="Times New Roman"/>
          <w:sz w:val="28"/>
          <w:szCs w:val="28"/>
        </w:rPr>
        <w:t xml:space="preserve"> самочинного будівництва на вул. Робітничій, 2-а в Святошинському районі.</w:t>
      </w:r>
    </w:p>
    <w:p w:rsidR="00C20DE3" w:rsidRPr="0057676A"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57676A">
        <w:rPr>
          <w:rFonts w:ascii="Times New Roman" w:eastAsia="Times New Roman" w:hAnsi="Times New Roman"/>
          <w:b/>
          <w:sz w:val="28"/>
          <w:szCs w:val="28"/>
        </w:rPr>
        <w:t>ВИСТУПИВ:</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Поворозник</w:t>
      </w:r>
      <w:proofErr w:type="spellEnd"/>
      <w:r>
        <w:rPr>
          <w:rFonts w:ascii="Times New Roman" w:eastAsia="Times New Roman" w:hAnsi="Times New Roman"/>
          <w:sz w:val="28"/>
          <w:szCs w:val="28"/>
        </w:rPr>
        <w:t xml:space="preserve"> М. Ю., який повідомив, що в межах повноважень вирішить зазначене питання.</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ВИРІШИЛИ:</w:t>
      </w:r>
    </w:p>
    <w:p w:rsidR="00C20DE3" w:rsidRPr="002630B9" w:rsidRDefault="00C20DE3" w:rsidP="00C20DE3">
      <w:pPr>
        <w:widowControl w:val="0"/>
        <w:tabs>
          <w:tab w:val="left" w:pos="567"/>
          <w:tab w:val="left" w:pos="851"/>
          <w:tab w:val="left" w:pos="1134"/>
        </w:tabs>
        <w:spacing w:after="0" w:line="240" w:lineRule="auto"/>
        <w:jc w:val="both"/>
        <w:rPr>
          <w:rFonts w:ascii="Times New Roman" w:eastAsia="Andale Sans UI" w:hAnsi="Times New Roman" w:cs="Calibri"/>
          <w:color w:val="000000"/>
          <w:sz w:val="28"/>
          <w:szCs w:val="28"/>
          <w:lang w:eastAsia="uk-UA" w:bidi="en-US"/>
        </w:rPr>
      </w:pPr>
      <w:r>
        <w:rPr>
          <w:rFonts w:ascii="Times New Roman" w:eastAsia="Times New Roman" w:hAnsi="Times New Roman"/>
          <w:sz w:val="28"/>
          <w:szCs w:val="28"/>
        </w:rPr>
        <w:t xml:space="preserve">        1. </w:t>
      </w:r>
      <w:r w:rsidRPr="002630B9">
        <w:rPr>
          <w:rFonts w:ascii="Times New Roman" w:eastAsia="Times New Roman" w:hAnsi="Times New Roman"/>
          <w:sz w:val="28"/>
          <w:szCs w:val="28"/>
        </w:rPr>
        <w:t xml:space="preserve">Взяти до відома інформацію, надану Першим заступником голови Київської міської державної адміністрації </w:t>
      </w:r>
      <w:proofErr w:type="spellStart"/>
      <w:r w:rsidRPr="002630B9">
        <w:rPr>
          <w:rFonts w:ascii="Times New Roman" w:eastAsia="Times New Roman" w:hAnsi="Times New Roman"/>
          <w:sz w:val="28"/>
          <w:szCs w:val="28"/>
        </w:rPr>
        <w:t>Поворозника</w:t>
      </w:r>
      <w:proofErr w:type="spellEnd"/>
      <w:r w:rsidRPr="002630B9">
        <w:rPr>
          <w:rFonts w:ascii="Times New Roman" w:eastAsia="Times New Roman" w:hAnsi="Times New Roman"/>
          <w:sz w:val="28"/>
          <w:szCs w:val="28"/>
        </w:rPr>
        <w:t xml:space="preserve"> М. Ю. щодо</w:t>
      </w:r>
      <w:r>
        <w:rPr>
          <w:rFonts w:ascii="Times New Roman" w:eastAsia="Times New Roman" w:hAnsi="Times New Roman"/>
          <w:sz w:val="28"/>
          <w:szCs w:val="28"/>
        </w:rPr>
        <w:t xml:space="preserve"> </w:t>
      </w:r>
      <w:r>
        <w:rPr>
          <w:rFonts w:ascii="Times New Roman" w:eastAsia="Andale Sans UI" w:hAnsi="Times New Roman" w:cs="Calibri"/>
          <w:color w:val="000000"/>
          <w:sz w:val="28"/>
          <w:szCs w:val="28"/>
          <w:lang w:eastAsia="uk-UA" w:bidi="en-US"/>
        </w:rPr>
        <w:t>самочинного підключення до інженерних мереж</w:t>
      </w:r>
      <w:r w:rsidRPr="002630B9">
        <w:rPr>
          <w:rFonts w:ascii="Times New Roman" w:eastAsia="Andale Sans UI" w:hAnsi="Times New Roman" w:cs="Calibri"/>
          <w:color w:val="000000"/>
          <w:sz w:val="28"/>
          <w:szCs w:val="28"/>
          <w:lang w:eastAsia="uk-UA" w:bidi="en-US"/>
        </w:rPr>
        <w:t xml:space="preserve"> </w:t>
      </w:r>
      <w:proofErr w:type="spellStart"/>
      <w:r w:rsidRPr="002630B9">
        <w:rPr>
          <w:rFonts w:ascii="Times New Roman" w:eastAsia="Andale Sans UI" w:hAnsi="Times New Roman" w:cs="Calibri"/>
          <w:color w:val="000000"/>
          <w:sz w:val="28"/>
          <w:szCs w:val="28"/>
          <w:lang w:eastAsia="uk-UA" w:bidi="en-US"/>
        </w:rPr>
        <w:t>хостелу</w:t>
      </w:r>
      <w:proofErr w:type="spellEnd"/>
      <w:r w:rsidRPr="002630B9">
        <w:rPr>
          <w:rFonts w:ascii="Times New Roman" w:eastAsia="Andale Sans UI" w:hAnsi="Times New Roman" w:cs="Calibri"/>
          <w:color w:val="000000"/>
          <w:sz w:val="28"/>
          <w:szCs w:val="28"/>
          <w:lang w:eastAsia="uk-UA" w:bidi="en-US"/>
        </w:rPr>
        <w:t xml:space="preserve"> на території гаражного кооперативу «Надія» на вул. Робітничій, 2-а у Святошинському районі м. Києва.</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sidRPr="007768DB">
        <w:rPr>
          <w:rFonts w:ascii="Times New Roman" w:eastAsia="Times New Roman" w:hAnsi="Times New Roman"/>
          <w:sz w:val="28"/>
          <w:szCs w:val="28"/>
        </w:rPr>
        <w:t xml:space="preserve">        2. Доручити члену постійної комісії Сиротюку Ю. М. з виїздом на місце </w:t>
      </w:r>
      <w:r>
        <w:rPr>
          <w:rFonts w:ascii="Times New Roman" w:eastAsia="Times New Roman" w:hAnsi="Times New Roman"/>
          <w:sz w:val="28"/>
          <w:szCs w:val="28"/>
        </w:rPr>
        <w:t xml:space="preserve">у тижневий строк </w:t>
      </w:r>
      <w:r w:rsidRPr="007768DB">
        <w:rPr>
          <w:rFonts w:ascii="Times New Roman" w:eastAsia="Times New Roman" w:hAnsi="Times New Roman"/>
          <w:sz w:val="28"/>
          <w:szCs w:val="28"/>
        </w:rPr>
        <w:t>перевірити виконання</w:t>
      </w:r>
      <w:r>
        <w:rPr>
          <w:rFonts w:ascii="Times New Roman" w:eastAsia="Times New Roman" w:hAnsi="Times New Roman"/>
          <w:b/>
          <w:sz w:val="28"/>
          <w:szCs w:val="28"/>
        </w:rPr>
        <w:t xml:space="preserve"> </w:t>
      </w:r>
      <w:r>
        <w:rPr>
          <w:rFonts w:ascii="Times New Roman" w:eastAsia="Times New Roman" w:hAnsi="Times New Roman"/>
          <w:sz w:val="28"/>
          <w:szCs w:val="28"/>
        </w:rPr>
        <w:t>відключення від інженерних мереж об</w:t>
      </w:r>
      <w:r w:rsidRPr="002630B9">
        <w:rPr>
          <w:rFonts w:ascii="Times New Roman" w:eastAsia="Times New Roman" w:hAnsi="Times New Roman"/>
          <w:sz w:val="28"/>
          <w:szCs w:val="28"/>
        </w:rPr>
        <w:t>’</w:t>
      </w:r>
      <w:r>
        <w:rPr>
          <w:rFonts w:ascii="Times New Roman" w:eastAsia="Times New Roman" w:hAnsi="Times New Roman"/>
          <w:sz w:val="28"/>
          <w:szCs w:val="28"/>
        </w:rPr>
        <w:t>єкту самочинного будівництва на вул. Робітничій, 2-а в Святошинському районі.</w:t>
      </w:r>
    </w:p>
    <w:p w:rsidR="00C20DE3" w:rsidRPr="00165CE2" w:rsidRDefault="00C20DE3" w:rsidP="00C20DE3">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ГОЛОСУВАЛИ:</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 xml:space="preserve"> За – 3, проти – 0, утримались – 0.</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Не голосували – 0</w:t>
      </w:r>
    </w:p>
    <w:p w:rsidR="00C20DE3" w:rsidRDefault="00C20DE3" w:rsidP="00C20DE3">
      <w:pPr>
        <w:spacing w:after="0" w:line="240" w:lineRule="auto"/>
        <w:contextualSpacing/>
        <w:jc w:val="both"/>
        <w:rPr>
          <w:rFonts w:ascii="Times New Roman" w:eastAsia="Times New Roman" w:hAnsi="Times New Roman" w:cs="Times New Roman"/>
          <w:b/>
          <w:color w:val="000000"/>
          <w:sz w:val="28"/>
          <w:szCs w:val="28"/>
        </w:rPr>
      </w:pPr>
      <w:r w:rsidRPr="00165C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Рішення прийнято.</w:t>
      </w:r>
    </w:p>
    <w:p w:rsidR="00C20DE3" w:rsidRPr="007768DB"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p>
    <w:p w:rsidR="00C20DE3" w:rsidRDefault="00C20DE3" w:rsidP="00C20DE3">
      <w:pPr>
        <w:widowControl w:val="0"/>
        <w:tabs>
          <w:tab w:val="left" w:pos="567"/>
          <w:tab w:val="left" w:pos="851"/>
          <w:tab w:val="left" w:pos="1134"/>
        </w:tabs>
        <w:spacing w:after="0" w:line="240" w:lineRule="auto"/>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 xml:space="preserve">        7. </w:t>
      </w:r>
      <w:r w:rsidRPr="002630B9">
        <w:rPr>
          <w:rFonts w:ascii="Times New Roman" w:eastAsia="Andale Sans UI" w:hAnsi="Times New Roman"/>
          <w:i/>
          <w:color w:val="000000"/>
          <w:kern w:val="3"/>
          <w:sz w:val="28"/>
          <w:szCs w:val="28"/>
          <w:lang w:bidi="en-US"/>
        </w:rPr>
        <w:t>Про повторний розгляд звернення громадської організації «Спільна країна» (</w:t>
      </w:r>
      <w:proofErr w:type="spellStart"/>
      <w:r w:rsidRPr="002630B9">
        <w:rPr>
          <w:rFonts w:ascii="Times New Roman" w:eastAsia="Andale Sans UI" w:hAnsi="Times New Roman"/>
          <w:i/>
          <w:color w:val="000000"/>
          <w:kern w:val="3"/>
          <w:sz w:val="28"/>
          <w:szCs w:val="28"/>
          <w:lang w:bidi="en-US"/>
        </w:rPr>
        <w:t>вх</w:t>
      </w:r>
      <w:proofErr w:type="spellEnd"/>
      <w:r w:rsidRPr="002630B9">
        <w:rPr>
          <w:rFonts w:ascii="Times New Roman" w:eastAsia="Andale Sans UI" w:hAnsi="Times New Roman"/>
          <w:i/>
          <w:color w:val="000000"/>
          <w:kern w:val="3"/>
          <w:sz w:val="28"/>
          <w:szCs w:val="28"/>
          <w:lang w:bidi="en-US"/>
        </w:rPr>
        <w:t xml:space="preserve">. від 01.08.2019 № 08/17668) щодо ймовірного конфлікту інтересів, що виник у заступника голови Київської міської державної адміністрації </w:t>
      </w:r>
      <w:proofErr w:type="spellStart"/>
      <w:r w:rsidRPr="002630B9">
        <w:rPr>
          <w:rFonts w:ascii="Times New Roman" w:eastAsia="Andale Sans UI" w:hAnsi="Times New Roman"/>
          <w:i/>
          <w:color w:val="000000"/>
          <w:kern w:val="3"/>
          <w:sz w:val="28"/>
          <w:szCs w:val="28"/>
          <w:lang w:bidi="en-US"/>
        </w:rPr>
        <w:t>Непопа</w:t>
      </w:r>
      <w:proofErr w:type="spellEnd"/>
      <w:r w:rsidRPr="002630B9">
        <w:rPr>
          <w:rFonts w:ascii="Times New Roman" w:eastAsia="Andale Sans UI" w:hAnsi="Times New Roman"/>
          <w:i/>
          <w:color w:val="000000"/>
          <w:kern w:val="3"/>
          <w:sz w:val="28"/>
          <w:szCs w:val="28"/>
          <w:lang w:bidi="en-US"/>
        </w:rPr>
        <w:t xml:space="preserve"> В. І. внаслідок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w:t>
      </w:r>
      <w:r>
        <w:rPr>
          <w:rFonts w:ascii="Times New Roman" w:eastAsia="Andale Sans UI" w:hAnsi="Times New Roman"/>
          <w:i/>
          <w:color w:val="000000"/>
          <w:kern w:val="3"/>
          <w:sz w:val="28"/>
          <w:szCs w:val="28"/>
          <w:lang w:bidi="en-US"/>
        </w:rPr>
        <w:t>ого голови від 10.07.2019 № 600</w:t>
      </w:r>
      <w:r w:rsidRPr="002630B9">
        <w:rPr>
          <w:rFonts w:ascii="Times New Roman" w:eastAsia="Andale Sans UI" w:hAnsi="Times New Roman"/>
          <w:i/>
          <w:color w:val="000000"/>
          <w:kern w:val="3"/>
          <w:sz w:val="28"/>
          <w:szCs w:val="28"/>
          <w:lang w:bidi="en-US"/>
        </w:rPr>
        <w:t>.</w:t>
      </w:r>
    </w:p>
    <w:p w:rsidR="00C20DE3" w:rsidRPr="003A2B60"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Andale Sans UI" w:hAnsi="Times New Roman"/>
          <w:i/>
          <w:color w:val="000000"/>
          <w:kern w:val="3"/>
          <w:sz w:val="28"/>
          <w:szCs w:val="28"/>
          <w:lang w:bidi="en-US"/>
        </w:rPr>
        <w:t xml:space="preserve">        </w:t>
      </w:r>
      <w:r w:rsidRPr="003A2B60">
        <w:rPr>
          <w:rFonts w:ascii="Times New Roman" w:eastAsia="Times New Roman" w:hAnsi="Times New Roman" w:cs="Times New Roman"/>
          <w:b/>
          <w:color w:val="000000"/>
          <w:sz w:val="28"/>
          <w:szCs w:val="28"/>
          <w:highlight w:val="white"/>
        </w:rPr>
        <w:t>СЛУХАЛИ:</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sidRPr="003A2B60">
        <w:rPr>
          <w:rFonts w:ascii="Times New Roman" w:eastAsia="Times New Roman" w:hAnsi="Times New Roman" w:cs="Times New Roman"/>
          <w:color w:val="000000"/>
          <w:sz w:val="28"/>
          <w:szCs w:val="28"/>
          <w:highlight w:val="white"/>
        </w:rPr>
        <w:t xml:space="preserve">        Бондарчука О. В., який запропонував перенести розгляд цього питання на чергове засідання постійної комісії у зв</w:t>
      </w:r>
      <w:r w:rsidRPr="003A2B60">
        <w:rPr>
          <w:rFonts w:ascii="Times New Roman" w:eastAsia="Times New Roman" w:hAnsi="Times New Roman" w:cs="Times New Roman"/>
          <w:color w:val="000000"/>
          <w:sz w:val="28"/>
          <w:szCs w:val="28"/>
          <w:highlight w:val="white"/>
          <w:lang w:val="ru-RU"/>
        </w:rPr>
        <w:t>’</w:t>
      </w:r>
      <w:proofErr w:type="spellStart"/>
      <w:r w:rsidRPr="003A2B60">
        <w:rPr>
          <w:rFonts w:ascii="Times New Roman" w:eastAsia="Times New Roman" w:hAnsi="Times New Roman" w:cs="Times New Roman"/>
          <w:color w:val="000000"/>
          <w:sz w:val="28"/>
          <w:szCs w:val="28"/>
          <w:highlight w:val="white"/>
        </w:rPr>
        <w:t>язку</w:t>
      </w:r>
      <w:proofErr w:type="spellEnd"/>
      <w:r w:rsidRPr="003A2B60">
        <w:rPr>
          <w:rFonts w:ascii="Times New Roman" w:eastAsia="Times New Roman" w:hAnsi="Times New Roman" w:cs="Times New Roman"/>
          <w:color w:val="000000"/>
          <w:sz w:val="28"/>
          <w:szCs w:val="28"/>
          <w:highlight w:val="white"/>
        </w:rPr>
        <w:t xml:space="preserve"> з відсутністю заявника.</w:t>
      </w:r>
    </w:p>
    <w:p w:rsidR="00C20DE3" w:rsidRPr="007768DB"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Pr="007768DB">
        <w:rPr>
          <w:rFonts w:ascii="Times New Roman" w:eastAsia="Times New Roman" w:hAnsi="Times New Roman" w:cs="Times New Roman"/>
          <w:b/>
          <w:color w:val="000000"/>
          <w:sz w:val="28"/>
          <w:szCs w:val="28"/>
          <w:highlight w:val="white"/>
        </w:rPr>
        <w:t xml:space="preserve">  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Денисенко В. М., який повідомив, що у 2017 році розпорядженням Київського міського голови дана комісія була затверджена у складі тринадцяти осіб, з яких шість - депутати Київської міської ради. До складу цієї комісії входив профільний заступник голови Київської міської державної адміністрації </w:t>
      </w:r>
      <w:proofErr w:type="spellStart"/>
      <w:r>
        <w:rPr>
          <w:rFonts w:ascii="Times New Roman" w:eastAsia="Times New Roman" w:hAnsi="Times New Roman" w:cs="Times New Roman"/>
          <w:color w:val="000000"/>
          <w:sz w:val="28"/>
          <w:szCs w:val="28"/>
          <w:highlight w:val="white"/>
        </w:rPr>
        <w:t>Спасибко</w:t>
      </w:r>
      <w:proofErr w:type="spellEnd"/>
      <w:r>
        <w:rPr>
          <w:rFonts w:ascii="Times New Roman" w:eastAsia="Times New Roman" w:hAnsi="Times New Roman" w:cs="Times New Roman"/>
          <w:color w:val="000000"/>
          <w:sz w:val="28"/>
          <w:szCs w:val="28"/>
          <w:highlight w:val="white"/>
        </w:rPr>
        <w:t xml:space="preserve"> О. В., якого у зв</w:t>
      </w:r>
      <w:r w:rsidRPr="00237723">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язку з перерозподілом повноважень в липні 2019 року замінив </w:t>
      </w:r>
      <w:proofErr w:type="spellStart"/>
      <w:r>
        <w:rPr>
          <w:rFonts w:ascii="Times New Roman" w:eastAsia="Times New Roman" w:hAnsi="Times New Roman" w:cs="Times New Roman"/>
          <w:color w:val="000000"/>
          <w:sz w:val="28"/>
          <w:szCs w:val="28"/>
          <w:highlight w:val="white"/>
        </w:rPr>
        <w:t>Непоп</w:t>
      </w:r>
      <w:proofErr w:type="spellEnd"/>
      <w:r>
        <w:rPr>
          <w:rFonts w:ascii="Times New Roman" w:eastAsia="Times New Roman" w:hAnsi="Times New Roman" w:cs="Times New Roman"/>
          <w:color w:val="000000"/>
          <w:sz w:val="28"/>
          <w:szCs w:val="28"/>
          <w:highlight w:val="white"/>
        </w:rPr>
        <w:t xml:space="preserve"> В. І. На засіданні комісії, яке відбулось 05.11.2019 у новому складі, було обрано нового голову. При цьому, новий секретар комісії не обирався. Під час проведення зазначеного засідання та після його завершення жодних зауважень від </w:t>
      </w:r>
      <w:proofErr w:type="spellStart"/>
      <w:r>
        <w:rPr>
          <w:rFonts w:ascii="Times New Roman" w:eastAsia="Times New Roman" w:hAnsi="Times New Roman" w:cs="Times New Roman"/>
          <w:color w:val="000000"/>
          <w:sz w:val="28"/>
          <w:szCs w:val="28"/>
          <w:highlight w:val="white"/>
        </w:rPr>
        <w:t>Валєєвої</w:t>
      </w:r>
      <w:proofErr w:type="spellEnd"/>
      <w:r>
        <w:rPr>
          <w:rFonts w:ascii="Times New Roman" w:eastAsia="Times New Roman" w:hAnsi="Times New Roman" w:cs="Times New Roman"/>
          <w:color w:val="000000"/>
          <w:sz w:val="28"/>
          <w:szCs w:val="28"/>
          <w:highlight w:val="white"/>
        </w:rPr>
        <w:t xml:space="preserve"> О. І. не надходило. </w:t>
      </w:r>
    </w:p>
    <w:p w:rsidR="00C20DE3" w:rsidRPr="005F42BA"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Pr="005F42BA">
        <w:rPr>
          <w:rFonts w:ascii="Times New Roman" w:eastAsia="Times New Roman" w:hAnsi="Times New Roman" w:cs="Times New Roman"/>
          <w:b/>
          <w:color w:val="000000"/>
          <w:sz w:val="28"/>
          <w:szCs w:val="28"/>
          <w:highlight w:val="white"/>
        </w:rPr>
        <w:t>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Шаповал А. А. із запитанням до Денисенка В. М. щодо законності обрання нового складу даної конкурсної комісії.</w:t>
      </w:r>
    </w:p>
    <w:p w:rsidR="00C20DE3" w:rsidRPr="005F42BA"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Pr="005F42BA">
        <w:rPr>
          <w:rFonts w:ascii="Times New Roman" w:eastAsia="Times New Roman" w:hAnsi="Times New Roman" w:cs="Times New Roman"/>
          <w:b/>
          <w:color w:val="000000"/>
          <w:sz w:val="28"/>
          <w:szCs w:val="28"/>
          <w:highlight w:val="white"/>
        </w:rPr>
        <w:t>ВИСТУПИВ:</w:t>
      </w:r>
    </w:p>
    <w:p w:rsidR="00C20DE3"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Денисенко В. М., відповідаючи на питання Шаповала А. А., повідомив, що надання оцінки законності чи незаконності обрання нового складу конкурсної комісії не належить до його компетенції.</w:t>
      </w:r>
    </w:p>
    <w:p w:rsidR="00C20DE3" w:rsidRPr="003A2B60"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        </w:t>
      </w:r>
      <w:r w:rsidRPr="003A2B60">
        <w:rPr>
          <w:rFonts w:ascii="Times New Roman" w:eastAsia="Times New Roman" w:hAnsi="Times New Roman" w:cs="Times New Roman"/>
          <w:b/>
          <w:color w:val="000000"/>
          <w:sz w:val="28"/>
          <w:szCs w:val="28"/>
          <w:highlight w:val="white"/>
        </w:rPr>
        <w:t>ВИРІШИЛИ:</w:t>
      </w:r>
    </w:p>
    <w:p w:rsidR="00C20DE3" w:rsidRPr="003A2B60" w:rsidRDefault="00C20DE3" w:rsidP="00C20D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 xml:space="preserve">        Перенести </w:t>
      </w:r>
      <w:r w:rsidRPr="003A2B60">
        <w:rPr>
          <w:rFonts w:ascii="Times New Roman" w:eastAsia="Times New Roman" w:hAnsi="Times New Roman" w:cs="Times New Roman"/>
          <w:color w:val="000000"/>
          <w:sz w:val="28"/>
          <w:szCs w:val="28"/>
          <w:highlight w:val="white"/>
        </w:rPr>
        <w:t>розгляд звернення громадської організації «Спільна країна» (</w:t>
      </w:r>
      <w:proofErr w:type="spellStart"/>
      <w:r w:rsidRPr="003A2B60">
        <w:rPr>
          <w:rFonts w:ascii="Times New Roman" w:eastAsia="Times New Roman" w:hAnsi="Times New Roman" w:cs="Times New Roman"/>
          <w:color w:val="000000"/>
          <w:sz w:val="28"/>
          <w:szCs w:val="28"/>
          <w:highlight w:val="white"/>
        </w:rPr>
        <w:t>вх</w:t>
      </w:r>
      <w:proofErr w:type="spellEnd"/>
      <w:r w:rsidRPr="003A2B60">
        <w:rPr>
          <w:rFonts w:ascii="Times New Roman" w:eastAsia="Times New Roman" w:hAnsi="Times New Roman" w:cs="Times New Roman"/>
          <w:color w:val="000000"/>
          <w:sz w:val="28"/>
          <w:szCs w:val="28"/>
          <w:highlight w:val="white"/>
        </w:rPr>
        <w:t xml:space="preserve">. від 01.08.2019 № 08/17668) щодо ймовірного конфлікту інтересів, що виник у заступника голови Київської міської державної адміністрації </w:t>
      </w:r>
      <w:proofErr w:type="spellStart"/>
      <w:r w:rsidRPr="003A2B60">
        <w:rPr>
          <w:rFonts w:ascii="Times New Roman" w:eastAsia="Times New Roman" w:hAnsi="Times New Roman" w:cs="Times New Roman"/>
          <w:color w:val="000000"/>
          <w:sz w:val="28"/>
          <w:szCs w:val="28"/>
          <w:highlight w:val="white"/>
        </w:rPr>
        <w:t>Непопа</w:t>
      </w:r>
      <w:proofErr w:type="spellEnd"/>
      <w:r w:rsidRPr="003A2B60">
        <w:rPr>
          <w:rFonts w:ascii="Times New Roman" w:eastAsia="Times New Roman" w:hAnsi="Times New Roman" w:cs="Times New Roman"/>
          <w:color w:val="000000"/>
          <w:sz w:val="28"/>
          <w:szCs w:val="28"/>
          <w:highlight w:val="white"/>
        </w:rPr>
        <w:t xml:space="preserve"> В. І. внаслідок</w:t>
      </w:r>
      <w:r>
        <w:rPr>
          <w:rFonts w:ascii="Times New Roman" w:eastAsia="Times New Roman" w:hAnsi="Times New Roman" w:cs="Times New Roman"/>
          <w:color w:val="000000"/>
          <w:sz w:val="28"/>
          <w:szCs w:val="28"/>
          <w:highlight w:val="white"/>
        </w:rPr>
        <w:t xml:space="preserve"> </w:t>
      </w:r>
      <w:r w:rsidRPr="003A2B60">
        <w:rPr>
          <w:rFonts w:ascii="Times New Roman" w:eastAsia="Times New Roman" w:hAnsi="Times New Roman" w:cs="Times New Roman"/>
          <w:color w:val="000000"/>
          <w:sz w:val="28"/>
          <w:szCs w:val="28"/>
          <w:highlight w:val="white"/>
        </w:rPr>
        <w:t>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 на чергове засідання постійної комісії.</w:t>
      </w:r>
    </w:p>
    <w:p w:rsidR="00C20DE3" w:rsidRPr="00165CE2" w:rsidRDefault="00C20DE3" w:rsidP="00C20DE3">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ГОЛОСУВАЛИ:</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 xml:space="preserve"> За – 3, проти – 0, утримались – 0.</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Не голосували – 0</w:t>
      </w:r>
    </w:p>
    <w:p w:rsidR="00C20DE3" w:rsidRDefault="00C20DE3" w:rsidP="00C20DE3">
      <w:pPr>
        <w:spacing w:after="0" w:line="240" w:lineRule="auto"/>
        <w:contextualSpacing/>
        <w:jc w:val="both"/>
        <w:rPr>
          <w:rFonts w:ascii="Times New Roman" w:eastAsia="Times New Roman" w:hAnsi="Times New Roman" w:cs="Times New Roman"/>
          <w:b/>
          <w:color w:val="000000"/>
          <w:sz w:val="28"/>
          <w:szCs w:val="28"/>
        </w:rPr>
      </w:pPr>
      <w:r w:rsidRPr="00165C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Рішення прийнято.</w:t>
      </w:r>
    </w:p>
    <w:p w:rsidR="00C20DE3" w:rsidRDefault="00C20DE3" w:rsidP="00C20DE3">
      <w:pPr>
        <w:tabs>
          <w:tab w:val="left" w:pos="567"/>
        </w:tabs>
        <w:spacing w:after="0" w:line="240" w:lineRule="auto"/>
        <w:jc w:val="both"/>
        <w:rPr>
          <w:rFonts w:ascii="Times New Roman" w:eastAsia="Times New Roman" w:hAnsi="Times New Roman" w:cs="Times New Roman"/>
          <w:color w:val="00000A"/>
          <w:sz w:val="28"/>
          <w:szCs w:val="28"/>
          <w:highlight w:val="white"/>
        </w:rPr>
      </w:pP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i/>
          <w:sz w:val="28"/>
          <w:szCs w:val="28"/>
        </w:rPr>
      </w:pPr>
      <w:r w:rsidRPr="002630B9">
        <w:rPr>
          <w:rFonts w:ascii="Times New Roman" w:eastAsia="Times New Roman" w:hAnsi="Times New Roman" w:cs="Times New Roman"/>
          <w:i/>
          <w:color w:val="00000A"/>
          <w:sz w:val="28"/>
          <w:szCs w:val="28"/>
          <w:highlight w:val="white"/>
        </w:rPr>
        <w:t xml:space="preserve">        </w:t>
      </w:r>
      <w:r w:rsidRPr="002630B9">
        <w:rPr>
          <w:rFonts w:ascii="Times New Roman" w:eastAsia="Times New Roman" w:hAnsi="Times New Roman" w:cs="Times New Roman"/>
          <w:i/>
          <w:color w:val="00000A"/>
          <w:sz w:val="28"/>
          <w:szCs w:val="28"/>
        </w:rPr>
        <w:t xml:space="preserve">8. </w:t>
      </w:r>
      <w:r w:rsidRPr="002630B9">
        <w:rPr>
          <w:rFonts w:ascii="Times New Roman" w:hAnsi="Times New Roman"/>
          <w:i/>
          <w:color w:val="000000"/>
          <w:sz w:val="28"/>
          <w:szCs w:val="28"/>
          <w:lang w:eastAsia="uk-UA"/>
        </w:rPr>
        <w:t>Про розгляд</w:t>
      </w:r>
      <w:r w:rsidRPr="002630B9">
        <w:rPr>
          <w:rFonts w:ascii="Times New Roman" w:eastAsia="Times New Roman" w:hAnsi="Times New Roman"/>
          <w:i/>
          <w:sz w:val="28"/>
          <w:szCs w:val="28"/>
        </w:rPr>
        <w:t xml:space="preserve"> звернення гр. </w:t>
      </w:r>
      <w:proofErr w:type="spellStart"/>
      <w:r w:rsidRPr="002630B9">
        <w:rPr>
          <w:rFonts w:ascii="Times New Roman" w:eastAsia="Times New Roman" w:hAnsi="Times New Roman"/>
          <w:i/>
          <w:sz w:val="28"/>
          <w:szCs w:val="28"/>
        </w:rPr>
        <w:t>Канівченко</w:t>
      </w:r>
      <w:proofErr w:type="spellEnd"/>
      <w:r w:rsidRPr="002630B9">
        <w:rPr>
          <w:rFonts w:ascii="Times New Roman" w:eastAsia="Times New Roman" w:hAnsi="Times New Roman"/>
          <w:i/>
          <w:sz w:val="28"/>
          <w:szCs w:val="28"/>
        </w:rPr>
        <w:t xml:space="preserve"> Я.А. (</w:t>
      </w:r>
      <w:proofErr w:type="spellStart"/>
      <w:r w:rsidRPr="002630B9">
        <w:rPr>
          <w:rFonts w:ascii="Times New Roman" w:eastAsia="Times New Roman" w:hAnsi="Times New Roman"/>
          <w:i/>
          <w:sz w:val="28"/>
          <w:szCs w:val="28"/>
        </w:rPr>
        <w:t>вх</w:t>
      </w:r>
      <w:proofErr w:type="spellEnd"/>
      <w:r w:rsidRPr="002630B9">
        <w:rPr>
          <w:rFonts w:ascii="Times New Roman" w:eastAsia="Times New Roman" w:hAnsi="Times New Roman"/>
          <w:i/>
          <w:sz w:val="28"/>
          <w:szCs w:val="28"/>
        </w:rPr>
        <w:t xml:space="preserve">. від 30.10.2019 № 08/К-4139) щодо можливо незаконного виселення мешканців гуртожитку за </w:t>
      </w:r>
      <w:proofErr w:type="spellStart"/>
      <w:r w:rsidRPr="002630B9">
        <w:rPr>
          <w:rFonts w:ascii="Times New Roman" w:eastAsia="Times New Roman" w:hAnsi="Times New Roman"/>
          <w:i/>
          <w:sz w:val="28"/>
          <w:szCs w:val="28"/>
        </w:rPr>
        <w:t>адресою</w:t>
      </w:r>
      <w:proofErr w:type="spellEnd"/>
      <w:r w:rsidRPr="002630B9">
        <w:rPr>
          <w:rFonts w:ascii="Times New Roman" w:eastAsia="Times New Roman" w:hAnsi="Times New Roman"/>
          <w:i/>
          <w:sz w:val="28"/>
          <w:szCs w:val="28"/>
        </w:rPr>
        <w:t>: м. Київ, вул. Польова, 19/8</w:t>
      </w:r>
      <w:r>
        <w:rPr>
          <w:rFonts w:ascii="Times New Roman" w:eastAsia="Times New Roman" w:hAnsi="Times New Roman"/>
          <w:i/>
          <w:sz w:val="28"/>
          <w:szCs w:val="28"/>
        </w:rPr>
        <w:t>.</w:t>
      </w:r>
    </w:p>
    <w:p w:rsidR="00C20DE3" w:rsidRPr="00F51C71"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i/>
          <w:sz w:val="28"/>
          <w:szCs w:val="28"/>
        </w:rPr>
        <w:t xml:space="preserve">        </w:t>
      </w:r>
      <w:r w:rsidRPr="00F51C71">
        <w:rPr>
          <w:rFonts w:ascii="Times New Roman" w:eastAsia="Times New Roman" w:hAnsi="Times New Roman"/>
          <w:b/>
          <w:sz w:val="28"/>
          <w:szCs w:val="28"/>
        </w:rPr>
        <w:t>СЛУХАЛИ:</w:t>
      </w:r>
    </w:p>
    <w:p w:rsidR="00C20DE3" w:rsidRPr="00F61AE9"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sidRPr="00F51C71">
        <w:rPr>
          <w:rFonts w:ascii="Times New Roman" w:eastAsia="Times New Roman" w:hAnsi="Times New Roman"/>
          <w:sz w:val="28"/>
          <w:szCs w:val="28"/>
        </w:rPr>
        <w:t xml:space="preserve">        </w:t>
      </w:r>
      <w:proofErr w:type="spellStart"/>
      <w:r w:rsidRPr="00F51C71">
        <w:rPr>
          <w:rFonts w:ascii="Times New Roman" w:eastAsia="Times New Roman" w:hAnsi="Times New Roman"/>
          <w:sz w:val="28"/>
          <w:szCs w:val="28"/>
        </w:rPr>
        <w:t>Чабанюк</w:t>
      </w:r>
      <w:proofErr w:type="spellEnd"/>
      <w:r w:rsidRPr="00F51C71">
        <w:rPr>
          <w:rFonts w:ascii="Times New Roman" w:eastAsia="Times New Roman" w:hAnsi="Times New Roman"/>
          <w:sz w:val="28"/>
          <w:szCs w:val="28"/>
        </w:rPr>
        <w:t xml:space="preserve"> Г. Б., яка повідомила, що 32 сім’ї стали заручниками конфліктної ситуації, пов’язаною з відключенням від </w:t>
      </w:r>
      <w:proofErr w:type="spellStart"/>
      <w:r w:rsidRPr="00F51C71">
        <w:rPr>
          <w:rFonts w:ascii="Times New Roman" w:eastAsia="Times New Roman" w:hAnsi="Times New Roman"/>
          <w:sz w:val="28"/>
          <w:szCs w:val="28"/>
        </w:rPr>
        <w:t>енерго</w:t>
      </w:r>
      <w:proofErr w:type="spellEnd"/>
      <w:r w:rsidRPr="00F51C71">
        <w:rPr>
          <w:rFonts w:ascii="Times New Roman" w:eastAsia="Times New Roman" w:hAnsi="Times New Roman"/>
          <w:sz w:val="28"/>
          <w:szCs w:val="28"/>
        </w:rPr>
        <w:t>- та газопостачання мешканців гуртожитку</w:t>
      </w:r>
      <w:r>
        <w:rPr>
          <w:rFonts w:ascii="Times New Roman" w:eastAsia="Times New Roman" w:hAnsi="Times New Roman"/>
          <w:sz w:val="28"/>
          <w:szCs w:val="28"/>
        </w:rPr>
        <w:t xml:space="preserve"> </w:t>
      </w:r>
      <w:r w:rsidRPr="00035507">
        <w:rPr>
          <w:rFonts w:ascii="Times New Roman" w:eastAsia="Times New Roman" w:hAnsi="Times New Roman"/>
          <w:sz w:val="28"/>
          <w:szCs w:val="28"/>
        </w:rPr>
        <w:t xml:space="preserve">за </w:t>
      </w:r>
      <w:proofErr w:type="spellStart"/>
      <w:r w:rsidRPr="00035507">
        <w:rPr>
          <w:rFonts w:ascii="Times New Roman" w:eastAsia="Times New Roman" w:hAnsi="Times New Roman"/>
          <w:sz w:val="28"/>
          <w:szCs w:val="28"/>
        </w:rPr>
        <w:t>адресою</w:t>
      </w:r>
      <w:proofErr w:type="spellEnd"/>
      <w:r w:rsidRPr="00035507">
        <w:rPr>
          <w:rFonts w:ascii="Times New Roman" w:eastAsia="Times New Roman" w:hAnsi="Times New Roman"/>
          <w:sz w:val="28"/>
          <w:szCs w:val="28"/>
        </w:rPr>
        <w:t>: м. Київ, вул. Польова, 19/8</w:t>
      </w:r>
      <w:r w:rsidRPr="00F51C71">
        <w:rPr>
          <w:rFonts w:ascii="Times New Roman" w:eastAsia="Times New Roman" w:hAnsi="Times New Roman"/>
          <w:sz w:val="28"/>
          <w:szCs w:val="28"/>
        </w:rPr>
        <w:t>.</w:t>
      </w:r>
      <w:r>
        <w:rPr>
          <w:rFonts w:ascii="Times New Roman" w:eastAsia="Times New Roman" w:hAnsi="Times New Roman"/>
          <w:sz w:val="28"/>
          <w:szCs w:val="28"/>
        </w:rPr>
        <w:t xml:space="preserve"> 07.11.2019 відбулось силове захоплення гуртожитку невстановленими особами з метою виселення однієї з його мешканок державними виконавцями на підставі рішення суду, що не вступило в законну силу. Просила вжити заходів щодо передачі до комунальної власності міста Києва гуртожитку на вул. Польовій, 19/8 в </w:t>
      </w:r>
      <w:proofErr w:type="spellStart"/>
      <w:r>
        <w:rPr>
          <w:rFonts w:ascii="Times New Roman" w:eastAsia="Times New Roman" w:hAnsi="Times New Roman"/>
          <w:sz w:val="28"/>
          <w:szCs w:val="28"/>
        </w:rPr>
        <w:t>Солом</w:t>
      </w:r>
      <w:proofErr w:type="spellEnd"/>
      <w:r w:rsidRPr="00F61AE9">
        <w:rPr>
          <w:rFonts w:ascii="Times New Roman" w:eastAsia="Times New Roman" w:hAnsi="Times New Roman"/>
          <w:sz w:val="28"/>
          <w:szCs w:val="28"/>
          <w:lang w:val="ru-RU"/>
        </w:rPr>
        <w:t>’</w:t>
      </w:r>
      <w:proofErr w:type="spellStart"/>
      <w:r>
        <w:rPr>
          <w:rFonts w:ascii="Times New Roman" w:eastAsia="Times New Roman" w:hAnsi="Times New Roman"/>
          <w:sz w:val="28"/>
          <w:szCs w:val="28"/>
        </w:rPr>
        <w:t>яньскому</w:t>
      </w:r>
      <w:proofErr w:type="spellEnd"/>
      <w:r>
        <w:rPr>
          <w:rFonts w:ascii="Times New Roman" w:eastAsia="Times New Roman" w:hAnsi="Times New Roman"/>
          <w:sz w:val="28"/>
          <w:szCs w:val="28"/>
        </w:rPr>
        <w:t xml:space="preserve"> районі з наданням мешканцям права приватизації житлових приміщень, в яких вони проживають.</w:t>
      </w:r>
    </w:p>
    <w:p w:rsidR="00C20DE3" w:rsidRPr="009A21C5"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9A21C5">
        <w:rPr>
          <w:rFonts w:ascii="Times New Roman" w:eastAsia="Times New Roman" w:hAnsi="Times New Roman"/>
          <w:b/>
          <w:sz w:val="28"/>
          <w:szCs w:val="28"/>
        </w:rPr>
        <w:t>ВИСТУПИЛА:</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Канівченко</w:t>
      </w:r>
      <w:proofErr w:type="spellEnd"/>
      <w:r>
        <w:rPr>
          <w:rFonts w:ascii="Times New Roman" w:eastAsia="Times New Roman" w:hAnsi="Times New Roman"/>
          <w:sz w:val="28"/>
          <w:szCs w:val="28"/>
        </w:rPr>
        <w:t xml:space="preserve"> Я. А., яка повідомила, що дані незаконні дії відбуваються в порушення вимог Закону України «Про реалізацію прав мешканців гуртожитків» та направленні на лобіювання інтересів забудовників. Також заявниця підкреслила невідповідність відомостей, зазначених в Науково-технічному звіті з обстеження, визначення технічного стану конструкцій будівлі гуртожитку за </w:t>
      </w:r>
      <w:proofErr w:type="spellStart"/>
      <w:r>
        <w:rPr>
          <w:rFonts w:ascii="Times New Roman" w:eastAsia="Times New Roman" w:hAnsi="Times New Roman"/>
          <w:sz w:val="28"/>
          <w:szCs w:val="28"/>
        </w:rPr>
        <w:t>адресою</w:t>
      </w:r>
      <w:proofErr w:type="spellEnd"/>
      <w:r>
        <w:rPr>
          <w:rFonts w:ascii="Times New Roman" w:eastAsia="Times New Roman" w:hAnsi="Times New Roman"/>
          <w:sz w:val="28"/>
          <w:szCs w:val="28"/>
        </w:rPr>
        <w:t xml:space="preserve">: вул. Польова, 19/8, дійсним обставинам. Також </w:t>
      </w:r>
      <w:proofErr w:type="spellStart"/>
      <w:r>
        <w:rPr>
          <w:rFonts w:ascii="Times New Roman" w:eastAsia="Times New Roman" w:hAnsi="Times New Roman"/>
          <w:sz w:val="28"/>
          <w:szCs w:val="28"/>
        </w:rPr>
        <w:t>Канівченко</w:t>
      </w:r>
      <w:proofErr w:type="spellEnd"/>
      <w:r>
        <w:rPr>
          <w:rFonts w:ascii="Times New Roman" w:eastAsia="Times New Roman" w:hAnsi="Times New Roman"/>
          <w:sz w:val="28"/>
          <w:szCs w:val="28"/>
        </w:rPr>
        <w:t xml:space="preserve"> Я. А. зазначила, що даний гуртожиток увійшов до статутного капіталу ВАТ (ПрАТ) «ТРЕСТ КИЇВМІСЬКБУД-2» на підставі свідоцтва на право власності, виданого у 1998 році начальником ГУ з житлового забезпечення </w:t>
      </w:r>
      <w:proofErr w:type="spellStart"/>
      <w:r>
        <w:rPr>
          <w:rFonts w:ascii="Times New Roman" w:eastAsia="Times New Roman" w:hAnsi="Times New Roman"/>
          <w:sz w:val="28"/>
          <w:szCs w:val="28"/>
        </w:rPr>
        <w:t>Голицею</w:t>
      </w:r>
      <w:proofErr w:type="spellEnd"/>
      <w:r>
        <w:rPr>
          <w:rFonts w:ascii="Times New Roman" w:eastAsia="Times New Roman" w:hAnsi="Times New Roman"/>
          <w:sz w:val="28"/>
          <w:szCs w:val="28"/>
        </w:rPr>
        <w:t xml:space="preserve"> М. М.</w:t>
      </w:r>
    </w:p>
    <w:p w:rsidR="00C20DE3" w:rsidRPr="003D167E"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sidRPr="003D167E">
        <w:rPr>
          <w:rFonts w:ascii="Times New Roman" w:eastAsia="Times New Roman" w:hAnsi="Times New Roman"/>
          <w:b/>
          <w:sz w:val="28"/>
          <w:szCs w:val="28"/>
        </w:rPr>
        <w:t xml:space="preserve">        В ОБГОВОРЕННІ ВЗЯЛИ УЧАСТЬ:</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Бондарчук О. В., Сиротюк Ю. М. </w:t>
      </w:r>
    </w:p>
    <w:p w:rsidR="00C20DE3" w:rsidRPr="003D167E"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sidRPr="003D167E">
        <w:rPr>
          <w:rFonts w:ascii="Times New Roman" w:eastAsia="Times New Roman" w:hAnsi="Times New Roman"/>
          <w:b/>
          <w:sz w:val="28"/>
          <w:szCs w:val="28"/>
        </w:rPr>
        <w:t xml:space="preserve">        ВИРІШИЛИ:</w:t>
      </w:r>
    </w:p>
    <w:p w:rsidR="00C20DE3" w:rsidRPr="008411FC"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sidRPr="008411FC">
        <w:rPr>
          <w:rFonts w:ascii="Times New Roman" w:eastAsia="Times New Roman" w:hAnsi="Times New Roman"/>
          <w:sz w:val="28"/>
          <w:szCs w:val="28"/>
        </w:rPr>
        <w:t xml:space="preserve">        1.</w:t>
      </w:r>
      <w:r>
        <w:rPr>
          <w:rFonts w:ascii="Times New Roman" w:eastAsia="Times New Roman" w:hAnsi="Times New Roman"/>
          <w:sz w:val="28"/>
          <w:szCs w:val="28"/>
        </w:rPr>
        <w:t xml:space="preserve"> Перенести розгляд звернення </w:t>
      </w:r>
      <w:r w:rsidRPr="008411FC">
        <w:rPr>
          <w:rFonts w:ascii="Times New Roman" w:eastAsia="Times New Roman" w:hAnsi="Times New Roman"/>
          <w:sz w:val="28"/>
          <w:szCs w:val="28"/>
        </w:rPr>
        <w:t xml:space="preserve">гр. </w:t>
      </w:r>
      <w:proofErr w:type="spellStart"/>
      <w:r w:rsidRPr="008411FC">
        <w:rPr>
          <w:rFonts w:ascii="Times New Roman" w:eastAsia="Times New Roman" w:hAnsi="Times New Roman"/>
          <w:sz w:val="28"/>
          <w:szCs w:val="28"/>
        </w:rPr>
        <w:t>Канівченко</w:t>
      </w:r>
      <w:proofErr w:type="spellEnd"/>
      <w:r w:rsidRPr="008411FC">
        <w:rPr>
          <w:rFonts w:ascii="Times New Roman" w:eastAsia="Times New Roman" w:hAnsi="Times New Roman"/>
          <w:sz w:val="28"/>
          <w:szCs w:val="28"/>
        </w:rPr>
        <w:t xml:space="preserve"> Я.А. (</w:t>
      </w:r>
      <w:proofErr w:type="spellStart"/>
      <w:r w:rsidRPr="008411FC">
        <w:rPr>
          <w:rFonts w:ascii="Times New Roman" w:eastAsia="Times New Roman" w:hAnsi="Times New Roman"/>
          <w:sz w:val="28"/>
          <w:szCs w:val="28"/>
        </w:rPr>
        <w:t>вх</w:t>
      </w:r>
      <w:proofErr w:type="spellEnd"/>
      <w:r w:rsidRPr="008411FC">
        <w:rPr>
          <w:rFonts w:ascii="Times New Roman" w:eastAsia="Times New Roman" w:hAnsi="Times New Roman"/>
          <w:sz w:val="28"/>
          <w:szCs w:val="28"/>
        </w:rPr>
        <w:t xml:space="preserve">. від 30.10.2019 № 08/К-4139) </w:t>
      </w:r>
      <w:r>
        <w:rPr>
          <w:rFonts w:ascii="Times New Roman" w:eastAsia="Times New Roman" w:hAnsi="Times New Roman"/>
          <w:sz w:val="28"/>
          <w:szCs w:val="28"/>
        </w:rPr>
        <w:t>щодо ймовірно</w:t>
      </w:r>
      <w:r w:rsidRPr="008411FC">
        <w:rPr>
          <w:rFonts w:ascii="Times New Roman" w:eastAsia="Times New Roman" w:hAnsi="Times New Roman"/>
          <w:sz w:val="28"/>
          <w:szCs w:val="28"/>
        </w:rPr>
        <w:t xml:space="preserve"> незаконного виселення мешканців гуртожитку за </w:t>
      </w:r>
      <w:proofErr w:type="spellStart"/>
      <w:r w:rsidRPr="008411FC">
        <w:rPr>
          <w:rFonts w:ascii="Times New Roman" w:eastAsia="Times New Roman" w:hAnsi="Times New Roman"/>
          <w:sz w:val="28"/>
          <w:szCs w:val="28"/>
        </w:rPr>
        <w:t>адресою</w:t>
      </w:r>
      <w:proofErr w:type="spellEnd"/>
      <w:r w:rsidRPr="008411FC">
        <w:rPr>
          <w:rFonts w:ascii="Times New Roman" w:eastAsia="Times New Roman" w:hAnsi="Times New Roman"/>
          <w:sz w:val="28"/>
          <w:szCs w:val="28"/>
        </w:rPr>
        <w:t>: м. Київ, вул. Польова, 19/8</w:t>
      </w:r>
      <w:r>
        <w:rPr>
          <w:rFonts w:ascii="Times New Roman" w:eastAsia="Times New Roman" w:hAnsi="Times New Roman"/>
          <w:sz w:val="28"/>
          <w:szCs w:val="28"/>
        </w:rPr>
        <w:t xml:space="preserve"> на наступне засідання постійної комісії</w:t>
      </w:r>
      <w:r w:rsidRPr="008411FC">
        <w:rPr>
          <w:rFonts w:ascii="Times New Roman" w:eastAsia="Times New Roman" w:hAnsi="Times New Roman"/>
          <w:sz w:val="28"/>
          <w:szCs w:val="28"/>
        </w:rPr>
        <w:t>.</w:t>
      </w:r>
    </w:p>
    <w:p w:rsidR="00C20DE3" w:rsidRPr="003D167E"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w:t>
      </w:r>
      <w:r w:rsidRPr="003D167E">
        <w:rPr>
          <w:rFonts w:ascii="Times New Roman" w:eastAsia="Times New Roman" w:hAnsi="Times New Roman"/>
          <w:sz w:val="28"/>
          <w:szCs w:val="28"/>
        </w:rPr>
        <w:t xml:space="preserve">Звернутись до начальника Головного управління Національної поліції у м. Києві Крищенка А. Є. щодо правомірності дій працівників поліції під час виселення мешканців гуртожитку за </w:t>
      </w:r>
      <w:proofErr w:type="spellStart"/>
      <w:r w:rsidRPr="003D167E">
        <w:rPr>
          <w:rFonts w:ascii="Times New Roman" w:eastAsia="Times New Roman" w:hAnsi="Times New Roman"/>
          <w:sz w:val="28"/>
          <w:szCs w:val="28"/>
        </w:rPr>
        <w:t>адресою</w:t>
      </w:r>
      <w:proofErr w:type="spellEnd"/>
      <w:r w:rsidRPr="003D167E">
        <w:rPr>
          <w:rFonts w:ascii="Times New Roman" w:eastAsia="Times New Roman" w:hAnsi="Times New Roman"/>
          <w:sz w:val="28"/>
          <w:szCs w:val="28"/>
        </w:rPr>
        <w:t>: вул. Польова, 19/8 в Солом’янському районі</w:t>
      </w:r>
      <w:r>
        <w:rPr>
          <w:rFonts w:ascii="Times New Roman" w:eastAsia="Times New Roman" w:hAnsi="Times New Roman"/>
          <w:sz w:val="28"/>
          <w:szCs w:val="28"/>
        </w:rPr>
        <w:t xml:space="preserve"> м. Києва</w:t>
      </w:r>
      <w:r w:rsidRPr="003D167E">
        <w:rPr>
          <w:rFonts w:ascii="Times New Roman" w:eastAsia="Times New Roman" w:hAnsi="Times New Roman"/>
          <w:sz w:val="28"/>
          <w:szCs w:val="28"/>
        </w:rPr>
        <w:t>.</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3. Звернутись до ПрАТ «ТРЕСТ «КИЇВМІСЬКБУД-2» щодо надання пояснень з приводу правомірності виселення мешканців гуртожитку </w:t>
      </w:r>
      <w:r w:rsidRPr="003D167E">
        <w:rPr>
          <w:rFonts w:ascii="Times New Roman" w:eastAsia="Times New Roman" w:hAnsi="Times New Roman"/>
          <w:sz w:val="28"/>
          <w:szCs w:val="28"/>
        </w:rPr>
        <w:t xml:space="preserve">за </w:t>
      </w:r>
      <w:proofErr w:type="spellStart"/>
      <w:r w:rsidRPr="003D167E">
        <w:rPr>
          <w:rFonts w:ascii="Times New Roman" w:eastAsia="Times New Roman" w:hAnsi="Times New Roman"/>
          <w:sz w:val="28"/>
          <w:szCs w:val="28"/>
        </w:rPr>
        <w:t>адресою</w:t>
      </w:r>
      <w:proofErr w:type="spellEnd"/>
      <w:r w:rsidRPr="003D167E">
        <w:rPr>
          <w:rFonts w:ascii="Times New Roman" w:eastAsia="Times New Roman" w:hAnsi="Times New Roman"/>
          <w:sz w:val="28"/>
          <w:szCs w:val="28"/>
        </w:rPr>
        <w:t>: вул. Польова, 19/8 в Солом’янському районі</w:t>
      </w:r>
      <w:r>
        <w:rPr>
          <w:rFonts w:ascii="Times New Roman" w:eastAsia="Times New Roman" w:hAnsi="Times New Roman"/>
          <w:sz w:val="28"/>
          <w:szCs w:val="28"/>
        </w:rPr>
        <w:t xml:space="preserve"> м. Києва</w:t>
      </w:r>
      <w:r w:rsidRPr="003D167E">
        <w:rPr>
          <w:rFonts w:ascii="Times New Roman" w:eastAsia="Times New Roman" w:hAnsi="Times New Roman"/>
          <w:sz w:val="28"/>
          <w:szCs w:val="28"/>
        </w:rPr>
        <w:t>.</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 Звернутись до заступника голови Київської міської державної адміністрації </w:t>
      </w:r>
      <w:proofErr w:type="spellStart"/>
      <w:r>
        <w:rPr>
          <w:rFonts w:ascii="Times New Roman" w:eastAsia="Times New Roman" w:hAnsi="Times New Roman"/>
          <w:sz w:val="28"/>
          <w:szCs w:val="28"/>
        </w:rPr>
        <w:t>Пантелеєва</w:t>
      </w:r>
      <w:proofErr w:type="spellEnd"/>
      <w:r>
        <w:rPr>
          <w:rFonts w:ascii="Times New Roman" w:eastAsia="Times New Roman" w:hAnsi="Times New Roman"/>
          <w:sz w:val="28"/>
          <w:szCs w:val="28"/>
        </w:rPr>
        <w:t xml:space="preserve"> П. О. щодо надання пояснень з приводу відключення </w:t>
      </w:r>
      <w:proofErr w:type="spellStart"/>
      <w:r>
        <w:rPr>
          <w:rFonts w:ascii="Times New Roman" w:eastAsia="Times New Roman" w:hAnsi="Times New Roman"/>
          <w:sz w:val="28"/>
          <w:szCs w:val="28"/>
        </w:rPr>
        <w:t>енерго</w:t>
      </w:r>
      <w:proofErr w:type="spellEnd"/>
      <w:r>
        <w:rPr>
          <w:rFonts w:ascii="Times New Roman" w:eastAsia="Times New Roman" w:hAnsi="Times New Roman"/>
          <w:sz w:val="28"/>
          <w:szCs w:val="28"/>
        </w:rPr>
        <w:t xml:space="preserve">- та газопостачання гуртожитку за </w:t>
      </w:r>
      <w:proofErr w:type="spellStart"/>
      <w:r>
        <w:rPr>
          <w:rFonts w:ascii="Times New Roman" w:eastAsia="Times New Roman" w:hAnsi="Times New Roman"/>
          <w:sz w:val="28"/>
          <w:szCs w:val="28"/>
        </w:rPr>
        <w:t>адресою</w:t>
      </w:r>
      <w:proofErr w:type="spellEnd"/>
      <w:r>
        <w:rPr>
          <w:rFonts w:ascii="Times New Roman" w:eastAsia="Times New Roman" w:hAnsi="Times New Roman"/>
          <w:sz w:val="28"/>
          <w:szCs w:val="28"/>
        </w:rPr>
        <w:t>: на вул. Польовій, 19/8 в Солом</w:t>
      </w:r>
      <w:r w:rsidRPr="0023020D">
        <w:rPr>
          <w:rFonts w:ascii="Times New Roman" w:eastAsia="Times New Roman" w:hAnsi="Times New Roman"/>
          <w:sz w:val="28"/>
          <w:szCs w:val="28"/>
        </w:rPr>
        <w:t>’</w:t>
      </w:r>
      <w:r>
        <w:rPr>
          <w:rFonts w:ascii="Times New Roman" w:eastAsia="Times New Roman" w:hAnsi="Times New Roman"/>
          <w:sz w:val="28"/>
          <w:szCs w:val="28"/>
        </w:rPr>
        <w:t>янському районі м. Києва.</w:t>
      </w:r>
    </w:p>
    <w:p w:rsidR="00C20DE3" w:rsidRPr="0023020D"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5. Запросити </w:t>
      </w:r>
      <w:r w:rsidRPr="003D167E">
        <w:rPr>
          <w:rFonts w:ascii="Times New Roman" w:eastAsia="Times New Roman" w:hAnsi="Times New Roman"/>
          <w:sz w:val="28"/>
          <w:szCs w:val="28"/>
        </w:rPr>
        <w:t>начальника Головного управління Національної поліції у м. Києві Крищенка А. Є.</w:t>
      </w:r>
      <w:r>
        <w:rPr>
          <w:rFonts w:ascii="Times New Roman" w:eastAsia="Times New Roman" w:hAnsi="Times New Roman"/>
          <w:sz w:val="28"/>
          <w:szCs w:val="28"/>
        </w:rPr>
        <w:t xml:space="preserve">, керівника ПрАТ «ТРЕСТ «КИЇВМІСЬКБУД-2» Мазепу </w:t>
      </w:r>
      <w:r>
        <w:rPr>
          <w:rFonts w:ascii="Times New Roman" w:eastAsia="Times New Roman" w:hAnsi="Times New Roman"/>
          <w:sz w:val="28"/>
          <w:szCs w:val="28"/>
        </w:rPr>
        <w:lastRenderedPageBreak/>
        <w:t xml:space="preserve">Н. М., заступника голови Київської міської державної адміністрації </w:t>
      </w:r>
      <w:proofErr w:type="spellStart"/>
      <w:r>
        <w:rPr>
          <w:rFonts w:ascii="Times New Roman" w:eastAsia="Times New Roman" w:hAnsi="Times New Roman"/>
          <w:sz w:val="28"/>
          <w:szCs w:val="28"/>
        </w:rPr>
        <w:t>Пантелеєва</w:t>
      </w:r>
      <w:proofErr w:type="spellEnd"/>
      <w:r>
        <w:rPr>
          <w:rFonts w:ascii="Times New Roman" w:eastAsia="Times New Roman" w:hAnsi="Times New Roman"/>
          <w:sz w:val="28"/>
          <w:szCs w:val="28"/>
        </w:rPr>
        <w:t xml:space="preserve"> П. О. для доповіді під час розгляду </w:t>
      </w:r>
      <w:r w:rsidRPr="008411FC">
        <w:rPr>
          <w:rFonts w:ascii="Times New Roman" w:eastAsia="Times New Roman" w:hAnsi="Times New Roman"/>
          <w:sz w:val="28"/>
          <w:szCs w:val="28"/>
        </w:rPr>
        <w:t xml:space="preserve">звернення гр. </w:t>
      </w:r>
      <w:proofErr w:type="spellStart"/>
      <w:r w:rsidRPr="008411FC">
        <w:rPr>
          <w:rFonts w:ascii="Times New Roman" w:eastAsia="Times New Roman" w:hAnsi="Times New Roman"/>
          <w:sz w:val="28"/>
          <w:szCs w:val="28"/>
        </w:rPr>
        <w:t>Канівченко</w:t>
      </w:r>
      <w:proofErr w:type="spellEnd"/>
      <w:r w:rsidRPr="008411FC">
        <w:rPr>
          <w:rFonts w:ascii="Times New Roman" w:eastAsia="Times New Roman" w:hAnsi="Times New Roman"/>
          <w:sz w:val="28"/>
          <w:szCs w:val="28"/>
        </w:rPr>
        <w:t xml:space="preserve"> Я.А. (</w:t>
      </w:r>
      <w:proofErr w:type="spellStart"/>
      <w:r w:rsidRPr="008411FC">
        <w:rPr>
          <w:rFonts w:ascii="Times New Roman" w:eastAsia="Times New Roman" w:hAnsi="Times New Roman"/>
          <w:sz w:val="28"/>
          <w:szCs w:val="28"/>
        </w:rPr>
        <w:t>вх</w:t>
      </w:r>
      <w:proofErr w:type="spellEnd"/>
      <w:r w:rsidRPr="008411FC">
        <w:rPr>
          <w:rFonts w:ascii="Times New Roman" w:eastAsia="Times New Roman" w:hAnsi="Times New Roman"/>
          <w:sz w:val="28"/>
          <w:szCs w:val="28"/>
        </w:rPr>
        <w:t>. від 30.1</w:t>
      </w:r>
      <w:r>
        <w:rPr>
          <w:rFonts w:ascii="Times New Roman" w:eastAsia="Times New Roman" w:hAnsi="Times New Roman"/>
          <w:sz w:val="28"/>
          <w:szCs w:val="28"/>
        </w:rPr>
        <w:t>0.2019 № 08/К-4139) щодо ймовірно</w:t>
      </w:r>
      <w:r w:rsidRPr="008411FC">
        <w:rPr>
          <w:rFonts w:ascii="Times New Roman" w:eastAsia="Times New Roman" w:hAnsi="Times New Roman"/>
          <w:sz w:val="28"/>
          <w:szCs w:val="28"/>
        </w:rPr>
        <w:t xml:space="preserve"> незаконного виселення мешканців гуртожитку за </w:t>
      </w:r>
      <w:proofErr w:type="spellStart"/>
      <w:r w:rsidRPr="008411FC">
        <w:rPr>
          <w:rFonts w:ascii="Times New Roman" w:eastAsia="Times New Roman" w:hAnsi="Times New Roman"/>
          <w:sz w:val="28"/>
          <w:szCs w:val="28"/>
        </w:rPr>
        <w:t>адресою</w:t>
      </w:r>
      <w:proofErr w:type="spellEnd"/>
      <w:r w:rsidRPr="008411FC">
        <w:rPr>
          <w:rFonts w:ascii="Times New Roman" w:eastAsia="Times New Roman" w:hAnsi="Times New Roman"/>
          <w:sz w:val="28"/>
          <w:szCs w:val="28"/>
        </w:rPr>
        <w:t>: м. Київ, вул. Польова, 19/8</w:t>
      </w:r>
      <w:r>
        <w:rPr>
          <w:rFonts w:ascii="Times New Roman" w:eastAsia="Times New Roman" w:hAnsi="Times New Roman"/>
          <w:sz w:val="28"/>
          <w:szCs w:val="28"/>
        </w:rPr>
        <w:t xml:space="preserve"> на наступному засіданні постійної комісії</w:t>
      </w:r>
      <w:r w:rsidRPr="008411FC">
        <w:rPr>
          <w:rFonts w:ascii="Times New Roman" w:eastAsia="Times New Roman" w:hAnsi="Times New Roman"/>
          <w:sz w:val="28"/>
          <w:szCs w:val="28"/>
        </w:rPr>
        <w:t>.</w:t>
      </w:r>
    </w:p>
    <w:p w:rsidR="00C20DE3" w:rsidRPr="00165CE2" w:rsidRDefault="00C20DE3" w:rsidP="00C20DE3">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ГОЛОСУВАЛИ:</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 xml:space="preserve"> За – 3, проти – 0, утримались – 0.</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Не голосували – 0</w:t>
      </w:r>
    </w:p>
    <w:p w:rsidR="00C20DE3" w:rsidRDefault="00C20DE3" w:rsidP="00C20DE3">
      <w:pPr>
        <w:spacing w:after="0" w:line="240" w:lineRule="auto"/>
        <w:contextualSpacing/>
        <w:jc w:val="both"/>
        <w:rPr>
          <w:rFonts w:ascii="Times New Roman" w:eastAsia="Times New Roman" w:hAnsi="Times New Roman" w:cs="Times New Roman"/>
          <w:b/>
          <w:color w:val="000000"/>
          <w:sz w:val="28"/>
          <w:szCs w:val="28"/>
        </w:rPr>
      </w:pPr>
      <w:r w:rsidRPr="00165C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Рішення прийнято.</w:t>
      </w: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p>
    <w:p w:rsidR="00C20DE3" w:rsidRDefault="00C20DE3" w:rsidP="00C20DE3">
      <w:pPr>
        <w:widowControl w:val="0"/>
        <w:tabs>
          <w:tab w:val="left" w:pos="567"/>
          <w:tab w:val="left" w:pos="851"/>
          <w:tab w:val="left" w:pos="1134"/>
        </w:tabs>
        <w:spacing w:after="0" w:line="240" w:lineRule="auto"/>
        <w:jc w:val="both"/>
        <w:rPr>
          <w:rFonts w:ascii="Times New Roman" w:hAnsi="Times New Roman"/>
          <w:i/>
          <w:color w:val="000000"/>
          <w:sz w:val="28"/>
          <w:szCs w:val="28"/>
          <w:lang w:eastAsia="uk-UA"/>
        </w:rPr>
      </w:pPr>
      <w:r w:rsidRPr="001D5FE3">
        <w:rPr>
          <w:rFonts w:ascii="Times New Roman" w:eastAsia="Times New Roman" w:hAnsi="Times New Roman"/>
          <w:i/>
          <w:sz w:val="28"/>
          <w:szCs w:val="28"/>
        </w:rPr>
        <w:t xml:space="preserve">        9. Про розгляд </w:t>
      </w:r>
      <w:r w:rsidRPr="001D5FE3">
        <w:rPr>
          <w:rFonts w:ascii="Times New Roman" w:hAnsi="Times New Roman"/>
          <w:i/>
          <w:color w:val="000000"/>
          <w:sz w:val="28"/>
          <w:szCs w:val="28"/>
          <w:lang w:eastAsia="uk-UA"/>
        </w:rPr>
        <w:t xml:space="preserve">колективного звернення гр. </w:t>
      </w:r>
      <w:proofErr w:type="spellStart"/>
      <w:r w:rsidRPr="001D5FE3">
        <w:rPr>
          <w:rFonts w:ascii="Times New Roman" w:hAnsi="Times New Roman"/>
          <w:i/>
          <w:color w:val="000000"/>
          <w:sz w:val="28"/>
          <w:szCs w:val="28"/>
          <w:lang w:eastAsia="uk-UA"/>
        </w:rPr>
        <w:t>Горєлова</w:t>
      </w:r>
      <w:proofErr w:type="spellEnd"/>
      <w:r w:rsidRPr="001D5FE3">
        <w:rPr>
          <w:rFonts w:ascii="Times New Roman" w:hAnsi="Times New Roman"/>
          <w:i/>
          <w:color w:val="000000"/>
          <w:sz w:val="28"/>
          <w:szCs w:val="28"/>
          <w:lang w:eastAsia="uk-UA"/>
        </w:rPr>
        <w:t xml:space="preserve"> О. А. та інших (</w:t>
      </w:r>
      <w:proofErr w:type="spellStart"/>
      <w:r w:rsidRPr="001D5FE3">
        <w:rPr>
          <w:rFonts w:ascii="Times New Roman" w:hAnsi="Times New Roman"/>
          <w:i/>
          <w:color w:val="000000"/>
          <w:sz w:val="28"/>
          <w:szCs w:val="28"/>
          <w:lang w:eastAsia="uk-UA"/>
        </w:rPr>
        <w:t>вх</w:t>
      </w:r>
      <w:proofErr w:type="spellEnd"/>
      <w:r w:rsidRPr="001D5FE3">
        <w:rPr>
          <w:rFonts w:ascii="Times New Roman" w:hAnsi="Times New Roman"/>
          <w:i/>
          <w:color w:val="000000"/>
          <w:sz w:val="28"/>
          <w:szCs w:val="28"/>
          <w:lang w:eastAsia="uk-UA"/>
        </w:rPr>
        <w:t>. від 30.10.2019 № 08/КО-4149) щодо нецільового використання коштів місцевого бюджету ТОВ «Інтеграл Буд-Стандарт», виділених для здійснення ремонтних робіт та реконструкцію стадіону «</w:t>
      </w:r>
      <w:proofErr w:type="spellStart"/>
      <w:r w:rsidRPr="001D5FE3">
        <w:rPr>
          <w:rFonts w:ascii="Times New Roman" w:hAnsi="Times New Roman"/>
          <w:i/>
          <w:color w:val="000000"/>
          <w:sz w:val="28"/>
          <w:szCs w:val="28"/>
          <w:lang w:eastAsia="uk-UA"/>
        </w:rPr>
        <w:t>Русановець</w:t>
      </w:r>
      <w:proofErr w:type="spellEnd"/>
      <w:r w:rsidRPr="001D5FE3">
        <w:rPr>
          <w:rFonts w:ascii="Times New Roman" w:hAnsi="Times New Roman"/>
          <w:i/>
          <w:color w:val="000000"/>
          <w:sz w:val="28"/>
          <w:szCs w:val="28"/>
          <w:lang w:eastAsia="uk-UA"/>
        </w:rPr>
        <w:t xml:space="preserve">», </w:t>
      </w:r>
      <w:proofErr w:type="spellStart"/>
      <w:r w:rsidRPr="001D5FE3">
        <w:rPr>
          <w:rFonts w:ascii="Times New Roman" w:hAnsi="Times New Roman"/>
          <w:i/>
          <w:color w:val="000000"/>
          <w:sz w:val="28"/>
          <w:szCs w:val="28"/>
          <w:lang w:eastAsia="uk-UA"/>
        </w:rPr>
        <w:t>нереалізації</w:t>
      </w:r>
      <w:proofErr w:type="spellEnd"/>
      <w:r w:rsidRPr="001D5FE3">
        <w:rPr>
          <w:rFonts w:ascii="Times New Roman" w:hAnsi="Times New Roman"/>
          <w:i/>
          <w:color w:val="000000"/>
          <w:sz w:val="28"/>
          <w:szCs w:val="28"/>
          <w:lang w:eastAsia="uk-UA"/>
        </w:rPr>
        <w:t xml:space="preserve"> проектів № 438 ГБ1 та № 438 ГБ2 по встановленню камер </w:t>
      </w:r>
      <w:proofErr w:type="spellStart"/>
      <w:r w:rsidRPr="001D5FE3">
        <w:rPr>
          <w:rFonts w:ascii="Times New Roman" w:hAnsi="Times New Roman"/>
          <w:i/>
          <w:color w:val="000000"/>
          <w:sz w:val="28"/>
          <w:szCs w:val="28"/>
          <w:lang w:eastAsia="uk-UA"/>
        </w:rPr>
        <w:t>відеонагляду</w:t>
      </w:r>
      <w:proofErr w:type="spellEnd"/>
      <w:r w:rsidRPr="001D5FE3">
        <w:rPr>
          <w:rFonts w:ascii="Times New Roman" w:hAnsi="Times New Roman"/>
          <w:i/>
          <w:color w:val="000000"/>
          <w:sz w:val="28"/>
          <w:szCs w:val="28"/>
          <w:lang w:eastAsia="uk-UA"/>
        </w:rPr>
        <w:t xml:space="preserve"> в м/р </w:t>
      </w:r>
      <w:proofErr w:type="spellStart"/>
      <w:r w:rsidRPr="001D5FE3">
        <w:rPr>
          <w:rFonts w:ascii="Times New Roman" w:hAnsi="Times New Roman"/>
          <w:i/>
          <w:color w:val="000000"/>
          <w:sz w:val="28"/>
          <w:szCs w:val="28"/>
          <w:lang w:eastAsia="uk-UA"/>
        </w:rPr>
        <w:t>Русанівка</w:t>
      </w:r>
      <w:proofErr w:type="spellEnd"/>
      <w:r w:rsidRPr="001D5FE3">
        <w:rPr>
          <w:rFonts w:ascii="Times New Roman" w:hAnsi="Times New Roman"/>
          <w:i/>
          <w:color w:val="000000"/>
          <w:sz w:val="28"/>
          <w:szCs w:val="28"/>
          <w:lang w:eastAsia="uk-UA"/>
        </w:rPr>
        <w:t xml:space="preserve">, незавершеного будівництва Європейського культурного центру «Краків» (вул. </w:t>
      </w:r>
      <w:proofErr w:type="spellStart"/>
      <w:r w:rsidRPr="001D5FE3">
        <w:rPr>
          <w:rFonts w:ascii="Times New Roman" w:hAnsi="Times New Roman"/>
          <w:i/>
          <w:color w:val="000000"/>
          <w:sz w:val="28"/>
          <w:szCs w:val="28"/>
          <w:lang w:eastAsia="uk-UA"/>
        </w:rPr>
        <w:t>Русанівська</w:t>
      </w:r>
      <w:proofErr w:type="spellEnd"/>
      <w:r w:rsidRPr="001D5FE3">
        <w:rPr>
          <w:rFonts w:ascii="Times New Roman" w:hAnsi="Times New Roman"/>
          <w:i/>
          <w:color w:val="000000"/>
          <w:sz w:val="28"/>
          <w:szCs w:val="28"/>
          <w:lang w:eastAsia="uk-UA"/>
        </w:rPr>
        <w:t xml:space="preserve"> набережна, 12), правомірності будівництва ресторану «</w:t>
      </w:r>
      <w:proofErr w:type="spellStart"/>
      <w:r w:rsidRPr="001D5FE3">
        <w:rPr>
          <w:rFonts w:ascii="Times New Roman" w:hAnsi="Times New Roman"/>
          <w:i/>
          <w:color w:val="000000"/>
          <w:sz w:val="28"/>
          <w:szCs w:val="28"/>
          <w:lang w:eastAsia="uk-UA"/>
        </w:rPr>
        <w:t>River</w:t>
      </w:r>
      <w:proofErr w:type="spellEnd"/>
      <w:r w:rsidRPr="001D5FE3">
        <w:rPr>
          <w:rFonts w:ascii="Times New Roman" w:hAnsi="Times New Roman"/>
          <w:i/>
          <w:color w:val="000000"/>
          <w:sz w:val="28"/>
          <w:szCs w:val="28"/>
          <w:lang w:eastAsia="uk-UA"/>
        </w:rPr>
        <w:t xml:space="preserve"> </w:t>
      </w:r>
      <w:proofErr w:type="spellStart"/>
      <w:r w:rsidRPr="001D5FE3">
        <w:rPr>
          <w:rFonts w:ascii="Times New Roman" w:hAnsi="Times New Roman"/>
          <w:i/>
          <w:color w:val="000000"/>
          <w:sz w:val="28"/>
          <w:szCs w:val="28"/>
          <w:lang w:eastAsia="uk-UA"/>
        </w:rPr>
        <w:t>Grill</w:t>
      </w:r>
      <w:proofErr w:type="spellEnd"/>
      <w:r w:rsidRPr="001D5FE3">
        <w:rPr>
          <w:rFonts w:ascii="Times New Roman" w:hAnsi="Times New Roman"/>
          <w:i/>
          <w:color w:val="000000"/>
          <w:sz w:val="28"/>
          <w:szCs w:val="28"/>
          <w:lang w:eastAsia="uk-UA"/>
        </w:rPr>
        <w:t xml:space="preserve">» за тією ж </w:t>
      </w:r>
      <w:proofErr w:type="spellStart"/>
      <w:r w:rsidRPr="001D5FE3">
        <w:rPr>
          <w:rFonts w:ascii="Times New Roman" w:hAnsi="Times New Roman"/>
          <w:i/>
          <w:color w:val="000000"/>
          <w:sz w:val="28"/>
          <w:szCs w:val="28"/>
          <w:lang w:eastAsia="uk-UA"/>
        </w:rPr>
        <w:t>адр</w:t>
      </w:r>
      <w:r>
        <w:rPr>
          <w:rFonts w:ascii="Times New Roman" w:hAnsi="Times New Roman"/>
          <w:i/>
          <w:color w:val="000000"/>
          <w:sz w:val="28"/>
          <w:szCs w:val="28"/>
          <w:lang w:eastAsia="uk-UA"/>
        </w:rPr>
        <w:t>есою</w:t>
      </w:r>
      <w:proofErr w:type="spellEnd"/>
      <w:r w:rsidRPr="001D5FE3">
        <w:rPr>
          <w:rFonts w:ascii="Times New Roman" w:hAnsi="Times New Roman"/>
          <w:i/>
          <w:color w:val="000000"/>
          <w:sz w:val="28"/>
          <w:szCs w:val="28"/>
          <w:lang w:eastAsia="uk-UA"/>
        </w:rPr>
        <w:t>.</w:t>
      </w:r>
    </w:p>
    <w:p w:rsidR="00C20DE3" w:rsidRPr="001A0CC0"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sidRPr="001A0CC0">
        <w:rPr>
          <w:rFonts w:ascii="Times New Roman" w:eastAsia="Times New Roman" w:hAnsi="Times New Roman"/>
          <w:sz w:val="28"/>
          <w:szCs w:val="28"/>
        </w:rPr>
        <w:t xml:space="preserve">        </w:t>
      </w:r>
      <w:r w:rsidRPr="001A0CC0">
        <w:rPr>
          <w:rFonts w:ascii="Times New Roman" w:eastAsia="Times New Roman" w:hAnsi="Times New Roman"/>
          <w:b/>
          <w:sz w:val="28"/>
          <w:szCs w:val="28"/>
        </w:rPr>
        <w:t>СЛУХАЛИ:</w:t>
      </w:r>
    </w:p>
    <w:p w:rsidR="00C20DE3" w:rsidRPr="006066A3"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Pr>
          <w:rFonts w:ascii="Times New Roman" w:eastAsia="Times New Roman" w:hAnsi="Times New Roman"/>
          <w:i/>
          <w:sz w:val="28"/>
          <w:szCs w:val="28"/>
        </w:rPr>
        <w:t xml:space="preserve">        </w:t>
      </w:r>
      <w:r>
        <w:rPr>
          <w:rFonts w:ascii="Times New Roman" w:eastAsia="Times New Roman" w:hAnsi="Times New Roman"/>
          <w:sz w:val="28"/>
          <w:szCs w:val="28"/>
        </w:rPr>
        <w:t xml:space="preserve">Журавльову Н. В., яка повідомила, що на </w:t>
      </w:r>
      <w:proofErr w:type="spellStart"/>
      <w:r>
        <w:rPr>
          <w:rFonts w:ascii="Times New Roman" w:eastAsia="Times New Roman" w:hAnsi="Times New Roman"/>
          <w:sz w:val="28"/>
          <w:szCs w:val="28"/>
        </w:rPr>
        <w:t>Русанівській</w:t>
      </w:r>
      <w:proofErr w:type="spellEnd"/>
      <w:r>
        <w:rPr>
          <w:rFonts w:ascii="Times New Roman" w:eastAsia="Times New Roman" w:hAnsi="Times New Roman"/>
          <w:sz w:val="28"/>
          <w:szCs w:val="28"/>
        </w:rPr>
        <w:t xml:space="preserve"> набережній вже збудовано 17 ресторанів, </w:t>
      </w:r>
      <w:proofErr w:type="spellStart"/>
      <w:r>
        <w:rPr>
          <w:rFonts w:ascii="Times New Roman" w:eastAsia="Times New Roman" w:hAnsi="Times New Roman"/>
          <w:sz w:val="28"/>
          <w:szCs w:val="28"/>
        </w:rPr>
        <w:t>автомийку</w:t>
      </w:r>
      <w:proofErr w:type="spellEnd"/>
      <w:r>
        <w:rPr>
          <w:rFonts w:ascii="Times New Roman" w:eastAsia="Times New Roman" w:hAnsi="Times New Roman"/>
          <w:sz w:val="28"/>
          <w:szCs w:val="28"/>
        </w:rPr>
        <w:t xml:space="preserve"> відкритого типу, нечистоти з якої зливаються до </w:t>
      </w:r>
      <w:proofErr w:type="spellStart"/>
      <w:r>
        <w:rPr>
          <w:rFonts w:ascii="Times New Roman" w:eastAsia="Times New Roman" w:hAnsi="Times New Roman"/>
          <w:sz w:val="28"/>
          <w:szCs w:val="28"/>
        </w:rPr>
        <w:t>Русанівського</w:t>
      </w:r>
      <w:proofErr w:type="spellEnd"/>
      <w:r>
        <w:rPr>
          <w:rFonts w:ascii="Times New Roman" w:eastAsia="Times New Roman" w:hAnsi="Times New Roman"/>
          <w:sz w:val="28"/>
          <w:szCs w:val="28"/>
        </w:rPr>
        <w:t xml:space="preserve"> каналу. На реконструкцію </w:t>
      </w:r>
      <w:proofErr w:type="spellStart"/>
      <w:r>
        <w:rPr>
          <w:rFonts w:ascii="Times New Roman" w:eastAsia="Times New Roman" w:hAnsi="Times New Roman"/>
          <w:sz w:val="28"/>
          <w:szCs w:val="28"/>
        </w:rPr>
        <w:t>Русанівської</w:t>
      </w:r>
      <w:proofErr w:type="spellEnd"/>
      <w:r>
        <w:rPr>
          <w:rFonts w:ascii="Times New Roman" w:eastAsia="Times New Roman" w:hAnsi="Times New Roman"/>
          <w:sz w:val="28"/>
          <w:szCs w:val="28"/>
        </w:rPr>
        <w:t xml:space="preserve"> набережної було виділено з місцевого бюджету 27 млн. грн. Замість обіцяної реконструкції водокачки на вул. </w:t>
      </w:r>
      <w:proofErr w:type="spellStart"/>
      <w:r>
        <w:rPr>
          <w:rFonts w:ascii="Times New Roman" w:eastAsia="Times New Roman" w:hAnsi="Times New Roman"/>
          <w:sz w:val="28"/>
          <w:szCs w:val="28"/>
        </w:rPr>
        <w:t>Русанівська</w:t>
      </w:r>
      <w:proofErr w:type="spellEnd"/>
      <w:r>
        <w:rPr>
          <w:rFonts w:ascii="Times New Roman" w:eastAsia="Times New Roman" w:hAnsi="Times New Roman"/>
          <w:sz w:val="28"/>
          <w:szCs w:val="28"/>
        </w:rPr>
        <w:t xml:space="preserve"> набережна, 12, на яку було виділено 8 млн. грн. з місцевого бюджету, збудовано </w:t>
      </w:r>
      <w:r>
        <w:rPr>
          <w:rFonts w:ascii="Times New Roman" w:hAnsi="Times New Roman"/>
          <w:color w:val="000000"/>
          <w:sz w:val="28"/>
          <w:szCs w:val="28"/>
          <w:lang w:eastAsia="uk-UA"/>
        </w:rPr>
        <w:t>ресторан</w:t>
      </w:r>
      <w:r w:rsidRPr="006066A3">
        <w:rPr>
          <w:rFonts w:ascii="Times New Roman" w:hAnsi="Times New Roman"/>
          <w:color w:val="000000"/>
          <w:sz w:val="28"/>
          <w:szCs w:val="28"/>
          <w:lang w:eastAsia="uk-UA"/>
        </w:rPr>
        <w:t xml:space="preserve"> «</w:t>
      </w:r>
      <w:proofErr w:type="spellStart"/>
      <w:r w:rsidRPr="006066A3">
        <w:rPr>
          <w:rFonts w:ascii="Times New Roman" w:hAnsi="Times New Roman"/>
          <w:color w:val="000000"/>
          <w:sz w:val="28"/>
          <w:szCs w:val="28"/>
          <w:lang w:eastAsia="uk-UA"/>
        </w:rPr>
        <w:t>River</w:t>
      </w:r>
      <w:proofErr w:type="spellEnd"/>
      <w:r w:rsidRPr="006066A3">
        <w:rPr>
          <w:rFonts w:ascii="Times New Roman" w:hAnsi="Times New Roman"/>
          <w:color w:val="000000"/>
          <w:sz w:val="28"/>
          <w:szCs w:val="28"/>
          <w:lang w:eastAsia="uk-UA"/>
        </w:rPr>
        <w:t xml:space="preserve"> </w:t>
      </w:r>
      <w:proofErr w:type="spellStart"/>
      <w:r w:rsidRPr="006066A3">
        <w:rPr>
          <w:rFonts w:ascii="Times New Roman" w:hAnsi="Times New Roman"/>
          <w:color w:val="000000"/>
          <w:sz w:val="28"/>
          <w:szCs w:val="28"/>
          <w:lang w:eastAsia="uk-UA"/>
        </w:rPr>
        <w:t>Grill</w:t>
      </w:r>
      <w:proofErr w:type="spellEnd"/>
      <w:r w:rsidRPr="006066A3">
        <w:rPr>
          <w:rFonts w:ascii="Times New Roman" w:hAnsi="Times New Roman"/>
          <w:color w:val="000000"/>
          <w:sz w:val="28"/>
          <w:szCs w:val="28"/>
          <w:lang w:eastAsia="uk-UA"/>
        </w:rPr>
        <w:t>»</w:t>
      </w:r>
      <w:r>
        <w:rPr>
          <w:rFonts w:ascii="Times New Roman" w:hAnsi="Times New Roman"/>
          <w:color w:val="000000"/>
          <w:sz w:val="28"/>
          <w:szCs w:val="28"/>
          <w:lang w:eastAsia="uk-UA"/>
        </w:rPr>
        <w:t>. При цьому, була захоплена територія парку, який належить до пам</w:t>
      </w:r>
      <w:r w:rsidRPr="006066A3">
        <w:rPr>
          <w:rFonts w:ascii="Times New Roman" w:hAnsi="Times New Roman"/>
          <w:color w:val="000000"/>
          <w:sz w:val="28"/>
          <w:szCs w:val="28"/>
          <w:lang w:eastAsia="uk-UA"/>
        </w:rPr>
        <w:t>’</w:t>
      </w:r>
      <w:r>
        <w:rPr>
          <w:rFonts w:ascii="Times New Roman" w:hAnsi="Times New Roman"/>
          <w:color w:val="000000"/>
          <w:sz w:val="28"/>
          <w:szCs w:val="28"/>
          <w:lang w:eastAsia="uk-UA"/>
        </w:rPr>
        <w:t>ятки ландшафту та історії місцевого значення «Історичний ландшафт київських гір і долини річки Дніпро». Загалом на зазначеній території незаконно збудовано шість об</w:t>
      </w:r>
      <w:r w:rsidRPr="00D648A8">
        <w:rPr>
          <w:rFonts w:ascii="Times New Roman" w:hAnsi="Times New Roman"/>
          <w:color w:val="000000"/>
          <w:sz w:val="28"/>
          <w:szCs w:val="28"/>
          <w:lang w:val="ru-RU" w:eastAsia="uk-UA"/>
        </w:rPr>
        <w:t>’</w:t>
      </w:r>
      <w:proofErr w:type="spellStart"/>
      <w:r>
        <w:rPr>
          <w:rFonts w:ascii="Times New Roman" w:hAnsi="Times New Roman"/>
          <w:color w:val="000000"/>
          <w:sz w:val="28"/>
          <w:szCs w:val="28"/>
          <w:lang w:eastAsia="uk-UA"/>
        </w:rPr>
        <w:t>єктів</w:t>
      </w:r>
      <w:proofErr w:type="spellEnd"/>
      <w:r>
        <w:rPr>
          <w:rFonts w:ascii="Times New Roman" w:hAnsi="Times New Roman"/>
          <w:color w:val="000000"/>
          <w:sz w:val="28"/>
          <w:szCs w:val="28"/>
          <w:lang w:eastAsia="uk-UA"/>
        </w:rPr>
        <w:t>, зокрема, стадіон «</w:t>
      </w:r>
      <w:proofErr w:type="spellStart"/>
      <w:r>
        <w:rPr>
          <w:rFonts w:ascii="Times New Roman" w:hAnsi="Times New Roman"/>
          <w:color w:val="000000"/>
          <w:sz w:val="28"/>
          <w:szCs w:val="28"/>
          <w:lang w:eastAsia="uk-UA"/>
        </w:rPr>
        <w:t>Русановець</w:t>
      </w:r>
      <w:proofErr w:type="spellEnd"/>
      <w:r>
        <w:rPr>
          <w:rFonts w:ascii="Times New Roman" w:hAnsi="Times New Roman"/>
          <w:color w:val="000000"/>
          <w:sz w:val="28"/>
          <w:szCs w:val="28"/>
          <w:lang w:eastAsia="uk-UA"/>
        </w:rPr>
        <w:t xml:space="preserve">», на будівництво якого виділено 60 млн. грн. з місцевого бюджету. </w:t>
      </w:r>
    </w:p>
    <w:p w:rsidR="00C20DE3" w:rsidRPr="00D648A8" w:rsidRDefault="00C20DE3" w:rsidP="00C20DE3">
      <w:pPr>
        <w:widowControl w:val="0"/>
        <w:tabs>
          <w:tab w:val="left" w:pos="567"/>
          <w:tab w:val="left" w:pos="851"/>
          <w:tab w:val="left" w:pos="1134"/>
        </w:tabs>
        <w:spacing w:after="0" w:line="240" w:lineRule="auto"/>
        <w:jc w:val="both"/>
        <w:rPr>
          <w:rFonts w:ascii="Times New Roman" w:hAnsi="Times New Roman"/>
          <w:b/>
          <w:color w:val="000000"/>
          <w:sz w:val="28"/>
          <w:szCs w:val="28"/>
          <w:lang w:eastAsia="uk-UA"/>
        </w:rPr>
      </w:pPr>
      <w:r w:rsidRPr="00D648A8">
        <w:rPr>
          <w:rFonts w:ascii="Times New Roman" w:hAnsi="Times New Roman"/>
          <w:b/>
          <w:color w:val="000000"/>
          <w:sz w:val="28"/>
          <w:szCs w:val="28"/>
          <w:lang w:eastAsia="uk-UA"/>
        </w:rPr>
        <w:t xml:space="preserve">        В ОБГОВОРЕННІ ВЗЯЛИ УЧАСТЬ:</w:t>
      </w:r>
    </w:p>
    <w:p w:rsidR="00C20DE3"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Сиротюк Ю. М., Бондарчук О. В.</w:t>
      </w:r>
    </w:p>
    <w:p w:rsidR="00C20DE3" w:rsidRPr="0096791E" w:rsidRDefault="00C20DE3" w:rsidP="00C20DE3">
      <w:pPr>
        <w:widowControl w:val="0"/>
        <w:tabs>
          <w:tab w:val="left" w:pos="567"/>
          <w:tab w:val="left" w:pos="851"/>
          <w:tab w:val="left" w:pos="1134"/>
        </w:tabs>
        <w:spacing w:after="0" w:line="240" w:lineRule="auto"/>
        <w:jc w:val="both"/>
        <w:rPr>
          <w:rFonts w:ascii="Times New Roman" w:hAnsi="Times New Roman"/>
          <w:b/>
          <w:color w:val="000000"/>
          <w:sz w:val="28"/>
          <w:szCs w:val="28"/>
          <w:lang w:eastAsia="uk-UA"/>
        </w:rPr>
      </w:pPr>
      <w:r>
        <w:rPr>
          <w:rFonts w:ascii="Times New Roman" w:hAnsi="Times New Roman"/>
          <w:color w:val="000000"/>
          <w:sz w:val="28"/>
          <w:szCs w:val="28"/>
          <w:lang w:eastAsia="uk-UA"/>
        </w:rPr>
        <w:t xml:space="preserve">        </w:t>
      </w:r>
      <w:r w:rsidRPr="0096791E">
        <w:rPr>
          <w:rFonts w:ascii="Times New Roman" w:hAnsi="Times New Roman"/>
          <w:b/>
          <w:color w:val="000000"/>
          <w:sz w:val="28"/>
          <w:szCs w:val="28"/>
          <w:lang w:eastAsia="uk-UA"/>
        </w:rPr>
        <w:t>ВИСТУПИВ:</w:t>
      </w:r>
    </w:p>
    <w:p w:rsidR="00C20DE3"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Пихтін</w:t>
      </w:r>
      <w:proofErr w:type="spellEnd"/>
      <w:r>
        <w:rPr>
          <w:rFonts w:ascii="Times New Roman" w:hAnsi="Times New Roman"/>
          <w:color w:val="000000"/>
          <w:sz w:val="28"/>
          <w:szCs w:val="28"/>
          <w:lang w:eastAsia="uk-UA"/>
        </w:rPr>
        <w:t xml:space="preserve"> М. М., який повідомив, що до кінця поточного місяця буде прийнято в експлуатацію 110 та додатково 40 камер відеоспостереження, передбачених громадським проектом «Зелений острів» та запропонував постійній комісії надати усі робочі документи.</w:t>
      </w:r>
    </w:p>
    <w:p w:rsidR="00C20DE3" w:rsidRPr="0096791E" w:rsidRDefault="00C20DE3" w:rsidP="00C20DE3">
      <w:pPr>
        <w:widowControl w:val="0"/>
        <w:tabs>
          <w:tab w:val="left" w:pos="567"/>
          <w:tab w:val="left" w:pos="851"/>
          <w:tab w:val="left" w:pos="1134"/>
        </w:tabs>
        <w:spacing w:after="0" w:line="240" w:lineRule="auto"/>
        <w:jc w:val="both"/>
        <w:rPr>
          <w:rFonts w:ascii="Times New Roman" w:hAnsi="Times New Roman"/>
          <w:b/>
          <w:color w:val="000000"/>
          <w:sz w:val="28"/>
          <w:szCs w:val="28"/>
          <w:lang w:eastAsia="uk-UA"/>
        </w:rPr>
      </w:pPr>
      <w:r>
        <w:rPr>
          <w:rFonts w:ascii="Times New Roman" w:hAnsi="Times New Roman"/>
          <w:color w:val="000000"/>
          <w:sz w:val="28"/>
          <w:szCs w:val="28"/>
          <w:lang w:eastAsia="uk-UA"/>
        </w:rPr>
        <w:t xml:space="preserve">        </w:t>
      </w:r>
      <w:r w:rsidRPr="0096791E">
        <w:rPr>
          <w:rFonts w:ascii="Times New Roman" w:hAnsi="Times New Roman"/>
          <w:b/>
          <w:color w:val="000000"/>
          <w:sz w:val="28"/>
          <w:szCs w:val="28"/>
          <w:lang w:eastAsia="uk-UA"/>
        </w:rPr>
        <w:t>ВИРІШИЛИ:</w:t>
      </w:r>
    </w:p>
    <w:p w:rsidR="00C20DE3" w:rsidRPr="0096791E"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1. Перенести розгляд </w:t>
      </w:r>
      <w:r w:rsidRPr="0096791E">
        <w:rPr>
          <w:rFonts w:ascii="Times New Roman" w:hAnsi="Times New Roman"/>
          <w:color w:val="000000"/>
          <w:sz w:val="28"/>
          <w:szCs w:val="28"/>
          <w:lang w:eastAsia="uk-UA"/>
        </w:rPr>
        <w:t xml:space="preserve">колективного звернення гр. </w:t>
      </w:r>
      <w:proofErr w:type="spellStart"/>
      <w:r w:rsidRPr="0096791E">
        <w:rPr>
          <w:rFonts w:ascii="Times New Roman" w:hAnsi="Times New Roman"/>
          <w:color w:val="000000"/>
          <w:sz w:val="28"/>
          <w:szCs w:val="28"/>
          <w:lang w:eastAsia="uk-UA"/>
        </w:rPr>
        <w:t>Горєлова</w:t>
      </w:r>
      <w:proofErr w:type="spellEnd"/>
      <w:r w:rsidRPr="0096791E">
        <w:rPr>
          <w:rFonts w:ascii="Times New Roman" w:hAnsi="Times New Roman"/>
          <w:color w:val="000000"/>
          <w:sz w:val="28"/>
          <w:szCs w:val="28"/>
          <w:lang w:eastAsia="uk-UA"/>
        </w:rPr>
        <w:t xml:space="preserve"> О. А. та інших (</w:t>
      </w:r>
      <w:proofErr w:type="spellStart"/>
      <w:r w:rsidRPr="0096791E">
        <w:rPr>
          <w:rFonts w:ascii="Times New Roman" w:hAnsi="Times New Roman"/>
          <w:color w:val="000000"/>
          <w:sz w:val="28"/>
          <w:szCs w:val="28"/>
          <w:lang w:eastAsia="uk-UA"/>
        </w:rPr>
        <w:t>вх</w:t>
      </w:r>
      <w:proofErr w:type="spellEnd"/>
      <w:r w:rsidRPr="0096791E">
        <w:rPr>
          <w:rFonts w:ascii="Times New Roman" w:hAnsi="Times New Roman"/>
          <w:color w:val="000000"/>
          <w:sz w:val="28"/>
          <w:szCs w:val="28"/>
          <w:lang w:eastAsia="uk-UA"/>
        </w:rPr>
        <w:t>. від 30.10.2019 № 08/КО-4149) щодо нецільового використання коштів місцевого бюджету ТОВ «Інтеграл Буд-Стандарт», виділених для здійснення ремонтних робіт та реконструкцію стадіону «</w:t>
      </w:r>
      <w:proofErr w:type="spellStart"/>
      <w:r w:rsidRPr="0096791E">
        <w:rPr>
          <w:rFonts w:ascii="Times New Roman" w:hAnsi="Times New Roman"/>
          <w:color w:val="000000"/>
          <w:sz w:val="28"/>
          <w:szCs w:val="28"/>
          <w:lang w:eastAsia="uk-UA"/>
        </w:rPr>
        <w:t>Русановець</w:t>
      </w:r>
      <w:proofErr w:type="spellEnd"/>
      <w:r w:rsidRPr="0096791E">
        <w:rPr>
          <w:rFonts w:ascii="Times New Roman" w:hAnsi="Times New Roman"/>
          <w:color w:val="000000"/>
          <w:sz w:val="28"/>
          <w:szCs w:val="28"/>
          <w:lang w:eastAsia="uk-UA"/>
        </w:rPr>
        <w:t xml:space="preserve">», </w:t>
      </w:r>
      <w:proofErr w:type="spellStart"/>
      <w:r w:rsidRPr="0096791E">
        <w:rPr>
          <w:rFonts w:ascii="Times New Roman" w:hAnsi="Times New Roman"/>
          <w:color w:val="000000"/>
          <w:sz w:val="28"/>
          <w:szCs w:val="28"/>
          <w:lang w:eastAsia="uk-UA"/>
        </w:rPr>
        <w:t>нереалізації</w:t>
      </w:r>
      <w:proofErr w:type="spellEnd"/>
      <w:r w:rsidRPr="0096791E">
        <w:rPr>
          <w:rFonts w:ascii="Times New Roman" w:hAnsi="Times New Roman"/>
          <w:color w:val="000000"/>
          <w:sz w:val="28"/>
          <w:szCs w:val="28"/>
          <w:lang w:eastAsia="uk-UA"/>
        </w:rPr>
        <w:t xml:space="preserve"> проектів № 438 ГБ1 та № 438 ГБ2 по встановленню камер </w:t>
      </w:r>
      <w:proofErr w:type="spellStart"/>
      <w:r w:rsidRPr="0096791E">
        <w:rPr>
          <w:rFonts w:ascii="Times New Roman" w:hAnsi="Times New Roman"/>
          <w:color w:val="000000"/>
          <w:sz w:val="28"/>
          <w:szCs w:val="28"/>
          <w:lang w:eastAsia="uk-UA"/>
        </w:rPr>
        <w:t>відеонагляду</w:t>
      </w:r>
      <w:proofErr w:type="spellEnd"/>
      <w:r w:rsidRPr="0096791E">
        <w:rPr>
          <w:rFonts w:ascii="Times New Roman" w:hAnsi="Times New Roman"/>
          <w:color w:val="000000"/>
          <w:sz w:val="28"/>
          <w:szCs w:val="28"/>
          <w:lang w:eastAsia="uk-UA"/>
        </w:rPr>
        <w:t xml:space="preserve"> в м/р </w:t>
      </w:r>
      <w:proofErr w:type="spellStart"/>
      <w:r w:rsidRPr="0096791E">
        <w:rPr>
          <w:rFonts w:ascii="Times New Roman" w:hAnsi="Times New Roman"/>
          <w:color w:val="000000"/>
          <w:sz w:val="28"/>
          <w:szCs w:val="28"/>
          <w:lang w:eastAsia="uk-UA"/>
        </w:rPr>
        <w:t>Русанівка</w:t>
      </w:r>
      <w:proofErr w:type="spellEnd"/>
      <w:r w:rsidRPr="0096791E">
        <w:rPr>
          <w:rFonts w:ascii="Times New Roman" w:hAnsi="Times New Roman"/>
          <w:color w:val="000000"/>
          <w:sz w:val="28"/>
          <w:szCs w:val="28"/>
          <w:lang w:eastAsia="uk-UA"/>
        </w:rPr>
        <w:t xml:space="preserve">, незавершеного будівництва Європейського культурного центру «Краків» (вул. </w:t>
      </w:r>
      <w:proofErr w:type="spellStart"/>
      <w:r w:rsidRPr="0096791E">
        <w:rPr>
          <w:rFonts w:ascii="Times New Roman" w:hAnsi="Times New Roman"/>
          <w:color w:val="000000"/>
          <w:sz w:val="28"/>
          <w:szCs w:val="28"/>
          <w:lang w:eastAsia="uk-UA"/>
        </w:rPr>
        <w:t>Русанівська</w:t>
      </w:r>
      <w:proofErr w:type="spellEnd"/>
      <w:r w:rsidRPr="0096791E">
        <w:rPr>
          <w:rFonts w:ascii="Times New Roman" w:hAnsi="Times New Roman"/>
          <w:color w:val="000000"/>
          <w:sz w:val="28"/>
          <w:szCs w:val="28"/>
          <w:lang w:eastAsia="uk-UA"/>
        </w:rPr>
        <w:t xml:space="preserve"> набережна, 12), правомірності будівництва ресторану «</w:t>
      </w:r>
      <w:proofErr w:type="spellStart"/>
      <w:r w:rsidRPr="0096791E">
        <w:rPr>
          <w:rFonts w:ascii="Times New Roman" w:hAnsi="Times New Roman"/>
          <w:color w:val="000000"/>
          <w:sz w:val="28"/>
          <w:szCs w:val="28"/>
          <w:lang w:eastAsia="uk-UA"/>
        </w:rPr>
        <w:t>River</w:t>
      </w:r>
      <w:proofErr w:type="spellEnd"/>
      <w:r w:rsidRPr="0096791E">
        <w:rPr>
          <w:rFonts w:ascii="Times New Roman" w:hAnsi="Times New Roman"/>
          <w:color w:val="000000"/>
          <w:sz w:val="28"/>
          <w:szCs w:val="28"/>
          <w:lang w:eastAsia="uk-UA"/>
        </w:rPr>
        <w:t xml:space="preserve"> </w:t>
      </w:r>
      <w:proofErr w:type="spellStart"/>
      <w:r w:rsidRPr="0096791E">
        <w:rPr>
          <w:rFonts w:ascii="Times New Roman" w:hAnsi="Times New Roman"/>
          <w:color w:val="000000"/>
          <w:sz w:val="28"/>
          <w:szCs w:val="28"/>
          <w:lang w:eastAsia="uk-UA"/>
        </w:rPr>
        <w:t>Grill</w:t>
      </w:r>
      <w:proofErr w:type="spellEnd"/>
      <w:r w:rsidRPr="0096791E">
        <w:rPr>
          <w:rFonts w:ascii="Times New Roman" w:hAnsi="Times New Roman"/>
          <w:color w:val="000000"/>
          <w:sz w:val="28"/>
          <w:szCs w:val="28"/>
          <w:lang w:eastAsia="uk-UA"/>
        </w:rPr>
        <w:t xml:space="preserve">» за тією ж </w:t>
      </w:r>
      <w:proofErr w:type="spellStart"/>
      <w:r w:rsidRPr="0096791E">
        <w:rPr>
          <w:rFonts w:ascii="Times New Roman" w:hAnsi="Times New Roman"/>
          <w:color w:val="000000"/>
          <w:sz w:val="28"/>
          <w:szCs w:val="28"/>
          <w:lang w:eastAsia="uk-UA"/>
        </w:rPr>
        <w:t>адресою</w:t>
      </w:r>
      <w:proofErr w:type="spellEnd"/>
      <w:r w:rsidRPr="0096791E">
        <w:rPr>
          <w:rFonts w:ascii="Times New Roman" w:hAnsi="Times New Roman"/>
          <w:color w:val="000000"/>
          <w:sz w:val="28"/>
          <w:szCs w:val="28"/>
          <w:lang w:eastAsia="uk-UA"/>
        </w:rPr>
        <w:t xml:space="preserve"> на наступне засідання постійної комісії.</w:t>
      </w:r>
    </w:p>
    <w:p w:rsidR="00C20DE3" w:rsidRPr="0096791E"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sidRPr="0096791E">
        <w:rPr>
          <w:rFonts w:ascii="Times New Roman" w:hAnsi="Times New Roman"/>
          <w:color w:val="000000"/>
          <w:sz w:val="28"/>
          <w:szCs w:val="28"/>
          <w:lang w:eastAsia="uk-UA"/>
        </w:rPr>
        <w:lastRenderedPageBreak/>
        <w:t xml:space="preserve">        2. Звернутись до начальника Управління екології та природних ресурсів виконавчого органу Київської міської ради (Київської міської державної адміністрації) Мальованого А. М. щодо надання пояснень </w:t>
      </w:r>
      <w:r>
        <w:rPr>
          <w:rFonts w:ascii="Times New Roman" w:hAnsi="Times New Roman"/>
          <w:color w:val="000000"/>
          <w:sz w:val="28"/>
          <w:szCs w:val="28"/>
          <w:lang w:eastAsia="uk-UA"/>
        </w:rPr>
        <w:t xml:space="preserve">стосовно функціонування </w:t>
      </w:r>
      <w:proofErr w:type="spellStart"/>
      <w:r>
        <w:rPr>
          <w:rFonts w:ascii="Times New Roman" w:hAnsi="Times New Roman"/>
          <w:color w:val="000000"/>
          <w:sz w:val="28"/>
          <w:szCs w:val="28"/>
          <w:lang w:eastAsia="uk-UA"/>
        </w:rPr>
        <w:t>автомийки</w:t>
      </w:r>
      <w:proofErr w:type="spellEnd"/>
      <w:r>
        <w:rPr>
          <w:rFonts w:ascii="Times New Roman" w:hAnsi="Times New Roman"/>
          <w:color w:val="000000"/>
          <w:sz w:val="28"/>
          <w:szCs w:val="28"/>
          <w:lang w:eastAsia="uk-UA"/>
        </w:rPr>
        <w:t xml:space="preserve"> в порушення законодавства</w:t>
      </w:r>
      <w:r w:rsidRPr="0096791E">
        <w:rPr>
          <w:rFonts w:ascii="Times New Roman" w:hAnsi="Times New Roman"/>
          <w:color w:val="000000"/>
          <w:sz w:val="28"/>
          <w:szCs w:val="28"/>
          <w:lang w:eastAsia="uk-UA"/>
        </w:rPr>
        <w:t xml:space="preserve"> у сфері екологічної політики України на </w:t>
      </w:r>
      <w:r>
        <w:rPr>
          <w:rFonts w:ascii="Times New Roman" w:hAnsi="Times New Roman"/>
          <w:color w:val="000000"/>
          <w:sz w:val="28"/>
          <w:szCs w:val="28"/>
          <w:lang w:eastAsia="uk-UA"/>
        </w:rPr>
        <w:t xml:space="preserve">прибережній території </w:t>
      </w:r>
      <w:proofErr w:type="spellStart"/>
      <w:r w:rsidRPr="0096791E">
        <w:rPr>
          <w:rFonts w:ascii="Times New Roman" w:hAnsi="Times New Roman"/>
          <w:color w:val="000000"/>
          <w:sz w:val="28"/>
          <w:szCs w:val="28"/>
          <w:lang w:eastAsia="uk-UA"/>
        </w:rPr>
        <w:t>Русанівського</w:t>
      </w:r>
      <w:proofErr w:type="spellEnd"/>
      <w:r w:rsidRPr="0096791E">
        <w:rPr>
          <w:rFonts w:ascii="Times New Roman" w:hAnsi="Times New Roman"/>
          <w:color w:val="000000"/>
          <w:sz w:val="28"/>
          <w:szCs w:val="28"/>
          <w:lang w:eastAsia="uk-UA"/>
        </w:rPr>
        <w:t xml:space="preserve"> каналу в Дніпровському районі м. Києва</w:t>
      </w:r>
      <w:r w:rsidR="00490648">
        <w:rPr>
          <w:rFonts w:ascii="Times New Roman" w:hAnsi="Times New Roman"/>
          <w:color w:val="000000"/>
          <w:sz w:val="28"/>
          <w:szCs w:val="28"/>
          <w:lang w:eastAsia="uk-UA"/>
        </w:rPr>
        <w:t>.</w:t>
      </w:r>
    </w:p>
    <w:p w:rsidR="00C20DE3" w:rsidRDefault="00C20DE3" w:rsidP="00C20DE3">
      <w:pPr>
        <w:widowControl w:val="0"/>
        <w:tabs>
          <w:tab w:val="left" w:pos="567"/>
          <w:tab w:val="left" w:pos="851"/>
          <w:tab w:val="left" w:pos="1134"/>
        </w:tabs>
        <w:spacing w:after="0" w:line="240" w:lineRule="auto"/>
        <w:jc w:val="both"/>
        <w:rPr>
          <w:rFonts w:ascii="Times New Roman" w:hAnsi="Times New Roman"/>
          <w:color w:val="000000"/>
          <w:sz w:val="28"/>
          <w:szCs w:val="28"/>
          <w:lang w:eastAsia="uk-UA"/>
        </w:rPr>
      </w:pPr>
      <w:r w:rsidRPr="0096791E">
        <w:rPr>
          <w:rFonts w:ascii="Times New Roman" w:hAnsi="Times New Roman"/>
          <w:color w:val="000000"/>
          <w:sz w:val="28"/>
          <w:szCs w:val="28"/>
          <w:lang w:eastAsia="uk-UA"/>
        </w:rPr>
        <w:t xml:space="preserve">        3. Звернутись до Директора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Pr="0096791E">
        <w:rPr>
          <w:rFonts w:ascii="Times New Roman" w:hAnsi="Times New Roman"/>
          <w:color w:val="000000"/>
          <w:sz w:val="28"/>
          <w:szCs w:val="28"/>
          <w:lang w:eastAsia="uk-UA"/>
        </w:rPr>
        <w:t>Свистунова</w:t>
      </w:r>
      <w:proofErr w:type="spellEnd"/>
      <w:r w:rsidRPr="0096791E">
        <w:rPr>
          <w:rFonts w:ascii="Times New Roman" w:hAnsi="Times New Roman"/>
          <w:color w:val="000000"/>
          <w:sz w:val="28"/>
          <w:szCs w:val="28"/>
          <w:lang w:eastAsia="uk-UA"/>
        </w:rPr>
        <w:t xml:space="preserve"> О. В. щодо правомірності будівництва ресторану «</w:t>
      </w:r>
      <w:proofErr w:type="spellStart"/>
      <w:r w:rsidRPr="0096791E">
        <w:rPr>
          <w:rFonts w:ascii="Times New Roman" w:hAnsi="Times New Roman"/>
          <w:color w:val="000000"/>
          <w:sz w:val="28"/>
          <w:szCs w:val="28"/>
          <w:lang w:eastAsia="uk-UA"/>
        </w:rPr>
        <w:t>River</w:t>
      </w:r>
      <w:proofErr w:type="spellEnd"/>
      <w:r w:rsidRPr="0096791E">
        <w:rPr>
          <w:rFonts w:ascii="Times New Roman" w:hAnsi="Times New Roman"/>
          <w:color w:val="000000"/>
          <w:sz w:val="28"/>
          <w:szCs w:val="28"/>
          <w:lang w:eastAsia="uk-UA"/>
        </w:rPr>
        <w:t xml:space="preserve"> </w:t>
      </w:r>
      <w:proofErr w:type="spellStart"/>
      <w:r w:rsidRPr="0096791E">
        <w:rPr>
          <w:rFonts w:ascii="Times New Roman" w:hAnsi="Times New Roman"/>
          <w:color w:val="000000"/>
          <w:sz w:val="28"/>
          <w:szCs w:val="28"/>
          <w:lang w:eastAsia="uk-UA"/>
        </w:rPr>
        <w:t>Grill</w:t>
      </w:r>
      <w:proofErr w:type="spellEnd"/>
      <w:r w:rsidRPr="0096791E">
        <w:rPr>
          <w:rFonts w:ascii="Times New Roman" w:hAnsi="Times New Roman"/>
          <w:color w:val="000000"/>
          <w:sz w:val="28"/>
          <w:szCs w:val="28"/>
          <w:lang w:eastAsia="uk-UA"/>
        </w:rPr>
        <w:t xml:space="preserve">» на території насосної станції за </w:t>
      </w:r>
      <w:proofErr w:type="spellStart"/>
      <w:r w:rsidRPr="0096791E">
        <w:rPr>
          <w:rFonts w:ascii="Times New Roman" w:hAnsi="Times New Roman"/>
          <w:color w:val="000000"/>
          <w:sz w:val="28"/>
          <w:szCs w:val="28"/>
          <w:lang w:eastAsia="uk-UA"/>
        </w:rPr>
        <w:t>адресою</w:t>
      </w:r>
      <w:proofErr w:type="spellEnd"/>
      <w:r w:rsidRPr="0096791E">
        <w:rPr>
          <w:rFonts w:ascii="Times New Roman" w:hAnsi="Times New Roman"/>
          <w:color w:val="000000"/>
          <w:sz w:val="28"/>
          <w:szCs w:val="28"/>
          <w:lang w:eastAsia="uk-UA"/>
        </w:rPr>
        <w:t xml:space="preserve">: вул. </w:t>
      </w:r>
      <w:proofErr w:type="spellStart"/>
      <w:r w:rsidRPr="0096791E">
        <w:rPr>
          <w:rFonts w:ascii="Times New Roman" w:hAnsi="Times New Roman"/>
          <w:color w:val="000000"/>
          <w:sz w:val="28"/>
          <w:szCs w:val="28"/>
          <w:lang w:eastAsia="uk-UA"/>
        </w:rPr>
        <w:t>Русанівська</w:t>
      </w:r>
      <w:proofErr w:type="spellEnd"/>
      <w:r w:rsidRPr="0096791E">
        <w:rPr>
          <w:rFonts w:ascii="Times New Roman" w:hAnsi="Times New Roman"/>
          <w:color w:val="000000"/>
          <w:sz w:val="28"/>
          <w:szCs w:val="28"/>
          <w:lang w:eastAsia="uk-UA"/>
        </w:rPr>
        <w:t xml:space="preserve"> набережна, 12 в Дніпровському районі м. Києва.</w:t>
      </w:r>
    </w:p>
    <w:p w:rsidR="00C20DE3" w:rsidRPr="00165CE2" w:rsidRDefault="00C20DE3" w:rsidP="00C20DE3">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ГОЛОСУВАЛИ:</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 xml:space="preserve"> За – 3, проти – 0, утримались – 0.</w:t>
      </w:r>
    </w:p>
    <w:p w:rsidR="00C20DE3" w:rsidRPr="00165CE2" w:rsidRDefault="00C20DE3" w:rsidP="00C20DE3">
      <w:pPr>
        <w:spacing w:after="0" w:line="240" w:lineRule="auto"/>
        <w:contextualSpacing/>
        <w:jc w:val="both"/>
        <w:rPr>
          <w:rFonts w:ascii="Times New Roman" w:eastAsia="Times New Roman" w:hAnsi="Times New Roman" w:cs="Times New Roman"/>
          <w:color w:val="000000"/>
          <w:sz w:val="28"/>
          <w:szCs w:val="28"/>
        </w:rPr>
      </w:pPr>
      <w:r w:rsidRPr="00165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5CE2">
        <w:rPr>
          <w:rFonts w:ascii="Times New Roman" w:eastAsia="Times New Roman" w:hAnsi="Times New Roman" w:cs="Times New Roman"/>
          <w:color w:val="000000"/>
          <w:sz w:val="28"/>
          <w:szCs w:val="28"/>
        </w:rPr>
        <w:t>Не голосували – 0</w:t>
      </w:r>
    </w:p>
    <w:p w:rsidR="00C20DE3" w:rsidRDefault="00C20DE3" w:rsidP="00C20DE3">
      <w:pPr>
        <w:spacing w:after="0" w:line="240" w:lineRule="auto"/>
        <w:contextualSpacing/>
        <w:jc w:val="both"/>
        <w:rPr>
          <w:rFonts w:ascii="Times New Roman" w:eastAsia="Times New Roman" w:hAnsi="Times New Roman" w:cs="Times New Roman"/>
          <w:b/>
          <w:color w:val="000000"/>
          <w:sz w:val="28"/>
          <w:szCs w:val="28"/>
        </w:rPr>
      </w:pPr>
      <w:r w:rsidRPr="00165C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165CE2">
        <w:rPr>
          <w:rFonts w:ascii="Times New Roman" w:eastAsia="Times New Roman" w:hAnsi="Times New Roman" w:cs="Times New Roman"/>
          <w:b/>
          <w:color w:val="000000"/>
          <w:sz w:val="28"/>
          <w:szCs w:val="28"/>
        </w:rPr>
        <w:t>Рішення прийнято.</w:t>
      </w:r>
    </w:p>
    <w:p w:rsidR="00C20DE3" w:rsidRPr="001A0CC0"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p>
    <w:p w:rsidR="00C20DE3" w:rsidRDefault="00C20DE3" w:rsidP="00C20DE3">
      <w:pPr>
        <w:widowControl w:val="0"/>
        <w:tabs>
          <w:tab w:val="left" w:pos="567"/>
          <w:tab w:val="left" w:pos="851"/>
          <w:tab w:val="left" w:pos="113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10. Про повторний розгляд </w:t>
      </w:r>
      <w:r w:rsidRPr="00510377">
        <w:rPr>
          <w:rFonts w:ascii="Times New Roman" w:eastAsia="Times New Roman" w:hAnsi="Times New Roman"/>
          <w:i/>
          <w:sz w:val="28"/>
          <w:szCs w:val="28"/>
        </w:rPr>
        <w:t>скарг ОСББ «Центр» (</w:t>
      </w:r>
      <w:proofErr w:type="spellStart"/>
      <w:r w:rsidRPr="00510377">
        <w:rPr>
          <w:rFonts w:ascii="Times New Roman" w:eastAsia="Times New Roman" w:hAnsi="Times New Roman"/>
          <w:i/>
          <w:sz w:val="28"/>
          <w:szCs w:val="28"/>
        </w:rPr>
        <w:t>вх</w:t>
      </w:r>
      <w:proofErr w:type="spellEnd"/>
      <w:r w:rsidRPr="00510377">
        <w:rPr>
          <w:rFonts w:ascii="Times New Roman" w:eastAsia="Times New Roman" w:hAnsi="Times New Roman"/>
          <w:i/>
          <w:sz w:val="28"/>
          <w:szCs w:val="28"/>
        </w:rPr>
        <w:t xml:space="preserve">. від 12.08.2019 №08/18472, від 26.09.2019 № 08/22113) щодо самочинного будівництва нежитлових приміщень, розташованих на терасі житлового будинку за </w:t>
      </w:r>
      <w:proofErr w:type="spellStart"/>
      <w:r w:rsidRPr="00510377">
        <w:rPr>
          <w:rFonts w:ascii="Times New Roman" w:eastAsia="Times New Roman" w:hAnsi="Times New Roman"/>
          <w:i/>
          <w:sz w:val="28"/>
          <w:szCs w:val="28"/>
        </w:rPr>
        <w:t>адресою</w:t>
      </w:r>
      <w:proofErr w:type="spellEnd"/>
      <w:r w:rsidRPr="00510377">
        <w:rPr>
          <w:rFonts w:ascii="Times New Roman" w:eastAsia="Times New Roman" w:hAnsi="Times New Roman"/>
          <w:i/>
          <w:sz w:val="28"/>
          <w:szCs w:val="28"/>
        </w:rPr>
        <w:t>: вул. Хрещатик, 23-Б в Печерському районі м. Києва.</w:t>
      </w:r>
    </w:p>
    <w:p w:rsidR="00C20DE3" w:rsidRPr="001A0CC0" w:rsidRDefault="00C20DE3" w:rsidP="00C20DE3">
      <w:pPr>
        <w:widowControl w:val="0"/>
        <w:tabs>
          <w:tab w:val="left" w:pos="567"/>
          <w:tab w:val="left" w:pos="851"/>
          <w:tab w:val="left" w:pos="1134"/>
        </w:tabs>
        <w:spacing w:after="0" w:line="240" w:lineRule="auto"/>
        <w:jc w:val="both"/>
        <w:rPr>
          <w:rFonts w:ascii="Times New Roman" w:eastAsia="Times New Roman" w:hAnsi="Times New Roman"/>
          <w:b/>
          <w:sz w:val="28"/>
          <w:szCs w:val="28"/>
        </w:rPr>
      </w:pPr>
      <w:r w:rsidRPr="001A0CC0">
        <w:rPr>
          <w:rFonts w:ascii="Times New Roman" w:eastAsia="Times New Roman" w:hAnsi="Times New Roman"/>
          <w:sz w:val="28"/>
          <w:szCs w:val="28"/>
        </w:rPr>
        <w:t xml:space="preserve">        </w:t>
      </w:r>
      <w:r w:rsidRPr="001A0CC0">
        <w:rPr>
          <w:rFonts w:ascii="Times New Roman" w:eastAsia="Times New Roman" w:hAnsi="Times New Roman"/>
          <w:b/>
          <w:sz w:val="28"/>
          <w:szCs w:val="28"/>
        </w:rPr>
        <w:t>СЛУХАЛИ:</w:t>
      </w:r>
    </w:p>
    <w:p w:rsidR="00C20DE3" w:rsidRPr="001A0CC0" w:rsidRDefault="00C20DE3" w:rsidP="00C20DE3">
      <w:pPr>
        <w:widowControl w:val="0"/>
        <w:tabs>
          <w:tab w:val="left" w:pos="567"/>
          <w:tab w:val="left" w:pos="851"/>
          <w:tab w:val="left" w:pos="1134"/>
        </w:tabs>
        <w:spacing w:after="0" w:line="240" w:lineRule="auto"/>
        <w:jc w:val="both"/>
        <w:rPr>
          <w:rFonts w:ascii="Times New Roman" w:eastAsia="Times New Roman" w:hAnsi="Times New Roman"/>
          <w:sz w:val="28"/>
          <w:szCs w:val="28"/>
        </w:rPr>
      </w:pPr>
      <w:r w:rsidRPr="001A0CC0">
        <w:rPr>
          <w:rFonts w:ascii="Times New Roman" w:eastAsia="Times New Roman" w:hAnsi="Times New Roman"/>
          <w:sz w:val="28"/>
          <w:szCs w:val="28"/>
        </w:rPr>
        <w:t xml:space="preserve">        Бондарчука О. В., який запропонував перенести розгляд даного питання на наступне засідання постійної комісії у зв</w:t>
      </w:r>
      <w:r w:rsidRPr="001A0CC0">
        <w:rPr>
          <w:rFonts w:ascii="Times New Roman" w:eastAsia="Times New Roman" w:hAnsi="Times New Roman"/>
          <w:sz w:val="28"/>
          <w:szCs w:val="28"/>
          <w:lang w:val="ru-RU"/>
        </w:rPr>
        <w:t>’</w:t>
      </w:r>
      <w:proofErr w:type="spellStart"/>
      <w:r w:rsidRPr="001A0CC0">
        <w:rPr>
          <w:rFonts w:ascii="Times New Roman" w:eastAsia="Times New Roman" w:hAnsi="Times New Roman"/>
          <w:sz w:val="28"/>
          <w:szCs w:val="28"/>
        </w:rPr>
        <w:t>язку</w:t>
      </w:r>
      <w:proofErr w:type="spellEnd"/>
      <w:r w:rsidRPr="001A0CC0">
        <w:rPr>
          <w:rFonts w:ascii="Times New Roman" w:eastAsia="Times New Roman" w:hAnsi="Times New Roman"/>
          <w:sz w:val="28"/>
          <w:szCs w:val="28"/>
        </w:rPr>
        <w:t xml:space="preserve"> з відсутністю заявника.</w:t>
      </w:r>
    </w:p>
    <w:p w:rsidR="00C20DE3" w:rsidRPr="001A0CC0" w:rsidRDefault="00C20DE3" w:rsidP="00C20DE3">
      <w:pPr>
        <w:pBdr>
          <w:top w:val="nil"/>
          <w:left w:val="nil"/>
          <w:bottom w:val="nil"/>
          <w:right w:val="nil"/>
          <w:between w:val="nil"/>
        </w:pBdr>
        <w:spacing w:after="0" w:line="240" w:lineRule="auto"/>
        <w:jc w:val="both"/>
        <w:rPr>
          <w:rFonts w:ascii="Times New Roman" w:eastAsia="Times New Roman" w:hAnsi="Times New Roman"/>
          <w:b/>
          <w:sz w:val="28"/>
          <w:szCs w:val="28"/>
          <w:highlight w:val="white"/>
        </w:rPr>
      </w:pPr>
      <w:r>
        <w:rPr>
          <w:rFonts w:ascii="Times New Roman" w:eastAsia="Times New Roman" w:hAnsi="Times New Roman"/>
          <w:b/>
          <w:color w:val="000000"/>
          <w:sz w:val="28"/>
          <w:szCs w:val="28"/>
          <w:highlight w:val="white"/>
        </w:rPr>
        <w:t xml:space="preserve">        </w:t>
      </w:r>
      <w:r w:rsidRPr="001A0CC0">
        <w:rPr>
          <w:rFonts w:ascii="Times New Roman" w:eastAsia="Times New Roman" w:hAnsi="Times New Roman"/>
          <w:b/>
          <w:color w:val="000000"/>
          <w:sz w:val="28"/>
          <w:szCs w:val="28"/>
          <w:highlight w:val="white"/>
        </w:rPr>
        <w:t>ВИРІШИЛИ:</w:t>
      </w:r>
    </w:p>
    <w:p w:rsidR="00C20DE3" w:rsidRPr="001A0CC0" w:rsidRDefault="00C20DE3" w:rsidP="00C20DE3">
      <w:pPr>
        <w:widowControl w:val="0"/>
        <w:tabs>
          <w:tab w:val="left" w:pos="567"/>
          <w:tab w:val="left" w:pos="851"/>
          <w:tab w:val="left" w:pos="1134"/>
        </w:tabs>
        <w:spacing w:after="0" w:line="240" w:lineRule="auto"/>
        <w:jc w:val="both"/>
        <w:rPr>
          <w:rFonts w:ascii="Times New Roman" w:eastAsia="Times New Roman" w:hAnsi="Times New Roman"/>
          <w:i/>
          <w:sz w:val="28"/>
          <w:szCs w:val="28"/>
        </w:rPr>
      </w:pPr>
      <w:r w:rsidRPr="007768DB">
        <w:rPr>
          <w:rFonts w:ascii="Times New Roman" w:eastAsia="Times New Roman" w:hAnsi="Times New Roman" w:cs="Times New Roman"/>
          <w:sz w:val="28"/>
          <w:szCs w:val="28"/>
          <w:highlight w:val="white"/>
        </w:rPr>
        <w:t xml:space="preserve">        Перенести </w:t>
      </w:r>
      <w:r w:rsidRPr="007768DB">
        <w:rPr>
          <w:rFonts w:ascii="Times New Roman" w:eastAsia="Times New Roman" w:hAnsi="Times New Roman" w:cs="Times New Roman"/>
          <w:color w:val="000000"/>
          <w:sz w:val="28"/>
          <w:szCs w:val="28"/>
          <w:highlight w:val="white"/>
        </w:rPr>
        <w:t xml:space="preserve">розгляд </w:t>
      </w:r>
      <w:r w:rsidRPr="001A0CC0">
        <w:rPr>
          <w:rFonts w:ascii="Times New Roman" w:eastAsia="Times New Roman" w:hAnsi="Times New Roman"/>
          <w:sz w:val="28"/>
          <w:szCs w:val="28"/>
        </w:rPr>
        <w:t>скарг ОСББ «Центр» (</w:t>
      </w:r>
      <w:proofErr w:type="spellStart"/>
      <w:r w:rsidRPr="001A0CC0">
        <w:rPr>
          <w:rFonts w:ascii="Times New Roman" w:eastAsia="Times New Roman" w:hAnsi="Times New Roman"/>
          <w:sz w:val="28"/>
          <w:szCs w:val="28"/>
        </w:rPr>
        <w:t>вх</w:t>
      </w:r>
      <w:proofErr w:type="spellEnd"/>
      <w:r w:rsidRPr="001A0CC0">
        <w:rPr>
          <w:rFonts w:ascii="Times New Roman" w:eastAsia="Times New Roman" w:hAnsi="Times New Roman"/>
          <w:sz w:val="28"/>
          <w:szCs w:val="28"/>
        </w:rPr>
        <w:t xml:space="preserve">. від 12.08.2019 №08/18472, від 26.09.2019 № 08/22113) щодо самочинного будівництва нежитлових приміщень, розташованих на терасі житлового будинку за </w:t>
      </w:r>
      <w:proofErr w:type="spellStart"/>
      <w:r w:rsidRPr="001A0CC0">
        <w:rPr>
          <w:rFonts w:ascii="Times New Roman" w:eastAsia="Times New Roman" w:hAnsi="Times New Roman"/>
          <w:sz w:val="28"/>
          <w:szCs w:val="28"/>
        </w:rPr>
        <w:t>адресою</w:t>
      </w:r>
      <w:proofErr w:type="spellEnd"/>
      <w:r w:rsidRPr="001A0CC0">
        <w:rPr>
          <w:rFonts w:ascii="Times New Roman" w:eastAsia="Times New Roman" w:hAnsi="Times New Roman"/>
          <w:sz w:val="28"/>
          <w:szCs w:val="28"/>
        </w:rPr>
        <w:t>: вул. Хрещатик, 23-Б в Печерському районі м. Києва на наступне</w:t>
      </w:r>
      <w:r>
        <w:rPr>
          <w:rFonts w:ascii="Times New Roman" w:eastAsia="Times New Roman" w:hAnsi="Times New Roman"/>
          <w:i/>
          <w:sz w:val="28"/>
          <w:szCs w:val="28"/>
        </w:rPr>
        <w:t xml:space="preserve"> </w:t>
      </w:r>
      <w:r w:rsidRPr="001A0CC0">
        <w:rPr>
          <w:rFonts w:ascii="Times New Roman" w:eastAsia="Times New Roman" w:hAnsi="Times New Roman"/>
          <w:color w:val="000000"/>
          <w:sz w:val="28"/>
          <w:szCs w:val="28"/>
          <w:highlight w:val="white"/>
        </w:rPr>
        <w:t>засідання постійної комісії.</w:t>
      </w:r>
    </w:p>
    <w:p w:rsidR="00C20DE3" w:rsidRDefault="00C20DE3" w:rsidP="00C20DE3">
      <w:pPr>
        <w:spacing w:after="0" w:line="240" w:lineRule="auto"/>
        <w:jc w:val="both"/>
        <w:rPr>
          <w:rFonts w:ascii="Times New Roman" w:eastAsia="Times New Roman" w:hAnsi="Times New Roman"/>
          <w:b/>
          <w:color w:val="000000"/>
          <w:sz w:val="28"/>
          <w:szCs w:val="28"/>
        </w:rPr>
      </w:pPr>
      <w:r w:rsidRPr="001A0CC0">
        <w:rPr>
          <w:rFonts w:ascii="Times New Roman" w:eastAsia="Times New Roman" w:hAnsi="Times New Roman"/>
          <w:b/>
          <w:color w:val="000000"/>
          <w:sz w:val="28"/>
          <w:szCs w:val="28"/>
        </w:rPr>
        <w:t xml:space="preserve">        ГОЛОСУВАЛИ:</w:t>
      </w:r>
    </w:p>
    <w:p w:rsidR="00C20DE3" w:rsidRDefault="00C20DE3" w:rsidP="00C20DE3">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Pr="001A0CC0">
        <w:rPr>
          <w:rFonts w:ascii="Times New Roman" w:eastAsia="Times New Roman" w:hAnsi="Times New Roman"/>
          <w:color w:val="000000"/>
          <w:sz w:val="28"/>
          <w:szCs w:val="28"/>
        </w:rPr>
        <w:t>За – 3, проти – 0, утримались – 0.</w:t>
      </w:r>
    </w:p>
    <w:p w:rsidR="00C20DE3" w:rsidRPr="001A0CC0" w:rsidRDefault="00C20DE3" w:rsidP="00C20DE3">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Pr="001A0CC0">
        <w:rPr>
          <w:rFonts w:ascii="Times New Roman" w:eastAsia="Times New Roman" w:hAnsi="Times New Roman"/>
          <w:color w:val="000000"/>
          <w:sz w:val="28"/>
          <w:szCs w:val="28"/>
        </w:rPr>
        <w:t>Не голосували – 0</w:t>
      </w:r>
    </w:p>
    <w:p w:rsidR="00C20DE3" w:rsidRPr="001A0CC0" w:rsidRDefault="00C20DE3" w:rsidP="00C20DE3">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Pr="001A0CC0">
        <w:rPr>
          <w:rFonts w:ascii="Times New Roman" w:eastAsia="Times New Roman" w:hAnsi="Times New Roman"/>
          <w:b/>
          <w:color w:val="000000"/>
          <w:sz w:val="28"/>
          <w:szCs w:val="28"/>
        </w:rPr>
        <w:t>Рішення прийнято.</w:t>
      </w:r>
    </w:p>
    <w:p w:rsidR="00C20DE3" w:rsidRDefault="00C20DE3" w:rsidP="00C20DE3">
      <w:pPr>
        <w:tabs>
          <w:tab w:val="left" w:pos="567"/>
        </w:tabs>
        <w:spacing w:after="0" w:line="240" w:lineRule="auto"/>
        <w:jc w:val="both"/>
        <w:rPr>
          <w:rFonts w:ascii="Times New Roman" w:eastAsia="Times New Roman" w:hAnsi="Times New Roman"/>
          <w:color w:val="00000A"/>
          <w:sz w:val="28"/>
          <w:szCs w:val="28"/>
          <w:highlight w:val="white"/>
        </w:rPr>
      </w:pPr>
    </w:p>
    <w:p w:rsidR="00C20DE3" w:rsidRPr="001A0CC0" w:rsidRDefault="00C20DE3" w:rsidP="00C20DE3">
      <w:pPr>
        <w:tabs>
          <w:tab w:val="left" w:pos="567"/>
        </w:tabs>
        <w:spacing w:after="0" w:line="240" w:lineRule="auto"/>
        <w:jc w:val="both"/>
        <w:rPr>
          <w:rFonts w:ascii="Times New Roman" w:eastAsia="Times New Roman" w:hAnsi="Times New Roman"/>
          <w:color w:val="00000A"/>
          <w:sz w:val="28"/>
          <w:szCs w:val="28"/>
          <w:highlight w:val="white"/>
        </w:rPr>
      </w:pPr>
    </w:p>
    <w:p w:rsidR="00C20DE3" w:rsidRDefault="00C20DE3" w:rsidP="00C20DE3">
      <w:pPr>
        <w:rPr>
          <w:rFonts w:ascii="Times New Roman" w:hAnsi="Times New Roman" w:cs="Times New Roman"/>
          <w:sz w:val="28"/>
          <w:szCs w:val="28"/>
        </w:rPr>
      </w:pPr>
      <w:r>
        <w:rPr>
          <w:rFonts w:ascii="Times New Roman" w:hAnsi="Times New Roman" w:cs="Times New Roman"/>
          <w:sz w:val="28"/>
          <w:szCs w:val="28"/>
        </w:rPr>
        <w:t>Голова комісії                                                                                    О. Бондарчук</w:t>
      </w:r>
    </w:p>
    <w:p w:rsidR="00C20DE3" w:rsidRDefault="00C20DE3" w:rsidP="00C20DE3">
      <w:pPr>
        <w:rPr>
          <w:rFonts w:ascii="Times New Roman" w:hAnsi="Times New Roman" w:cs="Times New Roman"/>
          <w:sz w:val="28"/>
          <w:szCs w:val="28"/>
        </w:rPr>
      </w:pPr>
    </w:p>
    <w:p w:rsidR="00C20DE3" w:rsidRPr="00791769" w:rsidRDefault="00C20DE3" w:rsidP="00C20DE3">
      <w:pPr>
        <w:rPr>
          <w:rFonts w:ascii="Times New Roman" w:hAnsi="Times New Roman" w:cs="Times New Roman"/>
          <w:sz w:val="28"/>
          <w:szCs w:val="28"/>
        </w:rPr>
      </w:pPr>
      <w:r>
        <w:rPr>
          <w:rFonts w:ascii="Times New Roman" w:hAnsi="Times New Roman" w:cs="Times New Roman"/>
          <w:sz w:val="28"/>
          <w:szCs w:val="28"/>
        </w:rPr>
        <w:t>Заступник голови комісії                                                                  А. Шаповал</w:t>
      </w:r>
    </w:p>
    <w:p w:rsidR="004355AB" w:rsidRDefault="004355AB"/>
    <w:sectPr w:rsidR="004355AB">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BE" w:rsidRDefault="00F16DBE">
      <w:pPr>
        <w:spacing w:after="0" w:line="240" w:lineRule="auto"/>
      </w:pPr>
      <w:r>
        <w:separator/>
      </w:r>
    </w:p>
  </w:endnote>
  <w:endnote w:type="continuationSeparator" w:id="0">
    <w:p w:rsidR="00F16DBE" w:rsidRDefault="00F1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77663"/>
      <w:docPartObj>
        <w:docPartGallery w:val="Page Numbers (Bottom of Page)"/>
        <w:docPartUnique/>
      </w:docPartObj>
    </w:sdtPr>
    <w:sdtEndPr/>
    <w:sdtContent>
      <w:p w:rsidR="00791769" w:rsidRDefault="00C20DE3">
        <w:pPr>
          <w:pStyle w:val="a4"/>
          <w:jc w:val="right"/>
        </w:pPr>
        <w:r>
          <w:fldChar w:fldCharType="begin"/>
        </w:r>
        <w:r>
          <w:instrText>PAGE   \* MERGEFORMAT</w:instrText>
        </w:r>
        <w:r>
          <w:fldChar w:fldCharType="separate"/>
        </w:r>
        <w:r w:rsidR="00413D48">
          <w:rPr>
            <w:noProof/>
          </w:rPr>
          <w:t>14</w:t>
        </w:r>
        <w:r>
          <w:fldChar w:fldCharType="end"/>
        </w:r>
      </w:p>
    </w:sdtContent>
  </w:sdt>
  <w:p w:rsidR="00791769" w:rsidRDefault="00F16D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BE" w:rsidRDefault="00F16DBE">
      <w:pPr>
        <w:spacing w:after="0" w:line="240" w:lineRule="auto"/>
      </w:pPr>
      <w:r>
        <w:separator/>
      </w:r>
    </w:p>
  </w:footnote>
  <w:footnote w:type="continuationSeparator" w:id="0">
    <w:p w:rsidR="00F16DBE" w:rsidRDefault="00F1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0BE"/>
    <w:multiLevelType w:val="hybridMultilevel"/>
    <w:tmpl w:val="A506869C"/>
    <w:lvl w:ilvl="0" w:tplc="B8F6582A">
      <w:start w:val="1"/>
      <w:numFmt w:val="decimal"/>
      <w:lvlText w:val="%1."/>
      <w:lvlJc w:val="left"/>
      <w:pPr>
        <w:ind w:left="1353" w:hanging="360"/>
      </w:pPr>
      <w:rPr>
        <w:rFonts w:hint="default"/>
        <w:i w:val="0"/>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 w15:restartNumberingAfterBreak="0">
    <w:nsid w:val="634E7CB0"/>
    <w:multiLevelType w:val="hybridMultilevel"/>
    <w:tmpl w:val="A506869C"/>
    <w:lvl w:ilvl="0" w:tplc="B8F6582A">
      <w:start w:val="1"/>
      <w:numFmt w:val="decimal"/>
      <w:lvlText w:val="%1."/>
      <w:lvlJc w:val="left"/>
      <w:pPr>
        <w:ind w:left="644"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8E84B34"/>
    <w:multiLevelType w:val="hybridMultilevel"/>
    <w:tmpl w:val="447A74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E3"/>
    <w:rsid w:val="00121604"/>
    <w:rsid w:val="00413D48"/>
    <w:rsid w:val="004355AB"/>
    <w:rsid w:val="00490648"/>
    <w:rsid w:val="00C20DE3"/>
    <w:rsid w:val="00EE0045"/>
    <w:rsid w:val="00EF500F"/>
    <w:rsid w:val="00F16DBE"/>
    <w:rsid w:val="00F67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6A87"/>
  <w15:chartTrackingRefBased/>
  <w15:docId w15:val="{B23533AE-475A-436D-9150-118EDD07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DE3"/>
    <w:pPr>
      <w:ind w:left="720"/>
      <w:contextualSpacing/>
    </w:pPr>
    <w:rPr>
      <w:rFonts w:ascii="Calibri" w:eastAsia="Calibri" w:hAnsi="Calibri" w:cs="Times New Roman"/>
    </w:rPr>
  </w:style>
  <w:style w:type="paragraph" w:styleId="a4">
    <w:name w:val="footer"/>
    <w:basedOn w:val="a"/>
    <w:link w:val="a5"/>
    <w:uiPriority w:val="99"/>
    <w:unhideWhenUsed/>
    <w:rsid w:val="00C20DE3"/>
    <w:pPr>
      <w:tabs>
        <w:tab w:val="center" w:pos="4819"/>
        <w:tab w:val="right" w:pos="9639"/>
      </w:tabs>
      <w:spacing w:after="0" w:line="240" w:lineRule="auto"/>
    </w:pPr>
  </w:style>
  <w:style w:type="character" w:customStyle="1" w:styleId="a5">
    <w:name w:val="Нижній колонтитул Знак"/>
    <w:basedOn w:val="a0"/>
    <w:link w:val="a4"/>
    <w:uiPriority w:val="99"/>
    <w:rsid w:val="00C20DE3"/>
  </w:style>
  <w:style w:type="table" w:styleId="a6">
    <w:name w:val="Table Grid"/>
    <w:basedOn w:val="a1"/>
    <w:uiPriority w:val="39"/>
    <w:rsid w:val="0012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27733</Words>
  <Characters>15808</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Tveritneva Olena</cp:lastModifiedBy>
  <cp:revision>4</cp:revision>
  <dcterms:created xsi:type="dcterms:W3CDTF">2019-11-14T13:40:00Z</dcterms:created>
  <dcterms:modified xsi:type="dcterms:W3CDTF">2019-11-19T14:22:00Z</dcterms:modified>
</cp:coreProperties>
</file>