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E43685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-184785</wp:posOffset>
            </wp:positionV>
            <wp:extent cx="2419350" cy="2425700"/>
            <wp:effectExtent l="19050" t="0" r="0" b="0"/>
            <wp:wrapTight wrapText="bothSides">
              <wp:wrapPolygon edited="0">
                <wp:start x="-170" y="0"/>
                <wp:lineTo x="-170" y="21374"/>
                <wp:lineTo x="21600" y="21374"/>
                <wp:lineTo x="21600" y="0"/>
                <wp:lineTo x="-170" y="0"/>
              </wp:wrapPolygon>
            </wp:wrapTight>
            <wp:docPr id="1" name="Рисунок 0" descr="LIPK69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PK6995 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778EB" w:rsidRPr="00E43685" w:rsidRDefault="000778EB" w:rsidP="000778EB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</w:pPr>
      <w:r w:rsidRPr="00E43685"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  <w:t>ЗВІТ</w:t>
      </w:r>
    </w:p>
    <w:p w:rsidR="000778EB" w:rsidRPr="00E43685" w:rsidRDefault="000778EB" w:rsidP="000778EB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депутата Київської міської ради Людмили Костенко </w:t>
      </w:r>
    </w:p>
    <w:p w:rsidR="000778EB" w:rsidRPr="00E43685" w:rsidRDefault="000778EB" w:rsidP="000778EB">
      <w:pPr>
        <w:spacing w:after="0" w:line="240" w:lineRule="auto"/>
        <w:jc w:val="center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>за 2019 рік</w:t>
      </w:r>
    </w:p>
    <w:p w:rsidR="00AC5E6F" w:rsidRPr="00E43685" w:rsidRDefault="00426321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426321">
        <w:rPr>
          <w:rFonts w:ascii="Arial" w:hAnsi="Arial" w:cs="Arial"/>
          <w:b/>
          <w:noProof/>
          <w:sz w:val="24"/>
          <w:szCs w:val="24"/>
          <w:lang w:val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pt;margin-top:8.55pt;width:311.25pt;height:111.75pt;z-index:251659264" strokecolor="white [3212]">
            <v:textbox>
              <w:txbxContent>
                <w:p w:rsidR="001B2C0A" w:rsidRPr="001B2C0A" w:rsidRDefault="001B2C0A" w:rsidP="001B2C0A">
                  <w:pPr>
                    <w:pStyle w:val="rvps2"/>
                    <w:shd w:val="clear" w:color="auto" w:fill="FFFFFF"/>
                    <w:spacing w:before="0" w:beforeAutospacing="0" w:after="150" w:afterAutospacing="0"/>
                    <w:ind w:firstLine="708"/>
                    <w:jc w:val="both"/>
                    <w:rPr>
                      <w:rFonts w:ascii="Arial" w:hAnsi="Arial" w:cs="Arial"/>
                      <w:color w:val="404040" w:themeColor="text1" w:themeTint="BF"/>
                      <w:lang w:val="uk-UA"/>
                    </w:rPr>
                  </w:pPr>
                  <w:r w:rsidRPr="001B2C0A">
                    <w:rPr>
                      <w:rStyle w:val="rvts9"/>
                      <w:rFonts w:ascii="Arial" w:hAnsi="Arial" w:cs="Arial"/>
                      <w:bCs/>
                      <w:color w:val="404040" w:themeColor="text1" w:themeTint="BF"/>
                      <w:lang w:val="uk-UA"/>
                    </w:rPr>
                    <w:t>Відповідно до статті 16 Закону України «</w:t>
                  </w:r>
                  <w:r w:rsidRPr="001B2C0A">
                    <w:rPr>
                      <w:rFonts w:ascii="Arial" w:hAnsi="Arial" w:cs="Arial"/>
                      <w:bCs/>
                      <w:color w:val="404040" w:themeColor="text1" w:themeTint="BF"/>
                      <w:shd w:val="clear" w:color="auto" w:fill="FFFFFF"/>
                      <w:lang w:val="uk-UA"/>
                    </w:rPr>
                    <w:t>Про статус депутатів місцевих рад</w:t>
                  </w:r>
                  <w:r w:rsidRPr="001B2C0A">
                    <w:rPr>
                      <w:rStyle w:val="rvts9"/>
                      <w:rFonts w:ascii="Arial" w:hAnsi="Arial" w:cs="Arial"/>
                      <w:bCs/>
                      <w:color w:val="404040" w:themeColor="text1" w:themeTint="BF"/>
                      <w:lang w:val="uk-UA"/>
                    </w:rPr>
                    <w:t xml:space="preserve">» </w:t>
                  </w:r>
                  <w:r w:rsidRPr="001B2C0A">
                    <w:rPr>
                      <w:rFonts w:ascii="Arial" w:hAnsi="Arial" w:cs="Arial"/>
                      <w:color w:val="404040" w:themeColor="text1" w:themeTint="BF"/>
                      <w:lang w:val="uk-UA"/>
                    </w:rPr>
                    <w:t>депутат місцевої ради періодично, але не рідше одного разу на рік, зобов'язаний звітувати про свою роботу перед виборцями відповідного виборчого округу.</w:t>
                  </w:r>
                </w:p>
                <w:p w:rsidR="001B2C0A" w:rsidRDefault="001B2C0A"/>
              </w:txbxContent>
            </v:textbox>
          </v:shape>
        </w:pict>
      </w: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426321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  <w:r w:rsidRPr="00426321">
        <w:rPr>
          <w:rFonts w:ascii="Arial" w:hAnsi="Arial" w:cs="Arial"/>
          <w:b/>
          <w:noProof/>
          <w:sz w:val="24"/>
          <w:szCs w:val="24"/>
          <w:lang w:val="uk-UA"/>
        </w:rPr>
        <w:pict>
          <v:shape id="_x0000_s1027" type="#_x0000_t202" style="position:absolute;left:0;text-align:left;margin-left:-20.8pt;margin-top:3.15pt;width:231.75pt;height:45pt;z-index:251660288" strokecolor="white [3212]">
            <v:textbox>
              <w:txbxContent>
                <w:p w:rsidR="00F4683F" w:rsidRPr="00F4683F" w:rsidRDefault="00F4683F" w:rsidP="00F4683F">
                  <w:pPr>
                    <w:spacing w:after="0" w:line="240" w:lineRule="auto"/>
                    <w:ind w:firstLine="450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uk-UA"/>
                    </w:rPr>
                  </w:pPr>
                  <w:r w:rsidRPr="00F142EB">
                    <w:rPr>
                      <w:rFonts w:ascii="Arial" w:hAnsi="Arial" w:cs="Arial"/>
                      <w:i/>
                      <w:color w:val="262626" w:themeColor="text1" w:themeTint="D9"/>
                      <w:sz w:val="20"/>
                      <w:szCs w:val="20"/>
                      <w:shd w:val="clear" w:color="auto" w:fill="FFFFFF"/>
                      <w:lang w:val="uk-UA"/>
                    </w:rPr>
                    <w:t>Людмила Костенко - представниця інтересів територіально</w:t>
                  </w:r>
                  <w:r w:rsidR="00965AD7">
                    <w:rPr>
                      <w:rFonts w:ascii="Arial" w:hAnsi="Arial" w:cs="Arial"/>
                      <w:i/>
                      <w:color w:val="262626" w:themeColor="text1" w:themeTint="D9"/>
                      <w:sz w:val="20"/>
                      <w:szCs w:val="20"/>
                      <w:shd w:val="clear" w:color="auto" w:fill="FFFFFF"/>
                      <w:lang w:val="uk-UA"/>
                    </w:rPr>
                    <w:t>ї громади міста Києва, виборців</w:t>
                  </w:r>
                  <w:r w:rsidRPr="00F4683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  <w:r w:rsidRPr="00BD4DAB">
                    <w:rPr>
                      <w:rFonts w:ascii="Arial" w:hAnsi="Arial" w:cs="Arial"/>
                      <w:b/>
                      <w:i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>округу №67</w:t>
                  </w:r>
                  <w:r w:rsidRPr="00F4683F">
                    <w:rPr>
                      <w:rFonts w:ascii="Arial" w:hAnsi="Arial" w:cs="Arial"/>
                      <w:i/>
                      <w:color w:val="000000"/>
                      <w:sz w:val="20"/>
                      <w:szCs w:val="20"/>
                      <w:shd w:val="clear" w:color="auto" w:fill="FFFFFF"/>
                      <w:lang w:val="uk-UA"/>
                    </w:rPr>
                    <w:t>.</w:t>
                  </w:r>
                  <w:r w:rsidRPr="00F4683F">
                    <w:rPr>
                      <w:rFonts w:ascii="Arial" w:hAnsi="Arial" w:cs="Arial"/>
                      <w:i/>
                      <w:sz w:val="20"/>
                      <w:szCs w:val="20"/>
                      <w:shd w:val="clear" w:color="auto" w:fill="FFFFFF"/>
                      <w:lang w:val="uk-UA"/>
                    </w:rPr>
                    <w:t xml:space="preserve"> </w:t>
                  </w:r>
                </w:p>
                <w:p w:rsidR="00F4683F" w:rsidRDefault="00F4683F" w:rsidP="00F4683F">
                  <w:pPr>
                    <w:spacing w:after="0" w:line="240" w:lineRule="auto"/>
                    <w:ind w:firstLine="450"/>
                    <w:jc w:val="both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uk-UA"/>
                    </w:rPr>
                  </w:pPr>
                </w:p>
                <w:p w:rsidR="00080FFD" w:rsidRDefault="00080FFD"/>
              </w:txbxContent>
            </v:textbox>
          </v:shape>
        </w:pict>
      </w:r>
    </w:p>
    <w:p w:rsidR="00AC5E6F" w:rsidRPr="00E43685" w:rsidRDefault="00AC5E6F" w:rsidP="00080FFD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080FFD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AC5E6F" w:rsidRPr="00E43685" w:rsidRDefault="00AC5E6F" w:rsidP="00EF5C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BFBFBF" w:themeFill="background1" w:themeFillShade="BF"/>
        <w:tblLook w:val="04A0"/>
      </w:tblPr>
      <w:tblGrid>
        <w:gridCol w:w="4219"/>
        <w:gridCol w:w="6201"/>
      </w:tblGrid>
      <w:tr w:rsidR="00992725" w:rsidRPr="00E43685" w:rsidTr="00975B2E">
        <w:tc>
          <w:tcPr>
            <w:tcW w:w="4219" w:type="dxa"/>
            <w:shd w:val="clear" w:color="auto" w:fill="BFBFBF" w:themeFill="background1" w:themeFillShade="BF"/>
            <w:vAlign w:val="center"/>
          </w:tcPr>
          <w:p w:rsidR="00992725" w:rsidRPr="00F142EB" w:rsidRDefault="00992725" w:rsidP="0099272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shd w:val="clear" w:color="auto" w:fill="FFFFFF"/>
                <w:lang w:val="uk-UA"/>
              </w:rPr>
            </w:pPr>
            <w:r w:rsidRPr="00F142EB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highlight w:val="lightGray"/>
                <w:shd w:val="clear" w:color="auto" w:fill="FFFFFF"/>
                <w:lang w:val="uk-UA"/>
              </w:rPr>
              <w:t>ОКРУГ №67</w:t>
            </w:r>
          </w:p>
        </w:tc>
        <w:tc>
          <w:tcPr>
            <w:tcW w:w="6201" w:type="dxa"/>
            <w:shd w:val="clear" w:color="auto" w:fill="BFBFBF" w:themeFill="background1" w:themeFillShade="BF"/>
          </w:tcPr>
          <w:p w:rsidR="00975B2E" w:rsidRPr="00F142EB" w:rsidRDefault="00992725" w:rsidP="00EF5CC5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>вул. Богатирська</w:t>
            </w:r>
          </w:p>
          <w:p w:rsidR="00975B2E" w:rsidRPr="00F142EB" w:rsidRDefault="00992725" w:rsidP="00EF5CC5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 xml:space="preserve">вул. Гайдай </w:t>
            </w:r>
            <w:r w:rsidR="00975B2E"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>Зої: 3–12/10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 xml:space="preserve"> </w:t>
            </w:r>
          </w:p>
          <w:p w:rsidR="00992725" w:rsidRPr="00F142EB" w:rsidRDefault="00992725" w:rsidP="00EF5CC5">
            <w:pPr>
              <w:jc w:val="center"/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>вул. Героїв Дніпра: 1–19, 20А, 2</w:t>
            </w:r>
            <w:r w:rsidR="00975B2E"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>3, 25, 29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 xml:space="preserve"> </w:t>
            </w:r>
          </w:p>
          <w:p w:rsidR="00992725" w:rsidRPr="00F142EB" w:rsidRDefault="00992725" w:rsidP="00EF5CC5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  <w:shd w:val="clear" w:color="auto" w:fill="FFFFFF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4"/>
                <w:szCs w:val="24"/>
                <w:highlight w:val="lightGray"/>
                <w:bdr w:val="none" w:sz="0" w:space="0" w:color="auto" w:frame="1"/>
                <w:shd w:val="clear" w:color="auto" w:fill="F5F5F5"/>
                <w:lang w:val="uk-UA"/>
              </w:rPr>
              <w:t>вул. Озерна: 4–14.</w:t>
            </w:r>
          </w:p>
        </w:tc>
      </w:tr>
    </w:tbl>
    <w:p w:rsidR="00CF2DA6" w:rsidRPr="00E43685" w:rsidRDefault="00CF2DA6" w:rsidP="00BD4D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/>
        </w:rPr>
      </w:pPr>
    </w:p>
    <w:p w:rsidR="00CF2DA6" w:rsidRPr="00E43685" w:rsidRDefault="00CF2DA6" w:rsidP="00BD4DA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uk-UA"/>
        </w:rPr>
      </w:pPr>
    </w:p>
    <w:p w:rsidR="00992725" w:rsidRPr="00F142EB" w:rsidRDefault="00BD4DAB" w:rsidP="00BD4DAB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  <w:r w:rsidRPr="00F142EB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  <w:t xml:space="preserve">Розділ 1. </w:t>
      </w:r>
      <w:r w:rsidRPr="00F142EB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  <w:t>Виконання доручень виборців</w:t>
      </w:r>
    </w:p>
    <w:p w:rsidR="00BD4DAB" w:rsidRPr="00F142EB" w:rsidRDefault="00BD4DAB" w:rsidP="00671C1D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BC5E6C" w:rsidRPr="00F142EB" w:rsidRDefault="00622C8F" w:rsidP="00B023E1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  <w:lang w:val="uk-UA"/>
        </w:rPr>
      </w:pPr>
      <w:r w:rsidRPr="00F142EB"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  <w:lang w:val="uk-UA"/>
        </w:rPr>
        <w:t>Житлово-комунальне господарство</w:t>
      </w:r>
    </w:p>
    <w:p w:rsidR="00B023E1" w:rsidRPr="00E43685" w:rsidRDefault="00965AD7" w:rsidP="00965AD7">
      <w:pPr>
        <w:tabs>
          <w:tab w:val="left" w:pos="6195"/>
        </w:tabs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ab/>
      </w: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4077"/>
        <w:gridCol w:w="5210"/>
      </w:tblGrid>
      <w:tr w:rsidR="00506AA8" w:rsidRPr="00E43685" w:rsidTr="00B541A1">
        <w:tc>
          <w:tcPr>
            <w:tcW w:w="9287" w:type="dxa"/>
            <w:gridSpan w:val="2"/>
          </w:tcPr>
          <w:p w:rsidR="00506AA8" w:rsidRPr="00F142EB" w:rsidRDefault="00D61C23" w:rsidP="00D61C23">
            <w:pPr>
              <w:jc w:val="center"/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shd w:val="clear" w:color="auto" w:fill="FFFFFF"/>
                <w:lang w:val="uk-UA"/>
              </w:rPr>
            </w:pPr>
            <w:r w:rsidRPr="00F142E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shd w:val="clear" w:color="auto" w:fill="FFFFFF"/>
                <w:lang w:val="uk-UA"/>
              </w:rPr>
              <w:t>67 округ</w:t>
            </w:r>
          </w:p>
        </w:tc>
      </w:tr>
      <w:tr w:rsidR="00506AA8" w:rsidRPr="00E43685" w:rsidTr="00B541A1">
        <w:tc>
          <w:tcPr>
            <w:tcW w:w="4077" w:type="dxa"/>
          </w:tcPr>
          <w:p w:rsidR="00506AA8" w:rsidRPr="00E43685" w:rsidRDefault="00671C1D" w:rsidP="00671C1D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 w:rsidRPr="00E43685"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227222" cy="2152650"/>
                  <wp:effectExtent l="19050" t="0" r="1628" b="0"/>
                  <wp:docPr id="3" name="Рисунок 2" descr="Снимок экрана 2020-03-11 в 13.34.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0-03-11 в 13.34.49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1518" cy="2156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B541A1" w:rsidRDefault="00B541A1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lang w:val="uk-UA"/>
              </w:rPr>
            </w:pPr>
          </w:p>
          <w:p w:rsidR="00506AA8" w:rsidRPr="00F142EB" w:rsidRDefault="00926AAC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9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 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Ігрові та спортивні майданчики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2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en-US"/>
              </w:rPr>
              <w:t>66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8,00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76183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10%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Енергоефективні двері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3007,00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26AAC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23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Ремонт</w:t>
            </w:r>
            <w:r w:rsidR="00E43685" w:rsidRPr="00E4368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ліфтів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6670,0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76183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&gt;1% -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Засоби охорони ліфтів та ІТП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87,00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657618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43DE9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6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 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Інженерні мережі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16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en-US"/>
              </w:rPr>
              <w:t>47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26AAC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23</w:t>
            </w:r>
            <w:r w:rsidR="00226437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Міжквартальні проїзди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en-US"/>
              </w:rPr>
              <w:t>6599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Default="00926AAC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22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- </w:t>
            </w:r>
            <w:r w:rsidR="00E43685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Ремонт під’їздів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976183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6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en-US"/>
              </w:rPr>
              <w:t>386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</w:t>
            </w:r>
            <w:r w:rsidR="00B809D1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en-US"/>
              </w:rPr>
              <w:t>7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431F12" w:rsidRDefault="00943DE9" w:rsidP="00431F12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4</w:t>
            </w:r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- </w:t>
            </w:r>
            <w:r w:rsidR="00431F12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Ремонт покрівель</w:t>
            </w:r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431F12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</w:t>
            </w:r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</w:t>
            </w:r>
            <w:r w:rsidR="00431F12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="00431F1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1087,0</w:t>
            </w:r>
            <w:r w:rsidR="00431F12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31F1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E43685" w:rsidRPr="00F142EB" w:rsidRDefault="00976183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3%   - </w:t>
            </w:r>
            <w:r w:rsidR="00FE4A42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Утеплення фасаду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FE4A42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</w:t>
            </w:r>
            <w:r w:rsidR="00FE4A42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937,2</w:t>
            </w:r>
            <w:r w:rsidR="00FE200D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657618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E200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657618" w:rsidRPr="00F142EB" w:rsidRDefault="00657618" w:rsidP="00FF56DA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                 </w:t>
            </w:r>
          </w:p>
          <w:p w:rsidR="00657618" w:rsidRPr="00657618" w:rsidRDefault="00657618" w:rsidP="00AC2D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    </w:t>
            </w:r>
            <w:r w:rsidR="00AC2D9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</w:t>
            </w:r>
            <w:r w:rsidR="00551B44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29</w:t>
            </w:r>
            <w:r w:rsidR="00074103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,08 млн</w:t>
            </w:r>
            <w:r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.</w:t>
            </w:r>
            <w:r w:rsidR="002F1B61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  <w:tr w:rsidR="00506AA8" w:rsidRPr="00E43685" w:rsidTr="00B541A1">
        <w:tc>
          <w:tcPr>
            <w:tcW w:w="9287" w:type="dxa"/>
            <w:gridSpan w:val="2"/>
          </w:tcPr>
          <w:p w:rsidR="00506AA8" w:rsidRPr="00F142EB" w:rsidRDefault="001A7588" w:rsidP="001A7588">
            <w:pPr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 xml:space="preserve">                                 </w:t>
            </w:r>
            <w:r w:rsidR="00D61C23" w:rsidRPr="00F142E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shd w:val="clear" w:color="auto" w:fill="FFFFFF"/>
                <w:lang w:val="uk-UA"/>
              </w:rPr>
              <w:t>Інші округа Оболоні</w:t>
            </w:r>
            <w:r w:rsidRPr="00F142EB">
              <w:rPr>
                <w:rFonts w:ascii="Arial" w:hAnsi="Arial" w:cs="Arial"/>
                <w:b/>
                <w:color w:val="7F7F7F" w:themeColor="text1" w:themeTint="80"/>
                <w:sz w:val="24"/>
                <w:szCs w:val="24"/>
                <w:shd w:val="clear" w:color="auto" w:fill="FFFFFF"/>
                <w:lang w:val="uk-UA"/>
              </w:rPr>
              <w:t xml:space="preserve"> за дорученнями мешканців</w:t>
            </w:r>
          </w:p>
        </w:tc>
      </w:tr>
      <w:tr w:rsidR="00506AA8" w:rsidRPr="00E43685" w:rsidTr="00B541A1">
        <w:tc>
          <w:tcPr>
            <w:tcW w:w="4077" w:type="dxa"/>
          </w:tcPr>
          <w:p w:rsidR="00506AA8" w:rsidRPr="00E43685" w:rsidRDefault="00E43685" w:rsidP="00E43685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 w:rsidRPr="00E43685">
              <w:rPr>
                <w:rFonts w:ascii="Arial" w:hAnsi="Arial" w:cs="Arial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25922" cy="2136022"/>
                  <wp:effectExtent l="19050" t="0" r="7678" b="0"/>
                  <wp:docPr id="4" name="Рисунок 3" descr="Снимок экрана 2020-03-11 в 13.40.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0-03-11 в 13.40.23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22" cy="213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9014DE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:rsidR="009014DE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:rsidR="009014DE" w:rsidRPr="00F142EB" w:rsidRDefault="00722892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1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  -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Ігрові та спортивні майданчики </w:t>
            </w:r>
            <w:r w:rsidR="000D53E1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600</w:t>
            </w:r>
            <w:r w:rsidR="009014DE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,00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</w:t>
            </w:r>
            <w:proofErr w:type="spellStart"/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722892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22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- 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Енергоефективні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вікна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</w:t>
            </w:r>
            <w:r w:rsidR="003A6BA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15006,7</w:t>
            </w:r>
            <w:r w:rsidR="009014DE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1</w:t>
            </w:r>
            <w:r w:rsidR="0072289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3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% - Ремонт</w:t>
            </w:r>
            <w:r w:rsidRPr="00E43685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ліфтів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    </w:t>
            </w:r>
            <w:r w:rsidR="000D53E1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9132</w:t>
            </w:r>
            <w:r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</w:t>
            </w:r>
            <w:r w:rsidR="000D53E1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7</w:t>
            </w:r>
            <w:r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&gt;1% -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Засоби охорони ліфтів та ІТП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4</w:t>
            </w:r>
            <w:r w:rsidR="003A6BA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84,4</w:t>
            </w:r>
            <w:r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</w:t>
            </w:r>
            <w:proofErr w:type="spellStart"/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653BE8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19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-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Інженерні мережі </w:t>
            </w:r>
            <w:r w:rsidR="0072289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</w:t>
            </w:r>
            <w:r w:rsidR="0072289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</w:t>
            </w:r>
            <w:r w:rsidR="00FD6157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12865</w:t>
            </w:r>
            <w:r w:rsidR="009014DE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,00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3715A2" w:rsidRPr="00F142EB" w:rsidRDefault="00722892" w:rsidP="003715A2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1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%   - 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Електрощитові 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</w:t>
            </w:r>
            <w:r w:rsidR="00FD6157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837,4</w:t>
            </w:r>
            <w:r w:rsidR="003715A2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</w:t>
            </w:r>
            <w:proofErr w:type="spellStart"/>
            <w:r w:rsidR="003715A2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653BE8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35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- Міжквартальні проїзди 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</w:t>
            </w:r>
            <w:r w:rsidR="00FD6157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24272</w:t>
            </w:r>
            <w:r w:rsidR="000D53E1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</w:t>
            </w:r>
            <w:r w:rsidR="000D53E1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722892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5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%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- Ремонт під’їздів 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    </w:t>
            </w:r>
            <w:r w:rsidR="000D53E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3</w:t>
            </w:r>
            <w:r w:rsidR="00FD6157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234</w:t>
            </w:r>
            <w:r w:rsidR="000D53E1"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</w:t>
            </w:r>
            <w:r w:rsidR="009014DE"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0</w:t>
            </w:r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9014DE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3%   -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Ремонт </w:t>
            </w:r>
            <w:r w:rsidR="00331B0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покрівель</w:t>
            </w:r>
            <w:r w:rsidR="00331B01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                 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 </w:t>
            </w:r>
            <w:r w:rsidR="00FD6157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2142</w:t>
            </w:r>
            <w:r w:rsidRPr="00E43685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>,00</w:t>
            </w:r>
            <w:r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>тис.грн</w:t>
            </w:r>
            <w:proofErr w:type="spellEnd"/>
          </w:p>
          <w:p w:rsidR="009014DE" w:rsidRPr="00F142EB" w:rsidRDefault="009014DE" w:rsidP="009014DE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                 </w:t>
            </w:r>
          </w:p>
          <w:p w:rsidR="00506AA8" w:rsidRPr="00E43685" w:rsidRDefault="009014DE" w:rsidP="00AC2D9D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     </w:t>
            </w:r>
            <w:r w:rsidR="00AC2D9D"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                       </w:t>
            </w:r>
            <w:r w:rsidRPr="00F142EB"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  <w:t xml:space="preserve"> </w:t>
            </w:r>
            <w:r w:rsidR="00801FCA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68,57</w:t>
            </w:r>
            <w:r w:rsidR="00074103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 xml:space="preserve"> млн</w:t>
            </w:r>
            <w:r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.</w:t>
            </w:r>
            <w:r w:rsidR="00074103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142EB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грн</w:t>
            </w:r>
            <w:proofErr w:type="spellEnd"/>
          </w:p>
        </w:tc>
      </w:tr>
    </w:tbl>
    <w:p w:rsidR="00B023E1" w:rsidRPr="00E43685" w:rsidRDefault="00B023E1" w:rsidP="00B023E1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622C8F" w:rsidRPr="00982704" w:rsidRDefault="00D4205C" w:rsidP="00D4205C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  <w:lang w:val="uk-UA"/>
        </w:rPr>
        <w:lastRenderedPageBreak/>
        <w:t>Освіта</w:t>
      </w:r>
    </w:p>
    <w:p w:rsidR="001208D8" w:rsidRDefault="001208D8" w:rsidP="001208D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495"/>
        <w:gridCol w:w="3969"/>
        <w:gridCol w:w="506"/>
        <w:gridCol w:w="361"/>
      </w:tblGrid>
      <w:tr w:rsidR="00486CF4" w:rsidTr="0013518B">
        <w:trPr>
          <w:trHeight w:val="360"/>
        </w:trPr>
        <w:tc>
          <w:tcPr>
            <w:tcW w:w="10173" w:type="dxa"/>
            <w:gridSpan w:val="4"/>
          </w:tcPr>
          <w:p w:rsidR="0013518B" w:rsidRPr="0013518B" w:rsidRDefault="0013518B" w:rsidP="0013518B">
            <w:pPr>
              <w:ind w:left="108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uk-UA"/>
              </w:rPr>
            </w:pPr>
          </w:p>
          <w:p w:rsidR="00486CF4" w:rsidRDefault="0013518B" w:rsidP="0013518B">
            <w:pPr>
              <w:ind w:left="108"/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>44</w:t>
            </w:r>
            <w:r w:rsidR="00074103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 xml:space="preserve"> млн.</w:t>
            </w:r>
            <w:r w:rsidR="00612920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> 171</w:t>
            </w:r>
            <w:r w:rsidRPr="0013518B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 xml:space="preserve"> тис.</w:t>
            </w:r>
            <w:r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 xml:space="preserve"> грн.</w:t>
            </w:r>
          </w:p>
          <w:p w:rsidR="0013518B" w:rsidRPr="0013518B" w:rsidRDefault="0013518B" w:rsidP="0013518B">
            <w:pPr>
              <w:ind w:left="108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486CF4" w:rsidTr="000F3FAB">
        <w:tblPrEx>
          <w:tblLook w:val="04A0"/>
        </w:tblPrEx>
        <w:trPr>
          <w:trHeight w:val="585"/>
        </w:trPr>
        <w:tc>
          <w:tcPr>
            <w:tcW w:w="5495" w:type="dxa"/>
            <w:shd w:val="pct50" w:color="auto" w:fill="auto"/>
            <w:vAlign w:val="center"/>
          </w:tcPr>
          <w:p w:rsidR="001208D8" w:rsidRPr="005700DB" w:rsidRDefault="00B1603C" w:rsidP="00B1603C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en-US"/>
              </w:rPr>
            </w:pPr>
            <w:r w:rsidRPr="008725F9">
              <w:rPr>
                <w:rFonts w:ascii="Arial" w:hAnsi="Arial" w:cs="Arial"/>
                <w:sz w:val="32"/>
                <w:szCs w:val="32"/>
                <w:highlight w:val="darkGray"/>
                <w:shd w:val="clear" w:color="auto" w:fill="FFFFFF"/>
                <w:lang w:val="en-US"/>
              </w:rPr>
              <w:t>56%</w:t>
            </w:r>
          </w:p>
        </w:tc>
        <w:tc>
          <w:tcPr>
            <w:tcW w:w="3969" w:type="dxa"/>
            <w:shd w:val="pct30" w:color="auto" w:fill="auto"/>
            <w:vAlign w:val="center"/>
          </w:tcPr>
          <w:p w:rsidR="001208D8" w:rsidRPr="005700DB" w:rsidRDefault="00B1603C" w:rsidP="00B1603C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 w:rsidRPr="008725F9">
              <w:rPr>
                <w:rFonts w:ascii="Arial" w:hAnsi="Arial" w:cs="Arial"/>
                <w:sz w:val="24"/>
                <w:szCs w:val="24"/>
                <w:highlight w:val="lightGray"/>
                <w:shd w:val="clear" w:color="auto" w:fill="FFFFFF"/>
                <w:lang w:val="en-US"/>
              </w:rPr>
              <w:t>41%</w:t>
            </w:r>
          </w:p>
        </w:tc>
        <w:tc>
          <w:tcPr>
            <w:tcW w:w="425" w:type="dxa"/>
            <w:shd w:val="pct10" w:color="auto" w:fill="auto"/>
            <w:vAlign w:val="center"/>
          </w:tcPr>
          <w:p w:rsidR="001208D8" w:rsidRPr="005700DB" w:rsidRDefault="00B1603C" w:rsidP="00B1603C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 w:rsidRPr="005700D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3%</w:t>
            </w:r>
          </w:p>
        </w:tc>
        <w:tc>
          <w:tcPr>
            <w:tcW w:w="284" w:type="dxa"/>
            <w:shd w:val="pct5" w:color="auto" w:fill="auto"/>
            <w:vAlign w:val="center"/>
          </w:tcPr>
          <w:p w:rsidR="001208D8" w:rsidRPr="00B1603C" w:rsidRDefault="00B1603C" w:rsidP="000F3FAB">
            <w:pPr>
              <w:jc w:val="center"/>
              <w:rPr>
                <w:rFonts w:ascii="Arial" w:hAnsi="Arial" w:cs="Arial"/>
                <w:sz w:val="10"/>
                <w:szCs w:val="10"/>
                <w:shd w:val="clear" w:color="auto" w:fill="FFFFFF"/>
                <w:lang w:val="en-US"/>
              </w:rPr>
            </w:pPr>
            <w:r w:rsidRPr="00B1603C">
              <w:rPr>
                <w:rFonts w:ascii="Arial" w:hAnsi="Arial" w:cs="Arial"/>
                <w:sz w:val="10"/>
                <w:szCs w:val="10"/>
                <w:shd w:val="clear" w:color="auto" w:fill="FFFFFF"/>
                <w:lang w:val="en-US"/>
              </w:rPr>
              <w:t>1%</w:t>
            </w:r>
          </w:p>
        </w:tc>
      </w:tr>
    </w:tbl>
    <w:p w:rsidR="001208D8" w:rsidRPr="001208D8" w:rsidRDefault="00426321" w:rsidP="001208D8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en-US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1" type="#_x0000_t87" style="position:absolute;left:0;text-align:left;margin-left:473.1pt;margin-top:2.95pt;width:15pt;height:24.75pt;rotation:270;z-index:251663360;mso-position-horizontal-relative:text;mso-position-vertical-relative:text" adj="5304,10925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87" style="position:absolute;left:0;text-align:left;margin-left:494.1pt;margin-top:6.7pt;width:15pt;height:17.25pt;rotation:270;z-index:251664384;mso-position-horizontal-relative:text;mso-position-vertical-relative:text" adj="5304,10925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0" type="#_x0000_t87" style="position:absolute;left:0;text-align:left;margin-left:356.1pt;margin-top:-75.05pt;width:27pt;height:192.75pt;rotation:270;z-index:251662336;mso-position-horizontal-relative:text;mso-position-vertical-relative:text" adj="5304,10925"/>
        </w:pict>
      </w:r>
      <w:r w:rsidRPr="00426321">
        <w:rPr>
          <w:rFonts w:ascii="Arial" w:hAnsi="Arial" w:cs="Arial"/>
          <w:noProof/>
          <w:color w:val="262626" w:themeColor="text1" w:themeTint="D9"/>
          <w:sz w:val="24"/>
          <w:szCs w:val="24"/>
        </w:rPr>
        <w:pict>
          <v:shape id="_x0000_s1029" type="#_x0000_t87" style="position:absolute;left:0;text-align:left;margin-left:118.7pt;margin-top:-112.9pt;width:27pt;height:268.5pt;rotation:270;z-index:251661312;mso-position-horizontal-relative:text;mso-position-vertical-relative:text" adj="5304,10925"/>
        </w:pict>
      </w:r>
    </w:p>
    <w:p w:rsidR="00D4205C" w:rsidRDefault="00D4205C" w:rsidP="00D4205C">
      <w:pPr>
        <w:pStyle w:val="a6"/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shd w:val="clear" w:color="auto" w:fill="FFFFFF"/>
          <w:lang w:val="uk-UA"/>
        </w:rPr>
      </w:pPr>
    </w:p>
    <w:p w:rsidR="00D4205C" w:rsidRPr="00D4205C" w:rsidRDefault="00D4205C" w:rsidP="00D4205C">
      <w:pPr>
        <w:pStyle w:val="a6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tbl>
      <w:tblPr>
        <w:tblStyle w:val="a5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253"/>
        <w:gridCol w:w="425"/>
        <w:gridCol w:w="531"/>
      </w:tblGrid>
      <w:tr w:rsidR="0013518B" w:rsidTr="0013518B">
        <w:trPr>
          <w:trHeight w:val="2969"/>
        </w:trPr>
        <w:tc>
          <w:tcPr>
            <w:tcW w:w="5211" w:type="dxa"/>
          </w:tcPr>
          <w:p w:rsid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 xml:space="preserve">     </w:t>
            </w:r>
            <w:r w:rsidR="00E64A22"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>Ш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>коли</w:t>
            </w:r>
          </w:p>
          <w:p w:rsid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13518B" w:rsidRP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253" w:type="dxa"/>
          </w:tcPr>
          <w:p w:rsidR="0013518B" w:rsidRPr="0013518B" w:rsidRDefault="0013518B" w:rsidP="0013518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 xml:space="preserve">       садочки</w:t>
            </w:r>
          </w:p>
        </w:tc>
        <w:tc>
          <w:tcPr>
            <w:tcW w:w="425" w:type="dxa"/>
          </w:tcPr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А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к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а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д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е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м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і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я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м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и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с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т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е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ц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т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в</w:t>
            </w:r>
          </w:p>
        </w:tc>
        <w:tc>
          <w:tcPr>
            <w:tcW w:w="531" w:type="dxa"/>
          </w:tcPr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п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о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з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а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ш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к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і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л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ь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н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  <w:t>а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о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с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в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і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т</w:t>
            </w:r>
          </w:p>
          <w:p w:rsidR="0013518B" w:rsidRPr="0013518B" w:rsidRDefault="0013518B" w:rsidP="0013518B">
            <w:pPr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</w:pPr>
            <w:r w:rsidRPr="0013518B">
              <w:rPr>
                <w:rFonts w:ascii="Arial" w:hAnsi="Arial" w:cs="Arial"/>
                <w:sz w:val="16"/>
                <w:szCs w:val="16"/>
                <w:shd w:val="clear" w:color="auto" w:fill="FFFFFF"/>
                <w:lang w:val="en-US"/>
              </w:rPr>
              <w:t>а</w:t>
            </w:r>
          </w:p>
        </w:tc>
      </w:tr>
    </w:tbl>
    <w:p w:rsidR="0013518B" w:rsidRDefault="0013518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13518B" w:rsidRDefault="0013518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13518B" w:rsidRDefault="0031123E" w:rsidP="0031123E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>Медичні заклади</w:t>
      </w:r>
    </w:p>
    <w:p w:rsidR="0013518B" w:rsidRPr="00345F5A" w:rsidRDefault="0013518B" w:rsidP="00BF104F">
      <w:pPr>
        <w:spacing w:after="0" w:line="240" w:lineRule="auto"/>
        <w:jc w:val="both"/>
        <w:rPr>
          <w:rFonts w:ascii="Arial" w:hAnsi="Arial" w:cs="Arial"/>
          <w:sz w:val="16"/>
          <w:szCs w:val="16"/>
          <w:shd w:val="clear" w:color="auto" w:fill="FFFFFF"/>
          <w:lang w:val="uk-UA"/>
        </w:rPr>
      </w:pPr>
    </w:p>
    <w:tbl>
      <w:tblPr>
        <w:tblW w:w="10490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5347"/>
        <w:gridCol w:w="1174"/>
        <w:gridCol w:w="330"/>
        <w:gridCol w:w="23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25"/>
        <w:gridCol w:w="315"/>
        <w:gridCol w:w="310"/>
      </w:tblGrid>
      <w:tr w:rsidR="003E2ACC" w:rsidRPr="006E1D99" w:rsidTr="00055175">
        <w:trPr>
          <w:trHeight w:val="75"/>
        </w:trPr>
        <w:tc>
          <w:tcPr>
            <w:tcW w:w="5347" w:type="dxa"/>
            <w:tcBorders>
              <w:top w:val="single" w:sz="12" w:space="0" w:color="000000"/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71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Реконструкція це</w:t>
            </w: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нтру паліативної допомоги дітям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Богатирська, 32</w:t>
            </w:r>
          </w:p>
        </w:tc>
        <w:tc>
          <w:tcPr>
            <w:tcW w:w="1174" w:type="dxa"/>
            <w:tcBorders>
              <w:top w:val="single" w:sz="12" w:space="0" w:color="000000"/>
            </w:tcBorders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39688,1</w:t>
            </w:r>
          </w:p>
        </w:tc>
        <w:tc>
          <w:tcPr>
            <w:tcW w:w="330" w:type="dxa"/>
            <w:tcBorders>
              <w:top w:val="single" w:sz="12" w:space="0" w:color="auto"/>
            </w:tcBorders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top w:val="single" w:sz="12" w:space="0" w:color="auto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top w:val="single" w:sz="12" w:space="0" w:color="auto"/>
              <w:right w:val="single" w:sz="12" w:space="0" w:color="000000"/>
            </w:tcBorders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705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2ACC" w:rsidRPr="00DC1164" w:rsidRDefault="003E2ACC" w:rsidP="00717E88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</w:pPr>
            <w:proofErr w:type="spellStart"/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Т</w:t>
            </w:r>
            <w:r w:rsidR="00777762"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ермоса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нація</w:t>
            </w:r>
            <w:proofErr w:type="spellEnd"/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, ремонт трубоп</w:t>
            </w: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роводу та пожежної сигналізації 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Київсь</w:t>
            </w:r>
            <w:r w:rsidR="00777762"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к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ої міськ</w:t>
            </w: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ої дитячої клінічної лікарні №1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Богатирська, 30 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color w:val="000000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19017,6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37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</w:rPr>
            </w:pPr>
          </w:p>
        </w:tc>
      </w:tr>
      <w:tr w:rsidR="003E2ACC" w:rsidRPr="006E1D99" w:rsidTr="00055175">
        <w:trPr>
          <w:trHeight w:val="390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A3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Реконструкція Київського</w:t>
            </w: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міського перинатального центру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просп. Героїв Сталінграда, 16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15838,10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390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A378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Ремонт приміщень Консультативно-діагностичного центру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Маршала Тимошенка, 14 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3531,7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390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F10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Ремонт хірургічного блоку КНП "Київська стоматологія"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Маршала Малиновського, 9а 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1972,7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390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C41E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Ремонт покрівлі КНП "Київська стоматологія на 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просп. Оболонський, 34 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1582,3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shd w:val="pct40" w:color="auto" w:fill="auto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390"/>
        </w:trPr>
        <w:tc>
          <w:tcPr>
            <w:tcW w:w="5347" w:type="dxa"/>
            <w:tcBorders>
              <w:left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4F27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Ремонт приміщень Консультативно-діагностичного центру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Маршала Тимошенка, 4Б</w:t>
            </w:r>
          </w:p>
        </w:tc>
        <w:tc>
          <w:tcPr>
            <w:tcW w:w="1174" w:type="dxa"/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545,2</w:t>
            </w:r>
          </w:p>
        </w:tc>
        <w:tc>
          <w:tcPr>
            <w:tcW w:w="330" w:type="dxa"/>
            <w:shd w:val="pct4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3E2ACC" w:rsidRPr="006E1D99" w:rsidTr="00055175">
        <w:trPr>
          <w:trHeight w:val="412"/>
        </w:trPr>
        <w:tc>
          <w:tcPr>
            <w:tcW w:w="5347" w:type="dxa"/>
            <w:tcBorders>
              <w:left w:val="single" w:sz="12" w:space="0" w:color="000000"/>
              <w:bottom w:val="single" w:sz="12" w:space="0" w:color="000000"/>
            </w:tcBorders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3E2ACC" w:rsidP="00717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DC1164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>Ремонт приміщень Консультативно-діагностичного центру на</w:t>
            </w:r>
            <w:r w:rsidRPr="006E1D99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val="uk-UA"/>
              </w:rPr>
              <w:t xml:space="preserve"> вул. Йорданській, 26 </w:t>
            </w:r>
          </w:p>
        </w:tc>
        <w:tc>
          <w:tcPr>
            <w:tcW w:w="117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B25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E1D99">
              <w:rPr>
                <w:rFonts w:ascii="Trebuchet MS" w:eastAsia="Times New Roman" w:hAnsi="Trebuchet MS" w:cs="Times New Roman"/>
                <w:color w:val="000000"/>
              </w:rPr>
              <w:t>299,5</w:t>
            </w:r>
          </w:p>
        </w:tc>
        <w:tc>
          <w:tcPr>
            <w:tcW w:w="330" w:type="dxa"/>
            <w:tcBorders>
              <w:bottom w:val="single" w:sz="12" w:space="0" w:color="000000"/>
            </w:tcBorders>
            <w:shd w:val="pct20" w:color="auto" w:fill="auto"/>
            <w:tcMar>
              <w:top w:w="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6E1D99" w:rsidRPr="006E1D99" w:rsidRDefault="006E1D99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" w:type="dxa"/>
            <w:tcBorders>
              <w:bottom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 w:rsidR="003E2ACC" w:rsidRPr="006E1D99" w:rsidRDefault="003E2ACC" w:rsidP="00415F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3518B" w:rsidRPr="006E1D99" w:rsidRDefault="0013518B" w:rsidP="00BF104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uk-UA"/>
        </w:rPr>
      </w:pPr>
    </w:p>
    <w:p w:rsidR="0013518B" w:rsidRPr="004312EF" w:rsidRDefault="004312EF" w:rsidP="004312EF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4312EF">
        <w:rPr>
          <w:rFonts w:ascii="Arial" w:hAnsi="Arial" w:cs="Arial"/>
          <w:sz w:val="24"/>
          <w:szCs w:val="24"/>
          <w:shd w:val="clear" w:color="auto" w:fill="FFFFFF"/>
          <w:lang w:val="uk-UA"/>
        </w:rPr>
        <w:t>Благоустрій та екологія</w:t>
      </w:r>
    </w:p>
    <w:p w:rsidR="004312EF" w:rsidRDefault="004312EF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13518B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3" type="#_x0000_t202" style="position:absolute;left:0;text-align:left;margin-left:355.7pt;margin-top:5.5pt;width:190.5pt;height:35.25pt;z-index:251674624" strokecolor="white [3212]">
            <v:textbox>
              <w:txbxContent>
                <w:p w:rsidR="00F5161A" w:rsidRPr="00F5161A" w:rsidRDefault="0047364A" w:rsidP="00F5161A">
                  <w:pPr>
                    <w:spacing w:after="0" w:line="240" w:lineRule="auto"/>
                    <w:rPr>
                      <w:sz w:val="20"/>
                      <w:szCs w:val="20"/>
                      <w:lang w:val="uk-UA"/>
                    </w:rPr>
                  </w:pPr>
                  <w:r w:rsidRPr="00F5161A">
                    <w:rPr>
                      <w:lang w:val="uk-UA"/>
                    </w:rPr>
                    <w:t xml:space="preserve">   </w:t>
                  </w:r>
                  <w:r w:rsidR="00F5161A" w:rsidRPr="00F5161A">
                    <w:rPr>
                      <w:sz w:val="20"/>
                      <w:szCs w:val="20"/>
                      <w:lang w:val="uk-UA"/>
                    </w:rPr>
                    <w:t>Парк навколо озер</w:t>
                  </w:r>
                </w:p>
                <w:p w:rsidR="00A53D1A" w:rsidRPr="00F5161A" w:rsidRDefault="00F5161A" w:rsidP="00F5161A">
                  <w:pPr>
                    <w:spacing w:after="0" w:line="240" w:lineRule="auto"/>
                    <w:rPr>
                      <w:sz w:val="20"/>
                      <w:szCs w:val="20"/>
                      <w:lang w:val="uk-UA"/>
                    </w:rPr>
                  </w:pPr>
                  <w:r w:rsidRPr="00F5161A">
                    <w:rPr>
                      <w:sz w:val="20"/>
                      <w:szCs w:val="20"/>
                      <w:lang w:val="uk-UA"/>
                    </w:rPr>
                    <w:t xml:space="preserve">   </w:t>
                  </w:r>
                  <w:r w:rsidR="0047364A" w:rsidRPr="00F5161A">
                    <w:rPr>
                      <w:sz w:val="20"/>
                      <w:szCs w:val="20"/>
                      <w:lang w:val="uk-UA"/>
                    </w:rPr>
                    <w:t>Кирилівське та Йорданське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oval id="_x0000_s1038" style="position:absolute;left:0;text-align:left;margin-left:19.7pt;margin-top:10pt;width:129pt;height:125.25pt;z-index:251669504">
            <v:textbox>
              <w:txbxContent>
                <w:p w:rsid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</w:p>
                <w:p w:rsidR="00A53D1A" w:rsidRPr="00A53D1A" w:rsidRDefault="00A53D1A" w:rsidP="00A53D1A">
                  <w:pPr>
                    <w:spacing w:after="0" w:line="240" w:lineRule="auto"/>
                    <w:rPr>
                      <w:b/>
                      <w:lang w:val="en-US"/>
                    </w:rPr>
                  </w:pPr>
                  <w:r w:rsidRPr="00A53D1A">
                    <w:rPr>
                      <w:b/>
                      <w:lang w:val="en-US"/>
                    </w:rPr>
                    <w:t>101</w:t>
                  </w:r>
                  <w:proofErr w:type="gramStart"/>
                  <w:r w:rsidRPr="00A53D1A">
                    <w:rPr>
                      <w:b/>
                      <w:lang w:val="en-US"/>
                    </w:rPr>
                    <w:t>,5</w:t>
                  </w:r>
                  <w:proofErr w:type="gramEnd"/>
                  <w:r w:rsidRPr="00A53D1A">
                    <w:rPr>
                      <w:b/>
                      <w:lang w:val="en-US"/>
                    </w:rPr>
                    <w:t xml:space="preserve"> </w:t>
                  </w:r>
                  <w:proofErr w:type="spellStart"/>
                  <w:r w:rsidRPr="00A53D1A">
                    <w:rPr>
                      <w:b/>
                      <w:lang w:val="en-US"/>
                    </w:rPr>
                    <w:t>млн</w:t>
                  </w:r>
                  <w:proofErr w:type="spellEnd"/>
                  <w:r w:rsidRPr="00A53D1A">
                    <w:rPr>
                      <w:b/>
                      <w:lang w:val="en-US"/>
                    </w:rPr>
                    <w:t>.</w:t>
                  </w:r>
                </w:p>
                <w:p w:rsid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</w:p>
                <w:p w:rsidR="00A53D1A" w:rsidRDefault="00F5161A" w:rsidP="00A53D1A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</w:t>
                  </w:r>
                  <w:r w:rsidR="00A53D1A">
                    <w:rPr>
                      <w:lang w:val="uk-UA"/>
                    </w:rPr>
                    <w:t>еконструкція</w:t>
                  </w:r>
                </w:p>
                <w:p w:rsidR="00A53D1A" w:rsidRP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парку «Наталка»</w:t>
                  </w:r>
                </w:p>
              </w:txbxContent>
            </v:textbox>
          </v:oval>
        </w:pict>
      </w:r>
    </w:p>
    <w:p w:rsidR="0013518B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39" style="position:absolute;left:0;text-align:left;margin-left:158.45pt;margin-top:7.45pt;width:108pt;height:108pt;z-index:251670528">
            <v:textbox>
              <w:txbxContent>
                <w:p w:rsidR="00A53D1A" w:rsidRPr="00A53D1A" w:rsidRDefault="00A53D1A" w:rsidP="00A53D1A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A53D1A">
                    <w:rPr>
                      <w:b/>
                      <w:lang w:val="uk-UA"/>
                    </w:rPr>
                    <w:t>74,3 млн.</w:t>
                  </w:r>
                </w:p>
                <w:p w:rsid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</w:p>
                <w:p w:rsidR="00A53D1A" w:rsidRP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Ремонт елементів благоустрою</w:t>
                  </w:r>
                </w:p>
              </w:txbxContent>
            </v:textbox>
          </v:oval>
        </w:pict>
      </w:r>
    </w:p>
    <w:p w:rsidR="00BD4DAB" w:rsidRPr="00E43685" w:rsidRDefault="00BD4DA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BD4DAB" w:rsidRPr="00E43685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oval id="_x0000_s1041" style="position:absolute;left:0;text-align:left;margin-left:357.95pt;margin-top:7.6pt;width:52.5pt;height:52.5pt;z-index:251672576">
            <v:textbox>
              <w:txbxContent>
                <w:p w:rsidR="00A53D1A" w:rsidRPr="00A53D1A" w:rsidRDefault="00A53D1A">
                  <w:pPr>
                    <w:rPr>
                      <w:b/>
                      <w:lang w:val="uk-UA"/>
                    </w:rPr>
                  </w:pPr>
                  <w:r w:rsidRPr="00A53D1A">
                    <w:rPr>
                      <w:b/>
                      <w:lang w:val="uk-UA"/>
                    </w:rPr>
                    <w:t>2,1 млн.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1040" style="position:absolute;left:0;text-align:left;margin-left:282.2pt;margin-top:4.6pt;width:58.5pt;height:58.5pt;z-index:251671552">
            <v:textbox>
              <w:txbxContent>
                <w:p w:rsidR="00A53D1A" w:rsidRPr="00A53D1A" w:rsidRDefault="00A53D1A" w:rsidP="00A53D1A">
                  <w:pPr>
                    <w:spacing w:after="0" w:line="240" w:lineRule="auto"/>
                    <w:rPr>
                      <w:b/>
                      <w:lang w:val="uk-UA"/>
                    </w:rPr>
                  </w:pPr>
                  <w:r w:rsidRPr="00A53D1A">
                    <w:rPr>
                      <w:b/>
                      <w:lang w:val="uk-UA"/>
                    </w:rPr>
                    <w:t>3,3 млн.</w:t>
                  </w:r>
                </w:p>
              </w:txbxContent>
            </v:textbox>
          </v:oval>
        </w:pict>
      </w:r>
      <w:r>
        <w:rPr>
          <w:rFonts w:ascii="Arial" w:hAnsi="Arial" w:cs="Arial"/>
          <w:noProof/>
          <w:sz w:val="24"/>
          <w:szCs w:val="24"/>
        </w:rPr>
        <w:pict>
          <v:oval id="_x0000_s1042" style="position:absolute;left:0;text-align:left;margin-left:426.95pt;margin-top:10.6pt;width:45.75pt;height:45.75pt;z-index:251673600">
            <v:textbox>
              <w:txbxContent>
                <w:p w:rsidR="00A53D1A" w:rsidRPr="00A53D1A" w:rsidRDefault="00A53D1A" w:rsidP="00A53D1A">
                  <w:pPr>
                    <w:spacing w:after="0" w:line="240" w:lineRule="auto"/>
                    <w:rPr>
                      <w:lang w:val="uk-UA"/>
                    </w:rPr>
                  </w:pPr>
                  <w:r w:rsidRPr="00A53D1A">
                    <w:rPr>
                      <w:b/>
                      <w:lang w:val="uk-UA"/>
                    </w:rPr>
                    <w:t xml:space="preserve">1,9 </w:t>
                  </w:r>
                  <w:proofErr w:type="spellStart"/>
                  <w:r w:rsidRPr="00A53D1A">
                    <w:rPr>
                      <w:b/>
                      <w:lang w:val="uk-UA"/>
                    </w:rPr>
                    <w:t>млн</w:t>
                  </w:r>
                  <w:r>
                    <w:rPr>
                      <w:lang w:val="uk-UA"/>
                    </w:rPr>
                    <w:t>.г</w:t>
                  </w:r>
                  <w:proofErr w:type="spellEnd"/>
                  <w:r>
                    <w:rPr>
                      <w:lang w:val="uk-UA"/>
                    </w:rPr>
                    <w:t>…</w:t>
                  </w:r>
                </w:p>
              </w:txbxContent>
            </v:textbox>
          </v:oval>
        </w:pict>
      </w:r>
    </w:p>
    <w:p w:rsidR="00BD4DAB" w:rsidRPr="00E43685" w:rsidRDefault="00BD4DA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BD4DAB" w:rsidRPr="00E43685" w:rsidRDefault="00BD4DA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BD4DAB" w:rsidRPr="00E43685" w:rsidRDefault="00BD4DA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BD4DAB" w:rsidRPr="00E43685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4" type="#_x0000_t202" style="position:absolute;left:0;text-align:left;margin-left:399.95pt;margin-top:7.9pt;width:102.75pt;height:46.5pt;z-index:251675648" strokecolor="white [3212]">
            <v:textbox>
              <w:txbxContent>
                <w:p w:rsidR="00F5161A" w:rsidRPr="00F5161A" w:rsidRDefault="0047364A" w:rsidP="00F5161A">
                  <w:pPr>
                    <w:pStyle w:val="a6"/>
                    <w:spacing w:after="0" w:line="240" w:lineRule="auto"/>
                    <w:ind w:left="357"/>
                    <w:rPr>
                      <w:sz w:val="20"/>
                      <w:szCs w:val="20"/>
                      <w:lang w:val="uk-UA"/>
                    </w:rPr>
                  </w:pPr>
                  <w:r w:rsidRPr="00F5161A">
                    <w:rPr>
                      <w:sz w:val="20"/>
                      <w:szCs w:val="20"/>
                      <w:lang w:val="uk-UA"/>
                    </w:rPr>
                    <w:t xml:space="preserve">Влаштування </w:t>
                  </w:r>
                </w:p>
                <w:p w:rsidR="00F5161A" w:rsidRPr="00F5161A" w:rsidRDefault="0047364A" w:rsidP="00F5161A">
                  <w:pPr>
                    <w:pStyle w:val="a6"/>
                    <w:spacing w:after="0" w:line="240" w:lineRule="auto"/>
                    <w:ind w:left="357"/>
                    <w:rPr>
                      <w:sz w:val="20"/>
                      <w:szCs w:val="20"/>
                      <w:lang w:val="uk-UA"/>
                    </w:rPr>
                  </w:pPr>
                  <w:r w:rsidRPr="00F5161A">
                    <w:rPr>
                      <w:sz w:val="20"/>
                      <w:szCs w:val="20"/>
                      <w:lang w:val="uk-UA"/>
                    </w:rPr>
                    <w:t xml:space="preserve">освітлення </w:t>
                  </w:r>
                </w:p>
                <w:p w:rsidR="00A53D1A" w:rsidRPr="00F5161A" w:rsidRDefault="0047364A" w:rsidP="00F5161A">
                  <w:pPr>
                    <w:pStyle w:val="a6"/>
                    <w:spacing w:after="0" w:line="240" w:lineRule="auto"/>
                    <w:ind w:left="357"/>
                    <w:rPr>
                      <w:sz w:val="20"/>
                      <w:szCs w:val="20"/>
                      <w:lang w:val="uk-UA"/>
                    </w:rPr>
                  </w:pPr>
                  <w:r w:rsidRPr="00F5161A">
                    <w:rPr>
                      <w:sz w:val="20"/>
                      <w:szCs w:val="20"/>
                      <w:lang w:val="uk-UA"/>
                    </w:rPr>
                    <w:t>скверів</w:t>
                  </w:r>
                </w:p>
              </w:txbxContent>
            </v:textbox>
          </v:shape>
        </w:pict>
      </w:r>
    </w:p>
    <w:p w:rsidR="00BD4DAB" w:rsidRPr="00E43685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3" type="#_x0000_t202" style="position:absolute;left:0;text-align:left;margin-left:252.95pt;margin-top:.85pt;width:102.75pt;height:46.5pt;z-index:251676672" strokecolor="white [3212]">
            <v:textbox>
              <w:txbxContent>
                <w:p w:rsidR="001A71A5" w:rsidRPr="00F5161A" w:rsidRDefault="001A71A5" w:rsidP="001A71A5">
                  <w:pPr>
                    <w:pStyle w:val="a6"/>
                    <w:spacing w:after="0" w:line="240" w:lineRule="auto"/>
                    <w:ind w:left="357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Ремонт бюветів</w:t>
                  </w:r>
                </w:p>
              </w:txbxContent>
            </v:textbox>
          </v:shape>
        </w:pict>
      </w:r>
    </w:p>
    <w:p w:rsidR="00BD4DAB" w:rsidRPr="00E43685" w:rsidRDefault="00BD4DAB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6E1D99" w:rsidRDefault="006E1D99" w:rsidP="006E1D99">
      <w:pPr>
        <w:pStyle w:val="a6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82581B" w:rsidRPr="00AA4896" w:rsidRDefault="0082581B" w:rsidP="0082581B">
      <w:pPr>
        <w:pStyle w:val="a6"/>
        <w:numPr>
          <w:ilvl w:val="1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  <w:r w:rsidRPr="00AA4896">
        <w:rPr>
          <w:rFonts w:ascii="Arial" w:eastAsia="Times New Roman" w:hAnsi="Arial" w:cs="Arial"/>
          <w:bCs/>
          <w:sz w:val="24"/>
          <w:szCs w:val="24"/>
          <w:lang w:val="uk-UA"/>
        </w:rPr>
        <w:lastRenderedPageBreak/>
        <w:t>Транспортна інфраструктура</w:t>
      </w:r>
    </w:p>
    <w:p w:rsidR="0082581B" w:rsidRDefault="0082581B" w:rsidP="0082581B">
      <w:pPr>
        <w:pStyle w:val="a6"/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/>
      </w:tblPr>
      <w:tblGrid>
        <w:gridCol w:w="5070"/>
        <w:gridCol w:w="3685"/>
        <w:gridCol w:w="851"/>
        <w:gridCol w:w="814"/>
      </w:tblGrid>
      <w:tr w:rsidR="003075FA" w:rsidTr="00A52B9F">
        <w:trPr>
          <w:trHeight w:val="360"/>
        </w:trPr>
        <w:tc>
          <w:tcPr>
            <w:tcW w:w="10420" w:type="dxa"/>
            <w:gridSpan w:val="4"/>
          </w:tcPr>
          <w:p w:rsidR="003075FA" w:rsidRPr="0013518B" w:rsidRDefault="003075FA" w:rsidP="00516417">
            <w:pPr>
              <w:ind w:left="108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uk-UA"/>
              </w:rPr>
            </w:pPr>
          </w:p>
          <w:p w:rsidR="003075FA" w:rsidRDefault="003075FA" w:rsidP="00516417">
            <w:pPr>
              <w:ind w:left="108"/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>229 млн. 792</w:t>
            </w:r>
            <w:r w:rsidRPr="0013518B"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 xml:space="preserve"> тис.</w:t>
            </w:r>
            <w:r>
              <w:rPr>
                <w:rFonts w:ascii="Arial" w:hAnsi="Arial" w:cs="Arial"/>
                <w:b/>
                <w:sz w:val="32"/>
                <w:szCs w:val="32"/>
                <w:shd w:val="clear" w:color="auto" w:fill="FFFFFF"/>
                <w:lang w:val="uk-UA"/>
              </w:rPr>
              <w:t xml:space="preserve"> грн.</w:t>
            </w:r>
          </w:p>
          <w:p w:rsidR="003075FA" w:rsidRPr="0013518B" w:rsidRDefault="003075FA" w:rsidP="00516417">
            <w:pPr>
              <w:ind w:left="108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uk-UA"/>
              </w:rPr>
            </w:pPr>
          </w:p>
        </w:tc>
      </w:tr>
      <w:tr w:rsidR="003075FA" w:rsidTr="00A52B9F">
        <w:tblPrEx>
          <w:tblLook w:val="04A0"/>
        </w:tblPrEx>
        <w:trPr>
          <w:trHeight w:val="585"/>
        </w:trPr>
        <w:tc>
          <w:tcPr>
            <w:tcW w:w="5070" w:type="dxa"/>
            <w:shd w:val="pct50" w:color="auto" w:fill="auto"/>
            <w:vAlign w:val="center"/>
          </w:tcPr>
          <w:p w:rsidR="003075FA" w:rsidRPr="005700DB" w:rsidRDefault="00A52B9F" w:rsidP="00516417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32"/>
                <w:szCs w:val="32"/>
                <w:highlight w:val="darkGray"/>
                <w:shd w:val="clear" w:color="auto" w:fill="FFFFFF"/>
                <w:lang w:val="uk-UA"/>
              </w:rPr>
              <w:t>41</w:t>
            </w:r>
            <w:r w:rsidR="003075FA" w:rsidRPr="008725F9">
              <w:rPr>
                <w:rFonts w:ascii="Arial" w:hAnsi="Arial" w:cs="Arial"/>
                <w:sz w:val="32"/>
                <w:szCs w:val="32"/>
                <w:highlight w:val="darkGray"/>
                <w:shd w:val="clear" w:color="auto" w:fill="FFFFFF"/>
                <w:lang w:val="en-US"/>
              </w:rPr>
              <w:t>%</w:t>
            </w:r>
          </w:p>
        </w:tc>
        <w:tc>
          <w:tcPr>
            <w:tcW w:w="3685" w:type="dxa"/>
            <w:shd w:val="pct30" w:color="auto" w:fill="auto"/>
            <w:vAlign w:val="center"/>
          </w:tcPr>
          <w:p w:rsidR="003075FA" w:rsidRPr="005700DB" w:rsidRDefault="00A52B9F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highlight w:val="lightGray"/>
                <w:shd w:val="clear" w:color="auto" w:fill="FFFFFF"/>
                <w:lang w:val="uk-UA"/>
              </w:rPr>
              <w:t>36</w:t>
            </w:r>
            <w:r w:rsidR="003075FA" w:rsidRPr="008725F9">
              <w:rPr>
                <w:rFonts w:ascii="Arial" w:hAnsi="Arial" w:cs="Arial"/>
                <w:sz w:val="24"/>
                <w:szCs w:val="24"/>
                <w:highlight w:val="lightGray"/>
                <w:shd w:val="clear" w:color="auto" w:fill="FFFFFF"/>
                <w:lang w:val="en-US"/>
              </w:rPr>
              <w:t>%</w:t>
            </w:r>
          </w:p>
        </w:tc>
        <w:tc>
          <w:tcPr>
            <w:tcW w:w="851" w:type="dxa"/>
            <w:shd w:val="pct10" w:color="auto" w:fill="auto"/>
            <w:vAlign w:val="center"/>
          </w:tcPr>
          <w:p w:rsidR="003075FA" w:rsidRPr="005700DB" w:rsidRDefault="00A52B9F" w:rsidP="00516417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  <w:lang w:val="uk-UA"/>
              </w:rPr>
              <w:t>1</w:t>
            </w:r>
            <w:r w:rsidR="003075FA" w:rsidRPr="005700DB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>3%</w:t>
            </w:r>
          </w:p>
        </w:tc>
        <w:tc>
          <w:tcPr>
            <w:tcW w:w="814" w:type="dxa"/>
            <w:shd w:val="pct5" w:color="auto" w:fill="auto"/>
            <w:vAlign w:val="center"/>
          </w:tcPr>
          <w:p w:rsidR="003075FA" w:rsidRPr="00A52B9F" w:rsidRDefault="00A52B9F" w:rsidP="00516417">
            <w:pPr>
              <w:jc w:val="center"/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</w:pPr>
            <w:r w:rsidRPr="00A52B9F">
              <w:rPr>
                <w:rFonts w:ascii="Arial" w:hAnsi="Arial" w:cs="Arial"/>
                <w:sz w:val="18"/>
                <w:szCs w:val="18"/>
                <w:shd w:val="clear" w:color="auto" w:fill="FFFFFF"/>
                <w:lang w:val="uk-UA"/>
              </w:rPr>
              <w:t>11</w:t>
            </w:r>
            <w:r w:rsidR="003075FA" w:rsidRPr="00A52B9F">
              <w:rPr>
                <w:rFonts w:ascii="Arial" w:hAnsi="Arial" w:cs="Arial"/>
                <w:sz w:val="18"/>
                <w:szCs w:val="18"/>
                <w:shd w:val="clear" w:color="auto" w:fill="FFFFFF"/>
                <w:lang w:val="en-US"/>
              </w:rPr>
              <w:t>%</w:t>
            </w:r>
          </w:p>
        </w:tc>
      </w:tr>
    </w:tbl>
    <w:p w:rsidR="0082581B" w:rsidRPr="0082581B" w:rsidRDefault="00426321" w:rsidP="0082581B">
      <w:pPr>
        <w:pStyle w:val="a6"/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  <w:r w:rsidRPr="00426321">
        <w:rPr>
          <w:rFonts w:ascii="Arial" w:eastAsia="Times New Roman" w:hAnsi="Arial" w:cs="Arial"/>
          <w:b/>
          <w:bCs/>
          <w:noProof/>
          <w:color w:val="262626" w:themeColor="text1" w:themeTint="D9"/>
          <w:sz w:val="24"/>
          <w:szCs w:val="24"/>
        </w:rPr>
        <w:pict>
          <v:shape id="_x0000_s1057" type="#_x0000_t87" style="position:absolute;left:0;text-align:left;margin-left:487.7pt;margin-top:-2.7pt;width:15pt;height:34.5pt;rotation:270;z-index:251680768;mso-position-horizontal-relative:text;mso-position-vertical-relative:text" adj="5304,10925"/>
        </w:pict>
      </w:r>
      <w:r w:rsidRPr="00426321">
        <w:rPr>
          <w:rFonts w:ascii="Arial" w:eastAsia="Times New Roman" w:hAnsi="Arial" w:cs="Arial"/>
          <w:b/>
          <w:bCs/>
          <w:noProof/>
          <w:color w:val="262626" w:themeColor="text1" w:themeTint="D9"/>
          <w:sz w:val="24"/>
          <w:szCs w:val="24"/>
        </w:rPr>
        <w:pict>
          <v:shape id="_x0000_s1056" type="#_x0000_t87" style="position:absolute;left:0;text-align:left;margin-left:446.85pt;margin-top:-6.1pt;width:15pt;height:39.75pt;rotation:270;z-index:251679744;mso-position-horizontal-relative:text;mso-position-vertical-relative:text" adj="5304,10925"/>
        </w:pict>
      </w:r>
      <w:r w:rsidRPr="00426321">
        <w:rPr>
          <w:rFonts w:ascii="Arial" w:eastAsia="Times New Roman" w:hAnsi="Arial" w:cs="Arial"/>
          <w:b/>
          <w:bCs/>
          <w:noProof/>
          <w:color w:val="262626" w:themeColor="text1" w:themeTint="D9"/>
          <w:sz w:val="24"/>
          <w:szCs w:val="24"/>
        </w:rPr>
        <w:pict>
          <v:shape id="_x0000_s1055" type="#_x0000_t87" style="position:absolute;left:0;text-align:left;margin-left:325.7pt;margin-top:-70.2pt;width:27pt;height:180pt;rotation:270;z-index:251678720;mso-position-horizontal-relative:text;mso-position-vertical-relative:text" adj="5304,10925"/>
        </w:pict>
      </w:r>
      <w:r w:rsidRPr="00426321">
        <w:rPr>
          <w:rFonts w:ascii="Arial" w:eastAsia="Times New Roman" w:hAnsi="Arial" w:cs="Arial"/>
          <w:b/>
          <w:bCs/>
          <w:noProof/>
          <w:color w:val="262626" w:themeColor="text1" w:themeTint="D9"/>
          <w:sz w:val="24"/>
          <w:szCs w:val="24"/>
        </w:rPr>
        <w:pict>
          <v:shape id="_x0000_s1054" type="#_x0000_t87" style="position:absolute;left:0;text-align:left;margin-left:106.35pt;margin-top:-104.35pt;width:27pt;height:248.25pt;rotation:270;z-index:251677696;mso-position-horizontal-relative:text;mso-position-vertical-relative:text" adj="5304,10925"/>
        </w:pict>
      </w:r>
      <w:r w:rsidR="00886359"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  <w:t xml:space="preserve"> </w:t>
      </w:r>
    </w:p>
    <w:p w:rsidR="0082581B" w:rsidRDefault="0082581B" w:rsidP="00BF10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</w:pPr>
    </w:p>
    <w:p w:rsidR="002D016D" w:rsidRDefault="002D016D" w:rsidP="00BF10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</w:pPr>
    </w:p>
    <w:tbl>
      <w:tblPr>
        <w:tblStyle w:val="a5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070"/>
        <w:gridCol w:w="3543"/>
        <w:gridCol w:w="851"/>
        <w:gridCol w:w="956"/>
      </w:tblGrid>
      <w:tr w:rsidR="00DD241B" w:rsidTr="00DF589C">
        <w:trPr>
          <w:cantSplit/>
          <w:trHeight w:val="2969"/>
        </w:trPr>
        <w:tc>
          <w:tcPr>
            <w:tcW w:w="5070" w:type="dxa"/>
          </w:tcPr>
          <w:p w:rsidR="00DD241B" w:rsidRDefault="00DD241B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DD241B" w:rsidRDefault="00DF589C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 xml:space="preserve">Будівництво транспортних розв’язок та ремонт шляхопроводів </w:t>
            </w:r>
          </w:p>
          <w:p w:rsidR="00DD241B" w:rsidRDefault="00DD241B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DD241B" w:rsidRDefault="00DD241B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DD241B" w:rsidRPr="0013518B" w:rsidRDefault="00DD241B" w:rsidP="00516417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3" w:type="dxa"/>
          </w:tcPr>
          <w:p w:rsidR="00DF589C" w:rsidRDefault="00DF589C" w:rsidP="00DD241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  <w:p w:rsidR="00DD241B" w:rsidRPr="0013518B" w:rsidRDefault="00DF589C" w:rsidP="00DD241B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>Капітальний ремонт транспортних артерій</w:t>
            </w:r>
            <w:r w:rsidR="00DD241B"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</w:p>
        </w:tc>
        <w:tc>
          <w:tcPr>
            <w:tcW w:w="851" w:type="dxa"/>
            <w:textDirection w:val="btLr"/>
          </w:tcPr>
          <w:p w:rsidR="00DD241B" w:rsidRPr="0013518B" w:rsidRDefault="00DF589C" w:rsidP="00DF589C">
            <w:pPr>
              <w:ind w:left="113" w:right="113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  <w:t>Ремонт колектора та мереж</w:t>
            </w:r>
          </w:p>
        </w:tc>
        <w:tc>
          <w:tcPr>
            <w:tcW w:w="956" w:type="dxa"/>
            <w:textDirection w:val="btLr"/>
          </w:tcPr>
          <w:p w:rsidR="00DD241B" w:rsidRPr="00DD241B" w:rsidRDefault="00DD241B" w:rsidP="00DF589C">
            <w:pPr>
              <w:ind w:left="113" w:right="113"/>
              <w:jc w:val="both"/>
              <w:rPr>
                <w:rFonts w:ascii="Arial" w:hAnsi="Arial" w:cs="Arial"/>
                <w:sz w:val="16"/>
                <w:szCs w:val="16"/>
                <w:shd w:val="clear" w:color="auto" w:fill="FFFFFF"/>
                <w:lang w:val="uk-UA"/>
              </w:rPr>
            </w:pPr>
          </w:p>
          <w:p w:rsidR="00DD241B" w:rsidRPr="00DF589C" w:rsidRDefault="00DF589C" w:rsidP="00DF589C">
            <w:pPr>
              <w:ind w:left="113" w:right="113"/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  <w:lang w:val="uk-UA"/>
              </w:rPr>
            </w:pPr>
            <w:r w:rsidRPr="00DF589C">
              <w:rPr>
                <w:rFonts w:ascii="Arial" w:hAnsi="Arial" w:cs="Arial"/>
                <w:sz w:val="20"/>
                <w:szCs w:val="20"/>
                <w:shd w:val="clear" w:color="auto" w:fill="FFFFFF"/>
                <w:lang w:val="uk-UA"/>
              </w:rPr>
              <w:t>Ремонт мереж зовнішнього освітлення</w:t>
            </w:r>
          </w:p>
        </w:tc>
      </w:tr>
    </w:tbl>
    <w:p w:rsidR="002D016D" w:rsidRDefault="002D016D" w:rsidP="00BF10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</w:pPr>
    </w:p>
    <w:p w:rsidR="002D016D" w:rsidRDefault="002D016D" w:rsidP="00BF10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</w:pPr>
    </w:p>
    <w:p w:rsidR="002D016D" w:rsidRDefault="002D016D" w:rsidP="00BF104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</w:pPr>
    </w:p>
    <w:p w:rsidR="00BD4DAB" w:rsidRDefault="00CD50B0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  <w:t>Розділ 2</w:t>
      </w:r>
      <w:r w:rsidRPr="00F142EB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  <w:t xml:space="preserve">. </w:t>
      </w:r>
      <w:r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  <w:t>Робота приймальні депутата</w:t>
      </w:r>
    </w:p>
    <w:p w:rsidR="00225FA5" w:rsidRDefault="00225FA5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255971" w:rsidRDefault="00255971" w:rsidP="00225F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6201"/>
      </w:tblGrid>
      <w:tr w:rsidR="00255971" w:rsidTr="00255971">
        <w:tc>
          <w:tcPr>
            <w:tcW w:w="10420" w:type="dxa"/>
            <w:gridSpan w:val="2"/>
          </w:tcPr>
          <w:p w:rsidR="00255971" w:rsidRDefault="00255971" w:rsidP="00255971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</w:pPr>
            <w:r w:rsidRPr="00255971">
              <w:rPr>
                <w:rFonts w:ascii="Arial" w:hAnsi="Arial" w:cs="Arial"/>
                <w:b/>
                <w:color w:val="000000"/>
                <w:sz w:val="24"/>
                <w:szCs w:val="24"/>
                <w:lang w:val="uk-UA"/>
              </w:rPr>
              <w:t>Депутатський фонд</w:t>
            </w:r>
          </w:p>
          <w:p w:rsidR="00C022AD" w:rsidRDefault="006C012A" w:rsidP="00C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грошовий фонд утворений Київською міською радою</w:t>
            </w:r>
            <w:r w:rsidR="00C022AD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для вирішення депутатами</w:t>
            </w:r>
          </w:p>
          <w:p w:rsidR="006C012A" w:rsidRPr="006C012A" w:rsidRDefault="00C022AD" w:rsidP="00C022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соціально-побутових проблем своїх виборців</w:t>
            </w:r>
          </w:p>
        </w:tc>
      </w:tr>
      <w:tr w:rsidR="00255971" w:rsidTr="00255971">
        <w:tc>
          <w:tcPr>
            <w:tcW w:w="4219" w:type="dxa"/>
          </w:tcPr>
          <w:p w:rsidR="00255971" w:rsidRDefault="00255971" w:rsidP="0025597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320358" cy="2009382"/>
                  <wp:effectExtent l="19050" t="0" r="3742" b="0"/>
                  <wp:docPr id="2" name="Рисунок 1" descr="Снимок экрана 2020-03-12 в 12.41.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нимок экрана 2020-03-12 в 12.41.07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358" cy="2009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1" w:type="dxa"/>
          </w:tcPr>
          <w:p w:rsid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</w:p>
          <w:p w:rsid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20"/>
                <w:szCs w:val="20"/>
                <w:lang w:val="uk-UA"/>
              </w:rPr>
            </w:pPr>
          </w:p>
          <w:p w:rsid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</w:pPr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>8</w:t>
            </w:r>
            <w:proofErr w:type="spellStart"/>
            <w:r w:rsidRPr="00255971">
              <w:rPr>
                <w:rFonts w:ascii="Arial" w:eastAsia="Times New Roman" w:hAnsi="Arial" w:cs="Arial"/>
                <w:color w:val="262626" w:themeColor="text1" w:themeTint="D9"/>
                <w:lang w:val="en-US"/>
              </w:rPr>
              <w:t>8</w:t>
            </w:r>
            <w:proofErr w:type="spellEnd"/>
            <w:r w:rsidRPr="00255971">
              <w:rPr>
                <w:rFonts w:ascii="Arial" w:eastAsia="Times New Roman" w:hAnsi="Arial" w:cs="Arial"/>
                <w:color w:val="262626" w:themeColor="text1" w:themeTint="D9"/>
                <w:lang w:val="en-US"/>
              </w:rPr>
              <w:t xml:space="preserve">%   - </w:t>
            </w:r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 xml:space="preserve"> Житлово-комунальне господарство </w:t>
            </w:r>
            <w:r w:rsidRPr="00255971">
              <w:rPr>
                <w:rFonts w:ascii="Arial" w:eastAsia="Times New Roman" w:hAnsi="Arial" w:cs="Arial"/>
                <w:b/>
                <w:color w:val="262626" w:themeColor="text1" w:themeTint="D9"/>
                <w:lang w:val="uk-UA"/>
              </w:rPr>
              <w:t xml:space="preserve">360 994 </w:t>
            </w:r>
            <w:proofErr w:type="spellStart"/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>грн</w:t>
            </w:r>
            <w:proofErr w:type="spellEnd"/>
          </w:p>
          <w:p w:rsidR="00A061A9" w:rsidRPr="00A061A9" w:rsidRDefault="00A061A9" w:rsidP="00255971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262626" w:themeColor="text1" w:themeTint="D9"/>
                <w:sz w:val="18"/>
                <w:szCs w:val="18"/>
                <w:lang w:val="uk-UA"/>
              </w:rPr>
            </w:pPr>
            <w:r w:rsidRPr="00A061A9">
              <w:rPr>
                <w:rFonts w:ascii="Arial" w:eastAsia="Times New Roman" w:hAnsi="Arial" w:cs="Arial"/>
                <w:i/>
                <w:color w:val="262626" w:themeColor="text1" w:themeTint="D9"/>
                <w:sz w:val="18"/>
                <w:szCs w:val="18"/>
                <w:lang w:val="uk-UA"/>
              </w:rPr>
              <w:t>(встановлення енергоефективних дверей та вікон в будинках в яких створено ЖБК або ОСББ)</w:t>
            </w:r>
          </w:p>
          <w:p w:rsidR="00255971" w:rsidRP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</w:pPr>
          </w:p>
          <w:p w:rsid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</w:pPr>
            <w:r w:rsidRPr="00255971">
              <w:rPr>
                <w:rFonts w:ascii="Arial" w:eastAsia="Times New Roman" w:hAnsi="Arial" w:cs="Arial"/>
                <w:color w:val="262626" w:themeColor="text1" w:themeTint="D9"/>
                <w:lang w:val="en-US"/>
              </w:rPr>
              <w:t>1</w:t>
            </w:r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>2</w:t>
            </w:r>
            <w:r w:rsidRPr="00255971">
              <w:rPr>
                <w:rFonts w:ascii="Arial" w:eastAsia="Times New Roman" w:hAnsi="Arial" w:cs="Arial"/>
                <w:color w:val="262626" w:themeColor="text1" w:themeTint="D9"/>
                <w:lang w:val="en-US"/>
              </w:rPr>
              <w:t xml:space="preserve">% - </w:t>
            </w:r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 xml:space="preserve">Матеріальна допомога </w:t>
            </w:r>
            <w:r w:rsidRPr="00255971">
              <w:rPr>
                <w:rFonts w:ascii="Arial" w:eastAsia="Times New Roman" w:hAnsi="Arial" w:cs="Arial"/>
                <w:color w:val="262626" w:themeColor="text1" w:themeTint="D9"/>
                <w:lang w:val="en-US"/>
              </w:rPr>
              <w:t xml:space="preserve"> </w:t>
            </w:r>
            <w:r w:rsidRPr="00255971">
              <w:rPr>
                <w:rFonts w:ascii="Arial" w:eastAsia="Times New Roman" w:hAnsi="Arial" w:cs="Arial"/>
                <w:b/>
                <w:color w:val="262626" w:themeColor="text1" w:themeTint="D9"/>
                <w:lang w:val="uk-UA"/>
              </w:rPr>
              <w:t xml:space="preserve">50 406 </w:t>
            </w:r>
            <w:proofErr w:type="spellStart"/>
            <w:r w:rsidRPr="00255971"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  <w:t>грн</w:t>
            </w:r>
            <w:proofErr w:type="spellEnd"/>
          </w:p>
          <w:p w:rsidR="00255971" w:rsidRDefault="00255971" w:rsidP="00255971">
            <w:pPr>
              <w:spacing w:line="276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lang w:val="uk-UA"/>
              </w:rPr>
            </w:pPr>
          </w:p>
          <w:p w:rsidR="00255971" w:rsidRPr="00255971" w:rsidRDefault="00255971" w:rsidP="0025597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</w:pPr>
            <w:r w:rsidRPr="00255971">
              <w:rPr>
                <w:rFonts w:ascii="Arial" w:eastAsia="Times New Roman" w:hAnsi="Arial" w:cs="Arial"/>
                <w:b/>
                <w:color w:val="262626" w:themeColor="text1" w:themeTint="D9"/>
                <w:sz w:val="24"/>
                <w:szCs w:val="24"/>
                <w:lang w:val="uk-UA"/>
              </w:rPr>
              <w:t>411 400 грн.</w:t>
            </w:r>
          </w:p>
          <w:p w:rsidR="00255971" w:rsidRDefault="00255971" w:rsidP="00225FA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</w:tc>
      </w:tr>
      <w:tr w:rsidR="00255971" w:rsidTr="00255971">
        <w:tc>
          <w:tcPr>
            <w:tcW w:w="10420" w:type="dxa"/>
            <w:gridSpan w:val="2"/>
          </w:tcPr>
          <w:p w:rsidR="00255971" w:rsidRDefault="00255971" w:rsidP="00225FA5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55971" w:rsidRDefault="00255971" w:rsidP="00225F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225FA5" w:rsidRDefault="00225FA5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AD1FA5" w:rsidRDefault="00AD1FA5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F8085A" w:rsidRPr="00E43685" w:rsidRDefault="00F8085A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>Опрацьовано</w:t>
      </w:r>
      <w:r w:rsidRPr="002843F6"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  <w:t xml:space="preserve"> </w:t>
      </w:r>
      <w:r w:rsidR="002843F6" w:rsidRPr="002843F6"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  <w:t>2061</w:t>
      </w:r>
      <w:r w:rsidR="002843F6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>письмових звернень громадян</w:t>
      </w:r>
    </w:p>
    <w:p w:rsidR="001369D6" w:rsidRDefault="001369D6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F8085A" w:rsidRDefault="00F8085A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Отримано </w:t>
      </w:r>
      <w:r w:rsidR="00567D03"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  <w:t>2352</w:t>
      </w:r>
      <w:r w:rsidR="00160AE0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  <w:r w:rsidRPr="00E43685">
        <w:rPr>
          <w:rFonts w:ascii="Arial" w:hAnsi="Arial" w:cs="Arial"/>
          <w:sz w:val="24"/>
          <w:szCs w:val="24"/>
          <w:shd w:val="clear" w:color="auto" w:fill="FFFFFF"/>
          <w:lang w:val="uk-UA"/>
        </w:rPr>
        <w:t>телефонних звернень</w:t>
      </w:r>
      <w:r w:rsidR="00D9687D"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</w:p>
    <w:p w:rsidR="001369D6" w:rsidRDefault="000C368F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</w:t>
      </w:r>
    </w:p>
    <w:p w:rsidR="002843F6" w:rsidRPr="00E43685" w:rsidRDefault="002843F6" w:rsidP="00F8085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Направлено </w:t>
      </w:r>
      <w:r w:rsidRPr="002843F6">
        <w:rPr>
          <w:rFonts w:ascii="Arial" w:hAnsi="Arial" w:cs="Arial"/>
          <w:b/>
          <w:sz w:val="40"/>
          <w:szCs w:val="40"/>
          <w:shd w:val="clear" w:color="auto" w:fill="FFFFFF"/>
          <w:lang w:val="uk-UA"/>
        </w:rPr>
        <w:t>1420</w:t>
      </w:r>
      <w:r>
        <w:rPr>
          <w:rFonts w:ascii="Arial" w:hAnsi="Arial" w:cs="Arial"/>
          <w:sz w:val="24"/>
          <w:szCs w:val="24"/>
          <w:shd w:val="clear" w:color="auto" w:fill="FFFFFF"/>
          <w:lang w:val="uk-UA"/>
        </w:rPr>
        <w:t xml:space="preserve"> депутатських звернень</w:t>
      </w:r>
    </w:p>
    <w:p w:rsidR="00CD50B0" w:rsidRDefault="00CD50B0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057485" w:rsidRPr="00057485" w:rsidRDefault="00057485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057485" w:rsidRDefault="00057485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  <w:r w:rsidRPr="00057485">
        <w:rPr>
          <w:rFonts w:ascii="Arial" w:eastAsia="Times New Roman" w:hAnsi="Arial" w:cs="Arial"/>
          <w:bCs/>
          <w:sz w:val="24"/>
          <w:szCs w:val="24"/>
          <w:lang w:val="uk-UA"/>
        </w:rPr>
        <w:lastRenderedPageBreak/>
        <w:t xml:space="preserve">Проведено </w:t>
      </w:r>
      <w:r w:rsidRPr="00F60F27">
        <w:rPr>
          <w:rFonts w:ascii="Arial" w:eastAsia="Times New Roman" w:hAnsi="Arial" w:cs="Arial"/>
          <w:b/>
          <w:bCs/>
          <w:sz w:val="40"/>
          <w:szCs w:val="40"/>
          <w:lang w:val="uk-UA"/>
        </w:rPr>
        <w:t>19</w:t>
      </w:r>
      <w:r w:rsidRPr="00057485">
        <w:rPr>
          <w:rFonts w:ascii="Arial" w:eastAsia="Times New Roman" w:hAnsi="Arial" w:cs="Arial"/>
          <w:b/>
          <w:bCs/>
          <w:sz w:val="28"/>
          <w:szCs w:val="28"/>
          <w:lang w:val="uk-UA"/>
        </w:rPr>
        <w:t xml:space="preserve"> </w:t>
      </w:r>
      <w:r w:rsidRPr="00057485">
        <w:rPr>
          <w:rFonts w:ascii="Arial" w:eastAsia="Times New Roman" w:hAnsi="Arial" w:cs="Arial"/>
          <w:bCs/>
          <w:sz w:val="24"/>
          <w:szCs w:val="24"/>
          <w:lang w:val="uk-UA"/>
        </w:rPr>
        <w:t>колективних зустрічей</w:t>
      </w:r>
      <w:r w:rsidR="00F60F27"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депутата</w:t>
      </w:r>
      <w:r w:rsidRPr="00057485"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з виборцями </w:t>
      </w:r>
      <w:r>
        <w:rPr>
          <w:rFonts w:ascii="Arial" w:eastAsia="Times New Roman" w:hAnsi="Arial" w:cs="Arial"/>
          <w:bCs/>
          <w:sz w:val="24"/>
          <w:szCs w:val="24"/>
          <w:lang w:val="uk-UA"/>
        </w:rPr>
        <w:t>на території житлових будинків</w:t>
      </w:r>
    </w:p>
    <w:p w:rsidR="00F60F27" w:rsidRDefault="00F60F27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057485" w:rsidRDefault="00057485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Проведено </w:t>
      </w:r>
      <w:r w:rsidRPr="00F60F27">
        <w:rPr>
          <w:rFonts w:ascii="Arial" w:eastAsia="Times New Roman" w:hAnsi="Arial" w:cs="Arial"/>
          <w:b/>
          <w:bCs/>
          <w:sz w:val="40"/>
          <w:szCs w:val="40"/>
          <w:lang w:val="uk-UA"/>
        </w:rPr>
        <w:t>20</w:t>
      </w: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колективних </w:t>
      </w:r>
      <w:r w:rsidR="00F60F27">
        <w:rPr>
          <w:rFonts w:ascii="Arial" w:eastAsia="Times New Roman" w:hAnsi="Arial" w:cs="Arial"/>
          <w:bCs/>
          <w:sz w:val="24"/>
          <w:szCs w:val="24"/>
          <w:lang w:val="uk-UA"/>
        </w:rPr>
        <w:t xml:space="preserve">зустрічей депутата </w:t>
      </w:r>
      <w:r w:rsidRPr="00057485"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з виборцями</w:t>
      </w: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в приймальні депутата</w:t>
      </w:r>
    </w:p>
    <w:p w:rsidR="00F60F27" w:rsidRDefault="00F60F27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</w:p>
    <w:p w:rsidR="00057485" w:rsidRPr="00057485" w:rsidRDefault="00057485" w:rsidP="0005748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uk-UA"/>
        </w:rPr>
      </w:pP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На особистому </w:t>
      </w:r>
      <w:r w:rsidR="00F60F27">
        <w:rPr>
          <w:rFonts w:ascii="Arial" w:eastAsia="Times New Roman" w:hAnsi="Arial" w:cs="Arial"/>
          <w:bCs/>
          <w:sz w:val="24"/>
          <w:szCs w:val="24"/>
          <w:lang w:val="uk-UA"/>
        </w:rPr>
        <w:t xml:space="preserve">прийомі депутата </w:t>
      </w: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прийнято  </w:t>
      </w:r>
      <w:r w:rsidRPr="00F60F27">
        <w:rPr>
          <w:rFonts w:ascii="Arial" w:eastAsia="Times New Roman" w:hAnsi="Arial" w:cs="Arial"/>
          <w:b/>
          <w:bCs/>
          <w:sz w:val="40"/>
          <w:szCs w:val="40"/>
          <w:lang w:val="uk-UA"/>
        </w:rPr>
        <w:t>947</w:t>
      </w:r>
      <w:r>
        <w:rPr>
          <w:rFonts w:ascii="Arial" w:eastAsia="Times New Roman" w:hAnsi="Arial" w:cs="Arial"/>
          <w:bCs/>
          <w:sz w:val="24"/>
          <w:szCs w:val="24"/>
          <w:lang w:val="uk-UA"/>
        </w:rPr>
        <w:t xml:space="preserve"> виборців </w:t>
      </w:r>
    </w:p>
    <w:p w:rsidR="00057485" w:rsidRDefault="00057485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057485" w:rsidRDefault="00057485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057485" w:rsidRDefault="00057485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F8085A" w:rsidRDefault="00F8085A" w:rsidP="00BF104F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</w:p>
    <w:p w:rsidR="00CD50B0" w:rsidRDefault="00CD50B0" w:rsidP="00CD50B0">
      <w:pPr>
        <w:spacing w:after="0" w:line="240" w:lineRule="auto"/>
        <w:jc w:val="both"/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</w:pPr>
      <w:r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  <w:t>Розділ 3</w:t>
      </w:r>
      <w:r w:rsidRPr="00F142EB"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uk-UA"/>
        </w:rPr>
        <w:t xml:space="preserve">. </w:t>
      </w:r>
      <w:r>
        <w:rPr>
          <w:rFonts w:ascii="Arial" w:eastAsia="Times New Roman" w:hAnsi="Arial" w:cs="Arial"/>
          <w:bCs/>
          <w:color w:val="262626" w:themeColor="text1" w:themeTint="D9"/>
          <w:sz w:val="24"/>
          <w:szCs w:val="24"/>
          <w:lang w:val="uk-UA"/>
        </w:rPr>
        <w:t>Робота в Київській міській раді</w:t>
      </w:r>
    </w:p>
    <w:p w:rsidR="00CD50B0" w:rsidRDefault="00426321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  <w:r w:rsidRPr="00426321">
        <w:rPr>
          <w:rFonts w:ascii="Arial" w:hAnsi="Arial" w:cs="Arial"/>
          <w:noProof/>
          <w:color w:val="FFFFFF" w:themeColor="background1"/>
          <w:sz w:val="24"/>
          <w:szCs w:val="24"/>
        </w:rPr>
        <w:pict>
          <v:shape id="_x0000_s1035" type="#_x0000_t202" style="position:absolute;left:0;text-align:left;margin-left:203.6pt;margin-top:12.3pt;width:259.5pt;height:106.5pt;z-index:251667456" strokecolor="white [3212]">
            <v:textbox>
              <w:txbxContent>
                <w:p w:rsidR="00344C14" w:rsidRDefault="00344C14">
                  <w:pPr>
                    <w:rPr>
                      <w:rFonts w:ascii="Arial" w:hAnsi="Arial" w:cs="Arial"/>
                      <w:b/>
                      <w:sz w:val="52"/>
                      <w:szCs w:val="52"/>
                      <w:lang w:val="uk-UA"/>
                    </w:rPr>
                  </w:pPr>
                  <w:r w:rsidRPr="00344C14">
                    <w:rPr>
                      <w:rFonts w:ascii="Arial" w:hAnsi="Arial" w:cs="Arial"/>
                      <w:b/>
                      <w:sz w:val="52"/>
                      <w:szCs w:val="52"/>
                      <w:lang w:val="uk-UA"/>
                    </w:rPr>
                    <w:t xml:space="preserve">13 </w:t>
                  </w:r>
                  <w:r w:rsidRPr="00AB6D42">
                    <w:rPr>
                      <w:rFonts w:ascii="Arial" w:hAnsi="Arial" w:cs="Arial"/>
                      <w:b/>
                      <w:color w:val="7F7F7F" w:themeColor="text1" w:themeTint="80"/>
                      <w:sz w:val="44"/>
                      <w:szCs w:val="44"/>
                      <w:lang w:val="uk-UA"/>
                    </w:rPr>
                    <w:t>з</w:t>
                  </w:r>
                  <w:r w:rsidRPr="00AB6D42">
                    <w:rPr>
                      <w:rFonts w:ascii="Arial" w:hAnsi="Arial" w:cs="Arial"/>
                      <w:b/>
                      <w:sz w:val="44"/>
                      <w:szCs w:val="44"/>
                      <w:lang w:val="uk-UA"/>
                    </w:rPr>
                    <w:t xml:space="preserve"> </w:t>
                  </w:r>
                  <w:r w:rsidRPr="00AB6D42">
                    <w:rPr>
                      <w:rFonts w:ascii="Arial" w:hAnsi="Arial" w:cs="Arial"/>
                      <w:b/>
                      <w:color w:val="7F7F7F" w:themeColor="text1" w:themeTint="80"/>
                      <w:sz w:val="44"/>
                      <w:szCs w:val="44"/>
                      <w:lang w:val="uk-UA"/>
                    </w:rPr>
                    <w:t>18</w:t>
                  </w:r>
                </w:p>
                <w:p w:rsidR="00344C14" w:rsidRPr="00344C14" w:rsidRDefault="00344C14">
                  <w:pPr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  <w:lang w:val="uk-UA"/>
                    </w:rPr>
                    <w:t>Відвідувань сесій</w:t>
                  </w:r>
                </w:p>
              </w:txbxContent>
            </v:textbox>
          </v:shape>
        </w:pict>
      </w:r>
    </w:p>
    <w:tbl>
      <w:tblPr>
        <w:tblStyle w:val="a5"/>
        <w:tblW w:w="0" w:type="auto"/>
        <w:tblInd w:w="1242" w:type="dxa"/>
        <w:tblLook w:val="04A0"/>
      </w:tblPr>
      <w:tblGrid>
        <w:gridCol w:w="483"/>
        <w:gridCol w:w="483"/>
        <w:gridCol w:w="483"/>
        <w:gridCol w:w="483"/>
      </w:tblGrid>
      <w:tr w:rsidR="00344C14" w:rsidTr="00344C14">
        <w:trPr>
          <w:trHeight w:val="447"/>
        </w:trPr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1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2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3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4</w:t>
            </w:r>
          </w:p>
        </w:tc>
      </w:tr>
      <w:tr w:rsidR="00344C14" w:rsidTr="00344C14">
        <w:trPr>
          <w:trHeight w:val="422"/>
        </w:trPr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5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6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7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8</w:t>
            </w:r>
          </w:p>
        </w:tc>
      </w:tr>
      <w:tr w:rsidR="00344C14" w:rsidTr="00344C14">
        <w:trPr>
          <w:trHeight w:val="413"/>
        </w:trPr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9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10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11</w:t>
            </w:r>
          </w:p>
        </w:tc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12</w:t>
            </w:r>
          </w:p>
        </w:tc>
      </w:tr>
      <w:tr w:rsidR="00344C14" w:rsidTr="00344C14">
        <w:trPr>
          <w:trHeight w:val="416"/>
        </w:trPr>
        <w:tc>
          <w:tcPr>
            <w:tcW w:w="483" w:type="dxa"/>
            <w:shd w:val="pct50" w:color="auto" w:fill="auto"/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</w:pPr>
            <w:r w:rsidRPr="00344C1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shd w:val="clear" w:color="auto" w:fill="FFFFFF"/>
                <w:lang w:val="uk-UA"/>
              </w:rPr>
              <w:t>13</w:t>
            </w:r>
          </w:p>
        </w:tc>
        <w:tc>
          <w:tcPr>
            <w:tcW w:w="483" w:type="dxa"/>
            <w:vAlign w:val="center"/>
          </w:tcPr>
          <w:p w:rsidR="00344C14" w:rsidRPr="00E04839" w:rsidRDefault="00344C14" w:rsidP="00344C14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  <w:t>14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vAlign w:val="center"/>
          </w:tcPr>
          <w:p w:rsidR="00344C14" w:rsidRPr="00E04839" w:rsidRDefault="00344C14" w:rsidP="00344C14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  <w:vAlign w:val="center"/>
          </w:tcPr>
          <w:p w:rsidR="00344C14" w:rsidRPr="00E04839" w:rsidRDefault="00344C14" w:rsidP="00344C14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  <w:t>16</w:t>
            </w:r>
          </w:p>
        </w:tc>
      </w:tr>
      <w:tr w:rsidR="00344C14" w:rsidTr="00344C14">
        <w:trPr>
          <w:trHeight w:val="393"/>
        </w:trPr>
        <w:tc>
          <w:tcPr>
            <w:tcW w:w="483" w:type="dxa"/>
            <w:vAlign w:val="center"/>
          </w:tcPr>
          <w:p w:rsidR="00344C14" w:rsidRPr="00E04839" w:rsidRDefault="00344C14" w:rsidP="00344C14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  <w:t>17</w:t>
            </w:r>
          </w:p>
        </w:tc>
        <w:tc>
          <w:tcPr>
            <w:tcW w:w="483" w:type="dxa"/>
            <w:vAlign w:val="center"/>
          </w:tcPr>
          <w:p w:rsidR="00344C14" w:rsidRPr="00E04839" w:rsidRDefault="00344C14" w:rsidP="00344C14">
            <w:pPr>
              <w:jc w:val="center"/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shd w:val="clear" w:color="auto" w:fill="FFFFFF"/>
                <w:lang w:val="uk-UA"/>
              </w:rPr>
              <w:t>18</w:t>
            </w:r>
          </w:p>
        </w:tc>
        <w:tc>
          <w:tcPr>
            <w:tcW w:w="483" w:type="dxa"/>
            <w:tcBorders>
              <w:bottom w:val="nil"/>
              <w:right w:val="nil"/>
            </w:tcBorders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vAlign w:val="center"/>
          </w:tcPr>
          <w:p w:rsidR="00344C14" w:rsidRPr="00344C14" w:rsidRDefault="00344C14" w:rsidP="00344C14">
            <w:pPr>
              <w:jc w:val="center"/>
              <w:rPr>
                <w:rFonts w:ascii="Arial" w:hAnsi="Arial" w:cs="Arial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44C14" w:rsidRPr="00E43685" w:rsidRDefault="00344C14" w:rsidP="00BF104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uk-UA"/>
        </w:rPr>
      </w:pPr>
    </w:p>
    <w:p w:rsidR="00344C14" w:rsidRDefault="00344C14" w:rsidP="00344C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5D127C" w:rsidRDefault="005D127C" w:rsidP="00344C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tbl>
      <w:tblPr>
        <w:tblStyle w:val="a5"/>
        <w:tblW w:w="0" w:type="auto"/>
        <w:tblInd w:w="1242" w:type="dxa"/>
        <w:tblLook w:val="04A0"/>
      </w:tblPr>
      <w:tblGrid>
        <w:gridCol w:w="483"/>
        <w:gridCol w:w="510"/>
        <w:gridCol w:w="483"/>
        <w:gridCol w:w="509"/>
        <w:gridCol w:w="483"/>
      </w:tblGrid>
      <w:tr w:rsidR="001C4264" w:rsidRPr="001C4264" w:rsidTr="001C4264">
        <w:trPr>
          <w:trHeight w:val="429"/>
        </w:trPr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</w:t>
            </w:r>
          </w:p>
        </w:tc>
        <w:tc>
          <w:tcPr>
            <w:tcW w:w="510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2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3</w:t>
            </w:r>
          </w:p>
        </w:tc>
        <w:tc>
          <w:tcPr>
            <w:tcW w:w="509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4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426321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4"/>
                <w:szCs w:val="24"/>
              </w:rPr>
              <w:pict>
                <v:shape id="_x0000_s1036" type="#_x0000_t202" style="position:absolute;left:0;text-align:left;margin-left:36.25pt;margin-top:.6pt;width:259.5pt;height:106.5pt;z-index:251668480;mso-position-horizontal-relative:text;mso-position-vertical-relative:text" strokecolor="white [3212]">
                  <v:textbox>
                    <w:txbxContent>
                      <w:p w:rsidR="001C4264" w:rsidRDefault="001C4264" w:rsidP="001C4264">
                        <w:pPr>
                          <w:rPr>
                            <w:rFonts w:ascii="Arial" w:hAnsi="Arial" w:cs="Arial"/>
                            <w:b/>
                            <w:sz w:val="52"/>
                            <w:szCs w:val="52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52"/>
                            <w:szCs w:val="52"/>
                            <w:lang w:val="uk-UA"/>
                          </w:rPr>
                          <w:t>20</w:t>
                        </w:r>
                        <w:r w:rsidRPr="00344C14">
                          <w:rPr>
                            <w:rFonts w:ascii="Arial" w:hAnsi="Arial" w:cs="Arial"/>
                            <w:b/>
                            <w:sz w:val="52"/>
                            <w:szCs w:val="52"/>
                            <w:lang w:val="uk-UA"/>
                          </w:rPr>
                          <w:t xml:space="preserve"> </w:t>
                        </w:r>
                        <w:r w:rsidRPr="00AB6D42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44"/>
                            <w:szCs w:val="44"/>
                            <w:lang w:val="uk-UA"/>
                          </w:rPr>
                          <w:t>з</w:t>
                        </w:r>
                        <w:r w:rsidRPr="00AB6D42">
                          <w:rPr>
                            <w:rFonts w:ascii="Arial" w:hAnsi="Arial" w:cs="Arial"/>
                            <w:b/>
                            <w:sz w:val="44"/>
                            <w:szCs w:val="44"/>
                            <w:lang w:val="uk-UA"/>
                          </w:rPr>
                          <w:t xml:space="preserve"> </w:t>
                        </w:r>
                        <w:r w:rsidRPr="00AB6D42">
                          <w:rPr>
                            <w:rFonts w:ascii="Arial" w:hAnsi="Arial" w:cs="Arial"/>
                            <w:b/>
                            <w:color w:val="7F7F7F" w:themeColor="text1" w:themeTint="80"/>
                            <w:sz w:val="44"/>
                            <w:szCs w:val="44"/>
                            <w:lang w:val="uk-UA"/>
                          </w:rPr>
                          <w:t>28</w:t>
                        </w:r>
                      </w:p>
                      <w:p w:rsidR="001C4264" w:rsidRPr="00344C14" w:rsidRDefault="001C4264" w:rsidP="001C4264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uk-UA"/>
                          </w:rPr>
                          <w:t>Відвідувань бюджетної комісії</w:t>
                        </w:r>
                      </w:p>
                    </w:txbxContent>
                  </v:textbox>
                </v:shape>
              </w:pict>
            </w:r>
            <w:r w:rsidR="001C4264"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5</w:t>
            </w:r>
          </w:p>
        </w:tc>
      </w:tr>
      <w:tr w:rsidR="001C4264" w:rsidRPr="001C4264" w:rsidTr="001C4264">
        <w:trPr>
          <w:trHeight w:val="432"/>
        </w:trPr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6</w:t>
            </w:r>
          </w:p>
        </w:tc>
        <w:tc>
          <w:tcPr>
            <w:tcW w:w="510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7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8</w:t>
            </w:r>
          </w:p>
        </w:tc>
        <w:tc>
          <w:tcPr>
            <w:tcW w:w="509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9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10</w:t>
            </w:r>
          </w:p>
        </w:tc>
      </w:tr>
      <w:tr w:rsidR="001C4264" w:rsidRPr="001C4264" w:rsidTr="001C4264">
        <w:trPr>
          <w:trHeight w:val="411"/>
        </w:trPr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11</w:t>
            </w:r>
          </w:p>
        </w:tc>
        <w:tc>
          <w:tcPr>
            <w:tcW w:w="510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12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13</w:t>
            </w:r>
          </w:p>
        </w:tc>
        <w:tc>
          <w:tcPr>
            <w:tcW w:w="509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14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15</w:t>
            </w:r>
          </w:p>
        </w:tc>
      </w:tr>
      <w:tr w:rsidR="001C4264" w:rsidRPr="001C4264" w:rsidTr="001C4264">
        <w:trPr>
          <w:trHeight w:val="417"/>
        </w:trPr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16</w:t>
            </w:r>
          </w:p>
        </w:tc>
        <w:tc>
          <w:tcPr>
            <w:tcW w:w="510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17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18</w:t>
            </w:r>
          </w:p>
        </w:tc>
        <w:tc>
          <w:tcPr>
            <w:tcW w:w="509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19</w:t>
            </w:r>
          </w:p>
        </w:tc>
        <w:tc>
          <w:tcPr>
            <w:tcW w:w="483" w:type="dxa"/>
            <w:shd w:val="pct50" w:color="auto" w:fill="auto"/>
          </w:tcPr>
          <w:p w:rsidR="001C4264" w:rsidRPr="001C4264" w:rsidRDefault="001C4264" w:rsidP="00344C14">
            <w:pPr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</w:pPr>
            <w:r w:rsidRPr="001C4264">
              <w:rPr>
                <w:rFonts w:ascii="Arial" w:hAnsi="Arial" w:cs="Arial"/>
                <w:color w:val="FFFFFF" w:themeColor="background1"/>
                <w:sz w:val="24"/>
                <w:szCs w:val="24"/>
                <w:highlight w:val="darkGray"/>
                <w:lang w:val="uk-UA"/>
              </w:rPr>
              <w:t>20</w:t>
            </w:r>
          </w:p>
        </w:tc>
      </w:tr>
      <w:tr w:rsidR="001C4264" w:rsidTr="001C4264">
        <w:trPr>
          <w:trHeight w:val="409"/>
        </w:trPr>
        <w:tc>
          <w:tcPr>
            <w:tcW w:w="483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21</w:t>
            </w:r>
          </w:p>
        </w:tc>
        <w:tc>
          <w:tcPr>
            <w:tcW w:w="510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22</w:t>
            </w:r>
          </w:p>
        </w:tc>
        <w:tc>
          <w:tcPr>
            <w:tcW w:w="483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23</w:t>
            </w:r>
          </w:p>
        </w:tc>
        <w:tc>
          <w:tcPr>
            <w:tcW w:w="509" w:type="dxa"/>
            <w:tcBorders>
              <w:bottom w:val="single" w:sz="4" w:space="0" w:color="000000" w:themeColor="text1"/>
            </w:tcBorders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24</w:t>
            </w:r>
          </w:p>
        </w:tc>
        <w:tc>
          <w:tcPr>
            <w:tcW w:w="483" w:type="dxa"/>
            <w:tcBorders>
              <w:bottom w:val="single" w:sz="4" w:space="0" w:color="000000" w:themeColor="text1"/>
            </w:tcBorders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25</w:t>
            </w:r>
          </w:p>
        </w:tc>
      </w:tr>
      <w:tr w:rsidR="001C4264" w:rsidTr="001C4264">
        <w:trPr>
          <w:trHeight w:val="415"/>
        </w:trPr>
        <w:tc>
          <w:tcPr>
            <w:tcW w:w="483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26</w:t>
            </w:r>
          </w:p>
        </w:tc>
        <w:tc>
          <w:tcPr>
            <w:tcW w:w="510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27</w:t>
            </w:r>
          </w:p>
        </w:tc>
        <w:tc>
          <w:tcPr>
            <w:tcW w:w="483" w:type="dxa"/>
          </w:tcPr>
          <w:p w:rsidR="001C4264" w:rsidRPr="00E04839" w:rsidRDefault="001C4264" w:rsidP="00344C14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</w:pPr>
            <w:r w:rsidRPr="00E04839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uk-UA"/>
              </w:rPr>
              <w:t>28</w:t>
            </w:r>
          </w:p>
        </w:tc>
        <w:tc>
          <w:tcPr>
            <w:tcW w:w="509" w:type="dxa"/>
            <w:tcBorders>
              <w:bottom w:val="nil"/>
              <w:right w:val="nil"/>
            </w:tcBorders>
          </w:tcPr>
          <w:p w:rsidR="001C4264" w:rsidRDefault="001C4264" w:rsidP="00344C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:rsidR="001C4264" w:rsidRDefault="001C4264" w:rsidP="00344C14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44C14" w:rsidRDefault="00D0487E" w:rsidP="00344C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 xml:space="preserve"> </w:t>
      </w:r>
    </w:p>
    <w:p w:rsidR="00D0487E" w:rsidRPr="00D0487E" w:rsidRDefault="00D0487E" w:rsidP="00D048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D0487E" w:rsidRPr="00D0487E" w:rsidRDefault="00D0487E" w:rsidP="00D0487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color w:val="000000"/>
          <w:sz w:val="24"/>
          <w:szCs w:val="24"/>
          <w:lang w:val="uk-UA"/>
        </w:rPr>
        <w:t>Робота в дорадчих органах:</w:t>
      </w:r>
    </w:p>
    <w:p w:rsidR="00D0487E" w:rsidRPr="00D0487E" w:rsidRDefault="00D0487E" w:rsidP="00D048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D0487E" w:rsidRPr="00D0487E" w:rsidRDefault="00D0487E" w:rsidP="00D048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D0487E">
        <w:rPr>
          <w:rFonts w:ascii="Arial" w:hAnsi="Arial" w:cs="Arial"/>
          <w:color w:val="000000"/>
          <w:sz w:val="24"/>
          <w:szCs w:val="24"/>
          <w:lang w:val="uk-UA"/>
        </w:rPr>
        <w:t>Заступник голови постійна комісія Київської міської ради з питань бюджету та соціально-економічного розвитку</w:t>
      </w:r>
    </w:p>
    <w:p w:rsidR="00D0487E" w:rsidRPr="00D0487E" w:rsidRDefault="00D0487E" w:rsidP="00D048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D0487E" w:rsidRPr="00D0487E" w:rsidRDefault="00D0487E" w:rsidP="00D0487E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D0487E">
        <w:rPr>
          <w:rFonts w:ascii="Arial" w:hAnsi="Arial" w:cs="Arial"/>
          <w:color w:val="000000"/>
          <w:sz w:val="24"/>
          <w:szCs w:val="24"/>
          <w:lang w:val="uk-UA"/>
        </w:rPr>
        <w:t>Член конкурсної комісії  міського конкурсу проектів та програм розвитку місцевого самоврядування.</w:t>
      </w:r>
    </w:p>
    <w:p w:rsidR="00D0487E" w:rsidRPr="00D0487E" w:rsidRDefault="00D0487E" w:rsidP="00D0487E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</w:p>
    <w:p w:rsidR="00344C14" w:rsidRPr="00D0487E" w:rsidRDefault="00D0487E" w:rsidP="007C2676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7C2676">
        <w:rPr>
          <w:rFonts w:ascii="Arial" w:hAnsi="Arial" w:cs="Arial"/>
          <w:color w:val="000000"/>
          <w:sz w:val="24"/>
          <w:szCs w:val="24"/>
          <w:lang w:val="uk-UA"/>
        </w:rPr>
        <w:t>Член конкурсної комісії конкурсу проектів з реалізації енергоефективних заходів у будинках ОСББ/ЖБК.</w:t>
      </w:r>
    </w:p>
    <w:sectPr w:rsidR="00344C14" w:rsidRPr="00D0487E" w:rsidSect="004B58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160E0"/>
    <w:multiLevelType w:val="multilevel"/>
    <w:tmpl w:val="6A1877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CB054A"/>
    <w:multiLevelType w:val="multilevel"/>
    <w:tmpl w:val="4F2CC3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5A741C"/>
    <w:multiLevelType w:val="multilevel"/>
    <w:tmpl w:val="24C064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BE16FE1"/>
    <w:multiLevelType w:val="hybridMultilevel"/>
    <w:tmpl w:val="991E9E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C035D8"/>
    <w:multiLevelType w:val="hybridMultilevel"/>
    <w:tmpl w:val="AA14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0300"/>
    <w:multiLevelType w:val="hybridMultilevel"/>
    <w:tmpl w:val="7136B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104F"/>
    <w:rsid w:val="0005163C"/>
    <w:rsid w:val="00055175"/>
    <w:rsid w:val="00057485"/>
    <w:rsid w:val="00074103"/>
    <w:rsid w:val="000778EB"/>
    <w:rsid w:val="00080FFD"/>
    <w:rsid w:val="000B16BC"/>
    <w:rsid w:val="000C368F"/>
    <w:rsid w:val="000D53E1"/>
    <w:rsid w:val="000F3FAB"/>
    <w:rsid w:val="001208D8"/>
    <w:rsid w:val="0013518B"/>
    <w:rsid w:val="001369D6"/>
    <w:rsid w:val="00160AE0"/>
    <w:rsid w:val="00174B20"/>
    <w:rsid w:val="001A71A5"/>
    <w:rsid w:val="001A7588"/>
    <w:rsid w:val="001B2C0A"/>
    <w:rsid w:val="001C4264"/>
    <w:rsid w:val="001C7EC3"/>
    <w:rsid w:val="00225FA5"/>
    <w:rsid w:val="00226437"/>
    <w:rsid w:val="00231CC2"/>
    <w:rsid w:val="00232695"/>
    <w:rsid w:val="00244F3B"/>
    <w:rsid w:val="00255971"/>
    <w:rsid w:val="002621A3"/>
    <w:rsid w:val="002843F6"/>
    <w:rsid w:val="00290905"/>
    <w:rsid w:val="002D016D"/>
    <w:rsid w:val="002F1B61"/>
    <w:rsid w:val="003075FA"/>
    <w:rsid w:val="0031123E"/>
    <w:rsid w:val="00331B01"/>
    <w:rsid w:val="00344C14"/>
    <w:rsid w:val="00345F5A"/>
    <w:rsid w:val="00366DAB"/>
    <w:rsid w:val="003715A2"/>
    <w:rsid w:val="003A6BAB"/>
    <w:rsid w:val="003B12EE"/>
    <w:rsid w:val="003B25EC"/>
    <w:rsid w:val="003E2ACC"/>
    <w:rsid w:val="00415F28"/>
    <w:rsid w:val="00420C4A"/>
    <w:rsid w:val="0042123D"/>
    <w:rsid w:val="00423262"/>
    <w:rsid w:val="00426321"/>
    <w:rsid w:val="004312EF"/>
    <w:rsid w:val="00431F12"/>
    <w:rsid w:val="004521AB"/>
    <w:rsid w:val="0047364A"/>
    <w:rsid w:val="00486CF4"/>
    <w:rsid w:val="0049537B"/>
    <w:rsid w:val="004A3E55"/>
    <w:rsid w:val="004A5138"/>
    <w:rsid w:val="004B585D"/>
    <w:rsid w:val="004E44D8"/>
    <w:rsid w:val="004E7F94"/>
    <w:rsid w:val="00506AA8"/>
    <w:rsid w:val="00551B44"/>
    <w:rsid w:val="00567D03"/>
    <w:rsid w:val="005700DB"/>
    <w:rsid w:val="0058237D"/>
    <w:rsid w:val="005D127C"/>
    <w:rsid w:val="005D1F59"/>
    <w:rsid w:val="00607BC1"/>
    <w:rsid w:val="00612920"/>
    <w:rsid w:val="00622C8F"/>
    <w:rsid w:val="00630527"/>
    <w:rsid w:val="00635571"/>
    <w:rsid w:val="00653BE8"/>
    <w:rsid w:val="00657618"/>
    <w:rsid w:val="00671C1D"/>
    <w:rsid w:val="006A43AF"/>
    <w:rsid w:val="006A4A03"/>
    <w:rsid w:val="006B33FB"/>
    <w:rsid w:val="006B47D0"/>
    <w:rsid w:val="006C012A"/>
    <w:rsid w:val="006C6F09"/>
    <w:rsid w:val="006D02F7"/>
    <w:rsid w:val="006E1D99"/>
    <w:rsid w:val="006E6E40"/>
    <w:rsid w:val="00717E88"/>
    <w:rsid w:val="00722892"/>
    <w:rsid w:val="00777762"/>
    <w:rsid w:val="007806D5"/>
    <w:rsid w:val="007C2676"/>
    <w:rsid w:val="007E5A68"/>
    <w:rsid w:val="00801FCA"/>
    <w:rsid w:val="00817820"/>
    <w:rsid w:val="0082581B"/>
    <w:rsid w:val="008356FF"/>
    <w:rsid w:val="00851EAD"/>
    <w:rsid w:val="00867D85"/>
    <w:rsid w:val="008725F9"/>
    <w:rsid w:val="00886359"/>
    <w:rsid w:val="008B0127"/>
    <w:rsid w:val="009014DE"/>
    <w:rsid w:val="009025D6"/>
    <w:rsid w:val="00926AAC"/>
    <w:rsid w:val="0093568E"/>
    <w:rsid w:val="009357D4"/>
    <w:rsid w:val="00943DE9"/>
    <w:rsid w:val="00964A38"/>
    <w:rsid w:val="00965AD7"/>
    <w:rsid w:val="00975B2E"/>
    <w:rsid w:val="00976183"/>
    <w:rsid w:val="00982704"/>
    <w:rsid w:val="00992725"/>
    <w:rsid w:val="00992EC4"/>
    <w:rsid w:val="009A16EA"/>
    <w:rsid w:val="00A061A9"/>
    <w:rsid w:val="00A216BA"/>
    <w:rsid w:val="00A42F26"/>
    <w:rsid w:val="00A52B9F"/>
    <w:rsid w:val="00A53D1A"/>
    <w:rsid w:val="00AA4896"/>
    <w:rsid w:val="00AB6D42"/>
    <w:rsid w:val="00AB6EBC"/>
    <w:rsid w:val="00AC2D9D"/>
    <w:rsid w:val="00AC5E6F"/>
    <w:rsid w:val="00AD1FA5"/>
    <w:rsid w:val="00AD6948"/>
    <w:rsid w:val="00B023E1"/>
    <w:rsid w:val="00B1603C"/>
    <w:rsid w:val="00B251AC"/>
    <w:rsid w:val="00B37029"/>
    <w:rsid w:val="00B46B73"/>
    <w:rsid w:val="00B541A1"/>
    <w:rsid w:val="00B809D1"/>
    <w:rsid w:val="00B87FC6"/>
    <w:rsid w:val="00BC5E6C"/>
    <w:rsid w:val="00BD4DAB"/>
    <w:rsid w:val="00BF104F"/>
    <w:rsid w:val="00BF3AD8"/>
    <w:rsid w:val="00C022AD"/>
    <w:rsid w:val="00C27542"/>
    <w:rsid w:val="00CA74B7"/>
    <w:rsid w:val="00CC1293"/>
    <w:rsid w:val="00CD50B0"/>
    <w:rsid w:val="00CF2DA6"/>
    <w:rsid w:val="00CF4224"/>
    <w:rsid w:val="00CF4A7F"/>
    <w:rsid w:val="00D0487E"/>
    <w:rsid w:val="00D361EB"/>
    <w:rsid w:val="00D4205C"/>
    <w:rsid w:val="00D51C2B"/>
    <w:rsid w:val="00D61C23"/>
    <w:rsid w:val="00D6327E"/>
    <w:rsid w:val="00D9687D"/>
    <w:rsid w:val="00DB33A4"/>
    <w:rsid w:val="00DC1164"/>
    <w:rsid w:val="00DD241B"/>
    <w:rsid w:val="00DF589C"/>
    <w:rsid w:val="00E04839"/>
    <w:rsid w:val="00E276F7"/>
    <w:rsid w:val="00E43685"/>
    <w:rsid w:val="00E53D18"/>
    <w:rsid w:val="00E64A22"/>
    <w:rsid w:val="00E73963"/>
    <w:rsid w:val="00E746FC"/>
    <w:rsid w:val="00EA34C5"/>
    <w:rsid w:val="00EF5CC5"/>
    <w:rsid w:val="00F05C0C"/>
    <w:rsid w:val="00F142EB"/>
    <w:rsid w:val="00F33F69"/>
    <w:rsid w:val="00F4683F"/>
    <w:rsid w:val="00F5161A"/>
    <w:rsid w:val="00F60F27"/>
    <w:rsid w:val="00F8033F"/>
    <w:rsid w:val="00F8085A"/>
    <w:rsid w:val="00F95E46"/>
    <w:rsid w:val="00FD6157"/>
    <w:rsid w:val="00FE200D"/>
    <w:rsid w:val="00FE4A42"/>
    <w:rsid w:val="00FF3143"/>
    <w:rsid w:val="00FF5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BC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BC5E6C"/>
  </w:style>
  <w:style w:type="character" w:customStyle="1" w:styleId="rvts46">
    <w:name w:val="rvts46"/>
    <w:basedOn w:val="a0"/>
    <w:rsid w:val="00BC5E6C"/>
  </w:style>
  <w:style w:type="character" w:styleId="a3">
    <w:name w:val="Hyperlink"/>
    <w:basedOn w:val="a0"/>
    <w:uiPriority w:val="99"/>
    <w:semiHidden/>
    <w:unhideWhenUsed/>
    <w:rsid w:val="00BC5E6C"/>
    <w:rPr>
      <w:color w:val="0000FF"/>
      <w:u w:val="single"/>
    </w:rPr>
  </w:style>
  <w:style w:type="character" w:customStyle="1" w:styleId="field-content">
    <w:name w:val="field-content"/>
    <w:basedOn w:val="a0"/>
    <w:rsid w:val="00BC5E6C"/>
  </w:style>
  <w:style w:type="character" w:customStyle="1" w:styleId="views-label">
    <w:name w:val="views-label"/>
    <w:basedOn w:val="a0"/>
    <w:rsid w:val="00BC5E6C"/>
  </w:style>
  <w:style w:type="paragraph" w:styleId="a4">
    <w:name w:val="Normal (Web)"/>
    <w:basedOn w:val="a"/>
    <w:uiPriority w:val="99"/>
    <w:unhideWhenUsed/>
    <w:rsid w:val="00BC5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964A38"/>
  </w:style>
  <w:style w:type="table" w:styleId="a5">
    <w:name w:val="Table Grid"/>
    <w:basedOn w:val="a1"/>
    <w:uiPriority w:val="59"/>
    <w:rsid w:val="009927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22C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4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2020-02-27T09:13:00Z</dcterms:created>
  <dcterms:modified xsi:type="dcterms:W3CDTF">2020-03-16T14:50:00Z</dcterms:modified>
</cp:coreProperties>
</file>