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61" w:type="dxa"/>
        <w:tblInd w:w="4820" w:type="dxa"/>
        <w:tblLook w:val="0000" w:firstRow="0" w:lastRow="0" w:firstColumn="0" w:lastColumn="0" w:noHBand="0" w:noVBand="0"/>
      </w:tblPr>
      <w:tblGrid>
        <w:gridCol w:w="4961"/>
      </w:tblGrid>
      <w:tr w:rsidR="002D272F" w:rsidRPr="00394E6E" w14:paraId="42E8CFD2" w14:textId="77777777" w:rsidTr="00396584">
        <w:trPr>
          <w:trHeight w:val="570"/>
        </w:trPr>
        <w:tc>
          <w:tcPr>
            <w:tcW w:w="4961" w:type="dxa"/>
          </w:tcPr>
          <w:p w14:paraId="5821BEFB" w14:textId="77777777" w:rsidR="002D272F" w:rsidRPr="002D272F" w:rsidRDefault="002D272F" w:rsidP="002D272F">
            <w:pPr>
              <w:tabs>
                <w:tab w:val="left" w:pos="4382"/>
              </w:tabs>
              <w:spacing w:after="0" w:line="240" w:lineRule="auto"/>
              <w:ind w:left="-108"/>
              <w:rPr>
                <w:rFonts w:ascii="Times New Roman" w:eastAsia="Times New Roman" w:hAnsi="Times New Roman" w:cs="Times New Roman"/>
                <w:sz w:val="28"/>
                <w:szCs w:val="28"/>
                <w:lang w:val="uk-UA" w:eastAsia="ru-RU"/>
              </w:rPr>
            </w:pPr>
            <w:r w:rsidRPr="002D272F">
              <w:rPr>
                <w:rFonts w:ascii="Times New Roman" w:eastAsia="Times New Roman" w:hAnsi="Times New Roman" w:cs="Times New Roman"/>
                <w:sz w:val="28"/>
                <w:szCs w:val="28"/>
                <w:lang w:val="uk-UA" w:eastAsia="ru-RU"/>
              </w:rPr>
              <w:t>ЗАТВЕРДЖЕНО</w:t>
            </w:r>
          </w:p>
          <w:p w14:paraId="21A89334" w14:textId="71A32C08" w:rsidR="002D272F" w:rsidRPr="00EF776A" w:rsidRDefault="00A52CFA" w:rsidP="002D272F">
            <w:pPr>
              <w:tabs>
                <w:tab w:val="left" w:pos="4382"/>
              </w:tabs>
              <w:spacing w:after="0" w:line="240" w:lineRule="auto"/>
              <w:ind w:left="-1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2D272F" w:rsidRPr="00EF776A">
              <w:rPr>
                <w:rFonts w:ascii="Times New Roman" w:eastAsia="Times New Roman" w:hAnsi="Times New Roman" w:cs="Times New Roman"/>
                <w:sz w:val="28"/>
                <w:szCs w:val="28"/>
                <w:lang w:val="uk-UA" w:eastAsia="ru-RU"/>
              </w:rPr>
              <w:t xml:space="preserve">ішення Київської міської ради </w:t>
            </w:r>
          </w:p>
          <w:p w14:paraId="5B23FA92" w14:textId="28067322" w:rsidR="002D272F" w:rsidRPr="00EF776A" w:rsidRDefault="00EF776A" w:rsidP="002D272F">
            <w:pPr>
              <w:tabs>
                <w:tab w:val="left" w:pos="4382"/>
              </w:tabs>
              <w:spacing w:after="0" w:line="240" w:lineRule="auto"/>
              <w:ind w:left="-108"/>
              <w:rPr>
                <w:rFonts w:ascii="Times New Roman" w:eastAsia="Times New Roman" w:hAnsi="Times New Roman" w:cs="Times New Roman"/>
                <w:sz w:val="28"/>
                <w:szCs w:val="28"/>
                <w:lang w:val="uk-UA" w:eastAsia="ru-RU"/>
              </w:rPr>
            </w:pPr>
            <w:r w:rsidRPr="00EF776A">
              <w:rPr>
                <w:rFonts w:ascii="Times New Roman" w:eastAsia="Times New Roman" w:hAnsi="Times New Roman" w:cs="Times New Roman"/>
                <w:sz w:val="28"/>
                <w:szCs w:val="28"/>
                <w:lang w:val="uk-UA" w:eastAsia="ru-RU"/>
              </w:rPr>
              <w:t>від 26 грудня 2002 року № 211/371</w:t>
            </w:r>
          </w:p>
          <w:p w14:paraId="0E509439" w14:textId="77777777" w:rsidR="002D272F" w:rsidRPr="002D272F" w:rsidRDefault="002D272F" w:rsidP="002D272F">
            <w:pPr>
              <w:tabs>
                <w:tab w:val="left" w:pos="4382"/>
              </w:tabs>
              <w:spacing w:after="0" w:line="240" w:lineRule="auto"/>
              <w:ind w:left="-108"/>
              <w:rPr>
                <w:rFonts w:ascii="Times New Roman" w:eastAsia="Times New Roman" w:hAnsi="Times New Roman" w:cs="Times New Roman"/>
                <w:sz w:val="28"/>
                <w:szCs w:val="28"/>
                <w:lang w:val="uk-UA" w:eastAsia="ru-RU"/>
              </w:rPr>
            </w:pPr>
            <w:r w:rsidRPr="00EF776A">
              <w:rPr>
                <w:rFonts w:ascii="Times New Roman" w:eastAsia="Times New Roman" w:hAnsi="Times New Roman" w:cs="Times New Roman"/>
                <w:sz w:val="28"/>
                <w:szCs w:val="28"/>
                <w:lang w:val="uk-UA" w:eastAsia="ru-RU"/>
              </w:rPr>
              <w:t>(у редакції рішення Київської</w:t>
            </w:r>
            <w:r w:rsidRPr="002D272F">
              <w:rPr>
                <w:rFonts w:ascii="Times New Roman" w:eastAsia="Times New Roman" w:hAnsi="Times New Roman" w:cs="Times New Roman"/>
                <w:sz w:val="28"/>
                <w:szCs w:val="28"/>
                <w:lang w:val="uk-UA" w:eastAsia="ru-RU"/>
              </w:rPr>
              <w:t xml:space="preserve"> міської ради від ___________№___________)</w:t>
            </w:r>
          </w:p>
          <w:p w14:paraId="445318BC" w14:textId="77777777" w:rsidR="002D272F" w:rsidRPr="00EF776A" w:rsidRDefault="002D272F" w:rsidP="00396584">
            <w:pPr>
              <w:rPr>
                <w:rFonts w:ascii="Times New Roman" w:hAnsi="Times New Roman" w:cs="Times New Roman"/>
                <w:sz w:val="28"/>
                <w:szCs w:val="20"/>
                <w:lang w:val="uk-UA" w:eastAsia="ru-RU"/>
              </w:rPr>
            </w:pPr>
          </w:p>
        </w:tc>
      </w:tr>
    </w:tbl>
    <w:p w14:paraId="153FDCEF" w14:textId="77777777" w:rsidR="003B40F3" w:rsidRPr="00EF776A" w:rsidRDefault="003B40F3" w:rsidP="003B40F3">
      <w:pPr>
        <w:spacing w:after="0"/>
        <w:rPr>
          <w:rFonts w:ascii="Times New Roman" w:hAnsi="Times New Roman" w:cs="Times New Roman"/>
          <w:b/>
          <w:sz w:val="24"/>
          <w:szCs w:val="24"/>
          <w:lang w:val="uk-UA"/>
        </w:rPr>
      </w:pPr>
    </w:p>
    <w:p w14:paraId="4E0B8188" w14:textId="77777777" w:rsidR="003B40F3" w:rsidRPr="00855864" w:rsidRDefault="003B40F3" w:rsidP="003B40F3">
      <w:pPr>
        <w:spacing w:after="0"/>
        <w:rPr>
          <w:rFonts w:ascii="Times New Roman" w:hAnsi="Times New Roman" w:cs="Times New Roman"/>
          <w:b/>
          <w:sz w:val="24"/>
          <w:szCs w:val="24"/>
          <w:lang w:val="uk-UA"/>
        </w:rPr>
      </w:pPr>
    </w:p>
    <w:p w14:paraId="71A75496" w14:textId="77777777" w:rsidR="00452467" w:rsidRPr="00855864" w:rsidRDefault="00452467" w:rsidP="003B40F3">
      <w:pPr>
        <w:spacing w:after="0"/>
        <w:rPr>
          <w:rFonts w:ascii="Times New Roman" w:hAnsi="Times New Roman" w:cs="Times New Roman"/>
          <w:b/>
          <w:sz w:val="28"/>
          <w:szCs w:val="28"/>
          <w:lang w:val="uk-UA"/>
        </w:rPr>
      </w:pPr>
    </w:p>
    <w:p w14:paraId="3B64E6F1" w14:textId="42AB8C74" w:rsidR="003B40F3" w:rsidRDefault="003B40F3" w:rsidP="003B40F3">
      <w:pPr>
        <w:spacing w:after="0"/>
        <w:rPr>
          <w:rFonts w:ascii="Times New Roman" w:hAnsi="Times New Roman" w:cs="Times New Roman"/>
          <w:b/>
          <w:sz w:val="72"/>
          <w:szCs w:val="72"/>
          <w:lang w:val="uk-UA"/>
        </w:rPr>
      </w:pPr>
    </w:p>
    <w:p w14:paraId="4A382637" w14:textId="77777777" w:rsidR="00EB2563" w:rsidRPr="00855864" w:rsidRDefault="00EB2563" w:rsidP="003B40F3">
      <w:pPr>
        <w:spacing w:after="0"/>
        <w:rPr>
          <w:rFonts w:ascii="Times New Roman" w:hAnsi="Times New Roman" w:cs="Times New Roman"/>
          <w:b/>
          <w:sz w:val="72"/>
          <w:szCs w:val="72"/>
          <w:lang w:val="uk-UA"/>
        </w:rPr>
      </w:pPr>
    </w:p>
    <w:p w14:paraId="28FC8D7C" w14:textId="77777777" w:rsidR="003B40F3" w:rsidRPr="00753F08" w:rsidRDefault="003B40F3" w:rsidP="003B40F3">
      <w:pPr>
        <w:spacing w:after="0"/>
        <w:jc w:val="center"/>
        <w:rPr>
          <w:rFonts w:ascii="Times New Roman" w:hAnsi="Times New Roman" w:cs="Times New Roman"/>
          <w:bCs/>
          <w:sz w:val="72"/>
          <w:szCs w:val="72"/>
          <w:lang w:val="uk-UA"/>
        </w:rPr>
      </w:pPr>
      <w:r w:rsidRPr="00753F08">
        <w:rPr>
          <w:rFonts w:ascii="Times New Roman" w:hAnsi="Times New Roman" w:cs="Times New Roman"/>
          <w:bCs/>
          <w:sz w:val="72"/>
          <w:szCs w:val="72"/>
          <w:lang w:val="uk-UA"/>
        </w:rPr>
        <w:t>С Т А Т У Т</w:t>
      </w:r>
    </w:p>
    <w:p w14:paraId="7BCC9108" w14:textId="1C799330" w:rsidR="003B40F3" w:rsidRPr="00753F08" w:rsidRDefault="003807B9" w:rsidP="003B40F3">
      <w:pPr>
        <w:spacing w:after="0"/>
        <w:jc w:val="center"/>
        <w:rPr>
          <w:rFonts w:ascii="Times New Roman" w:hAnsi="Times New Roman" w:cs="Times New Roman"/>
          <w:bCs/>
          <w:sz w:val="28"/>
          <w:szCs w:val="28"/>
          <w:lang w:val="uk-UA"/>
        </w:rPr>
      </w:pPr>
      <w:r>
        <w:rPr>
          <w:rFonts w:ascii="Times New Roman" w:hAnsi="Times New Roman" w:cs="Times New Roman"/>
          <w:bCs/>
          <w:sz w:val="28"/>
          <w:szCs w:val="28"/>
          <w:lang w:val="uk-UA"/>
        </w:rPr>
        <w:t>К</w:t>
      </w:r>
      <w:r w:rsidR="003B40F3" w:rsidRPr="00753F08">
        <w:rPr>
          <w:rFonts w:ascii="Times New Roman" w:hAnsi="Times New Roman" w:cs="Times New Roman"/>
          <w:bCs/>
          <w:sz w:val="28"/>
          <w:szCs w:val="28"/>
          <w:lang w:val="uk-UA"/>
        </w:rPr>
        <w:t xml:space="preserve">омунального підприємства </w:t>
      </w:r>
    </w:p>
    <w:p w14:paraId="71E4C894" w14:textId="77777777" w:rsidR="003B40F3" w:rsidRDefault="003B40F3" w:rsidP="003B40F3">
      <w:pPr>
        <w:spacing w:after="0"/>
        <w:jc w:val="center"/>
        <w:rPr>
          <w:rFonts w:ascii="Times New Roman" w:hAnsi="Times New Roman" w:cs="Times New Roman"/>
          <w:bCs/>
          <w:sz w:val="28"/>
          <w:szCs w:val="28"/>
          <w:lang w:val="uk-UA"/>
        </w:rPr>
      </w:pPr>
      <w:r w:rsidRPr="00753F08">
        <w:rPr>
          <w:rFonts w:ascii="Times New Roman" w:hAnsi="Times New Roman" w:cs="Times New Roman"/>
          <w:bCs/>
          <w:sz w:val="28"/>
          <w:szCs w:val="28"/>
          <w:lang w:val="uk-UA"/>
        </w:rPr>
        <w:t>«Київський інститут земельних відносин»</w:t>
      </w:r>
    </w:p>
    <w:p w14:paraId="31ECC33A" w14:textId="77777777" w:rsidR="00460076" w:rsidRPr="00753F08" w:rsidRDefault="00460076" w:rsidP="003B40F3">
      <w:pPr>
        <w:spacing w:after="0"/>
        <w:jc w:val="center"/>
        <w:rPr>
          <w:rFonts w:ascii="Times New Roman" w:hAnsi="Times New Roman" w:cs="Times New Roman"/>
          <w:bCs/>
          <w:sz w:val="28"/>
          <w:szCs w:val="28"/>
          <w:lang w:val="uk-UA"/>
        </w:rPr>
      </w:pPr>
    </w:p>
    <w:p w14:paraId="70EFCC86" w14:textId="77777777" w:rsidR="00754516" w:rsidRDefault="00754516" w:rsidP="003B40F3">
      <w:pPr>
        <w:spacing w:after="0"/>
        <w:jc w:val="center"/>
        <w:rPr>
          <w:rFonts w:ascii="Times New Roman" w:hAnsi="Times New Roman" w:cs="Times New Roman"/>
          <w:bCs/>
          <w:sz w:val="28"/>
          <w:szCs w:val="28"/>
          <w:lang w:val="uk-UA"/>
        </w:rPr>
      </w:pPr>
      <w:r w:rsidRPr="00753F08">
        <w:rPr>
          <w:rFonts w:ascii="Times New Roman" w:hAnsi="Times New Roman" w:cs="Times New Roman"/>
          <w:bCs/>
          <w:sz w:val="28"/>
          <w:szCs w:val="28"/>
          <w:lang w:val="uk-UA"/>
        </w:rPr>
        <w:t>(ЄДРПОУ - 32348604)</w:t>
      </w:r>
    </w:p>
    <w:p w14:paraId="1FBA0090" w14:textId="77777777" w:rsidR="00460076" w:rsidRPr="00753F08" w:rsidRDefault="00460076" w:rsidP="003B40F3">
      <w:pPr>
        <w:spacing w:after="0"/>
        <w:jc w:val="center"/>
        <w:rPr>
          <w:rFonts w:ascii="Times New Roman" w:hAnsi="Times New Roman" w:cs="Times New Roman"/>
          <w:bCs/>
          <w:sz w:val="28"/>
          <w:szCs w:val="28"/>
          <w:lang w:val="uk-UA"/>
        </w:rPr>
      </w:pPr>
    </w:p>
    <w:p w14:paraId="3A862D23" w14:textId="77777777" w:rsidR="0036055C" w:rsidRPr="00753F08" w:rsidRDefault="0036055C" w:rsidP="0036055C">
      <w:pPr>
        <w:spacing w:after="0"/>
        <w:jc w:val="center"/>
        <w:rPr>
          <w:rFonts w:ascii="Times New Roman" w:hAnsi="Times New Roman" w:cs="Times New Roman"/>
          <w:bCs/>
          <w:sz w:val="28"/>
          <w:szCs w:val="28"/>
          <w:lang w:val="uk-UA"/>
        </w:rPr>
      </w:pPr>
      <w:r w:rsidRPr="00753F08">
        <w:rPr>
          <w:rFonts w:ascii="Times New Roman" w:hAnsi="Times New Roman" w:cs="Times New Roman"/>
          <w:bCs/>
          <w:sz w:val="28"/>
          <w:szCs w:val="28"/>
          <w:lang w:val="uk-UA"/>
        </w:rPr>
        <w:t>(нова редакція)</w:t>
      </w:r>
    </w:p>
    <w:p w14:paraId="487E6650" w14:textId="77777777" w:rsidR="00754516" w:rsidRPr="00855864" w:rsidRDefault="00754516" w:rsidP="003B40F3">
      <w:pPr>
        <w:spacing w:after="0"/>
        <w:jc w:val="center"/>
        <w:rPr>
          <w:rFonts w:ascii="Times New Roman" w:hAnsi="Times New Roman" w:cs="Times New Roman"/>
          <w:sz w:val="28"/>
          <w:szCs w:val="28"/>
          <w:lang w:val="uk-UA"/>
        </w:rPr>
      </w:pPr>
    </w:p>
    <w:p w14:paraId="3427F9A8" w14:textId="77777777" w:rsidR="00754516" w:rsidRPr="00855864" w:rsidRDefault="00754516" w:rsidP="003B40F3">
      <w:pPr>
        <w:spacing w:after="0"/>
        <w:jc w:val="center"/>
        <w:rPr>
          <w:rFonts w:ascii="Times New Roman" w:hAnsi="Times New Roman" w:cs="Times New Roman"/>
          <w:sz w:val="28"/>
          <w:szCs w:val="28"/>
          <w:lang w:val="uk-UA"/>
        </w:rPr>
      </w:pPr>
    </w:p>
    <w:p w14:paraId="7CA17FC3" w14:textId="77777777" w:rsidR="00754516" w:rsidRPr="00855864" w:rsidRDefault="00754516" w:rsidP="003B40F3">
      <w:pPr>
        <w:spacing w:after="0"/>
        <w:jc w:val="center"/>
        <w:rPr>
          <w:rFonts w:ascii="Times New Roman" w:hAnsi="Times New Roman" w:cs="Times New Roman"/>
          <w:sz w:val="28"/>
          <w:szCs w:val="28"/>
          <w:lang w:val="uk-UA"/>
        </w:rPr>
      </w:pPr>
    </w:p>
    <w:p w14:paraId="5AAF64F5" w14:textId="77777777" w:rsidR="00754516" w:rsidRPr="00855864" w:rsidRDefault="00754516" w:rsidP="003B40F3">
      <w:pPr>
        <w:spacing w:after="0"/>
        <w:jc w:val="center"/>
        <w:rPr>
          <w:rFonts w:ascii="Times New Roman" w:hAnsi="Times New Roman" w:cs="Times New Roman"/>
          <w:sz w:val="28"/>
          <w:szCs w:val="28"/>
          <w:lang w:val="uk-UA"/>
        </w:rPr>
      </w:pPr>
    </w:p>
    <w:p w14:paraId="15C0F46E" w14:textId="77777777" w:rsidR="00754516" w:rsidRPr="00855864" w:rsidRDefault="00754516" w:rsidP="003B40F3">
      <w:pPr>
        <w:spacing w:after="0"/>
        <w:jc w:val="center"/>
        <w:rPr>
          <w:rFonts w:ascii="Times New Roman" w:hAnsi="Times New Roman" w:cs="Times New Roman"/>
          <w:sz w:val="28"/>
          <w:szCs w:val="28"/>
          <w:lang w:val="uk-UA"/>
        </w:rPr>
      </w:pPr>
    </w:p>
    <w:p w14:paraId="266DE93E" w14:textId="77777777" w:rsidR="00754516" w:rsidRPr="00855864" w:rsidRDefault="00754516" w:rsidP="003B40F3">
      <w:pPr>
        <w:spacing w:after="0"/>
        <w:jc w:val="center"/>
        <w:rPr>
          <w:rFonts w:ascii="Times New Roman" w:hAnsi="Times New Roman" w:cs="Times New Roman"/>
          <w:sz w:val="28"/>
          <w:szCs w:val="28"/>
          <w:lang w:val="uk-UA"/>
        </w:rPr>
      </w:pPr>
    </w:p>
    <w:p w14:paraId="6199BBB9" w14:textId="77777777" w:rsidR="00754516" w:rsidRPr="00855864" w:rsidRDefault="00754516" w:rsidP="003B40F3">
      <w:pPr>
        <w:spacing w:after="0"/>
        <w:jc w:val="center"/>
        <w:rPr>
          <w:rFonts w:ascii="Times New Roman" w:hAnsi="Times New Roman" w:cs="Times New Roman"/>
          <w:sz w:val="28"/>
          <w:szCs w:val="28"/>
          <w:lang w:val="uk-UA"/>
        </w:rPr>
      </w:pPr>
    </w:p>
    <w:p w14:paraId="61C39DFE" w14:textId="77777777" w:rsidR="00754516" w:rsidRPr="00855864" w:rsidRDefault="00754516" w:rsidP="003B40F3">
      <w:pPr>
        <w:spacing w:after="0"/>
        <w:jc w:val="center"/>
        <w:rPr>
          <w:rFonts w:ascii="Times New Roman" w:hAnsi="Times New Roman" w:cs="Times New Roman"/>
          <w:sz w:val="28"/>
          <w:szCs w:val="28"/>
          <w:lang w:val="uk-UA"/>
        </w:rPr>
      </w:pPr>
    </w:p>
    <w:p w14:paraId="2A1E1B22" w14:textId="77777777" w:rsidR="00754516" w:rsidRPr="00855864" w:rsidRDefault="00754516" w:rsidP="003B40F3">
      <w:pPr>
        <w:spacing w:after="0"/>
        <w:jc w:val="center"/>
        <w:rPr>
          <w:rFonts w:ascii="Times New Roman" w:hAnsi="Times New Roman" w:cs="Times New Roman"/>
          <w:sz w:val="28"/>
          <w:szCs w:val="28"/>
          <w:lang w:val="uk-UA"/>
        </w:rPr>
      </w:pPr>
    </w:p>
    <w:p w14:paraId="6003A637" w14:textId="77777777" w:rsidR="00754516" w:rsidRPr="00855864" w:rsidRDefault="00754516" w:rsidP="003B40F3">
      <w:pPr>
        <w:spacing w:after="0"/>
        <w:jc w:val="center"/>
        <w:rPr>
          <w:rFonts w:ascii="Times New Roman" w:hAnsi="Times New Roman" w:cs="Times New Roman"/>
          <w:sz w:val="28"/>
          <w:szCs w:val="28"/>
          <w:lang w:val="uk-UA"/>
        </w:rPr>
      </w:pPr>
    </w:p>
    <w:p w14:paraId="070C7509" w14:textId="77777777" w:rsidR="00754516" w:rsidRPr="00855864" w:rsidRDefault="00754516" w:rsidP="003B40F3">
      <w:pPr>
        <w:spacing w:after="0"/>
        <w:jc w:val="center"/>
        <w:rPr>
          <w:rFonts w:ascii="Times New Roman" w:hAnsi="Times New Roman" w:cs="Times New Roman"/>
          <w:sz w:val="28"/>
          <w:szCs w:val="28"/>
          <w:lang w:val="uk-UA"/>
        </w:rPr>
      </w:pPr>
    </w:p>
    <w:p w14:paraId="03F280B6" w14:textId="77777777" w:rsidR="00D676AD" w:rsidRPr="00855864" w:rsidRDefault="00D676AD" w:rsidP="00806154">
      <w:pPr>
        <w:spacing w:after="0"/>
        <w:rPr>
          <w:rFonts w:ascii="Times New Roman" w:hAnsi="Times New Roman" w:cs="Times New Roman"/>
          <w:sz w:val="28"/>
          <w:szCs w:val="28"/>
          <w:lang w:val="uk-UA"/>
        </w:rPr>
      </w:pPr>
    </w:p>
    <w:p w14:paraId="3504B6CA" w14:textId="77777777" w:rsidR="00EB2563" w:rsidRDefault="00EB2563" w:rsidP="00806154">
      <w:pPr>
        <w:spacing w:after="0"/>
        <w:jc w:val="center"/>
        <w:rPr>
          <w:rFonts w:ascii="Times New Roman" w:hAnsi="Times New Roman" w:cs="Times New Roman"/>
          <w:sz w:val="28"/>
          <w:szCs w:val="28"/>
          <w:lang w:val="uk-UA"/>
        </w:rPr>
      </w:pPr>
    </w:p>
    <w:p w14:paraId="052BB4F4" w14:textId="77777777" w:rsidR="00EB2563" w:rsidRDefault="00EB2563" w:rsidP="00806154">
      <w:pPr>
        <w:spacing w:after="0"/>
        <w:jc w:val="center"/>
        <w:rPr>
          <w:rFonts w:ascii="Times New Roman" w:hAnsi="Times New Roman" w:cs="Times New Roman"/>
          <w:sz w:val="28"/>
          <w:szCs w:val="28"/>
          <w:lang w:val="uk-UA"/>
        </w:rPr>
      </w:pPr>
    </w:p>
    <w:p w14:paraId="60DD9412" w14:textId="77777777" w:rsidR="00EB2563" w:rsidRDefault="00EB2563" w:rsidP="00806154">
      <w:pPr>
        <w:spacing w:after="0"/>
        <w:jc w:val="center"/>
        <w:rPr>
          <w:rFonts w:ascii="Times New Roman" w:hAnsi="Times New Roman" w:cs="Times New Roman"/>
          <w:sz w:val="28"/>
          <w:szCs w:val="28"/>
          <w:lang w:val="uk-UA"/>
        </w:rPr>
      </w:pPr>
    </w:p>
    <w:p w14:paraId="3F2F331B" w14:textId="77777777" w:rsidR="00EB2563" w:rsidRDefault="00EB2563" w:rsidP="00806154">
      <w:pPr>
        <w:spacing w:after="0"/>
        <w:jc w:val="center"/>
        <w:rPr>
          <w:rFonts w:ascii="Times New Roman" w:hAnsi="Times New Roman" w:cs="Times New Roman"/>
          <w:sz w:val="28"/>
          <w:szCs w:val="28"/>
          <w:lang w:val="uk-UA"/>
        </w:rPr>
      </w:pPr>
    </w:p>
    <w:p w14:paraId="3AF680DC" w14:textId="77777777" w:rsidR="00EB2563" w:rsidRDefault="00EB2563" w:rsidP="00806154">
      <w:pPr>
        <w:spacing w:after="0"/>
        <w:jc w:val="center"/>
        <w:rPr>
          <w:rFonts w:ascii="Times New Roman" w:hAnsi="Times New Roman" w:cs="Times New Roman"/>
          <w:sz w:val="28"/>
          <w:szCs w:val="28"/>
          <w:lang w:val="uk-UA"/>
        </w:rPr>
      </w:pPr>
    </w:p>
    <w:p w14:paraId="36F9132A" w14:textId="77777777" w:rsidR="00EB2563" w:rsidRDefault="00EB2563" w:rsidP="00806154">
      <w:pPr>
        <w:spacing w:after="0"/>
        <w:jc w:val="center"/>
        <w:rPr>
          <w:rFonts w:ascii="Times New Roman" w:hAnsi="Times New Roman" w:cs="Times New Roman"/>
          <w:sz w:val="28"/>
          <w:szCs w:val="28"/>
          <w:lang w:val="uk-UA"/>
        </w:rPr>
      </w:pPr>
    </w:p>
    <w:p w14:paraId="59F48378" w14:textId="77777777" w:rsidR="00EB2563" w:rsidRDefault="00EB2563" w:rsidP="00806154">
      <w:pPr>
        <w:spacing w:after="0"/>
        <w:jc w:val="center"/>
        <w:rPr>
          <w:rFonts w:ascii="Times New Roman" w:hAnsi="Times New Roman" w:cs="Times New Roman"/>
          <w:sz w:val="28"/>
          <w:szCs w:val="28"/>
          <w:lang w:val="uk-UA"/>
        </w:rPr>
      </w:pPr>
    </w:p>
    <w:p w14:paraId="5D1DCDD8" w14:textId="77777777" w:rsidR="00B36BD0" w:rsidRDefault="00B36BD0" w:rsidP="00806154">
      <w:pPr>
        <w:spacing w:after="0"/>
        <w:jc w:val="center"/>
        <w:rPr>
          <w:rFonts w:ascii="Times New Roman" w:hAnsi="Times New Roman" w:cs="Times New Roman"/>
          <w:sz w:val="28"/>
          <w:szCs w:val="28"/>
          <w:lang w:val="uk-UA"/>
        </w:rPr>
      </w:pPr>
    </w:p>
    <w:p w14:paraId="09408091" w14:textId="2A3AF7BA" w:rsidR="00F05E02" w:rsidRDefault="00DE2544" w:rsidP="00806154">
      <w:pPr>
        <w:spacing w:after="0"/>
        <w:jc w:val="center"/>
        <w:rPr>
          <w:rFonts w:ascii="Times New Roman" w:hAnsi="Times New Roman" w:cs="Times New Roman"/>
          <w:sz w:val="28"/>
          <w:szCs w:val="28"/>
          <w:lang w:val="uk-UA"/>
        </w:rPr>
      </w:pPr>
      <w:r w:rsidRPr="00855864">
        <w:rPr>
          <w:rFonts w:ascii="Times New Roman" w:hAnsi="Times New Roman" w:cs="Times New Roman"/>
          <w:sz w:val="28"/>
          <w:szCs w:val="28"/>
          <w:lang w:val="uk-UA"/>
        </w:rPr>
        <w:t>Київ – 202</w:t>
      </w:r>
      <w:r w:rsidR="002E7A8D" w:rsidRPr="00855864">
        <w:rPr>
          <w:rFonts w:ascii="Times New Roman" w:hAnsi="Times New Roman" w:cs="Times New Roman"/>
          <w:sz w:val="28"/>
          <w:szCs w:val="28"/>
          <w:lang w:val="uk-UA"/>
        </w:rPr>
        <w:t>4</w:t>
      </w:r>
    </w:p>
    <w:p w14:paraId="0A90E1DE" w14:textId="77777777" w:rsidR="00754516" w:rsidRPr="00236364" w:rsidRDefault="00516F4B" w:rsidP="00516F4B">
      <w:pPr>
        <w:pStyle w:val="a3"/>
        <w:numPr>
          <w:ilvl w:val="0"/>
          <w:numId w:val="1"/>
        </w:numPr>
        <w:spacing w:after="0"/>
        <w:jc w:val="center"/>
        <w:rPr>
          <w:rFonts w:ascii="Times New Roman" w:hAnsi="Times New Roman" w:cs="Times New Roman"/>
          <w:b/>
          <w:sz w:val="28"/>
          <w:szCs w:val="28"/>
          <w:lang w:val="uk-UA"/>
        </w:rPr>
      </w:pPr>
      <w:r w:rsidRPr="00855864">
        <w:rPr>
          <w:rFonts w:ascii="Times New Roman" w:hAnsi="Times New Roman" w:cs="Times New Roman"/>
          <w:b/>
          <w:sz w:val="28"/>
          <w:szCs w:val="28"/>
          <w:lang w:val="uk-UA"/>
        </w:rPr>
        <w:lastRenderedPageBreak/>
        <w:t>ЗАГАЛЬНІ ПОЛОЖЕННЯ</w:t>
      </w:r>
    </w:p>
    <w:p w14:paraId="74B19C41" w14:textId="77777777" w:rsidR="00236364" w:rsidRPr="00855864" w:rsidRDefault="00236364" w:rsidP="00236364">
      <w:pPr>
        <w:pStyle w:val="a3"/>
        <w:spacing w:after="0"/>
        <w:rPr>
          <w:rFonts w:ascii="Times New Roman" w:hAnsi="Times New Roman" w:cs="Times New Roman"/>
          <w:b/>
          <w:sz w:val="28"/>
          <w:szCs w:val="28"/>
          <w:lang w:val="uk-UA"/>
        </w:rPr>
      </w:pPr>
    </w:p>
    <w:p w14:paraId="7335B50C" w14:textId="7B6C8DB6" w:rsidR="006425CA" w:rsidRPr="00855864" w:rsidRDefault="00754516" w:rsidP="006425CA">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Комунальне підприємство «Київський інститут земельних відносин» (далі </w:t>
      </w:r>
      <w:r w:rsidR="000855EA">
        <w:rPr>
          <w:rFonts w:ascii="Times New Roman" w:hAnsi="Times New Roman" w:cs="Times New Roman"/>
          <w:sz w:val="28"/>
          <w:szCs w:val="28"/>
          <w:lang w:val="uk-UA"/>
        </w:rPr>
        <w:t>–</w:t>
      </w:r>
      <w:r w:rsidRPr="00855864">
        <w:rPr>
          <w:rFonts w:ascii="Times New Roman" w:hAnsi="Times New Roman" w:cs="Times New Roman"/>
          <w:sz w:val="28"/>
          <w:szCs w:val="28"/>
          <w:lang w:val="uk-UA"/>
        </w:rPr>
        <w:t xml:space="preserve"> Підприємство)</w:t>
      </w:r>
      <w:r w:rsidR="00B10285" w:rsidRPr="00855864">
        <w:rPr>
          <w:rFonts w:ascii="Times New Roman" w:hAnsi="Times New Roman" w:cs="Times New Roman"/>
          <w:sz w:val="28"/>
          <w:szCs w:val="28"/>
          <w:lang w:val="uk-UA"/>
        </w:rPr>
        <w:t xml:space="preserve">, </w:t>
      </w:r>
      <w:r w:rsidR="00A91670">
        <w:rPr>
          <w:rFonts w:ascii="Times New Roman" w:hAnsi="Times New Roman" w:cs="Times New Roman"/>
          <w:sz w:val="28"/>
          <w:szCs w:val="28"/>
          <w:lang w:val="uk-UA"/>
        </w:rPr>
        <w:t>утворено</w:t>
      </w:r>
      <w:r w:rsidR="002229DE" w:rsidRPr="00855864">
        <w:rPr>
          <w:rFonts w:ascii="Times New Roman" w:hAnsi="Times New Roman" w:cs="Times New Roman"/>
          <w:sz w:val="28"/>
          <w:szCs w:val="28"/>
          <w:lang w:val="uk-UA"/>
        </w:rPr>
        <w:t xml:space="preserve"> рішенням Київської міської ради </w:t>
      </w:r>
      <w:r w:rsidR="00366AA6" w:rsidRPr="00855864">
        <w:rPr>
          <w:rFonts w:ascii="Times New Roman" w:hAnsi="Times New Roman" w:cs="Times New Roman"/>
          <w:sz w:val="28"/>
          <w:szCs w:val="28"/>
          <w:lang w:val="uk-UA"/>
        </w:rPr>
        <w:t>від 19</w:t>
      </w:r>
      <w:r w:rsidR="002414D5">
        <w:rPr>
          <w:rFonts w:ascii="Times New Roman" w:hAnsi="Times New Roman" w:cs="Times New Roman"/>
          <w:sz w:val="28"/>
          <w:szCs w:val="28"/>
          <w:lang w:val="uk-UA"/>
        </w:rPr>
        <w:t xml:space="preserve"> грудня 2002 року </w:t>
      </w:r>
      <w:r w:rsidR="00366AA6" w:rsidRPr="00855864">
        <w:rPr>
          <w:rFonts w:ascii="Times New Roman" w:hAnsi="Times New Roman" w:cs="Times New Roman"/>
          <w:sz w:val="28"/>
          <w:szCs w:val="28"/>
          <w:lang w:val="uk-UA"/>
        </w:rPr>
        <w:t>№</w:t>
      </w:r>
      <w:r w:rsidR="00366AA6">
        <w:rPr>
          <w:rFonts w:ascii="Times New Roman" w:hAnsi="Times New Roman" w:cs="Times New Roman"/>
          <w:sz w:val="28"/>
          <w:szCs w:val="28"/>
          <w:lang w:val="uk-UA"/>
        </w:rPr>
        <w:t xml:space="preserve"> </w:t>
      </w:r>
      <w:r w:rsidR="00366AA6" w:rsidRPr="00855864">
        <w:rPr>
          <w:rFonts w:ascii="Times New Roman" w:hAnsi="Times New Roman" w:cs="Times New Roman"/>
          <w:sz w:val="28"/>
          <w:szCs w:val="28"/>
          <w:lang w:val="uk-UA"/>
        </w:rPr>
        <w:t xml:space="preserve">166/326 </w:t>
      </w:r>
      <w:r w:rsidR="002229DE" w:rsidRPr="00855864">
        <w:rPr>
          <w:rFonts w:ascii="Times New Roman" w:hAnsi="Times New Roman" w:cs="Times New Roman"/>
          <w:sz w:val="28"/>
          <w:szCs w:val="28"/>
          <w:lang w:val="uk-UA"/>
        </w:rPr>
        <w:t>«Про створення комунального підприємства «Київськ</w:t>
      </w:r>
      <w:r w:rsidR="000855EA">
        <w:rPr>
          <w:rFonts w:ascii="Times New Roman" w:hAnsi="Times New Roman" w:cs="Times New Roman"/>
          <w:sz w:val="28"/>
          <w:szCs w:val="28"/>
          <w:lang w:val="uk-UA"/>
        </w:rPr>
        <w:t>ий інститут земельних відносин»</w:t>
      </w:r>
      <w:r w:rsidR="002229DE" w:rsidRPr="00855864">
        <w:rPr>
          <w:rFonts w:ascii="Times New Roman" w:hAnsi="Times New Roman" w:cs="Times New Roman"/>
          <w:sz w:val="28"/>
          <w:szCs w:val="28"/>
          <w:lang w:val="uk-UA"/>
        </w:rPr>
        <w:t xml:space="preserve">, </w:t>
      </w:r>
      <w:r w:rsidR="00B10285" w:rsidRPr="00855864">
        <w:rPr>
          <w:rFonts w:ascii="Times New Roman" w:hAnsi="Times New Roman" w:cs="Times New Roman"/>
          <w:sz w:val="28"/>
          <w:szCs w:val="28"/>
          <w:lang w:val="uk-UA"/>
        </w:rPr>
        <w:t>засноване на комунальній власності тер</w:t>
      </w:r>
      <w:r w:rsidR="00825CF2" w:rsidRPr="00855864">
        <w:rPr>
          <w:rFonts w:ascii="Times New Roman" w:hAnsi="Times New Roman" w:cs="Times New Roman"/>
          <w:sz w:val="28"/>
          <w:szCs w:val="28"/>
          <w:lang w:val="uk-UA"/>
        </w:rPr>
        <w:t>иторіальної громади міста Києва</w:t>
      </w:r>
      <w:r w:rsidR="00A84314" w:rsidRPr="00855864">
        <w:rPr>
          <w:rFonts w:ascii="Times New Roman" w:hAnsi="Times New Roman" w:cs="Times New Roman"/>
          <w:sz w:val="28"/>
          <w:szCs w:val="28"/>
          <w:lang w:val="uk-UA"/>
        </w:rPr>
        <w:t xml:space="preserve"> та</w:t>
      </w:r>
      <w:r w:rsidR="00825CF2" w:rsidRPr="00855864">
        <w:rPr>
          <w:rFonts w:ascii="Times New Roman" w:hAnsi="Times New Roman" w:cs="Times New Roman"/>
          <w:sz w:val="28"/>
          <w:szCs w:val="28"/>
          <w:lang w:val="uk-UA"/>
        </w:rPr>
        <w:t xml:space="preserve"> </w:t>
      </w:r>
      <w:r w:rsidR="00B10285" w:rsidRPr="00855864">
        <w:rPr>
          <w:rFonts w:ascii="Times New Roman" w:hAnsi="Times New Roman" w:cs="Times New Roman"/>
          <w:sz w:val="28"/>
          <w:szCs w:val="28"/>
          <w:lang w:val="uk-UA"/>
        </w:rPr>
        <w:t>підпорядков</w:t>
      </w:r>
      <w:r w:rsidR="00A84314" w:rsidRPr="00855864">
        <w:rPr>
          <w:rFonts w:ascii="Times New Roman" w:hAnsi="Times New Roman" w:cs="Times New Roman"/>
          <w:sz w:val="28"/>
          <w:szCs w:val="28"/>
          <w:lang w:val="uk-UA"/>
        </w:rPr>
        <w:t>ане</w:t>
      </w:r>
      <w:r w:rsidR="00825CF2" w:rsidRPr="00855864">
        <w:rPr>
          <w:rFonts w:ascii="Times New Roman" w:hAnsi="Times New Roman" w:cs="Times New Roman"/>
          <w:sz w:val="28"/>
          <w:szCs w:val="28"/>
          <w:lang w:val="uk-UA"/>
        </w:rPr>
        <w:t xml:space="preserve"> Департаменту</w:t>
      </w:r>
      <w:r w:rsidR="00B10285" w:rsidRPr="00855864">
        <w:rPr>
          <w:rFonts w:ascii="Times New Roman" w:hAnsi="Times New Roman" w:cs="Times New Roman"/>
          <w:sz w:val="28"/>
          <w:szCs w:val="28"/>
          <w:lang w:val="uk-UA"/>
        </w:rPr>
        <w:t xml:space="preserve"> земельних ресурсів виконавчого органу Київської міської ради (Київськ</w:t>
      </w:r>
      <w:r w:rsidR="00B96DAB">
        <w:rPr>
          <w:rFonts w:ascii="Times New Roman" w:hAnsi="Times New Roman" w:cs="Times New Roman"/>
          <w:sz w:val="28"/>
          <w:szCs w:val="28"/>
          <w:lang w:val="uk-UA"/>
        </w:rPr>
        <w:t>ої</w:t>
      </w:r>
      <w:r w:rsidR="00B10285" w:rsidRPr="00855864">
        <w:rPr>
          <w:rFonts w:ascii="Times New Roman" w:hAnsi="Times New Roman" w:cs="Times New Roman"/>
          <w:sz w:val="28"/>
          <w:szCs w:val="28"/>
          <w:lang w:val="uk-UA"/>
        </w:rPr>
        <w:t xml:space="preserve"> міськ</w:t>
      </w:r>
      <w:r w:rsidR="00B96DAB">
        <w:rPr>
          <w:rFonts w:ascii="Times New Roman" w:hAnsi="Times New Roman" w:cs="Times New Roman"/>
          <w:sz w:val="28"/>
          <w:szCs w:val="28"/>
          <w:lang w:val="uk-UA"/>
        </w:rPr>
        <w:t>ої</w:t>
      </w:r>
      <w:r w:rsidR="00B10285" w:rsidRPr="00855864">
        <w:rPr>
          <w:rFonts w:ascii="Times New Roman" w:hAnsi="Times New Roman" w:cs="Times New Roman"/>
          <w:sz w:val="28"/>
          <w:szCs w:val="28"/>
          <w:lang w:val="uk-UA"/>
        </w:rPr>
        <w:t xml:space="preserve"> державн</w:t>
      </w:r>
      <w:r w:rsidR="00B96DAB">
        <w:rPr>
          <w:rFonts w:ascii="Times New Roman" w:hAnsi="Times New Roman" w:cs="Times New Roman"/>
          <w:sz w:val="28"/>
          <w:szCs w:val="28"/>
          <w:lang w:val="uk-UA"/>
        </w:rPr>
        <w:t>ої</w:t>
      </w:r>
      <w:r w:rsidR="00B10285" w:rsidRPr="00855864">
        <w:rPr>
          <w:rFonts w:ascii="Times New Roman" w:hAnsi="Times New Roman" w:cs="Times New Roman"/>
          <w:sz w:val="28"/>
          <w:szCs w:val="28"/>
          <w:lang w:val="uk-UA"/>
        </w:rPr>
        <w:t xml:space="preserve"> адміністраці</w:t>
      </w:r>
      <w:r w:rsidR="00B96DAB">
        <w:rPr>
          <w:rFonts w:ascii="Times New Roman" w:hAnsi="Times New Roman" w:cs="Times New Roman"/>
          <w:sz w:val="28"/>
          <w:szCs w:val="28"/>
          <w:lang w:val="uk-UA"/>
        </w:rPr>
        <w:t>ї</w:t>
      </w:r>
      <w:r w:rsidR="00B10285" w:rsidRPr="00855864">
        <w:rPr>
          <w:rFonts w:ascii="Times New Roman" w:hAnsi="Times New Roman" w:cs="Times New Roman"/>
          <w:sz w:val="28"/>
          <w:szCs w:val="28"/>
          <w:lang w:val="uk-UA"/>
        </w:rPr>
        <w:t xml:space="preserve">) (далі </w:t>
      </w:r>
      <w:r w:rsidR="001D41FF" w:rsidRPr="00855864">
        <w:rPr>
          <w:rFonts w:ascii="Times New Roman" w:hAnsi="Times New Roman" w:cs="Times New Roman"/>
          <w:sz w:val="28"/>
          <w:szCs w:val="28"/>
          <w:lang w:val="uk-UA"/>
        </w:rPr>
        <w:t>–</w:t>
      </w:r>
      <w:r w:rsidR="00B10285" w:rsidRPr="00855864">
        <w:rPr>
          <w:rFonts w:ascii="Times New Roman" w:hAnsi="Times New Roman" w:cs="Times New Roman"/>
          <w:sz w:val="28"/>
          <w:szCs w:val="28"/>
          <w:lang w:val="uk-UA"/>
        </w:rPr>
        <w:t xml:space="preserve"> </w:t>
      </w:r>
      <w:r w:rsidR="002E7A8D" w:rsidRPr="00855864">
        <w:rPr>
          <w:rFonts w:ascii="Times New Roman" w:hAnsi="Times New Roman" w:cs="Times New Roman"/>
          <w:sz w:val="28"/>
          <w:szCs w:val="28"/>
          <w:lang w:val="uk-UA"/>
        </w:rPr>
        <w:t>Департамент</w:t>
      </w:r>
      <w:r w:rsidR="00B10285" w:rsidRPr="00855864">
        <w:rPr>
          <w:rFonts w:ascii="Times New Roman" w:hAnsi="Times New Roman" w:cs="Times New Roman"/>
          <w:sz w:val="28"/>
          <w:szCs w:val="28"/>
          <w:lang w:val="uk-UA"/>
        </w:rPr>
        <w:t>)</w:t>
      </w:r>
      <w:r w:rsidR="001864A6" w:rsidRPr="00855864">
        <w:rPr>
          <w:rFonts w:ascii="Times New Roman" w:hAnsi="Times New Roman" w:cs="Times New Roman"/>
          <w:sz w:val="28"/>
          <w:szCs w:val="28"/>
          <w:lang w:val="uk-UA"/>
        </w:rPr>
        <w:t>.</w:t>
      </w:r>
    </w:p>
    <w:p w14:paraId="6E6F7E6C" w14:textId="7545600C" w:rsidR="00A84314" w:rsidRPr="00855864" w:rsidRDefault="00460DFC" w:rsidP="006425CA">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Засновником </w:t>
      </w:r>
      <w:r w:rsidR="00A84314" w:rsidRPr="00855864">
        <w:rPr>
          <w:rFonts w:ascii="Times New Roman" w:hAnsi="Times New Roman" w:cs="Times New Roman"/>
          <w:sz w:val="28"/>
          <w:szCs w:val="28"/>
          <w:lang w:val="uk-UA"/>
        </w:rPr>
        <w:t xml:space="preserve">та </w:t>
      </w:r>
      <w:r w:rsidRPr="00855864">
        <w:rPr>
          <w:rFonts w:ascii="Times New Roman" w:hAnsi="Times New Roman" w:cs="Times New Roman"/>
          <w:sz w:val="28"/>
          <w:szCs w:val="28"/>
          <w:lang w:val="uk-UA"/>
        </w:rPr>
        <w:t xml:space="preserve">власником </w:t>
      </w:r>
      <w:r w:rsidR="00A84314" w:rsidRPr="00855864">
        <w:rPr>
          <w:rFonts w:ascii="Times New Roman" w:hAnsi="Times New Roman" w:cs="Times New Roman"/>
          <w:sz w:val="28"/>
          <w:szCs w:val="28"/>
          <w:lang w:val="uk-UA"/>
        </w:rPr>
        <w:t xml:space="preserve">Підприємства є територіальна громада міста Києва від імені якої виступає Київська міська рада (далі </w:t>
      </w:r>
      <w:r w:rsidR="000855EA">
        <w:rPr>
          <w:rFonts w:ascii="Times New Roman" w:hAnsi="Times New Roman" w:cs="Times New Roman"/>
          <w:sz w:val="28"/>
          <w:szCs w:val="28"/>
          <w:lang w:val="uk-UA"/>
        </w:rPr>
        <w:t>–</w:t>
      </w:r>
      <w:r w:rsidR="00A84314" w:rsidRPr="00855864">
        <w:rPr>
          <w:rFonts w:ascii="Times New Roman" w:hAnsi="Times New Roman" w:cs="Times New Roman"/>
          <w:sz w:val="28"/>
          <w:szCs w:val="28"/>
          <w:lang w:val="uk-UA"/>
        </w:rPr>
        <w:t xml:space="preserve"> Власник).</w:t>
      </w:r>
    </w:p>
    <w:p w14:paraId="4651F92F" w14:textId="2F3B9803" w:rsidR="002C2FAC" w:rsidRPr="00855864" w:rsidRDefault="002C2FAC" w:rsidP="00E438C5">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Підприємство є правонаступником</w:t>
      </w:r>
      <w:r w:rsidR="0036055C" w:rsidRPr="00855864">
        <w:rPr>
          <w:rFonts w:ascii="Times New Roman" w:hAnsi="Times New Roman" w:cs="Times New Roman"/>
          <w:sz w:val="28"/>
          <w:szCs w:val="28"/>
          <w:lang w:val="uk-UA"/>
        </w:rPr>
        <w:t xml:space="preserve"> </w:t>
      </w:r>
      <w:r w:rsidR="006B18AB" w:rsidRPr="00855864">
        <w:rPr>
          <w:rFonts w:ascii="Times New Roman" w:hAnsi="Times New Roman" w:cs="Times New Roman"/>
          <w:sz w:val="28"/>
          <w:szCs w:val="28"/>
          <w:lang w:val="uk-UA"/>
        </w:rPr>
        <w:t xml:space="preserve">майна, прав та обов’язків </w:t>
      </w:r>
      <w:r w:rsidR="0036055C" w:rsidRPr="00855864">
        <w:rPr>
          <w:rFonts w:ascii="Times New Roman" w:hAnsi="Times New Roman" w:cs="Times New Roman"/>
          <w:sz w:val="28"/>
          <w:szCs w:val="28"/>
          <w:lang w:val="uk-UA"/>
        </w:rPr>
        <w:t>комунального підприємства «Київський міський центр земельного кадастру та приватизації землі»</w:t>
      </w:r>
      <w:r w:rsidRPr="00855864">
        <w:rPr>
          <w:rFonts w:ascii="Times New Roman" w:hAnsi="Times New Roman" w:cs="Times New Roman"/>
          <w:sz w:val="28"/>
          <w:szCs w:val="28"/>
          <w:lang w:val="uk-UA"/>
        </w:rPr>
        <w:t xml:space="preserve"> </w:t>
      </w:r>
      <w:r w:rsidR="00145054" w:rsidRPr="00855864">
        <w:rPr>
          <w:rFonts w:ascii="Times New Roman" w:hAnsi="Times New Roman" w:cs="Times New Roman"/>
          <w:sz w:val="28"/>
          <w:szCs w:val="28"/>
          <w:lang w:val="uk-UA"/>
        </w:rPr>
        <w:t xml:space="preserve">відповідно до рішення Київської міської ради </w:t>
      </w:r>
      <w:r w:rsidR="002414D5" w:rsidRPr="00855864">
        <w:rPr>
          <w:rFonts w:ascii="Times New Roman" w:hAnsi="Times New Roman" w:cs="Times New Roman"/>
          <w:sz w:val="28"/>
          <w:szCs w:val="28"/>
          <w:lang w:val="uk-UA"/>
        </w:rPr>
        <w:t>від 29</w:t>
      </w:r>
      <w:r w:rsidR="002414D5">
        <w:rPr>
          <w:rFonts w:ascii="Times New Roman" w:hAnsi="Times New Roman" w:cs="Times New Roman"/>
          <w:sz w:val="28"/>
          <w:szCs w:val="28"/>
          <w:lang w:val="uk-UA"/>
        </w:rPr>
        <w:t xml:space="preserve"> листопада </w:t>
      </w:r>
      <w:r w:rsidR="002414D5" w:rsidRPr="00855864">
        <w:rPr>
          <w:rFonts w:ascii="Times New Roman" w:hAnsi="Times New Roman" w:cs="Times New Roman"/>
          <w:sz w:val="28"/>
          <w:szCs w:val="28"/>
          <w:lang w:val="uk-UA"/>
        </w:rPr>
        <w:t xml:space="preserve">2018 року № 221/6272 </w:t>
      </w:r>
      <w:r w:rsidR="00145054" w:rsidRPr="00855864">
        <w:rPr>
          <w:rFonts w:ascii="Times New Roman" w:hAnsi="Times New Roman" w:cs="Times New Roman"/>
          <w:sz w:val="28"/>
          <w:szCs w:val="28"/>
          <w:lang w:val="uk-UA"/>
        </w:rPr>
        <w:t xml:space="preserve">«Про </w:t>
      </w:r>
      <w:r w:rsidR="00786D8E" w:rsidRPr="00855864">
        <w:rPr>
          <w:rFonts w:ascii="Times New Roman" w:hAnsi="Times New Roman" w:cs="Times New Roman"/>
          <w:sz w:val="28"/>
          <w:szCs w:val="28"/>
          <w:lang w:val="uk-UA"/>
        </w:rPr>
        <w:t>припинення діяльності комунального підприємства «Київський міський центр земельного кадастру та приватизації землі</w:t>
      </w:r>
      <w:r w:rsidR="00530910" w:rsidRPr="00855864">
        <w:rPr>
          <w:rFonts w:ascii="Times New Roman" w:hAnsi="Times New Roman" w:cs="Times New Roman"/>
          <w:sz w:val="28"/>
          <w:szCs w:val="28"/>
          <w:lang w:val="uk-UA"/>
        </w:rPr>
        <w:t>»</w:t>
      </w:r>
      <w:r w:rsidR="00145054" w:rsidRPr="00855864">
        <w:rPr>
          <w:rFonts w:ascii="Times New Roman" w:hAnsi="Times New Roman" w:cs="Times New Roman"/>
          <w:sz w:val="28"/>
          <w:szCs w:val="28"/>
          <w:lang w:val="uk-UA"/>
        </w:rPr>
        <w:t>.</w:t>
      </w:r>
    </w:p>
    <w:p w14:paraId="51D154F8" w14:textId="5179A2E7" w:rsidR="00460DFC" w:rsidRPr="00D25172" w:rsidRDefault="00460DFC" w:rsidP="00E438C5">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Підприємство </w:t>
      </w:r>
      <w:r w:rsidR="00E04459">
        <w:rPr>
          <w:rFonts w:ascii="Times New Roman" w:hAnsi="Times New Roman" w:cs="Times New Roman"/>
          <w:sz w:val="28"/>
          <w:szCs w:val="28"/>
          <w:lang w:val="uk-UA"/>
        </w:rPr>
        <w:t xml:space="preserve">в своїй діяльності </w:t>
      </w:r>
      <w:r w:rsidRPr="00855864">
        <w:rPr>
          <w:rFonts w:ascii="Times New Roman" w:hAnsi="Times New Roman" w:cs="Times New Roman"/>
          <w:sz w:val="28"/>
          <w:szCs w:val="28"/>
          <w:lang w:val="uk-UA"/>
        </w:rPr>
        <w:t xml:space="preserve">керується Конституцією України, законами України, </w:t>
      </w:r>
      <w:r w:rsidR="00E04459">
        <w:rPr>
          <w:rFonts w:ascii="Times New Roman" w:hAnsi="Times New Roman" w:cs="Times New Roman"/>
          <w:sz w:val="28"/>
          <w:szCs w:val="28"/>
          <w:lang w:val="uk-UA"/>
        </w:rPr>
        <w:t>постанова</w:t>
      </w:r>
      <w:r w:rsidRPr="00855864">
        <w:rPr>
          <w:rFonts w:ascii="Times New Roman" w:hAnsi="Times New Roman" w:cs="Times New Roman"/>
          <w:sz w:val="28"/>
          <w:szCs w:val="28"/>
          <w:lang w:val="uk-UA"/>
        </w:rPr>
        <w:t xml:space="preserve">ми Верховної Ради України, </w:t>
      </w:r>
      <w:r w:rsidR="00E04459">
        <w:rPr>
          <w:rFonts w:ascii="Times New Roman" w:hAnsi="Times New Roman" w:cs="Times New Roman"/>
          <w:sz w:val="28"/>
          <w:szCs w:val="28"/>
          <w:lang w:val="uk-UA"/>
        </w:rPr>
        <w:t>актами</w:t>
      </w:r>
      <w:r w:rsidRPr="00855864">
        <w:rPr>
          <w:rFonts w:ascii="Times New Roman" w:hAnsi="Times New Roman" w:cs="Times New Roman"/>
          <w:sz w:val="28"/>
          <w:szCs w:val="28"/>
          <w:lang w:val="uk-UA"/>
        </w:rPr>
        <w:t xml:space="preserve"> Президента України</w:t>
      </w:r>
      <w:r w:rsidR="00E04459">
        <w:rPr>
          <w:rFonts w:ascii="Times New Roman" w:hAnsi="Times New Roman" w:cs="Times New Roman"/>
          <w:sz w:val="28"/>
          <w:szCs w:val="28"/>
          <w:lang w:val="uk-UA"/>
        </w:rPr>
        <w:t xml:space="preserve"> та </w:t>
      </w:r>
      <w:r w:rsidRPr="00855864">
        <w:rPr>
          <w:rFonts w:ascii="Times New Roman" w:hAnsi="Times New Roman" w:cs="Times New Roman"/>
          <w:sz w:val="28"/>
          <w:szCs w:val="28"/>
          <w:lang w:val="uk-UA"/>
        </w:rPr>
        <w:t xml:space="preserve">Кабінету Міністрів України, рішеннями Київської міської ради, </w:t>
      </w:r>
      <w:r w:rsidR="00F548C3">
        <w:rPr>
          <w:rFonts w:ascii="Times New Roman" w:hAnsi="Times New Roman" w:cs="Times New Roman"/>
          <w:sz w:val="28"/>
          <w:szCs w:val="28"/>
          <w:lang w:val="uk-UA"/>
        </w:rPr>
        <w:t xml:space="preserve">розпорядженнями Київського міського </w:t>
      </w:r>
      <w:r w:rsidR="00F548C3" w:rsidRPr="00D25172">
        <w:rPr>
          <w:rFonts w:ascii="Times New Roman" w:hAnsi="Times New Roman" w:cs="Times New Roman"/>
          <w:sz w:val="28"/>
          <w:szCs w:val="28"/>
          <w:lang w:val="uk-UA"/>
        </w:rPr>
        <w:t>голови та виконавчого органу Київської міської ради (Київської міської державної адміністрації)</w:t>
      </w:r>
      <w:r w:rsidR="004B50B4" w:rsidRPr="00D25172">
        <w:rPr>
          <w:rFonts w:ascii="Times New Roman" w:hAnsi="Times New Roman" w:cs="Times New Roman"/>
          <w:sz w:val="28"/>
          <w:szCs w:val="28"/>
          <w:lang w:val="uk-UA"/>
        </w:rPr>
        <w:t>,</w:t>
      </w:r>
      <w:r w:rsidRPr="00D25172">
        <w:rPr>
          <w:rFonts w:ascii="Times New Roman" w:hAnsi="Times New Roman" w:cs="Times New Roman"/>
          <w:sz w:val="28"/>
          <w:szCs w:val="28"/>
          <w:lang w:val="uk-UA"/>
        </w:rPr>
        <w:t xml:space="preserve"> </w:t>
      </w:r>
      <w:r w:rsidR="00F548C3" w:rsidRPr="00D25172">
        <w:rPr>
          <w:rFonts w:ascii="Times New Roman" w:hAnsi="Times New Roman" w:cs="Times New Roman"/>
          <w:sz w:val="28"/>
          <w:szCs w:val="28"/>
          <w:lang w:val="uk-UA"/>
        </w:rPr>
        <w:t>наказами Департаменту, іншими нормативно-правовими актами</w:t>
      </w:r>
      <w:r w:rsidRPr="00D25172">
        <w:rPr>
          <w:rFonts w:ascii="Times New Roman" w:hAnsi="Times New Roman" w:cs="Times New Roman"/>
          <w:sz w:val="28"/>
          <w:szCs w:val="28"/>
          <w:lang w:val="uk-UA"/>
        </w:rPr>
        <w:t>, а також цим Статутом.</w:t>
      </w:r>
    </w:p>
    <w:p w14:paraId="66B58037" w14:textId="2D45E3C6" w:rsidR="002E7E60" w:rsidRPr="00D25172" w:rsidRDefault="002E7E60" w:rsidP="00E438C5">
      <w:pPr>
        <w:pStyle w:val="a3"/>
        <w:numPr>
          <w:ilvl w:val="1"/>
          <w:numId w:val="1"/>
        </w:numPr>
        <w:spacing w:after="0"/>
        <w:ind w:left="0" w:firstLine="851"/>
        <w:jc w:val="both"/>
        <w:rPr>
          <w:rFonts w:ascii="Times New Roman" w:hAnsi="Times New Roman" w:cs="Times New Roman"/>
          <w:sz w:val="28"/>
          <w:szCs w:val="28"/>
          <w:lang w:val="uk-UA"/>
        </w:rPr>
      </w:pPr>
      <w:r w:rsidRPr="00D25172">
        <w:rPr>
          <w:rFonts w:ascii="Times New Roman" w:hAnsi="Times New Roman" w:cs="Times New Roman"/>
          <w:sz w:val="28"/>
          <w:szCs w:val="28"/>
          <w:lang w:val="uk-UA"/>
        </w:rPr>
        <w:t xml:space="preserve">Повне найменування </w:t>
      </w:r>
      <w:r w:rsidR="003D2E29" w:rsidRPr="00D25172">
        <w:rPr>
          <w:rFonts w:ascii="Times New Roman" w:hAnsi="Times New Roman" w:cs="Times New Roman"/>
          <w:sz w:val="28"/>
          <w:szCs w:val="28"/>
          <w:lang w:val="uk-UA"/>
        </w:rPr>
        <w:t xml:space="preserve">Підприємства </w:t>
      </w:r>
      <w:r w:rsidRPr="00D25172">
        <w:rPr>
          <w:rFonts w:ascii="Times New Roman" w:hAnsi="Times New Roman" w:cs="Times New Roman"/>
          <w:sz w:val="28"/>
          <w:szCs w:val="28"/>
          <w:lang w:val="uk-UA"/>
        </w:rPr>
        <w:t>українською мовою – Комунальне підприємство «Київський інститут земельних відносин»</w:t>
      </w:r>
      <w:r w:rsidR="00D25172" w:rsidRPr="00D25172">
        <w:rPr>
          <w:rFonts w:ascii="Times New Roman" w:hAnsi="Times New Roman" w:cs="Times New Roman"/>
          <w:sz w:val="28"/>
          <w:szCs w:val="28"/>
          <w:lang w:val="uk-UA"/>
        </w:rPr>
        <w:t>.</w:t>
      </w:r>
    </w:p>
    <w:p w14:paraId="5C049AD1" w14:textId="4FFF23B4" w:rsidR="00722DD8" w:rsidRPr="00D25172" w:rsidRDefault="00722DD8" w:rsidP="00722DD8">
      <w:pPr>
        <w:pStyle w:val="a3"/>
        <w:spacing w:after="0"/>
        <w:ind w:left="851"/>
        <w:jc w:val="both"/>
        <w:rPr>
          <w:rFonts w:ascii="Times New Roman" w:hAnsi="Times New Roman" w:cs="Times New Roman"/>
          <w:sz w:val="28"/>
          <w:szCs w:val="28"/>
          <w:lang w:val="uk-UA"/>
        </w:rPr>
      </w:pPr>
      <w:r w:rsidRPr="00D25172">
        <w:rPr>
          <w:rFonts w:ascii="Times New Roman" w:hAnsi="Times New Roman" w:cs="Times New Roman"/>
          <w:sz w:val="28"/>
          <w:szCs w:val="28"/>
          <w:lang w:val="uk-UA"/>
        </w:rPr>
        <w:t>Скорочене найменування Підприємства українською мовою – КП «КІЗВ».</w:t>
      </w:r>
    </w:p>
    <w:p w14:paraId="37B41FCA" w14:textId="6B6C0D27" w:rsidR="002E7E60" w:rsidRPr="00855864" w:rsidRDefault="002E7E60" w:rsidP="00E438C5">
      <w:pPr>
        <w:pStyle w:val="a3"/>
        <w:spacing w:after="0"/>
        <w:ind w:left="0" w:firstLine="851"/>
        <w:jc w:val="both"/>
        <w:rPr>
          <w:rFonts w:ascii="Times New Roman" w:hAnsi="Times New Roman" w:cs="Times New Roman"/>
          <w:sz w:val="28"/>
          <w:szCs w:val="28"/>
          <w:lang w:val="uk-UA"/>
        </w:rPr>
      </w:pPr>
      <w:r w:rsidRPr="00D25172">
        <w:rPr>
          <w:rFonts w:ascii="Times New Roman" w:hAnsi="Times New Roman" w:cs="Times New Roman"/>
          <w:sz w:val="28"/>
          <w:szCs w:val="28"/>
          <w:lang w:val="uk-UA"/>
        </w:rPr>
        <w:t>Повне найменування</w:t>
      </w:r>
      <w:r w:rsidR="003D2E29" w:rsidRPr="00D25172">
        <w:rPr>
          <w:rFonts w:ascii="Times New Roman" w:hAnsi="Times New Roman" w:cs="Times New Roman"/>
          <w:sz w:val="28"/>
          <w:szCs w:val="28"/>
          <w:lang w:val="uk-UA"/>
        </w:rPr>
        <w:t xml:space="preserve"> Підприємства </w:t>
      </w:r>
      <w:r w:rsidRPr="00D25172">
        <w:rPr>
          <w:rFonts w:ascii="Times New Roman" w:hAnsi="Times New Roman" w:cs="Times New Roman"/>
          <w:sz w:val="28"/>
          <w:szCs w:val="28"/>
          <w:lang w:val="uk-UA"/>
        </w:rPr>
        <w:t>англійською мовою</w:t>
      </w:r>
      <w:r w:rsidRPr="00855864">
        <w:rPr>
          <w:rFonts w:ascii="Times New Roman" w:hAnsi="Times New Roman" w:cs="Times New Roman"/>
          <w:sz w:val="28"/>
          <w:szCs w:val="28"/>
          <w:lang w:val="uk-UA"/>
        </w:rPr>
        <w:t xml:space="preserve"> </w:t>
      </w:r>
      <w:r w:rsidR="00F548C3">
        <w:rPr>
          <w:rFonts w:ascii="Times New Roman" w:hAnsi="Times New Roman" w:cs="Times New Roman"/>
          <w:sz w:val="28"/>
          <w:szCs w:val="28"/>
          <w:lang w:val="uk-UA"/>
        </w:rPr>
        <w:t>–</w:t>
      </w:r>
      <w:r w:rsidRPr="00855864">
        <w:rPr>
          <w:rFonts w:ascii="Times New Roman" w:hAnsi="Times New Roman" w:cs="Times New Roman"/>
          <w:sz w:val="28"/>
          <w:szCs w:val="28"/>
          <w:lang w:val="uk-UA"/>
        </w:rPr>
        <w:t xml:space="preserve"> </w:t>
      </w:r>
      <w:proofErr w:type="spellStart"/>
      <w:r w:rsidRPr="00855864">
        <w:rPr>
          <w:rFonts w:ascii="Times New Roman" w:hAnsi="Times New Roman" w:cs="Times New Roman"/>
          <w:sz w:val="28"/>
          <w:szCs w:val="28"/>
          <w:lang w:val="uk-UA"/>
        </w:rPr>
        <w:t>Kyiv</w:t>
      </w:r>
      <w:proofErr w:type="spellEnd"/>
      <w:r w:rsidRPr="00855864">
        <w:rPr>
          <w:rFonts w:ascii="Times New Roman" w:hAnsi="Times New Roman" w:cs="Times New Roman"/>
          <w:sz w:val="28"/>
          <w:szCs w:val="28"/>
          <w:lang w:val="uk-UA"/>
        </w:rPr>
        <w:t xml:space="preserve"> </w:t>
      </w:r>
      <w:proofErr w:type="spellStart"/>
      <w:r w:rsidRPr="00855864">
        <w:rPr>
          <w:rFonts w:ascii="Times New Roman" w:hAnsi="Times New Roman" w:cs="Times New Roman"/>
          <w:sz w:val="28"/>
          <w:szCs w:val="28"/>
          <w:lang w:val="uk-UA"/>
        </w:rPr>
        <w:t>Institute</w:t>
      </w:r>
      <w:proofErr w:type="spellEnd"/>
      <w:r w:rsidRPr="00855864">
        <w:rPr>
          <w:rFonts w:ascii="Times New Roman" w:hAnsi="Times New Roman" w:cs="Times New Roman"/>
          <w:sz w:val="28"/>
          <w:szCs w:val="28"/>
          <w:lang w:val="uk-UA"/>
        </w:rPr>
        <w:t xml:space="preserve"> </w:t>
      </w:r>
      <w:proofErr w:type="spellStart"/>
      <w:r w:rsidRPr="00855864">
        <w:rPr>
          <w:rFonts w:ascii="Times New Roman" w:hAnsi="Times New Roman" w:cs="Times New Roman"/>
          <w:sz w:val="28"/>
          <w:szCs w:val="28"/>
          <w:lang w:val="uk-UA"/>
        </w:rPr>
        <w:t>of</w:t>
      </w:r>
      <w:proofErr w:type="spellEnd"/>
      <w:r w:rsidRPr="00855864">
        <w:rPr>
          <w:rFonts w:ascii="Times New Roman" w:hAnsi="Times New Roman" w:cs="Times New Roman"/>
          <w:sz w:val="28"/>
          <w:szCs w:val="28"/>
          <w:lang w:val="uk-UA"/>
        </w:rPr>
        <w:t xml:space="preserve"> </w:t>
      </w:r>
      <w:proofErr w:type="spellStart"/>
      <w:r w:rsidRPr="00855864">
        <w:rPr>
          <w:rFonts w:ascii="Times New Roman" w:hAnsi="Times New Roman" w:cs="Times New Roman"/>
          <w:sz w:val="28"/>
          <w:szCs w:val="28"/>
          <w:lang w:val="uk-UA"/>
        </w:rPr>
        <w:t>Land</w:t>
      </w:r>
      <w:proofErr w:type="spellEnd"/>
      <w:r w:rsidRPr="00855864">
        <w:rPr>
          <w:rFonts w:ascii="Times New Roman" w:hAnsi="Times New Roman" w:cs="Times New Roman"/>
          <w:sz w:val="28"/>
          <w:szCs w:val="28"/>
          <w:lang w:val="uk-UA"/>
        </w:rPr>
        <w:t xml:space="preserve"> </w:t>
      </w:r>
      <w:proofErr w:type="spellStart"/>
      <w:r w:rsidRPr="00855864">
        <w:rPr>
          <w:rFonts w:ascii="Times New Roman" w:hAnsi="Times New Roman" w:cs="Times New Roman"/>
          <w:sz w:val="28"/>
          <w:szCs w:val="28"/>
          <w:lang w:val="uk-UA"/>
        </w:rPr>
        <w:t>Relations</w:t>
      </w:r>
      <w:proofErr w:type="spellEnd"/>
      <w:r w:rsidRPr="00855864">
        <w:rPr>
          <w:rFonts w:ascii="Times New Roman" w:hAnsi="Times New Roman" w:cs="Times New Roman"/>
          <w:sz w:val="28"/>
          <w:szCs w:val="28"/>
          <w:lang w:val="uk-UA"/>
        </w:rPr>
        <w:t>.</w:t>
      </w:r>
    </w:p>
    <w:p w14:paraId="14345663" w14:textId="77777777" w:rsidR="00ED7BD5" w:rsidRPr="00855864" w:rsidRDefault="007B33FF" w:rsidP="00E438C5">
      <w:pPr>
        <w:pStyle w:val="a3"/>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Скорочене найменування</w:t>
      </w:r>
      <w:r w:rsidR="003D2E29" w:rsidRPr="00855864">
        <w:rPr>
          <w:rFonts w:ascii="Times New Roman" w:hAnsi="Times New Roman" w:cs="Times New Roman"/>
          <w:sz w:val="28"/>
          <w:szCs w:val="28"/>
          <w:lang w:val="uk-UA"/>
        </w:rPr>
        <w:t xml:space="preserve"> Підприємства </w:t>
      </w:r>
      <w:r w:rsidRPr="00855864">
        <w:rPr>
          <w:rFonts w:ascii="Times New Roman" w:hAnsi="Times New Roman" w:cs="Times New Roman"/>
          <w:sz w:val="28"/>
          <w:szCs w:val="28"/>
          <w:lang w:val="uk-UA"/>
        </w:rPr>
        <w:t xml:space="preserve">англійською мовою </w:t>
      </w:r>
      <w:r w:rsidR="00ED7BD5" w:rsidRPr="00855864">
        <w:rPr>
          <w:rFonts w:ascii="Times New Roman" w:hAnsi="Times New Roman" w:cs="Times New Roman"/>
          <w:sz w:val="28"/>
          <w:szCs w:val="28"/>
          <w:lang w:val="uk-UA"/>
        </w:rPr>
        <w:t>–</w:t>
      </w:r>
      <w:r w:rsidR="006B18AB" w:rsidRPr="00855864">
        <w:rPr>
          <w:rFonts w:ascii="Times New Roman" w:hAnsi="Times New Roman" w:cs="Times New Roman"/>
          <w:sz w:val="28"/>
          <w:szCs w:val="28"/>
          <w:lang w:val="uk-UA"/>
        </w:rPr>
        <w:t xml:space="preserve"> KILR</w:t>
      </w:r>
      <w:r w:rsidR="00A84314" w:rsidRPr="00855864">
        <w:rPr>
          <w:rFonts w:ascii="Times New Roman" w:hAnsi="Times New Roman" w:cs="Times New Roman"/>
          <w:sz w:val="28"/>
          <w:szCs w:val="28"/>
          <w:lang w:val="uk-UA"/>
        </w:rPr>
        <w:t>.</w:t>
      </w:r>
    </w:p>
    <w:p w14:paraId="36E2CAD0" w14:textId="77777777" w:rsidR="00460DFC" w:rsidRPr="00855864" w:rsidRDefault="0096399F" w:rsidP="00E438C5">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Підприємство є юридичною особою</w:t>
      </w:r>
      <w:r w:rsidR="004C6E02" w:rsidRPr="00855864">
        <w:rPr>
          <w:rFonts w:ascii="Times New Roman" w:hAnsi="Times New Roman" w:cs="Times New Roman"/>
          <w:sz w:val="28"/>
          <w:szCs w:val="28"/>
          <w:lang w:val="uk-UA"/>
        </w:rPr>
        <w:t xml:space="preserve"> публічного права</w:t>
      </w:r>
      <w:r w:rsidR="00460DFC" w:rsidRPr="00855864">
        <w:rPr>
          <w:rFonts w:ascii="Times New Roman" w:hAnsi="Times New Roman" w:cs="Times New Roman"/>
          <w:sz w:val="28"/>
          <w:szCs w:val="28"/>
          <w:lang w:val="uk-UA"/>
        </w:rPr>
        <w:t>. Права та обов’язки набуває з дня його державної реєстрації.</w:t>
      </w:r>
    </w:p>
    <w:p w14:paraId="358B65E7" w14:textId="77777777" w:rsidR="0096399F" w:rsidRPr="00855864" w:rsidRDefault="0096399F" w:rsidP="00E438C5">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 </w:t>
      </w:r>
      <w:r w:rsidR="00460DFC" w:rsidRPr="00855864">
        <w:rPr>
          <w:rFonts w:ascii="Times New Roman" w:hAnsi="Times New Roman" w:cs="Times New Roman"/>
          <w:sz w:val="28"/>
          <w:szCs w:val="28"/>
          <w:lang w:val="uk-UA"/>
        </w:rPr>
        <w:t>Підприємство має відокремлене майно,</w:t>
      </w:r>
      <w:r w:rsidRPr="00855864">
        <w:rPr>
          <w:rFonts w:ascii="Times New Roman" w:hAnsi="Times New Roman" w:cs="Times New Roman"/>
          <w:sz w:val="28"/>
          <w:szCs w:val="28"/>
          <w:lang w:val="uk-UA"/>
        </w:rPr>
        <w:t xml:space="preserve"> самостійний баланс, печатку, штамп зі своїм найменуванням, фірмові бланки,</w:t>
      </w:r>
      <w:r w:rsidR="00B85332" w:rsidRPr="00855864">
        <w:rPr>
          <w:rFonts w:ascii="Times New Roman" w:hAnsi="Times New Roman" w:cs="Times New Roman"/>
          <w:sz w:val="28"/>
          <w:szCs w:val="28"/>
          <w:lang w:val="uk-UA"/>
        </w:rPr>
        <w:t xml:space="preserve"> може мати торгову марку, промисловий зразок у відповідності із законодавством,</w:t>
      </w:r>
      <w:r w:rsidRPr="00855864">
        <w:rPr>
          <w:rFonts w:ascii="Times New Roman" w:hAnsi="Times New Roman" w:cs="Times New Roman"/>
          <w:sz w:val="28"/>
          <w:szCs w:val="28"/>
          <w:lang w:val="uk-UA"/>
        </w:rPr>
        <w:t xml:space="preserve"> рахунки</w:t>
      </w:r>
      <w:r w:rsidR="001D41FF" w:rsidRPr="00855864">
        <w:rPr>
          <w:rFonts w:ascii="Times New Roman" w:hAnsi="Times New Roman" w:cs="Times New Roman"/>
          <w:sz w:val="28"/>
          <w:szCs w:val="28"/>
          <w:lang w:val="uk-UA"/>
        </w:rPr>
        <w:t xml:space="preserve"> </w:t>
      </w:r>
      <w:r w:rsidR="00460DFC" w:rsidRPr="00855864">
        <w:rPr>
          <w:rFonts w:ascii="Times New Roman" w:hAnsi="Times New Roman" w:cs="Times New Roman"/>
          <w:sz w:val="28"/>
          <w:szCs w:val="28"/>
          <w:lang w:val="uk-UA"/>
        </w:rPr>
        <w:t>в</w:t>
      </w:r>
      <w:r w:rsidR="001D41FF" w:rsidRPr="00855864">
        <w:rPr>
          <w:rFonts w:ascii="Times New Roman" w:hAnsi="Times New Roman" w:cs="Times New Roman"/>
          <w:sz w:val="28"/>
          <w:szCs w:val="28"/>
          <w:lang w:val="uk-UA"/>
        </w:rPr>
        <w:t xml:space="preserve"> установах банків, органах державної казначейської служби</w:t>
      </w:r>
      <w:r w:rsidRPr="00855864">
        <w:rPr>
          <w:rFonts w:ascii="Times New Roman" w:hAnsi="Times New Roman" w:cs="Times New Roman"/>
          <w:sz w:val="28"/>
          <w:szCs w:val="28"/>
          <w:lang w:val="uk-UA"/>
        </w:rPr>
        <w:t>.</w:t>
      </w:r>
    </w:p>
    <w:p w14:paraId="3FD12EAD" w14:textId="77777777" w:rsidR="00460DFC" w:rsidRPr="00855864" w:rsidRDefault="00460DFC" w:rsidP="00E438C5">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Підприємство не може бути засновником іншої юридичної особи.</w:t>
      </w:r>
    </w:p>
    <w:p w14:paraId="56F881EE" w14:textId="77777777" w:rsidR="00995E8D" w:rsidRPr="00B97969" w:rsidRDefault="00106A47" w:rsidP="00E438C5">
      <w:pPr>
        <w:pStyle w:val="a3"/>
        <w:numPr>
          <w:ilvl w:val="1"/>
          <w:numId w:val="1"/>
        </w:numPr>
        <w:ind w:left="0" w:firstLine="851"/>
        <w:jc w:val="both"/>
        <w:rPr>
          <w:rFonts w:ascii="Times New Roman" w:hAnsi="Times New Roman" w:cs="Times New Roman"/>
          <w:sz w:val="28"/>
          <w:szCs w:val="28"/>
          <w:lang w:val="uk-UA"/>
        </w:rPr>
      </w:pPr>
      <w:r w:rsidRPr="00B97969">
        <w:rPr>
          <w:rFonts w:ascii="Times New Roman" w:hAnsi="Times New Roman" w:cs="Times New Roman"/>
          <w:sz w:val="28"/>
          <w:szCs w:val="28"/>
          <w:lang w:val="uk-UA"/>
        </w:rPr>
        <w:t>Підприємство діє на принципах господарського розрахунку</w:t>
      </w:r>
      <w:r w:rsidR="00482B09" w:rsidRPr="00B97969">
        <w:rPr>
          <w:rFonts w:ascii="Times New Roman" w:hAnsi="Times New Roman" w:cs="Times New Roman"/>
          <w:sz w:val="28"/>
          <w:szCs w:val="28"/>
          <w:lang w:val="uk-UA"/>
        </w:rPr>
        <w:t xml:space="preserve"> (самофінансування)</w:t>
      </w:r>
      <w:r w:rsidRPr="00B97969">
        <w:rPr>
          <w:rFonts w:ascii="Times New Roman" w:hAnsi="Times New Roman" w:cs="Times New Roman"/>
          <w:sz w:val="28"/>
          <w:szCs w:val="28"/>
          <w:lang w:val="uk-UA"/>
        </w:rPr>
        <w:t xml:space="preserve"> та самостійності. </w:t>
      </w:r>
    </w:p>
    <w:p w14:paraId="169D748F" w14:textId="77777777" w:rsidR="0096399F" w:rsidRPr="00855864" w:rsidRDefault="00995E8D" w:rsidP="00995E8D">
      <w:pPr>
        <w:pStyle w:val="a3"/>
        <w:numPr>
          <w:ilvl w:val="1"/>
          <w:numId w:val="1"/>
        </w:numPr>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 </w:t>
      </w:r>
      <w:r w:rsidR="00106A47" w:rsidRPr="00855864">
        <w:rPr>
          <w:rFonts w:ascii="Times New Roman" w:hAnsi="Times New Roman" w:cs="Times New Roman"/>
          <w:sz w:val="28"/>
          <w:szCs w:val="28"/>
          <w:lang w:val="uk-UA"/>
        </w:rPr>
        <w:t xml:space="preserve">Підприємство самостійно несе відповідальність за своїми зобов’язаннями в межах належного йому майна згідно з законодавством України. Підприємство не несе відповідальності за зобов’язаннями Власника та </w:t>
      </w:r>
      <w:r w:rsidRPr="00855864">
        <w:rPr>
          <w:rFonts w:ascii="Times New Roman" w:hAnsi="Times New Roman" w:cs="Times New Roman"/>
          <w:sz w:val="28"/>
          <w:szCs w:val="28"/>
          <w:lang w:val="uk-UA"/>
        </w:rPr>
        <w:t>виконавчого органу Київської міської ради (Київської міської державної адміністрації)</w:t>
      </w:r>
      <w:r w:rsidR="00346C66" w:rsidRPr="00855864">
        <w:rPr>
          <w:rFonts w:ascii="Times New Roman" w:hAnsi="Times New Roman" w:cs="Times New Roman"/>
          <w:sz w:val="28"/>
          <w:szCs w:val="28"/>
          <w:lang w:val="uk-UA"/>
        </w:rPr>
        <w:t>.</w:t>
      </w:r>
      <w:r w:rsidR="00106A47"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Власник та виконавчий орган Київської міської ради (Київська міська державна </w:t>
      </w:r>
      <w:r w:rsidRPr="00855864">
        <w:rPr>
          <w:rFonts w:ascii="Times New Roman" w:hAnsi="Times New Roman" w:cs="Times New Roman"/>
          <w:sz w:val="28"/>
          <w:szCs w:val="28"/>
          <w:lang w:val="uk-UA"/>
        </w:rPr>
        <w:lastRenderedPageBreak/>
        <w:t>адміністрація) не несуть відповідальність за зобов’язаннями Підприємства, крім випадків, передбачених законодавством України.</w:t>
      </w:r>
    </w:p>
    <w:p w14:paraId="69DAA3BC" w14:textId="331F47B4" w:rsidR="00F548C3" w:rsidRDefault="00482B09" w:rsidP="00F548C3">
      <w:pPr>
        <w:pStyle w:val="a3"/>
        <w:numPr>
          <w:ilvl w:val="1"/>
          <w:numId w:val="1"/>
        </w:numPr>
        <w:spacing w:after="0"/>
        <w:ind w:left="0"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 </w:t>
      </w:r>
      <w:r w:rsidR="00106A47" w:rsidRPr="00855864">
        <w:rPr>
          <w:rFonts w:ascii="Times New Roman" w:hAnsi="Times New Roman" w:cs="Times New Roman"/>
          <w:sz w:val="28"/>
          <w:szCs w:val="28"/>
          <w:lang w:val="uk-UA"/>
        </w:rPr>
        <w:t>Місцезнаходження Підприємства - 01001, місто Київ, вулиця Хрещатик, будинок 32-а.</w:t>
      </w:r>
    </w:p>
    <w:p w14:paraId="520E9F94" w14:textId="77777777" w:rsidR="00F548C3" w:rsidRPr="00F548C3" w:rsidRDefault="00F548C3" w:rsidP="00F548C3">
      <w:pPr>
        <w:pStyle w:val="a3"/>
        <w:spacing w:after="0"/>
        <w:ind w:left="851"/>
        <w:jc w:val="both"/>
        <w:rPr>
          <w:rFonts w:ascii="Times New Roman" w:hAnsi="Times New Roman" w:cs="Times New Roman"/>
          <w:sz w:val="28"/>
          <w:szCs w:val="28"/>
          <w:lang w:val="uk-UA"/>
        </w:rPr>
      </w:pPr>
    </w:p>
    <w:p w14:paraId="5957CE37" w14:textId="77777777" w:rsidR="00ED7BD5" w:rsidRDefault="00516F4B" w:rsidP="00516F4B">
      <w:pPr>
        <w:pStyle w:val="a3"/>
        <w:numPr>
          <w:ilvl w:val="0"/>
          <w:numId w:val="1"/>
        </w:numPr>
        <w:spacing w:after="0"/>
        <w:jc w:val="center"/>
        <w:rPr>
          <w:rFonts w:ascii="Times New Roman" w:hAnsi="Times New Roman" w:cs="Times New Roman"/>
          <w:b/>
          <w:sz w:val="28"/>
          <w:szCs w:val="28"/>
          <w:lang w:val="uk-UA"/>
        </w:rPr>
      </w:pPr>
      <w:r w:rsidRPr="00855864">
        <w:rPr>
          <w:rFonts w:ascii="Times New Roman" w:hAnsi="Times New Roman" w:cs="Times New Roman"/>
          <w:b/>
          <w:sz w:val="28"/>
          <w:szCs w:val="28"/>
          <w:lang w:val="uk-UA"/>
        </w:rPr>
        <w:t xml:space="preserve">МЕТА </w:t>
      </w:r>
      <w:r w:rsidR="00995E8D" w:rsidRPr="00855864">
        <w:rPr>
          <w:rFonts w:ascii="Times New Roman" w:hAnsi="Times New Roman" w:cs="Times New Roman"/>
          <w:b/>
          <w:sz w:val="28"/>
          <w:szCs w:val="28"/>
          <w:lang w:val="uk-UA"/>
        </w:rPr>
        <w:t>ТА</w:t>
      </w:r>
      <w:r w:rsidRPr="00855864">
        <w:rPr>
          <w:rFonts w:ascii="Times New Roman" w:hAnsi="Times New Roman" w:cs="Times New Roman"/>
          <w:b/>
          <w:sz w:val="28"/>
          <w:szCs w:val="28"/>
          <w:lang w:val="uk-UA"/>
        </w:rPr>
        <w:t xml:space="preserve"> ПРЕДМЕТ ДІЯЛЬНОСТІ ПІДПРИЄМСТВА</w:t>
      </w:r>
    </w:p>
    <w:p w14:paraId="0D75A4C0" w14:textId="77777777" w:rsidR="006C57E6" w:rsidRPr="00855864" w:rsidRDefault="006C57E6" w:rsidP="006C57E6">
      <w:pPr>
        <w:pStyle w:val="a3"/>
        <w:spacing w:after="0"/>
        <w:rPr>
          <w:rFonts w:ascii="Times New Roman" w:hAnsi="Times New Roman" w:cs="Times New Roman"/>
          <w:b/>
          <w:sz w:val="28"/>
          <w:szCs w:val="28"/>
          <w:lang w:val="uk-UA"/>
        </w:rPr>
      </w:pPr>
    </w:p>
    <w:p w14:paraId="7BD099E2" w14:textId="062CF227" w:rsidR="00463EE1" w:rsidRPr="00463EE1" w:rsidRDefault="00ED7BD5" w:rsidP="00463EE1">
      <w:pPr>
        <w:pStyle w:val="a3"/>
        <w:numPr>
          <w:ilvl w:val="1"/>
          <w:numId w:val="1"/>
        </w:numPr>
        <w:spacing w:after="0"/>
        <w:ind w:left="0" w:firstLine="851"/>
        <w:jc w:val="both"/>
        <w:rPr>
          <w:rFonts w:ascii="Times New Roman" w:hAnsi="Times New Roman" w:cs="Times New Roman"/>
          <w:color w:val="000000" w:themeColor="text1"/>
          <w:sz w:val="28"/>
          <w:szCs w:val="28"/>
          <w:lang w:val="uk-UA"/>
        </w:rPr>
      </w:pPr>
      <w:r w:rsidRPr="00B831D3">
        <w:rPr>
          <w:rFonts w:ascii="Times New Roman" w:hAnsi="Times New Roman" w:cs="Times New Roman"/>
          <w:color w:val="000000" w:themeColor="text1"/>
          <w:sz w:val="28"/>
          <w:szCs w:val="28"/>
          <w:lang w:val="uk-UA"/>
        </w:rPr>
        <w:t xml:space="preserve">Підприємство </w:t>
      </w:r>
      <w:r w:rsidR="003D2E29" w:rsidRPr="00B831D3">
        <w:rPr>
          <w:rFonts w:ascii="Times New Roman" w:hAnsi="Times New Roman" w:cs="Times New Roman"/>
          <w:color w:val="000000" w:themeColor="text1"/>
          <w:sz w:val="28"/>
          <w:szCs w:val="28"/>
          <w:lang w:val="uk-UA"/>
        </w:rPr>
        <w:t>створене з метою</w:t>
      </w:r>
      <w:r w:rsidR="00F548C3" w:rsidRPr="00B831D3">
        <w:rPr>
          <w:rFonts w:ascii="Times New Roman" w:hAnsi="Times New Roman" w:cs="Times New Roman"/>
          <w:color w:val="000000" w:themeColor="text1"/>
          <w:sz w:val="28"/>
          <w:szCs w:val="28"/>
          <w:lang w:val="uk-UA"/>
        </w:rPr>
        <w:t xml:space="preserve"> </w:t>
      </w:r>
      <w:r w:rsidR="00193C99" w:rsidRPr="00463EE1">
        <w:rPr>
          <w:rFonts w:ascii="Times New Roman" w:hAnsi="Times New Roman" w:cs="Times New Roman"/>
          <w:color w:val="000000" w:themeColor="text1"/>
          <w:sz w:val="28"/>
          <w:szCs w:val="28"/>
          <w:lang w:val="uk-UA"/>
        </w:rPr>
        <w:t>отримання прибутку від здійснення господарської діяльності, яка спрямована на досягнення розвитку земельних відносин, ефективного використання земельних ресурсів, збільшення їх ролі в</w:t>
      </w:r>
      <w:r w:rsidR="00463EE1">
        <w:rPr>
          <w:rFonts w:ascii="Times New Roman" w:hAnsi="Times New Roman" w:cs="Times New Roman"/>
          <w:color w:val="000000" w:themeColor="text1"/>
          <w:sz w:val="28"/>
          <w:szCs w:val="28"/>
          <w:lang w:val="uk-UA"/>
        </w:rPr>
        <w:t> </w:t>
      </w:r>
      <w:r w:rsidR="00193C99" w:rsidRPr="00463EE1">
        <w:rPr>
          <w:rFonts w:ascii="Times New Roman" w:hAnsi="Times New Roman" w:cs="Times New Roman"/>
          <w:color w:val="000000" w:themeColor="text1"/>
          <w:sz w:val="28"/>
          <w:szCs w:val="28"/>
          <w:lang w:val="uk-UA"/>
        </w:rPr>
        <w:t>соціально-економічному розвитку міста</w:t>
      </w:r>
      <w:r w:rsidR="00915CF9">
        <w:rPr>
          <w:rFonts w:ascii="Times New Roman" w:hAnsi="Times New Roman" w:cs="Times New Roman"/>
          <w:color w:val="000000" w:themeColor="text1"/>
          <w:sz w:val="28"/>
          <w:szCs w:val="28"/>
          <w:lang w:val="uk-UA"/>
        </w:rPr>
        <w:t xml:space="preserve"> Києва</w:t>
      </w:r>
      <w:r w:rsidR="00193C99" w:rsidRPr="00463EE1">
        <w:rPr>
          <w:rFonts w:ascii="Times New Roman" w:hAnsi="Times New Roman" w:cs="Times New Roman"/>
          <w:color w:val="000000" w:themeColor="text1"/>
          <w:sz w:val="28"/>
          <w:szCs w:val="28"/>
          <w:lang w:val="uk-UA"/>
        </w:rPr>
        <w:t>.</w:t>
      </w:r>
    </w:p>
    <w:p w14:paraId="63F8B072" w14:textId="05064CA2" w:rsidR="00193C99" w:rsidRPr="00463EE1" w:rsidRDefault="00193C99" w:rsidP="00463EE1">
      <w:pPr>
        <w:spacing w:after="0"/>
        <w:ind w:firstLine="708"/>
        <w:jc w:val="both"/>
        <w:rPr>
          <w:rFonts w:ascii="Times New Roman" w:hAnsi="Times New Roman" w:cs="Times New Roman"/>
          <w:color w:val="000000" w:themeColor="text1"/>
          <w:sz w:val="28"/>
          <w:szCs w:val="28"/>
          <w:lang w:val="uk-UA"/>
        </w:rPr>
      </w:pPr>
      <w:r w:rsidRPr="00463EE1">
        <w:rPr>
          <w:rFonts w:ascii="Times New Roman" w:hAnsi="Times New Roman" w:cs="Times New Roman"/>
          <w:color w:val="000000" w:themeColor="text1"/>
          <w:sz w:val="28"/>
          <w:szCs w:val="28"/>
          <w:lang w:val="uk-UA"/>
        </w:rPr>
        <w:t>Діяльність Підприємства полягає в виконанні науково-дослідних, дослідно-конструкторських, дослідно-технологічних, спеціальних та інших робіт в галузі ведення міського земельного кадастру, землеустрою та моніторингу земель з</w:t>
      </w:r>
      <w:r w:rsidR="00463EE1">
        <w:rPr>
          <w:rFonts w:ascii="Times New Roman" w:hAnsi="Times New Roman" w:cs="Times New Roman"/>
          <w:color w:val="000000" w:themeColor="text1"/>
          <w:sz w:val="28"/>
          <w:szCs w:val="28"/>
          <w:lang w:val="uk-UA"/>
        </w:rPr>
        <w:t> </w:t>
      </w:r>
      <w:r w:rsidRPr="00463EE1">
        <w:rPr>
          <w:rFonts w:ascii="Times New Roman" w:hAnsi="Times New Roman" w:cs="Times New Roman"/>
          <w:color w:val="000000" w:themeColor="text1"/>
          <w:sz w:val="28"/>
          <w:szCs w:val="28"/>
          <w:lang w:val="uk-UA"/>
        </w:rPr>
        <w:t>використанням новітніх інформаційних технологій.</w:t>
      </w:r>
    </w:p>
    <w:p w14:paraId="39160076" w14:textId="77777777" w:rsidR="00E56D3B" w:rsidRPr="00855864" w:rsidRDefault="00E56D3B" w:rsidP="00E438C5">
      <w:pPr>
        <w:pStyle w:val="a3"/>
        <w:numPr>
          <w:ilvl w:val="1"/>
          <w:numId w:val="1"/>
        </w:numPr>
        <w:spacing w:after="0"/>
        <w:ind w:left="0"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Предметом діяльності Підприємства відповідно до </w:t>
      </w:r>
      <w:r w:rsidR="003D2E29" w:rsidRPr="00855864">
        <w:rPr>
          <w:rFonts w:ascii="Times New Roman" w:hAnsi="Times New Roman" w:cs="Times New Roman"/>
          <w:color w:val="000000" w:themeColor="text1"/>
          <w:sz w:val="28"/>
          <w:szCs w:val="28"/>
          <w:lang w:val="uk-UA"/>
        </w:rPr>
        <w:t>вказаної</w:t>
      </w:r>
      <w:r w:rsidRPr="00855864">
        <w:rPr>
          <w:rFonts w:ascii="Times New Roman" w:hAnsi="Times New Roman" w:cs="Times New Roman"/>
          <w:color w:val="000000" w:themeColor="text1"/>
          <w:sz w:val="28"/>
          <w:szCs w:val="28"/>
          <w:lang w:val="uk-UA"/>
        </w:rPr>
        <w:t xml:space="preserve"> мети є:</w:t>
      </w:r>
    </w:p>
    <w:p w14:paraId="7F4722E1" w14:textId="7F0CFD73" w:rsidR="004939CE" w:rsidRPr="00855864" w:rsidRDefault="00394E6E" w:rsidP="00394E6E">
      <w:pPr>
        <w:pStyle w:val="a3"/>
        <w:spacing w:after="0"/>
        <w:ind w:left="0" w:firstLine="851"/>
        <w:jc w:val="both"/>
        <w:rPr>
          <w:rFonts w:ascii="Times New Roman" w:hAnsi="Times New Roman" w:cs="Times New Roman"/>
          <w:color w:val="000000" w:themeColor="text1"/>
          <w:sz w:val="28"/>
          <w:szCs w:val="28"/>
          <w:lang w:val="uk-UA"/>
        </w:rPr>
      </w:pPr>
      <w:r w:rsidRPr="00394E6E">
        <w:rPr>
          <w:rFonts w:ascii="Times New Roman" w:hAnsi="Times New Roman" w:cs="Times New Roman"/>
          <w:color w:val="000000" w:themeColor="text1"/>
          <w:sz w:val="28"/>
          <w:szCs w:val="28"/>
        </w:rPr>
        <w:t xml:space="preserve">2.2.1 </w:t>
      </w:r>
      <w:r w:rsidR="00D13648" w:rsidRPr="00855864">
        <w:rPr>
          <w:rFonts w:ascii="Times New Roman" w:hAnsi="Times New Roman" w:cs="Times New Roman"/>
          <w:color w:val="000000" w:themeColor="text1"/>
          <w:sz w:val="28"/>
          <w:szCs w:val="28"/>
          <w:lang w:val="uk-UA"/>
        </w:rPr>
        <w:t>Діяльність у сфері інжинірингу, геології та геодезії, надання послуг технічно</w:t>
      </w:r>
      <w:r w:rsidR="00EC5530" w:rsidRPr="00855864">
        <w:rPr>
          <w:rFonts w:ascii="Times New Roman" w:hAnsi="Times New Roman" w:cs="Times New Roman"/>
          <w:color w:val="000000" w:themeColor="text1"/>
          <w:sz w:val="28"/>
          <w:szCs w:val="28"/>
          <w:lang w:val="uk-UA"/>
        </w:rPr>
        <w:t>го консультування в цих сферах</w:t>
      </w:r>
      <w:r w:rsidR="005046B5" w:rsidRPr="00855864">
        <w:rPr>
          <w:rFonts w:ascii="Times New Roman" w:hAnsi="Times New Roman" w:cs="Times New Roman"/>
          <w:color w:val="000000" w:themeColor="text1"/>
          <w:sz w:val="28"/>
          <w:szCs w:val="28"/>
          <w:lang w:val="uk-UA"/>
        </w:rPr>
        <w:t>.</w:t>
      </w:r>
      <w:r w:rsidR="00EC5530" w:rsidRPr="00855864">
        <w:rPr>
          <w:rFonts w:ascii="Times New Roman" w:hAnsi="Times New Roman" w:cs="Times New Roman"/>
          <w:color w:val="000000" w:themeColor="text1"/>
          <w:sz w:val="28"/>
          <w:szCs w:val="28"/>
          <w:lang w:val="uk-UA"/>
        </w:rPr>
        <w:t xml:space="preserve"> </w:t>
      </w:r>
    </w:p>
    <w:p w14:paraId="1C1C84F6" w14:textId="013B68A5" w:rsidR="00E56D3B" w:rsidRDefault="004939CE" w:rsidP="00394E6E">
      <w:pPr>
        <w:spacing w:after="0"/>
        <w:ind w:firstLine="851"/>
        <w:jc w:val="both"/>
        <w:rPr>
          <w:rFonts w:ascii="Times New Roman" w:hAnsi="Times New Roman" w:cs="Times New Roman"/>
          <w:color w:val="000000" w:themeColor="text1"/>
          <w:sz w:val="28"/>
          <w:szCs w:val="28"/>
          <w:lang w:val="uk-UA"/>
        </w:rPr>
      </w:pPr>
      <w:r w:rsidRPr="005913D5">
        <w:rPr>
          <w:rFonts w:ascii="Times New Roman" w:hAnsi="Times New Roman" w:cs="Times New Roman"/>
          <w:color w:val="000000" w:themeColor="text1"/>
          <w:sz w:val="28"/>
          <w:szCs w:val="28"/>
          <w:lang w:val="uk-UA"/>
        </w:rPr>
        <w:t>З</w:t>
      </w:r>
      <w:r w:rsidR="00871D16" w:rsidRPr="005913D5">
        <w:rPr>
          <w:rFonts w:ascii="Times New Roman" w:hAnsi="Times New Roman" w:cs="Times New Roman"/>
          <w:color w:val="000000" w:themeColor="text1"/>
          <w:sz w:val="28"/>
          <w:szCs w:val="28"/>
          <w:lang w:val="uk-UA"/>
        </w:rPr>
        <w:t xml:space="preserve"> використанням </w:t>
      </w:r>
      <w:r w:rsidR="00C9425B" w:rsidRPr="005913D5">
        <w:rPr>
          <w:rFonts w:ascii="Times New Roman" w:hAnsi="Times New Roman" w:cs="Times New Roman"/>
          <w:color w:val="000000" w:themeColor="text1"/>
          <w:sz w:val="28"/>
          <w:szCs w:val="28"/>
          <w:lang w:val="uk-UA"/>
        </w:rPr>
        <w:t xml:space="preserve">автоматизованих </w:t>
      </w:r>
      <w:r w:rsidR="00871D16" w:rsidRPr="005913D5">
        <w:rPr>
          <w:rFonts w:ascii="Times New Roman" w:hAnsi="Times New Roman" w:cs="Times New Roman"/>
          <w:color w:val="000000" w:themeColor="text1"/>
          <w:sz w:val="28"/>
          <w:szCs w:val="28"/>
          <w:lang w:val="uk-UA"/>
        </w:rPr>
        <w:t>систем ведення міського земельного</w:t>
      </w:r>
      <w:r w:rsidRPr="005913D5">
        <w:rPr>
          <w:rFonts w:ascii="Times New Roman" w:hAnsi="Times New Roman" w:cs="Times New Roman"/>
          <w:color w:val="000000" w:themeColor="text1"/>
          <w:sz w:val="28"/>
          <w:szCs w:val="28"/>
          <w:lang w:val="uk-UA"/>
        </w:rPr>
        <w:t xml:space="preserve"> </w:t>
      </w:r>
      <w:r w:rsidR="00871D16" w:rsidRPr="005913D5">
        <w:rPr>
          <w:rFonts w:ascii="Times New Roman" w:hAnsi="Times New Roman" w:cs="Times New Roman"/>
          <w:color w:val="000000" w:themeColor="text1"/>
          <w:sz w:val="28"/>
          <w:szCs w:val="28"/>
          <w:lang w:val="uk-UA"/>
        </w:rPr>
        <w:t>кадастру</w:t>
      </w:r>
      <w:r w:rsidR="00DE67DF" w:rsidRPr="005913D5">
        <w:rPr>
          <w:rFonts w:ascii="Times New Roman" w:hAnsi="Times New Roman" w:cs="Times New Roman"/>
          <w:color w:val="000000" w:themeColor="text1"/>
          <w:sz w:val="28"/>
          <w:szCs w:val="28"/>
          <w:lang w:val="uk-UA"/>
        </w:rPr>
        <w:t>:</w:t>
      </w:r>
    </w:p>
    <w:p w14:paraId="22852993" w14:textId="52171019" w:rsidR="007678E8" w:rsidRPr="00C83AB9" w:rsidRDefault="007678E8" w:rsidP="00394E6E">
      <w:pPr>
        <w:spacing w:after="0"/>
        <w:ind w:firstLine="851"/>
        <w:jc w:val="both"/>
        <w:rPr>
          <w:rFonts w:ascii="Times New Roman" w:hAnsi="Times New Roman" w:cs="Times New Roman"/>
          <w:color w:val="000000" w:themeColor="text1"/>
          <w:sz w:val="28"/>
          <w:szCs w:val="28"/>
          <w:lang w:val="uk-UA"/>
        </w:rPr>
      </w:pPr>
      <w:r w:rsidRPr="00C83AB9">
        <w:rPr>
          <w:rFonts w:ascii="Times New Roman" w:hAnsi="Times New Roman" w:cs="Times New Roman"/>
          <w:color w:val="000000" w:themeColor="text1"/>
          <w:sz w:val="28"/>
          <w:szCs w:val="28"/>
          <w:lang w:val="uk-UA"/>
        </w:rPr>
        <w:t>- розроблення схем землеустрою і техніко-економічн</w:t>
      </w:r>
      <w:r w:rsidR="005E23A7">
        <w:rPr>
          <w:rFonts w:ascii="Times New Roman" w:hAnsi="Times New Roman" w:cs="Times New Roman"/>
          <w:color w:val="000000" w:themeColor="text1"/>
          <w:sz w:val="28"/>
          <w:szCs w:val="28"/>
          <w:lang w:val="uk-UA"/>
        </w:rPr>
        <w:t>их</w:t>
      </w:r>
      <w:r w:rsidRPr="00C83AB9">
        <w:rPr>
          <w:rFonts w:ascii="Times New Roman" w:hAnsi="Times New Roman" w:cs="Times New Roman"/>
          <w:color w:val="000000" w:themeColor="text1"/>
          <w:sz w:val="28"/>
          <w:szCs w:val="28"/>
          <w:lang w:val="uk-UA"/>
        </w:rPr>
        <w:t xml:space="preserve"> обґрунтуван</w:t>
      </w:r>
      <w:r w:rsidR="005E23A7">
        <w:rPr>
          <w:rFonts w:ascii="Times New Roman" w:hAnsi="Times New Roman" w:cs="Times New Roman"/>
          <w:color w:val="000000" w:themeColor="text1"/>
          <w:sz w:val="28"/>
          <w:szCs w:val="28"/>
          <w:lang w:val="uk-UA"/>
        </w:rPr>
        <w:t>ь</w:t>
      </w:r>
      <w:r w:rsidRPr="00C83AB9">
        <w:rPr>
          <w:rFonts w:ascii="Times New Roman" w:hAnsi="Times New Roman" w:cs="Times New Roman"/>
          <w:color w:val="000000" w:themeColor="text1"/>
          <w:sz w:val="28"/>
          <w:szCs w:val="28"/>
          <w:lang w:val="uk-UA"/>
        </w:rPr>
        <w:t xml:space="preserve"> використання та охорони земель адміністративно-територіальних одиниць;</w:t>
      </w:r>
    </w:p>
    <w:p w14:paraId="5F2A3770" w14:textId="4AAFEF92" w:rsidR="007678E8" w:rsidRPr="00C83AB9" w:rsidRDefault="007678E8" w:rsidP="007678E8">
      <w:pPr>
        <w:spacing w:after="0"/>
        <w:ind w:firstLine="709"/>
        <w:jc w:val="both"/>
        <w:rPr>
          <w:rFonts w:ascii="Times New Roman" w:hAnsi="Times New Roman" w:cs="Times New Roman"/>
          <w:color w:val="000000" w:themeColor="text1"/>
          <w:sz w:val="28"/>
          <w:szCs w:val="28"/>
          <w:lang w:val="uk-UA"/>
        </w:rPr>
      </w:pPr>
      <w:r w:rsidRPr="00C83AB9">
        <w:rPr>
          <w:rFonts w:ascii="Times New Roman" w:hAnsi="Times New Roman" w:cs="Times New Roman"/>
          <w:color w:val="000000" w:themeColor="text1"/>
          <w:sz w:val="28"/>
          <w:szCs w:val="28"/>
          <w:lang w:val="uk-UA"/>
        </w:rPr>
        <w:t xml:space="preserve">- розроблення </w:t>
      </w:r>
      <w:proofErr w:type="spellStart"/>
      <w:r w:rsidRPr="00C83AB9">
        <w:rPr>
          <w:rFonts w:ascii="Times New Roman" w:hAnsi="Times New Roman" w:cs="Times New Roman"/>
          <w:color w:val="000000" w:themeColor="text1"/>
          <w:sz w:val="28"/>
          <w:szCs w:val="28"/>
          <w:lang w:val="uk-UA"/>
        </w:rPr>
        <w:t>проєктів</w:t>
      </w:r>
      <w:proofErr w:type="spellEnd"/>
      <w:r w:rsidRPr="00C83AB9">
        <w:rPr>
          <w:rFonts w:ascii="Times New Roman" w:hAnsi="Times New Roman" w:cs="Times New Roman"/>
          <w:color w:val="000000" w:themeColor="text1"/>
          <w:sz w:val="28"/>
          <w:szCs w:val="28"/>
          <w:lang w:val="uk-UA"/>
        </w:rPr>
        <w:t xml:space="preserve"> землеустрою щодо встановлення меж територій територіальних громад;</w:t>
      </w:r>
    </w:p>
    <w:p w14:paraId="353BBE0D" w14:textId="0D5B6895" w:rsidR="007678E8" w:rsidRPr="00C83AB9" w:rsidRDefault="007678E8" w:rsidP="007678E8">
      <w:pPr>
        <w:spacing w:after="0"/>
        <w:ind w:firstLine="709"/>
        <w:jc w:val="both"/>
        <w:rPr>
          <w:rFonts w:ascii="Times New Roman" w:hAnsi="Times New Roman" w:cs="Times New Roman"/>
          <w:color w:val="000000" w:themeColor="text1"/>
          <w:sz w:val="28"/>
          <w:szCs w:val="28"/>
          <w:lang w:val="uk-UA"/>
        </w:rPr>
      </w:pPr>
      <w:r w:rsidRPr="00C83AB9">
        <w:rPr>
          <w:rFonts w:ascii="Times New Roman" w:hAnsi="Times New Roman" w:cs="Times New Roman"/>
          <w:color w:val="000000" w:themeColor="text1"/>
          <w:sz w:val="28"/>
          <w:szCs w:val="28"/>
          <w:lang w:val="uk-UA"/>
        </w:rPr>
        <w:t xml:space="preserve">- </w:t>
      </w:r>
      <w:r w:rsidR="00A74474" w:rsidRPr="00C83AB9">
        <w:rPr>
          <w:rFonts w:ascii="Times New Roman" w:hAnsi="Times New Roman" w:cs="Times New Roman"/>
          <w:color w:val="000000" w:themeColor="text1"/>
          <w:sz w:val="28"/>
          <w:szCs w:val="28"/>
          <w:lang w:val="uk-UA"/>
        </w:rPr>
        <w:t xml:space="preserve">розроблення </w:t>
      </w:r>
      <w:proofErr w:type="spellStart"/>
      <w:r w:rsidRPr="00C83AB9">
        <w:rPr>
          <w:rFonts w:ascii="Times New Roman" w:hAnsi="Times New Roman" w:cs="Times New Roman"/>
          <w:color w:val="000000" w:themeColor="text1"/>
          <w:sz w:val="28"/>
          <w:szCs w:val="28"/>
          <w:lang w:val="uk-UA"/>
        </w:rPr>
        <w:t>проєкт</w:t>
      </w:r>
      <w:r w:rsidR="00A74474" w:rsidRPr="00C83AB9">
        <w:rPr>
          <w:rFonts w:ascii="Times New Roman" w:hAnsi="Times New Roman" w:cs="Times New Roman"/>
          <w:color w:val="000000" w:themeColor="text1"/>
          <w:sz w:val="28"/>
          <w:szCs w:val="28"/>
          <w:lang w:val="uk-UA"/>
        </w:rPr>
        <w:t>ів</w:t>
      </w:r>
      <w:proofErr w:type="spellEnd"/>
      <w:r w:rsidRPr="00C83AB9">
        <w:rPr>
          <w:rFonts w:ascii="Times New Roman" w:hAnsi="Times New Roman" w:cs="Times New Roman"/>
          <w:color w:val="000000" w:themeColor="text1"/>
          <w:sz w:val="28"/>
          <w:szCs w:val="28"/>
          <w:lang w:val="uk-UA"/>
        </w:rPr>
        <w:t xml:space="preserve"> землеустрою щодо встановлення (зміни) меж адміністративно-територіальних одиниць;</w:t>
      </w:r>
    </w:p>
    <w:p w14:paraId="2B9CDFBC" w14:textId="77777777" w:rsidR="00A74474" w:rsidRPr="00C83AB9" w:rsidRDefault="007678E8" w:rsidP="00A74474">
      <w:pPr>
        <w:spacing w:after="0"/>
        <w:ind w:firstLine="709"/>
        <w:jc w:val="both"/>
        <w:rPr>
          <w:rFonts w:ascii="Times New Roman" w:hAnsi="Times New Roman" w:cs="Times New Roman"/>
          <w:color w:val="000000" w:themeColor="text1"/>
          <w:sz w:val="28"/>
          <w:szCs w:val="28"/>
          <w:lang w:val="uk-UA"/>
        </w:rPr>
      </w:pPr>
      <w:r w:rsidRPr="00C83AB9">
        <w:rPr>
          <w:rFonts w:ascii="Times New Roman" w:hAnsi="Times New Roman" w:cs="Times New Roman"/>
          <w:color w:val="000000" w:themeColor="text1"/>
          <w:sz w:val="28"/>
          <w:szCs w:val="28"/>
          <w:lang w:val="uk-UA"/>
        </w:rPr>
        <w:t>-</w:t>
      </w:r>
      <w:hyperlink r:id="rId8" w:tgtFrame="_blank" w:history="1">
        <w:r w:rsidRPr="00C83AB9">
          <w:rPr>
            <w:rFonts w:ascii="Times New Roman" w:hAnsi="Times New Roman" w:cs="Times New Roman"/>
            <w:color w:val="000000" w:themeColor="text1"/>
            <w:sz w:val="28"/>
            <w:szCs w:val="28"/>
            <w:lang w:val="uk-UA"/>
          </w:rPr>
          <w:t> </w:t>
        </w:r>
        <w:r w:rsidR="00A74474" w:rsidRPr="00C83AB9">
          <w:rPr>
            <w:rFonts w:ascii="Times New Roman" w:hAnsi="Times New Roman" w:cs="Times New Roman"/>
            <w:color w:val="000000" w:themeColor="text1"/>
            <w:sz w:val="28"/>
            <w:szCs w:val="28"/>
            <w:lang w:val="uk-UA"/>
          </w:rPr>
          <w:t xml:space="preserve">розроблення </w:t>
        </w:r>
        <w:proofErr w:type="spellStart"/>
        <w:r w:rsidR="00A74474" w:rsidRPr="00C83AB9">
          <w:rPr>
            <w:rFonts w:ascii="Times New Roman" w:hAnsi="Times New Roman" w:cs="Times New Roman"/>
            <w:color w:val="000000" w:themeColor="text1"/>
            <w:sz w:val="28"/>
            <w:szCs w:val="28"/>
            <w:lang w:val="uk-UA"/>
          </w:rPr>
          <w:t>проєктів</w:t>
        </w:r>
        <w:proofErr w:type="spellEnd"/>
        <w:r w:rsidRPr="00C83AB9">
          <w:rPr>
            <w:rFonts w:ascii="Times New Roman" w:hAnsi="Times New Roman" w:cs="Times New Roman"/>
            <w:color w:val="000000" w:themeColor="text1"/>
            <w:sz w:val="28"/>
            <w:szCs w:val="28"/>
            <w:lang w:val="uk-UA"/>
          </w:rPr>
          <w:t xml:space="preserve"> землеустрою щодо приватизації земель державних і комунальних сільськогосподарських підприємств, установ та організацій;</w:t>
        </w:r>
      </w:hyperlink>
    </w:p>
    <w:p w14:paraId="6983222D" w14:textId="77777777" w:rsidR="00A74474" w:rsidRPr="00C83AB9" w:rsidRDefault="00A74474" w:rsidP="00A74474">
      <w:pPr>
        <w:spacing w:after="0"/>
        <w:ind w:firstLine="709"/>
        <w:jc w:val="both"/>
        <w:rPr>
          <w:rFonts w:ascii="Times New Roman" w:hAnsi="Times New Roman" w:cs="Times New Roman"/>
          <w:color w:val="000000" w:themeColor="text1"/>
          <w:sz w:val="28"/>
          <w:szCs w:val="28"/>
          <w:lang w:val="uk-UA"/>
        </w:rPr>
      </w:pPr>
      <w:r w:rsidRPr="00C83AB9">
        <w:rPr>
          <w:rFonts w:ascii="Times New Roman" w:hAnsi="Times New Roman" w:cs="Times New Roman"/>
          <w:color w:val="000000" w:themeColor="text1"/>
          <w:sz w:val="28"/>
          <w:szCs w:val="28"/>
          <w:lang w:val="uk-UA"/>
        </w:rPr>
        <w:t xml:space="preserve">- розроблення </w:t>
      </w:r>
      <w:hyperlink r:id="rId9" w:tgtFrame="_blank" w:history="1">
        <w:proofErr w:type="spellStart"/>
        <w:r w:rsidRPr="00C83AB9">
          <w:rPr>
            <w:rFonts w:ascii="Times New Roman" w:hAnsi="Times New Roman" w:cs="Times New Roman"/>
            <w:color w:val="000000" w:themeColor="text1"/>
            <w:sz w:val="28"/>
            <w:szCs w:val="28"/>
            <w:lang w:val="uk-UA"/>
          </w:rPr>
          <w:t>проєктів</w:t>
        </w:r>
        <w:proofErr w:type="spellEnd"/>
        <w:r w:rsidRPr="00C83AB9">
          <w:rPr>
            <w:rFonts w:ascii="Times New Roman" w:hAnsi="Times New Roman" w:cs="Times New Roman"/>
            <w:color w:val="000000" w:themeColor="text1"/>
            <w:sz w:val="28"/>
            <w:szCs w:val="28"/>
            <w:lang w:val="uk-UA"/>
          </w:rPr>
          <w:t xml:space="preserve"> землеустрою щодо впорядкування території для містобудівних потреб;</w:t>
        </w:r>
      </w:hyperlink>
    </w:p>
    <w:p w14:paraId="517D4DD7" w14:textId="2F51545A" w:rsidR="00A74474" w:rsidRPr="00A74474" w:rsidRDefault="00A74474" w:rsidP="00A74474">
      <w:pPr>
        <w:spacing w:after="0"/>
        <w:ind w:firstLine="709"/>
        <w:jc w:val="both"/>
        <w:rPr>
          <w:rFonts w:ascii="Times New Roman" w:hAnsi="Times New Roman" w:cs="Times New Roman"/>
          <w:color w:val="000000" w:themeColor="text1"/>
          <w:sz w:val="28"/>
          <w:szCs w:val="28"/>
          <w:lang w:val="uk-UA"/>
        </w:rPr>
      </w:pPr>
      <w:r w:rsidRPr="00C83AB9">
        <w:rPr>
          <w:rFonts w:ascii="Times New Roman" w:hAnsi="Times New Roman" w:cs="Times New Roman"/>
          <w:color w:val="000000" w:themeColor="text1"/>
          <w:sz w:val="28"/>
          <w:szCs w:val="28"/>
          <w:lang w:val="uk-UA"/>
        </w:rPr>
        <w:t xml:space="preserve">- розроблення </w:t>
      </w:r>
      <w:hyperlink r:id="rId10" w:tgtFrame="_blank" w:history="1">
        <w:proofErr w:type="spellStart"/>
        <w:r w:rsidRPr="00C83AB9">
          <w:rPr>
            <w:rFonts w:ascii="Times New Roman" w:hAnsi="Times New Roman" w:cs="Times New Roman"/>
            <w:color w:val="000000" w:themeColor="text1"/>
            <w:sz w:val="28"/>
            <w:szCs w:val="28"/>
            <w:lang w:val="uk-UA"/>
          </w:rPr>
          <w:t>проєктів</w:t>
        </w:r>
        <w:proofErr w:type="spellEnd"/>
        <w:r w:rsidRPr="00C83AB9">
          <w:rPr>
            <w:rFonts w:ascii="Times New Roman" w:hAnsi="Times New Roman" w:cs="Times New Roman"/>
            <w:color w:val="000000" w:themeColor="text1"/>
            <w:sz w:val="28"/>
            <w:szCs w:val="28"/>
            <w:lang w:val="uk-UA"/>
          </w:rPr>
          <w:t xml:space="preserve"> землеустрою щодо впорядкування території населених пунктів;</w:t>
        </w:r>
      </w:hyperlink>
    </w:p>
    <w:p w14:paraId="0D259FE5" w14:textId="6E7E77FF" w:rsidR="00DE67DF" w:rsidRPr="00855864" w:rsidRDefault="00DE67DF"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підготовка матеріалів та розроблення </w:t>
      </w:r>
      <w:proofErr w:type="spellStart"/>
      <w:r w:rsidRPr="00855864">
        <w:rPr>
          <w:rFonts w:ascii="Times New Roman" w:hAnsi="Times New Roman" w:cs="Times New Roman"/>
          <w:color w:val="000000" w:themeColor="text1"/>
          <w:sz w:val="28"/>
          <w:szCs w:val="28"/>
          <w:lang w:val="uk-UA"/>
        </w:rPr>
        <w:t>про</w:t>
      </w:r>
      <w:r w:rsidR="0086021B" w:rsidRPr="00855864">
        <w:rPr>
          <w:rFonts w:ascii="Times New Roman" w:hAnsi="Times New Roman" w:cs="Times New Roman"/>
          <w:color w:val="000000" w:themeColor="text1"/>
          <w:sz w:val="28"/>
          <w:szCs w:val="28"/>
          <w:lang w:val="uk-UA"/>
        </w:rPr>
        <w:t>є</w:t>
      </w:r>
      <w:r w:rsidRPr="00855864">
        <w:rPr>
          <w:rFonts w:ascii="Times New Roman" w:hAnsi="Times New Roman" w:cs="Times New Roman"/>
          <w:color w:val="000000" w:themeColor="text1"/>
          <w:sz w:val="28"/>
          <w:szCs w:val="28"/>
          <w:lang w:val="uk-UA"/>
        </w:rPr>
        <w:t>кту</w:t>
      </w:r>
      <w:proofErr w:type="spellEnd"/>
      <w:r w:rsidRPr="00855864">
        <w:rPr>
          <w:rFonts w:ascii="Times New Roman" w:hAnsi="Times New Roman" w:cs="Times New Roman"/>
          <w:color w:val="000000" w:themeColor="text1"/>
          <w:sz w:val="28"/>
          <w:szCs w:val="28"/>
          <w:lang w:val="uk-UA"/>
        </w:rPr>
        <w:t xml:space="preserve"> землеустрою що</w:t>
      </w:r>
      <w:r w:rsidR="00680EF9" w:rsidRPr="00855864">
        <w:rPr>
          <w:rFonts w:ascii="Times New Roman" w:hAnsi="Times New Roman" w:cs="Times New Roman"/>
          <w:color w:val="000000" w:themeColor="text1"/>
          <w:sz w:val="28"/>
          <w:szCs w:val="28"/>
          <w:lang w:val="uk-UA"/>
        </w:rPr>
        <w:t>до відведення земельної ділянки;</w:t>
      </w:r>
    </w:p>
    <w:p w14:paraId="7773D573" w14:textId="65221166" w:rsidR="00836205" w:rsidRPr="00855864" w:rsidRDefault="005046B5"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w:t>
      </w:r>
      <w:r w:rsidR="00836205" w:rsidRPr="00855864">
        <w:rPr>
          <w:rFonts w:ascii="Times New Roman" w:hAnsi="Times New Roman" w:cs="Times New Roman"/>
          <w:color w:val="000000" w:themeColor="text1"/>
          <w:sz w:val="28"/>
          <w:szCs w:val="28"/>
          <w:lang w:val="uk-UA"/>
        </w:rPr>
        <w:t xml:space="preserve">- підготовка матеріалів та розроблення </w:t>
      </w:r>
      <w:proofErr w:type="spellStart"/>
      <w:r w:rsidR="00836205" w:rsidRPr="00855864">
        <w:rPr>
          <w:rFonts w:ascii="Times New Roman" w:hAnsi="Times New Roman" w:cs="Times New Roman"/>
          <w:color w:val="000000" w:themeColor="text1"/>
          <w:sz w:val="28"/>
          <w:szCs w:val="28"/>
          <w:lang w:val="uk-UA"/>
        </w:rPr>
        <w:t>проєкту</w:t>
      </w:r>
      <w:proofErr w:type="spellEnd"/>
      <w:r w:rsidR="00836205" w:rsidRPr="00855864">
        <w:rPr>
          <w:rFonts w:ascii="Times New Roman" w:hAnsi="Times New Roman" w:cs="Times New Roman"/>
          <w:color w:val="000000" w:themeColor="text1"/>
          <w:sz w:val="28"/>
          <w:szCs w:val="28"/>
          <w:lang w:val="uk-UA"/>
        </w:rPr>
        <w:t xml:space="preserve">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00836205" w:rsidRPr="00855864">
        <w:rPr>
          <w:rFonts w:ascii="Times New Roman" w:hAnsi="Times New Roman" w:cs="Times New Roman"/>
          <w:color w:val="000000" w:themeColor="text1"/>
          <w:sz w:val="28"/>
          <w:szCs w:val="28"/>
          <w:lang w:val="uk-UA"/>
        </w:rPr>
        <w:t>режимоутворюючих</w:t>
      </w:r>
      <w:proofErr w:type="spellEnd"/>
      <w:r w:rsidR="00836205" w:rsidRPr="00855864">
        <w:rPr>
          <w:rFonts w:ascii="Times New Roman" w:hAnsi="Times New Roman" w:cs="Times New Roman"/>
          <w:color w:val="000000" w:themeColor="text1"/>
          <w:sz w:val="28"/>
          <w:szCs w:val="28"/>
          <w:lang w:val="uk-UA"/>
        </w:rPr>
        <w:t xml:space="preserve"> об’єктів;</w:t>
      </w:r>
    </w:p>
    <w:p w14:paraId="31D0A500" w14:textId="0F7D57C4" w:rsidR="00836205" w:rsidRPr="00855864" w:rsidRDefault="00836205"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підготовка матеріалів та розроблення </w:t>
      </w:r>
      <w:proofErr w:type="spellStart"/>
      <w:r w:rsidRPr="00855864">
        <w:rPr>
          <w:rFonts w:ascii="Times New Roman" w:hAnsi="Times New Roman" w:cs="Times New Roman"/>
          <w:color w:val="000000" w:themeColor="text1"/>
          <w:sz w:val="28"/>
          <w:szCs w:val="28"/>
          <w:lang w:val="uk-UA"/>
        </w:rPr>
        <w:t>проєкту</w:t>
      </w:r>
      <w:proofErr w:type="spellEnd"/>
      <w:r w:rsidRPr="00855864">
        <w:rPr>
          <w:rFonts w:ascii="Times New Roman" w:hAnsi="Times New Roman" w:cs="Times New Roman"/>
          <w:color w:val="000000" w:themeColor="text1"/>
          <w:sz w:val="28"/>
          <w:szCs w:val="28"/>
          <w:lang w:val="uk-UA"/>
        </w:rPr>
        <w:t xml:space="preserve"> землеустрою щодо організації території земельних часток (паїв), </w:t>
      </w:r>
      <w:proofErr w:type="spellStart"/>
      <w:r w:rsidRPr="00855864">
        <w:rPr>
          <w:rFonts w:ascii="Times New Roman" w:hAnsi="Times New Roman" w:cs="Times New Roman"/>
          <w:color w:val="000000" w:themeColor="text1"/>
          <w:sz w:val="28"/>
          <w:szCs w:val="28"/>
          <w:lang w:val="uk-UA"/>
        </w:rPr>
        <w:t>проєктів</w:t>
      </w:r>
      <w:proofErr w:type="spellEnd"/>
      <w:r w:rsidRPr="00855864">
        <w:rPr>
          <w:rFonts w:ascii="Times New Roman" w:hAnsi="Times New Roman" w:cs="Times New Roman"/>
          <w:color w:val="000000" w:themeColor="text1"/>
          <w:sz w:val="28"/>
          <w:szCs w:val="28"/>
          <w:lang w:val="uk-UA"/>
        </w:rPr>
        <w:t xml:space="preserve"> землеустрою, що </w:t>
      </w:r>
      <w:r w:rsidRPr="00855864">
        <w:rPr>
          <w:rFonts w:ascii="Times New Roman" w:hAnsi="Times New Roman" w:cs="Times New Roman"/>
          <w:color w:val="000000" w:themeColor="text1"/>
          <w:sz w:val="28"/>
          <w:szCs w:val="28"/>
          <w:lang w:val="uk-UA"/>
        </w:rPr>
        <w:lastRenderedPageBreak/>
        <w:t>забезпечують еколого-економічне обґрунтування сівозміни та впорядкування угідь;</w:t>
      </w:r>
    </w:p>
    <w:p w14:paraId="2C56AD2B" w14:textId="5E665CA6" w:rsidR="00836205" w:rsidRPr="00C05EE4" w:rsidRDefault="00836205" w:rsidP="005046B5">
      <w:pPr>
        <w:spacing w:after="0"/>
        <w:ind w:firstLine="851"/>
        <w:jc w:val="both"/>
        <w:rPr>
          <w:rFonts w:ascii="Times New Roman" w:hAnsi="Times New Roman" w:cs="Times New Roman"/>
          <w:color w:val="FF0000"/>
          <w:sz w:val="28"/>
          <w:szCs w:val="28"/>
          <w:lang w:val="uk-UA"/>
        </w:rPr>
      </w:pPr>
      <w:r w:rsidRPr="00855864">
        <w:rPr>
          <w:rFonts w:ascii="Times New Roman" w:hAnsi="Times New Roman" w:cs="Times New Roman"/>
          <w:color w:val="000000" w:themeColor="text1"/>
          <w:sz w:val="28"/>
          <w:szCs w:val="28"/>
          <w:lang w:val="uk-UA"/>
        </w:rPr>
        <w:t xml:space="preserve">- підготовка матеріалів та </w:t>
      </w:r>
      <w:r w:rsidRPr="00C05EE4">
        <w:rPr>
          <w:rFonts w:ascii="Times New Roman" w:hAnsi="Times New Roman" w:cs="Times New Roman"/>
          <w:color w:val="000000" w:themeColor="text1"/>
          <w:sz w:val="28"/>
          <w:szCs w:val="28"/>
          <w:lang w:val="uk-UA"/>
        </w:rPr>
        <w:t xml:space="preserve">розроблення робочого </w:t>
      </w:r>
      <w:proofErr w:type="spellStart"/>
      <w:r w:rsidRPr="00C05EE4">
        <w:rPr>
          <w:rFonts w:ascii="Times New Roman" w:hAnsi="Times New Roman" w:cs="Times New Roman"/>
          <w:color w:val="000000" w:themeColor="text1"/>
          <w:sz w:val="28"/>
          <w:szCs w:val="28"/>
          <w:lang w:val="uk-UA"/>
        </w:rPr>
        <w:t>проєкту</w:t>
      </w:r>
      <w:proofErr w:type="spellEnd"/>
      <w:r w:rsidRPr="00C05EE4">
        <w:rPr>
          <w:rFonts w:ascii="Times New Roman" w:hAnsi="Times New Roman" w:cs="Times New Roman"/>
          <w:color w:val="000000" w:themeColor="text1"/>
          <w:sz w:val="28"/>
          <w:szCs w:val="28"/>
          <w:lang w:val="uk-UA"/>
        </w:rPr>
        <w:t xml:space="preserve"> землеустрою з</w:t>
      </w:r>
      <w:r w:rsidR="00092F6D" w:rsidRPr="00C05EE4">
        <w:rPr>
          <w:rFonts w:ascii="Times New Roman" w:hAnsi="Times New Roman" w:cs="Times New Roman"/>
          <w:color w:val="000000" w:themeColor="text1"/>
          <w:sz w:val="28"/>
          <w:szCs w:val="28"/>
          <w:lang w:val="uk-UA"/>
        </w:rPr>
        <w:t> </w:t>
      </w:r>
      <w:r w:rsidRPr="00C05EE4">
        <w:rPr>
          <w:rFonts w:ascii="Times New Roman" w:hAnsi="Times New Roman" w:cs="Times New Roman"/>
          <w:color w:val="000000" w:themeColor="text1"/>
          <w:sz w:val="28"/>
          <w:szCs w:val="28"/>
          <w:lang w:val="uk-UA"/>
        </w:rPr>
        <w:t>рекультивації порушених земел</w:t>
      </w:r>
      <w:r w:rsidRPr="00C83AB9">
        <w:rPr>
          <w:rFonts w:ascii="Times New Roman" w:hAnsi="Times New Roman" w:cs="Times New Roman"/>
          <w:color w:val="000000" w:themeColor="text1"/>
          <w:sz w:val="28"/>
          <w:szCs w:val="28"/>
          <w:lang w:val="uk-UA"/>
        </w:rPr>
        <w:t xml:space="preserve">ь, </w:t>
      </w:r>
      <w:r w:rsidR="00C05EE4" w:rsidRPr="00C83AB9">
        <w:rPr>
          <w:rFonts w:ascii="Times New Roman" w:hAnsi="Times New Roman" w:cs="Times New Roman"/>
          <w:color w:val="000000" w:themeColor="text1"/>
          <w:sz w:val="28"/>
          <w:szCs w:val="28"/>
          <w:lang w:val="uk-UA"/>
        </w:rPr>
        <w:t xml:space="preserve">консервації деградованих та малопродуктивних угідь, поліпшення сільськогосподарських і лісогосподарських угідь, захисту земель від ерозії, підтоплення, заболочення, вторинного засолення, </w:t>
      </w:r>
      <w:proofErr w:type="spellStart"/>
      <w:r w:rsidR="00C05EE4" w:rsidRPr="00C83AB9">
        <w:rPr>
          <w:rFonts w:ascii="Times New Roman" w:hAnsi="Times New Roman" w:cs="Times New Roman"/>
          <w:color w:val="000000" w:themeColor="text1"/>
          <w:sz w:val="28"/>
          <w:szCs w:val="28"/>
          <w:lang w:val="uk-UA"/>
        </w:rPr>
        <w:t>висушення</w:t>
      </w:r>
      <w:proofErr w:type="spellEnd"/>
      <w:r w:rsidR="00C05EE4" w:rsidRPr="00C83AB9">
        <w:rPr>
          <w:rFonts w:ascii="Times New Roman" w:hAnsi="Times New Roman" w:cs="Times New Roman"/>
          <w:color w:val="000000" w:themeColor="text1"/>
          <w:sz w:val="28"/>
          <w:szCs w:val="28"/>
          <w:lang w:val="uk-UA"/>
        </w:rPr>
        <w:t xml:space="preserve">, зсувів, ущільнення, </w:t>
      </w:r>
      <w:proofErr w:type="spellStart"/>
      <w:r w:rsidR="00C05EE4" w:rsidRPr="00C83AB9">
        <w:rPr>
          <w:rFonts w:ascii="Times New Roman" w:hAnsi="Times New Roman" w:cs="Times New Roman"/>
          <w:color w:val="000000" w:themeColor="text1"/>
          <w:sz w:val="28"/>
          <w:szCs w:val="28"/>
          <w:lang w:val="uk-UA"/>
        </w:rPr>
        <w:t>закислення</w:t>
      </w:r>
      <w:proofErr w:type="spellEnd"/>
      <w:r w:rsidR="00C05EE4" w:rsidRPr="00C83AB9">
        <w:rPr>
          <w:rFonts w:ascii="Times New Roman" w:hAnsi="Times New Roman" w:cs="Times New Roman"/>
          <w:color w:val="000000" w:themeColor="text1"/>
          <w:sz w:val="28"/>
          <w:szCs w:val="28"/>
          <w:lang w:val="uk-UA"/>
        </w:rPr>
        <w:t>, забруднення промисловими та іншими відходами, радіоактивними та хімічними речовинами;</w:t>
      </w:r>
    </w:p>
    <w:p w14:paraId="143E1EFE" w14:textId="51FF520F" w:rsidR="00836205" w:rsidRPr="00855864" w:rsidRDefault="00836205"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виготовлення та розробка технічної документації із землеустрою щодо встановлення меж </w:t>
      </w:r>
      <w:proofErr w:type="spellStart"/>
      <w:r w:rsidRPr="00855864">
        <w:rPr>
          <w:rFonts w:ascii="Times New Roman" w:hAnsi="Times New Roman" w:cs="Times New Roman"/>
          <w:color w:val="000000" w:themeColor="text1"/>
          <w:sz w:val="28"/>
          <w:szCs w:val="28"/>
          <w:lang w:val="uk-UA"/>
        </w:rPr>
        <w:t>режимоутворюючих</w:t>
      </w:r>
      <w:proofErr w:type="spellEnd"/>
      <w:r w:rsidRPr="00855864">
        <w:rPr>
          <w:rFonts w:ascii="Times New Roman" w:hAnsi="Times New Roman" w:cs="Times New Roman"/>
          <w:color w:val="000000" w:themeColor="text1"/>
          <w:sz w:val="28"/>
          <w:szCs w:val="28"/>
          <w:lang w:val="uk-UA"/>
        </w:rPr>
        <w:t xml:space="preserve"> об’єктів культурної спадщини;</w:t>
      </w:r>
    </w:p>
    <w:p w14:paraId="2B801981" w14:textId="3AD5B05E"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виготовлення та розробка технічної документації із землеустрою щодо встановлення меж частини земельної ділянки, на яку поширюється право суборенди, сервітуту;</w:t>
      </w:r>
    </w:p>
    <w:p w14:paraId="48C9F8B3" w14:textId="77777777" w:rsidR="00A74474" w:rsidRDefault="00680EF9"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w:t>
      </w:r>
      <w:r w:rsidR="007678E8" w:rsidRPr="00C83AB9">
        <w:rPr>
          <w:rFonts w:ascii="Times New Roman" w:hAnsi="Times New Roman" w:cs="Times New Roman"/>
          <w:color w:val="000000" w:themeColor="text1"/>
          <w:sz w:val="28"/>
          <w:szCs w:val="28"/>
          <w:lang w:val="uk-UA"/>
        </w:rPr>
        <w:t xml:space="preserve">виготовлення та розробка технічної документації і землеустрою щодо </w:t>
      </w:r>
      <w:r w:rsidR="007678E8">
        <w:rPr>
          <w:rFonts w:ascii="Times New Roman" w:hAnsi="Times New Roman" w:cs="Times New Roman"/>
          <w:color w:val="000000" w:themeColor="text1"/>
          <w:sz w:val="28"/>
          <w:szCs w:val="28"/>
          <w:lang w:val="uk-UA"/>
        </w:rPr>
        <w:t>встановлення (</w:t>
      </w:r>
      <w:r w:rsidRPr="00855864">
        <w:rPr>
          <w:rFonts w:ascii="Times New Roman" w:hAnsi="Times New Roman" w:cs="Times New Roman"/>
          <w:color w:val="000000" w:themeColor="text1"/>
          <w:sz w:val="28"/>
          <w:szCs w:val="28"/>
          <w:lang w:val="uk-UA"/>
        </w:rPr>
        <w:t>відновлення</w:t>
      </w:r>
      <w:r w:rsidR="007678E8">
        <w:rPr>
          <w:rFonts w:ascii="Times New Roman" w:hAnsi="Times New Roman" w:cs="Times New Roman"/>
          <w:color w:val="000000" w:themeColor="text1"/>
          <w:sz w:val="28"/>
          <w:szCs w:val="28"/>
          <w:lang w:val="uk-UA"/>
        </w:rPr>
        <w:t>)</w:t>
      </w:r>
      <w:r w:rsidRPr="00855864">
        <w:rPr>
          <w:rFonts w:ascii="Times New Roman" w:hAnsi="Times New Roman" w:cs="Times New Roman"/>
          <w:color w:val="000000" w:themeColor="text1"/>
          <w:sz w:val="28"/>
          <w:szCs w:val="28"/>
          <w:lang w:val="uk-UA"/>
        </w:rPr>
        <w:t xml:space="preserve"> меж земельної ділянки в натурі</w:t>
      </w:r>
      <w:r w:rsidR="00A74474">
        <w:rPr>
          <w:rFonts w:ascii="Times New Roman" w:hAnsi="Times New Roman" w:cs="Times New Roman"/>
          <w:color w:val="000000" w:themeColor="text1"/>
          <w:sz w:val="28"/>
          <w:szCs w:val="28"/>
          <w:lang w:val="uk-UA"/>
        </w:rPr>
        <w:t>;</w:t>
      </w:r>
    </w:p>
    <w:p w14:paraId="1D9E2319" w14:textId="2432E5A4" w:rsidR="00680EF9" w:rsidRPr="00795BA0" w:rsidRDefault="00A74474" w:rsidP="005046B5">
      <w:pPr>
        <w:spacing w:after="0"/>
        <w:ind w:firstLine="851"/>
        <w:jc w:val="both"/>
        <w:rPr>
          <w:rFonts w:ascii="Times New Roman" w:hAnsi="Times New Roman" w:cs="Times New Roman"/>
          <w:sz w:val="28"/>
          <w:szCs w:val="28"/>
          <w:highlight w:val="yellow"/>
          <w:lang w:val="uk-UA"/>
        </w:rPr>
      </w:pPr>
      <w:r>
        <w:rPr>
          <w:rFonts w:ascii="Times New Roman" w:hAnsi="Times New Roman" w:cs="Times New Roman"/>
          <w:color w:val="000000" w:themeColor="text1"/>
          <w:sz w:val="28"/>
          <w:szCs w:val="28"/>
          <w:lang w:val="uk-UA"/>
        </w:rPr>
        <w:t>-</w:t>
      </w:r>
      <w:r w:rsidR="0086021B" w:rsidRPr="00855864">
        <w:rPr>
          <w:rFonts w:ascii="Times New Roman" w:hAnsi="Times New Roman" w:cs="Times New Roman"/>
          <w:color w:val="000000" w:themeColor="text1"/>
          <w:sz w:val="28"/>
          <w:szCs w:val="28"/>
          <w:lang w:val="uk-UA"/>
        </w:rPr>
        <w:t xml:space="preserve"> проведення </w:t>
      </w:r>
      <w:r w:rsidR="0086021B" w:rsidRPr="00795BA0">
        <w:rPr>
          <w:rFonts w:ascii="Times New Roman" w:hAnsi="Times New Roman" w:cs="Times New Roman"/>
          <w:sz w:val="28"/>
          <w:szCs w:val="28"/>
          <w:lang w:val="uk-UA"/>
        </w:rPr>
        <w:t>інвентаризації земель, земельно-господарського устрою території</w:t>
      </w:r>
      <w:r w:rsidR="00EF1781" w:rsidRPr="00795BA0">
        <w:rPr>
          <w:rFonts w:ascii="Times New Roman" w:hAnsi="Times New Roman" w:cs="Times New Roman"/>
          <w:sz w:val="28"/>
          <w:szCs w:val="28"/>
          <w:lang w:val="uk-UA"/>
        </w:rPr>
        <w:t xml:space="preserve"> міста</w:t>
      </w:r>
      <w:r w:rsidR="0086021B" w:rsidRPr="00795BA0">
        <w:rPr>
          <w:rFonts w:ascii="Times New Roman" w:hAnsi="Times New Roman" w:cs="Times New Roman"/>
          <w:sz w:val="28"/>
          <w:szCs w:val="28"/>
          <w:lang w:val="uk-UA"/>
        </w:rPr>
        <w:t>, удосконалення порядку набуття права на землю</w:t>
      </w:r>
      <w:r w:rsidRPr="00795BA0">
        <w:rPr>
          <w:rFonts w:ascii="Times New Roman" w:hAnsi="Times New Roman" w:cs="Times New Roman"/>
          <w:sz w:val="28"/>
          <w:szCs w:val="28"/>
          <w:lang w:val="uk-UA"/>
        </w:rPr>
        <w:t>, виготовлення технічної документації із землеустрою щодо інвентаризації земель</w:t>
      </w:r>
      <w:r w:rsidR="00680EF9" w:rsidRPr="00795BA0">
        <w:rPr>
          <w:rFonts w:ascii="Times New Roman" w:hAnsi="Times New Roman" w:cs="Times New Roman"/>
          <w:sz w:val="28"/>
          <w:szCs w:val="28"/>
          <w:lang w:val="uk-UA"/>
        </w:rPr>
        <w:t>;</w:t>
      </w:r>
    </w:p>
    <w:p w14:paraId="4FA07CED" w14:textId="1850071F" w:rsidR="00A433E3" w:rsidRPr="00795BA0" w:rsidRDefault="00A433E3" w:rsidP="005046B5">
      <w:pPr>
        <w:spacing w:after="0"/>
        <w:ind w:firstLine="851"/>
        <w:jc w:val="both"/>
        <w:rPr>
          <w:rFonts w:ascii="Times New Roman" w:hAnsi="Times New Roman" w:cs="Times New Roman"/>
          <w:sz w:val="28"/>
          <w:szCs w:val="28"/>
          <w:lang w:val="uk-UA"/>
        </w:rPr>
      </w:pPr>
      <w:r w:rsidRPr="00795BA0">
        <w:rPr>
          <w:rFonts w:ascii="Times New Roman" w:hAnsi="Times New Roman" w:cs="Times New Roman"/>
          <w:sz w:val="28"/>
          <w:szCs w:val="28"/>
          <w:lang w:val="uk-UA"/>
        </w:rPr>
        <w:t xml:space="preserve">- </w:t>
      </w:r>
      <w:bookmarkStart w:id="0" w:name="_Hlk178241066"/>
      <w:r w:rsidRPr="00795BA0">
        <w:rPr>
          <w:rFonts w:ascii="Times New Roman" w:hAnsi="Times New Roman" w:cs="Times New Roman"/>
          <w:sz w:val="28"/>
          <w:szCs w:val="28"/>
          <w:lang w:val="uk-UA"/>
        </w:rPr>
        <w:t xml:space="preserve">розроблення технічної документації </w:t>
      </w:r>
      <w:bookmarkEnd w:id="0"/>
      <w:r w:rsidRPr="00795BA0">
        <w:rPr>
          <w:rFonts w:ascii="Times New Roman" w:hAnsi="Times New Roman" w:cs="Times New Roman"/>
          <w:sz w:val="28"/>
          <w:szCs w:val="28"/>
          <w:lang w:val="uk-UA"/>
        </w:rPr>
        <w:t>із землеустрою щодо поділу та об’єднання земельних ділянок;</w:t>
      </w:r>
    </w:p>
    <w:p w14:paraId="512DFB6A" w14:textId="216FCBF7" w:rsidR="00A433E3" w:rsidRPr="00795BA0" w:rsidRDefault="00A433E3" w:rsidP="005046B5">
      <w:pPr>
        <w:spacing w:after="0"/>
        <w:ind w:firstLine="851"/>
        <w:jc w:val="both"/>
        <w:rPr>
          <w:rFonts w:ascii="Times New Roman" w:hAnsi="Times New Roman" w:cs="Times New Roman"/>
          <w:sz w:val="28"/>
          <w:szCs w:val="28"/>
          <w:lang w:val="uk-UA"/>
        </w:rPr>
      </w:pPr>
      <w:r w:rsidRPr="00795BA0">
        <w:rPr>
          <w:rFonts w:ascii="Times New Roman" w:hAnsi="Times New Roman" w:cs="Times New Roman"/>
          <w:sz w:val="28"/>
          <w:szCs w:val="28"/>
          <w:lang w:val="uk-UA"/>
        </w:rPr>
        <w:t xml:space="preserve">- </w:t>
      </w:r>
      <w:r w:rsidR="00366732" w:rsidRPr="00795BA0">
        <w:rPr>
          <w:rFonts w:ascii="Times New Roman" w:hAnsi="Times New Roman" w:cs="Times New Roman"/>
          <w:sz w:val="28"/>
          <w:szCs w:val="28"/>
          <w:lang w:val="uk-UA"/>
        </w:rPr>
        <w:t>розроблення технічної документації</w:t>
      </w:r>
      <w:r w:rsidRPr="00795BA0">
        <w:rPr>
          <w:rFonts w:ascii="Times New Roman" w:hAnsi="Times New Roman" w:cs="Times New Roman"/>
          <w:sz w:val="28"/>
          <w:szCs w:val="28"/>
          <w:lang w:val="uk-UA"/>
        </w:rPr>
        <w:t xml:space="preserve"> із землеустрою щодо резервування цінних для заповідання територій та об'єктів;</w:t>
      </w:r>
    </w:p>
    <w:p w14:paraId="56B54A3A" w14:textId="50FE4624" w:rsidR="0048740A" w:rsidRPr="00855864" w:rsidRDefault="00680EF9" w:rsidP="005046B5">
      <w:pPr>
        <w:spacing w:after="0"/>
        <w:ind w:firstLine="851"/>
        <w:jc w:val="both"/>
        <w:rPr>
          <w:rFonts w:ascii="Times New Roman" w:hAnsi="Times New Roman" w:cs="Times New Roman"/>
          <w:color w:val="000000" w:themeColor="text1"/>
          <w:sz w:val="28"/>
          <w:szCs w:val="28"/>
          <w:lang w:val="uk-UA"/>
        </w:rPr>
      </w:pPr>
      <w:r w:rsidRPr="00795BA0">
        <w:rPr>
          <w:rFonts w:ascii="Times New Roman" w:hAnsi="Times New Roman" w:cs="Times New Roman"/>
          <w:sz w:val="28"/>
          <w:szCs w:val="28"/>
          <w:lang w:val="uk-UA"/>
        </w:rPr>
        <w:t xml:space="preserve">- </w:t>
      </w:r>
      <w:r w:rsidR="00EC5530" w:rsidRPr="00795BA0">
        <w:rPr>
          <w:rFonts w:ascii="Times New Roman" w:hAnsi="Times New Roman" w:cs="Times New Roman"/>
          <w:sz w:val="28"/>
          <w:szCs w:val="28"/>
          <w:lang w:val="uk-UA"/>
        </w:rPr>
        <w:t>виконання</w:t>
      </w:r>
      <w:r w:rsidRPr="00795BA0">
        <w:rPr>
          <w:rFonts w:ascii="Times New Roman" w:hAnsi="Times New Roman" w:cs="Times New Roman"/>
          <w:sz w:val="28"/>
          <w:szCs w:val="28"/>
          <w:lang w:val="uk-UA"/>
        </w:rPr>
        <w:t xml:space="preserve"> топографо-геодезичних робіт зі складання топ</w:t>
      </w:r>
      <w:r w:rsidR="00D363E9" w:rsidRPr="00795BA0">
        <w:rPr>
          <w:rFonts w:ascii="Times New Roman" w:hAnsi="Times New Roman" w:cs="Times New Roman"/>
          <w:sz w:val="28"/>
          <w:szCs w:val="28"/>
          <w:lang w:val="uk-UA"/>
        </w:rPr>
        <w:t xml:space="preserve">ографічного </w:t>
      </w:r>
      <w:r w:rsidR="00D363E9" w:rsidRPr="00855864">
        <w:rPr>
          <w:rFonts w:ascii="Times New Roman" w:hAnsi="Times New Roman" w:cs="Times New Roman"/>
          <w:color w:val="000000" w:themeColor="text1"/>
          <w:sz w:val="28"/>
          <w:szCs w:val="28"/>
          <w:lang w:val="uk-UA"/>
        </w:rPr>
        <w:t xml:space="preserve">плану масштабу </w:t>
      </w:r>
      <w:r w:rsidRPr="00855864">
        <w:rPr>
          <w:rFonts w:ascii="Times New Roman" w:hAnsi="Times New Roman" w:cs="Times New Roman"/>
          <w:color w:val="000000" w:themeColor="text1"/>
          <w:sz w:val="28"/>
          <w:szCs w:val="28"/>
          <w:lang w:val="uk-UA"/>
        </w:rPr>
        <w:t>М 1:500</w:t>
      </w:r>
      <w:r w:rsidR="0048740A" w:rsidRPr="00855864">
        <w:rPr>
          <w:rFonts w:ascii="Times New Roman" w:hAnsi="Times New Roman" w:cs="Times New Roman"/>
          <w:color w:val="000000" w:themeColor="text1"/>
          <w:sz w:val="28"/>
          <w:szCs w:val="28"/>
          <w:lang w:val="uk-UA"/>
        </w:rPr>
        <w:t xml:space="preserve"> – 1:2000;</w:t>
      </w:r>
    </w:p>
    <w:p w14:paraId="03ED6C3D" w14:textId="45D5BEAD"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виконання топографічної та кадастрової зйомки земельної ділянки;     </w:t>
      </w:r>
    </w:p>
    <w:p w14:paraId="465E197B" w14:textId="77777777" w:rsidR="0048740A" w:rsidRPr="00855864" w:rsidRDefault="0048740A"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формування обмінного файлу кадастрової інформації (*.</w:t>
      </w:r>
      <w:proofErr w:type="spellStart"/>
      <w:r w:rsidRPr="00855864">
        <w:rPr>
          <w:rFonts w:ascii="Times New Roman" w:hAnsi="Times New Roman" w:cs="Times New Roman"/>
          <w:color w:val="000000" w:themeColor="text1"/>
          <w:sz w:val="28"/>
          <w:szCs w:val="28"/>
          <w:lang w:val="uk-UA"/>
        </w:rPr>
        <w:t>xml</w:t>
      </w:r>
      <w:proofErr w:type="spellEnd"/>
      <w:r w:rsidRPr="00855864">
        <w:rPr>
          <w:rFonts w:ascii="Times New Roman" w:hAnsi="Times New Roman" w:cs="Times New Roman"/>
          <w:color w:val="000000" w:themeColor="text1"/>
          <w:sz w:val="28"/>
          <w:szCs w:val="28"/>
          <w:lang w:val="uk-UA"/>
        </w:rPr>
        <w:t>);</w:t>
      </w:r>
    </w:p>
    <w:p w14:paraId="23045BCD" w14:textId="3400C665" w:rsidR="00680EF9" w:rsidRPr="00855864" w:rsidRDefault="00680EF9"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w:t>
      </w:r>
      <w:r w:rsidR="00D363E9" w:rsidRPr="00855864">
        <w:rPr>
          <w:rFonts w:ascii="Times New Roman" w:hAnsi="Times New Roman" w:cs="Times New Roman"/>
          <w:color w:val="000000" w:themeColor="text1"/>
          <w:sz w:val="28"/>
          <w:szCs w:val="28"/>
          <w:lang w:val="uk-UA"/>
        </w:rPr>
        <w:t>нанесення по координатам на топографічні плани масштабу М 1:500 меж землекористувань фізи</w:t>
      </w:r>
      <w:r w:rsidR="0048740A" w:rsidRPr="00855864">
        <w:rPr>
          <w:rFonts w:ascii="Times New Roman" w:hAnsi="Times New Roman" w:cs="Times New Roman"/>
          <w:color w:val="000000" w:themeColor="text1"/>
          <w:sz w:val="28"/>
          <w:szCs w:val="28"/>
          <w:lang w:val="uk-UA"/>
        </w:rPr>
        <w:t>чних осіб та/або юридичних осіб;</w:t>
      </w:r>
    </w:p>
    <w:p w14:paraId="79429253" w14:textId="1CC7D87A" w:rsidR="0048740A" w:rsidRPr="00855864" w:rsidRDefault="0048740A"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винесення меж земельних ділянок в натуру;</w:t>
      </w:r>
    </w:p>
    <w:p w14:paraId="09F4659A" w14:textId="39C8743F" w:rsidR="0048740A" w:rsidRPr="00855864" w:rsidRDefault="0048740A"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наземне лазерне 3D сканування;</w:t>
      </w:r>
    </w:p>
    <w:p w14:paraId="7FEA8AB3" w14:textId="09B89C9B" w:rsidR="00FE6A6D" w:rsidRPr="00855864" w:rsidRDefault="0048740A"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виготовлення 3D-моделей місцевості</w:t>
      </w:r>
      <w:r w:rsidR="00B831D3">
        <w:rPr>
          <w:rFonts w:ascii="Times New Roman" w:hAnsi="Times New Roman" w:cs="Times New Roman"/>
          <w:color w:val="000000" w:themeColor="text1"/>
          <w:sz w:val="28"/>
          <w:szCs w:val="28"/>
          <w:lang w:val="uk-UA"/>
        </w:rPr>
        <w:t>, 3D-моделей об’</w:t>
      </w:r>
      <w:r w:rsidR="00FE6A6D" w:rsidRPr="00855864">
        <w:rPr>
          <w:rFonts w:ascii="Times New Roman" w:hAnsi="Times New Roman" w:cs="Times New Roman"/>
          <w:color w:val="000000" w:themeColor="text1"/>
          <w:sz w:val="28"/>
          <w:szCs w:val="28"/>
          <w:lang w:val="uk-UA"/>
        </w:rPr>
        <w:t>єктів архітектури;</w:t>
      </w:r>
    </w:p>
    <w:p w14:paraId="63D7F959" w14:textId="288F8F64"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геодезія для ландшафтного дизайну;</w:t>
      </w:r>
    </w:p>
    <w:p w14:paraId="6F85C324" w14:textId="267CBFCE"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інженерно-геодезичні дослідження в будівництві;</w:t>
      </w:r>
    </w:p>
    <w:p w14:paraId="799C26EC" w14:textId="03271721"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інженерно-геодезичне </w:t>
      </w:r>
      <w:proofErr w:type="spellStart"/>
      <w:r w:rsidRPr="00855864">
        <w:rPr>
          <w:rFonts w:ascii="Times New Roman" w:hAnsi="Times New Roman" w:cs="Times New Roman"/>
          <w:color w:val="000000" w:themeColor="text1"/>
          <w:sz w:val="28"/>
          <w:szCs w:val="28"/>
          <w:lang w:val="uk-UA"/>
        </w:rPr>
        <w:t>про</w:t>
      </w:r>
      <w:r w:rsidR="00AB3258" w:rsidRPr="00855864">
        <w:rPr>
          <w:rFonts w:ascii="Times New Roman" w:hAnsi="Times New Roman" w:cs="Times New Roman"/>
          <w:color w:val="000000" w:themeColor="text1"/>
          <w:sz w:val="28"/>
          <w:szCs w:val="28"/>
          <w:lang w:val="uk-UA"/>
        </w:rPr>
        <w:t>є</w:t>
      </w:r>
      <w:r w:rsidRPr="00855864">
        <w:rPr>
          <w:rFonts w:ascii="Times New Roman" w:hAnsi="Times New Roman" w:cs="Times New Roman"/>
          <w:color w:val="000000" w:themeColor="text1"/>
          <w:sz w:val="28"/>
          <w:szCs w:val="28"/>
          <w:lang w:val="uk-UA"/>
        </w:rPr>
        <w:t>ктування</w:t>
      </w:r>
      <w:proofErr w:type="spellEnd"/>
      <w:r w:rsidRPr="00855864">
        <w:rPr>
          <w:rFonts w:ascii="Times New Roman" w:hAnsi="Times New Roman" w:cs="Times New Roman"/>
          <w:color w:val="000000" w:themeColor="text1"/>
          <w:sz w:val="28"/>
          <w:szCs w:val="28"/>
          <w:lang w:val="uk-UA"/>
        </w:rPr>
        <w:t>;</w:t>
      </w:r>
    </w:p>
    <w:p w14:paraId="768E2CD5" w14:textId="44068A4D"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визначення деформацій будівельних конструкцій;</w:t>
      </w:r>
    </w:p>
    <w:p w14:paraId="475AE662" w14:textId="49F49818"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визначення та підрахунок об’ємів котлованів (кар’єрних виробок);</w:t>
      </w:r>
    </w:p>
    <w:p w14:paraId="054512F3" w14:textId="477BAEAE" w:rsidR="00FE6A6D"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геодезична розмітка будівельних майданчиків;</w:t>
      </w:r>
    </w:p>
    <w:p w14:paraId="45F4A37B" w14:textId="03AF82B4" w:rsidR="0048740A" w:rsidRPr="00855864" w:rsidRDefault="00FE6A6D"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геодезичний супровід монтажу елементів будівельних конструкцій</w:t>
      </w:r>
      <w:r w:rsidR="009B6C50" w:rsidRPr="00855864">
        <w:rPr>
          <w:rFonts w:ascii="Times New Roman" w:hAnsi="Times New Roman" w:cs="Times New Roman"/>
          <w:color w:val="000000" w:themeColor="text1"/>
          <w:sz w:val="28"/>
          <w:szCs w:val="28"/>
          <w:lang w:val="uk-UA"/>
        </w:rPr>
        <w:t>;</w:t>
      </w:r>
    </w:p>
    <w:p w14:paraId="51CCC57C" w14:textId="64D735F6" w:rsidR="009B6C50" w:rsidRPr="00855864" w:rsidRDefault="009B6C50"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w:t>
      </w:r>
      <w:r w:rsidR="00E27F2B" w:rsidRPr="00855864">
        <w:rPr>
          <w:rFonts w:ascii="Times New Roman" w:hAnsi="Times New Roman" w:cs="Times New Roman"/>
          <w:color w:val="000000" w:themeColor="text1"/>
          <w:sz w:val="28"/>
          <w:szCs w:val="28"/>
          <w:lang w:val="uk-UA"/>
        </w:rPr>
        <w:t>а</w:t>
      </w:r>
      <w:r w:rsidR="00E95B74" w:rsidRPr="00855864">
        <w:rPr>
          <w:rFonts w:ascii="Times New Roman" w:hAnsi="Times New Roman" w:cs="Times New Roman"/>
          <w:color w:val="000000" w:themeColor="text1"/>
          <w:sz w:val="28"/>
          <w:szCs w:val="28"/>
          <w:lang w:val="uk-UA"/>
        </w:rPr>
        <w:t>дміністрування, підтримка та розвиток міської геодезичної мережі</w:t>
      </w:r>
      <w:r w:rsidR="00E27F2B" w:rsidRPr="00855864">
        <w:rPr>
          <w:rFonts w:ascii="Times New Roman" w:hAnsi="Times New Roman" w:cs="Times New Roman"/>
          <w:color w:val="000000" w:themeColor="text1"/>
          <w:sz w:val="28"/>
          <w:szCs w:val="28"/>
          <w:lang w:val="uk-UA"/>
        </w:rPr>
        <w:t>;</w:t>
      </w:r>
    </w:p>
    <w:p w14:paraId="37757AE7" w14:textId="77777777" w:rsidR="00243B80" w:rsidRDefault="00E50C89" w:rsidP="005046B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w:t>
      </w:r>
      <w:r w:rsidR="00E27F2B" w:rsidRPr="00855864">
        <w:rPr>
          <w:rFonts w:ascii="Times New Roman" w:hAnsi="Times New Roman" w:cs="Times New Roman"/>
          <w:color w:val="000000" w:themeColor="text1"/>
          <w:sz w:val="28"/>
          <w:szCs w:val="28"/>
          <w:lang w:val="uk-UA"/>
        </w:rPr>
        <w:t xml:space="preserve"> п</w:t>
      </w:r>
      <w:r w:rsidRPr="00855864">
        <w:rPr>
          <w:rFonts w:ascii="Times New Roman" w:hAnsi="Times New Roman" w:cs="Times New Roman"/>
          <w:color w:val="000000" w:themeColor="text1"/>
          <w:sz w:val="28"/>
          <w:szCs w:val="28"/>
          <w:lang w:val="uk-UA"/>
        </w:rPr>
        <w:t xml:space="preserve">роведення спеціальних землевпорядних, топографо-геодезичних, картографічних, ґрунтових, геоботанічних, радіологічних, містобудівних, </w:t>
      </w:r>
      <w:r w:rsidRPr="00855864">
        <w:rPr>
          <w:rFonts w:ascii="Times New Roman" w:hAnsi="Times New Roman" w:cs="Times New Roman"/>
          <w:color w:val="000000" w:themeColor="text1"/>
          <w:sz w:val="28"/>
          <w:szCs w:val="28"/>
          <w:lang w:val="uk-UA"/>
        </w:rPr>
        <w:lastRenderedPageBreak/>
        <w:t xml:space="preserve">лісотехнічних, водогосподарських, земельно-оціночних </w:t>
      </w:r>
      <w:proofErr w:type="spellStart"/>
      <w:r w:rsidRPr="00855864">
        <w:rPr>
          <w:rFonts w:ascii="Times New Roman" w:hAnsi="Times New Roman" w:cs="Times New Roman"/>
          <w:color w:val="000000" w:themeColor="text1"/>
          <w:sz w:val="28"/>
          <w:szCs w:val="28"/>
          <w:lang w:val="uk-UA"/>
        </w:rPr>
        <w:t>вишукувань</w:t>
      </w:r>
      <w:proofErr w:type="spellEnd"/>
      <w:r w:rsidRPr="00855864">
        <w:rPr>
          <w:rFonts w:ascii="Times New Roman" w:hAnsi="Times New Roman" w:cs="Times New Roman"/>
          <w:color w:val="000000" w:themeColor="text1"/>
          <w:sz w:val="28"/>
          <w:szCs w:val="28"/>
          <w:lang w:val="uk-UA"/>
        </w:rPr>
        <w:t xml:space="preserve"> з метою підготовки інформації для внесення до бази даних міського земельного кадастру</w:t>
      </w:r>
      <w:r w:rsidR="00243B80">
        <w:rPr>
          <w:rFonts w:ascii="Times New Roman" w:hAnsi="Times New Roman" w:cs="Times New Roman"/>
          <w:color w:val="000000" w:themeColor="text1"/>
          <w:sz w:val="28"/>
          <w:szCs w:val="28"/>
          <w:lang w:val="uk-UA"/>
        </w:rPr>
        <w:t>;</w:t>
      </w:r>
    </w:p>
    <w:p w14:paraId="28F5CFDD" w14:textId="56ED0F85" w:rsidR="00E50C89" w:rsidRDefault="00243B80" w:rsidP="005046B5">
      <w:pPr>
        <w:spacing w:after="0"/>
        <w:ind w:firstLine="851"/>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розробка іншої документації із землеустрою, пер</w:t>
      </w:r>
      <w:r w:rsidR="0098614D">
        <w:rPr>
          <w:rFonts w:ascii="Times New Roman" w:hAnsi="Times New Roman" w:cs="Times New Roman"/>
          <w:color w:val="000000" w:themeColor="text1"/>
          <w:sz w:val="28"/>
          <w:szCs w:val="28"/>
          <w:lang w:val="uk-UA"/>
        </w:rPr>
        <w:t>едбаченої чинним законодавством;</w:t>
      </w:r>
    </w:p>
    <w:p w14:paraId="004D8BC4" w14:textId="47F72E95" w:rsidR="0098614D" w:rsidRPr="0098614D" w:rsidRDefault="0098614D" w:rsidP="0098614D">
      <w:pPr>
        <w:shd w:val="clear" w:color="auto" w:fill="FFFFFF"/>
        <w:spacing w:after="0" w:line="240" w:lineRule="auto"/>
        <w:ind w:firstLine="851"/>
        <w:jc w:val="both"/>
        <w:rPr>
          <w:rFonts w:ascii="Times New Roman" w:hAnsi="Times New Roman" w:cs="Times New Roman"/>
          <w:color w:val="000000" w:themeColor="text1"/>
          <w:sz w:val="28"/>
          <w:szCs w:val="28"/>
          <w:lang w:val="uk-UA"/>
        </w:rPr>
      </w:pPr>
      <w:r w:rsidRPr="00C83AB9">
        <w:rPr>
          <w:rFonts w:ascii="Times New Roman" w:hAnsi="Times New Roman" w:cs="Times New Roman"/>
          <w:color w:val="000000" w:themeColor="text1"/>
          <w:sz w:val="28"/>
          <w:szCs w:val="28"/>
          <w:lang w:val="uk-UA"/>
        </w:rPr>
        <w:t xml:space="preserve">- надання консалтингових </w:t>
      </w:r>
      <w:r w:rsidRPr="0098614D">
        <w:rPr>
          <w:rFonts w:ascii="Times New Roman" w:hAnsi="Times New Roman" w:cs="Times New Roman"/>
          <w:color w:val="000000" w:themeColor="text1"/>
          <w:sz w:val="28"/>
          <w:szCs w:val="28"/>
          <w:lang w:val="uk-UA"/>
        </w:rPr>
        <w:t>послуг з питань землеустрою</w:t>
      </w:r>
      <w:r w:rsidRPr="00C83AB9">
        <w:rPr>
          <w:rFonts w:ascii="Times New Roman" w:hAnsi="Times New Roman" w:cs="Times New Roman"/>
          <w:color w:val="000000" w:themeColor="text1"/>
          <w:sz w:val="28"/>
          <w:szCs w:val="28"/>
          <w:lang w:val="uk-UA"/>
        </w:rPr>
        <w:t xml:space="preserve">, що </w:t>
      </w:r>
      <w:r w:rsidRPr="0098614D">
        <w:rPr>
          <w:rFonts w:ascii="Times New Roman" w:hAnsi="Times New Roman" w:cs="Times New Roman"/>
          <w:color w:val="000000" w:themeColor="text1"/>
          <w:sz w:val="28"/>
          <w:szCs w:val="28"/>
          <w:lang w:val="uk-UA"/>
        </w:rPr>
        <w:t xml:space="preserve"> передбачають: консультування власників землі та землекористувачів щодо раціонального використання та охорони земель;</w:t>
      </w:r>
      <w:r w:rsidRPr="00C83AB9">
        <w:rPr>
          <w:rFonts w:ascii="Times New Roman" w:hAnsi="Times New Roman" w:cs="Times New Roman"/>
          <w:color w:val="000000" w:themeColor="text1"/>
          <w:sz w:val="28"/>
          <w:szCs w:val="28"/>
          <w:lang w:val="uk-UA"/>
        </w:rPr>
        <w:t xml:space="preserve"> </w:t>
      </w:r>
      <w:r w:rsidRPr="0098614D">
        <w:rPr>
          <w:rFonts w:ascii="Times New Roman" w:hAnsi="Times New Roman" w:cs="Times New Roman"/>
          <w:color w:val="000000" w:themeColor="text1"/>
          <w:sz w:val="28"/>
          <w:szCs w:val="28"/>
          <w:lang w:val="uk-UA"/>
        </w:rPr>
        <w:t>надання інформації про результати досліджень щодо використання та охорони земель, запровадження і здійснення природоохоронних заходів тощо; надання інформаційних послуг з питань земельного законодавства, здійснення цивільно-правових угод, оцінки земель, оподаткування, оренди та інших послуг щодо земельних ділянок; надання сільськогосподарським товаровиробникам і громадянам практичної допомоги щодо складання бізнес-планів.</w:t>
      </w:r>
    </w:p>
    <w:p w14:paraId="192F6E3E" w14:textId="704B9254" w:rsidR="005046B5" w:rsidRPr="00855864" w:rsidRDefault="00EC5530"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2</w:t>
      </w:r>
      <w:r w:rsidR="00D363E9" w:rsidRPr="00855864">
        <w:rPr>
          <w:rFonts w:ascii="Times New Roman" w:hAnsi="Times New Roman" w:cs="Times New Roman"/>
          <w:color w:val="000000" w:themeColor="text1"/>
          <w:sz w:val="28"/>
          <w:szCs w:val="28"/>
          <w:lang w:val="uk-UA"/>
        </w:rPr>
        <w:t xml:space="preserve">.2.2. </w:t>
      </w:r>
      <w:r w:rsidR="00025C88" w:rsidRPr="00855864">
        <w:rPr>
          <w:rFonts w:ascii="Times New Roman" w:hAnsi="Times New Roman" w:cs="Times New Roman"/>
          <w:color w:val="000000" w:themeColor="text1"/>
          <w:sz w:val="28"/>
          <w:szCs w:val="28"/>
          <w:lang w:val="uk-UA"/>
        </w:rPr>
        <w:t>Оброблення даних, розміщення</w:t>
      </w:r>
      <w:r w:rsidR="00B831D3">
        <w:rPr>
          <w:rFonts w:ascii="Times New Roman" w:hAnsi="Times New Roman" w:cs="Times New Roman"/>
          <w:color w:val="000000" w:themeColor="text1"/>
          <w:sz w:val="28"/>
          <w:szCs w:val="28"/>
          <w:lang w:val="uk-UA"/>
        </w:rPr>
        <w:t xml:space="preserve"> інформації на </w:t>
      </w:r>
      <w:proofErr w:type="spellStart"/>
      <w:r w:rsidR="00B831D3">
        <w:rPr>
          <w:rFonts w:ascii="Times New Roman" w:hAnsi="Times New Roman" w:cs="Times New Roman"/>
          <w:color w:val="000000" w:themeColor="text1"/>
          <w:sz w:val="28"/>
          <w:szCs w:val="28"/>
          <w:lang w:val="uk-UA"/>
        </w:rPr>
        <w:t>вебвузлах</w:t>
      </w:r>
      <w:proofErr w:type="spellEnd"/>
      <w:r w:rsidR="00B831D3">
        <w:rPr>
          <w:rFonts w:ascii="Times New Roman" w:hAnsi="Times New Roman" w:cs="Times New Roman"/>
          <w:color w:val="000000" w:themeColor="text1"/>
          <w:sz w:val="28"/>
          <w:szCs w:val="28"/>
          <w:lang w:val="uk-UA"/>
        </w:rPr>
        <w:t xml:space="preserve"> і пов’</w:t>
      </w:r>
      <w:r w:rsidR="00025C88" w:rsidRPr="00855864">
        <w:rPr>
          <w:rFonts w:ascii="Times New Roman" w:hAnsi="Times New Roman" w:cs="Times New Roman"/>
          <w:color w:val="000000" w:themeColor="text1"/>
          <w:sz w:val="28"/>
          <w:szCs w:val="28"/>
          <w:lang w:val="uk-UA"/>
        </w:rPr>
        <w:t>язана з</w:t>
      </w:r>
      <w:r w:rsidR="00092F6D">
        <w:rPr>
          <w:rFonts w:ascii="Times New Roman" w:hAnsi="Times New Roman" w:cs="Times New Roman"/>
          <w:color w:val="000000" w:themeColor="text1"/>
          <w:sz w:val="28"/>
          <w:szCs w:val="28"/>
          <w:lang w:val="uk-UA"/>
        </w:rPr>
        <w:t> </w:t>
      </w:r>
      <w:r w:rsidR="00025C88" w:rsidRPr="00855864">
        <w:rPr>
          <w:rFonts w:ascii="Times New Roman" w:hAnsi="Times New Roman" w:cs="Times New Roman"/>
          <w:color w:val="000000" w:themeColor="text1"/>
          <w:sz w:val="28"/>
          <w:szCs w:val="28"/>
          <w:lang w:val="uk-UA"/>
        </w:rPr>
        <w:t>ними діяльність</w:t>
      </w:r>
      <w:r w:rsidR="002E2DF2" w:rsidRPr="00855864">
        <w:rPr>
          <w:rFonts w:ascii="Times New Roman" w:hAnsi="Times New Roman" w:cs="Times New Roman"/>
          <w:color w:val="000000" w:themeColor="text1"/>
          <w:sz w:val="28"/>
          <w:szCs w:val="28"/>
          <w:lang w:val="uk-UA"/>
        </w:rPr>
        <w:t>.</w:t>
      </w:r>
      <w:r w:rsidR="00025C88" w:rsidRPr="00855864">
        <w:rPr>
          <w:rFonts w:ascii="Times New Roman" w:hAnsi="Times New Roman" w:cs="Times New Roman"/>
          <w:color w:val="000000" w:themeColor="text1"/>
          <w:sz w:val="28"/>
          <w:szCs w:val="28"/>
          <w:lang w:val="uk-UA"/>
        </w:rPr>
        <w:t xml:space="preserve"> </w:t>
      </w:r>
    </w:p>
    <w:p w14:paraId="55309028" w14:textId="68FEDFE1" w:rsidR="00680EF9" w:rsidRPr="00855864" w:rsidRDefault="00014CA9"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а</w:t>
      </w:r>
      <w:r w:rsidR="00D363E9" w:rsidRPr="00855864">
        <w:rPr>
          <w:rFonts w:ascii="Times New Roman" w:hAnsi="Times New Roman" w:cs="Times New Roman"/>
          <w:color w:val="000000" w:themeColor="text1"/>
          <w:sz w:val="28"/>
          <w:szCs w:val="28"/>
          <w:lang w:val="uk-UA"/>
        </w:rPr>
        <w:t>дміністрування міського земельного кадастру</w:t>
      </w:r>
      <w:r w:rsidRPr="00855864">
        <w:rPr>
          <w:rFonts w:ascii="Times New Roman" w:hAnsi="Times New Roman" w:cs="Times New Roman"/>
          <w:color w:val="000000" w:themeColor="text1"/>
          <w:sz w:val="28"/>
          <w:szCs w:val="28"/>
          <w:lang w:val="uk-UA"/>
        </w:rPr>
        <w:t>;</w:t>
      </w:r>
    </w:p>
    <w:p w14:paraId="43172CA4" w14:textId="77777777" w:rsidR="0086021B" w:rsidRPr="00855864" w:rsidRDefault="0086021B"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w:t>
      </w:r>
      <w:r w:rsidR="0037630B" w:rsidRPr="00855864">
        <w:rPr>
          <w:rFonts w:ascii="Times New Roman" w:hAnsi="Times New Roman" w:cs="Times New Roman"/>
          <w:color w:val="000000" w:themeColor="text1"/>
          <w:sz w:val="28"/>
          <w:szCs w:val="28"/>
          <w:lang w:val="uk-UA"/>
        </w:rPr>
        <w:t>утримання, розвиток,</w:t>
      </w:r>
      <w:r w:rsidR="00914367" w:rsidRPr="00855864">
        <w:rPr>
          <w:rFonts w:ascii="Times New Roman" w:hAnsi="Times New Roman" w:cs="Times New Roman"/>
          <w:color w:val="000000" w:themeColor="text1"/>
          <w:sz w:val="28"/>
          <w:szCs w:val="28"/>
          <w:lang w:val="uk-UA"/>
        </w:rPr>
        <w:t xml:space="preserve"> технічне й технологічне забезпечення веден</w:t>
      </w:r>
      <w:r w:rsidR="0037630B" w:rsidRPr="00855864">
        <w:rPr>
          <w:rFonts w:ascii="Times New Roman" w:hAnsi="Times New Roman" w:cs="Times New Roman"/>
          <w:color w:val="000000" w:themeColor="text1"/>
          <w:sz w:val="28"/>
          <w:szCs w:val="28"/>
          <w:lang w:val="uk-UA"/>
        </w:rPr>
        <w:t>н</w:t>
      </w:r>
      <w:r w:rsidR="00914367" w:rsidRPr="00855864">
        <w:rPr>
          <w:rFonts w:ascii="Times New Roman" w:hAnsi="Times New Roman" w:cs="Times New Roman"/>
          <w:color w:val="000000" w:themeColor="text1"/>
          <w:sz w:val="28"/>
          <w:szCs w:val="28"/>
          <w:lang w:val="uk-UA"/>
        </w:rPr>
        <w:t xml:space="preserve">я </w:t>
      </w:r>
      <w:r w:rsidR="0037630B" w:rsidRPr="00855864">
        <w:rPr>
          <w:rFonts w:ascii="Times New Roman" w:hAnsi="Times New Roman" w:cs="Times New Roman"/>
          <w:color w:val="000000" w:themeColor="text1"/>
          <w:sz w:val="28"/>
          <w:szCs w:val="28"/>
          <w:lang w:val="uk-UA"/>
        </w:rPr>
        <w:t>міського земельного кадастру</w:t>
      </w:r>
      <w:r w:rsidRPr="00855864">
        <w:rPr>
          <w:rFonts w:ascii="Times New Roman" w:hAnsi="Times New Roman" w:cs="Times New Roman"/>
          <w:color w:val="000000" w:themeColor="text1"/>
          <w:sz w:val="28"/>
          <w:szCs w:val="28"/>
          <w:lang w:val="uk-UA"/>
        </w:rPr>
        <w:t>;</w:t>
      </w:r>
    </w:p>
    <w:p w14:paraId="6B186ECF" w14:textId="77777777" w:rsidR="00914367" w:rsidRPr="00855864" w:rsidRDefault="0086021B"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xml:space="preserve">- </w:t>
      </w:r>
      <w:r w:rsidR="00914367" w:rsidRPr="00855864">
        <w:rPr>
          <w:rFonts w:ascii="Times New Roman" w:hAnsi="Times New Roman" w:cs="Times New Roman"/>
          <w:color w:val="000000" w:themeColor="text1"/>
          <w:sz w:val="28"/>
          <w:szCs w:val="28"/>
          <w:lang w:val="uk-UA"/>
        </w:rPr>
        <w:t xml:space="preserve">створення </w:t>
      </w:r>
      <w:r w:rsidR="001A428E" w:rsidRPr="00855864">
        <w:rPr>
          <w:rFonts w:ascii="Times New Roman" w:hAnsi="Times New Roman" w:cs="Times New Roman"/>
          <w:color w:val="000000" w:themeColor="text1"/>
          <w:sz w:val="28"/>
          <w:szCs w:val="28"/>
          <w:lang w:val="uk-UA"/>
        </w:rPr>
        <w:t xml:space="preserve">та модернізація </w:t>
      </w:r>
      <w:r w:rsidR="00914367" w:rsidRPr="00855864">
        <w:rPr>
          <w:rFonts w:ascii="Times New Roman" w:hAnsi="Times New Roman" w:cs="Times New Roman"/>
          <w:color w:val="000000" w:themeColor="text1"/>
          <w:sz w:val="28"/>
          <w:szCs w:val="28"/>
          <w:lang w:val="uk-UA"/>
        </w:rPr>
        <w:t>автоматизован</w:t>
      </w:r>
      <w:r w:rsidR="00EC5530" w:rsidRPr="00855864">
        <w:rPr>
          <w:rFonts w:ascii="Times New Roman" w:hAnsi="Times New Roman" w:cs="Times New Roman"/>
          <w:color w:val="000000" w:themeColor="text1"/>
          <w:sz w:val="28"/>
          <w:szCs w:val="28"/>
          <w:lang w:val="uk-UA"/>
        </w:rPr>
        <w:t>их інформаційних систем</w:t>
      </w:r>
      <w:r w:rsidR="00914367" w:rsidRPr="00855864">
        <w:rPr>
          <w:rFonts w:ascii="Times New Roman" w:hAnsi="Times New Roman" w:cs="Times New Roman"/>
          <w:color w:val="000000" w:themeColor="text1"/>
          <w:sz w:val="28"/>
          <w:szCs w:val="28"/>
          <w:lang w:val="uk-UA"/>
        </w:rPr>
        <w:t xml:space="preserve"> обліку та управління земельними р</w:t>
      </w:r>
      <w:r w:rsidR="009C3D6C" w:rsidRPr="00855864">
        <w:rPr>
          <w:rFonts w:ascii="Times New Roman" w:hAnsi="Times New Roman" w:cs="Times New Roman"/>
          <w:color w:val="000000" w:themeColor="text1"/>
          <w:sz w:val="28"/>
          <w:szCs w:val="28"/>
          <w:lang w:val="uk-UA"/>
        </w:rPr>
        <w:t>есурсами територіальної громади;</w:t>
      </w:r>
    </w:p>
    <w:p w14:paraId="235FF63C" w14:textId="0DFA4F2A" w:rsidR="009C3D6C" w:rsidRPr="00855864" w:rsidRDefault="009C3D6C"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виготовлення витягів з чергового кадастрового плану</w:t>
      </w:r>
      <w:r w:rsidR="00E27F2B" w:rsidRPr="00855864">
        <w:rPr>
          <w:rFonts w:ascii="Times New Roman" w:hAnsi="Times New Roman" w:cs="Times New Roman"/>
          <w:color w:val="000000" w:themeColor="text1"/>
          <w:sz w:val="28"/>
          <w:szCs w:val="28"/>
          <w:lang w:val="uk-UA"/>
        </w:rPr>
        <w:t>;</w:t>
      </w:r>
    </w:p>
    <w:p w14:paraId="3C959D60" w14:textId="7AFFDB0F" w:rsidR="004E598E" w:rsidRPr="00855864" w:rsidRDefault="00E27F2B" w:rsidP="00E27F2B">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р</w:t>
      </w:r>
      <w:r w:rsidR="004E598E" w:rsidRPr="00855864">
        <w:rPr>
          <w:rFonts w:ascii="Times New Roman" w:hAnsi="Times New Roman" w:cs="Times New Roman"/>
          <w:color w:val="000000" w:themeColor="text1"/>
          <w:sz w:val="28"/>
          <w:szCs w:val="28"/>
          <w:lang w:val="uk-UA"/>
        </w:rPr>
        <w:t xml:space="preserve">озробка, адаптація програмних продуктів, створення та підтримка локальних мереж. </w:t>
      </w:r>
    </w:p>
    <w:p w14:paraId="0631DBA6" w14:textId="24200D02" w:rsidR="00FB3400" w:rsidRPr="00855864" w:rsidRDefault="007C4956"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2</w:t>
      </w:r>
      <w:r w:rsidR="00DC7662" w:rsidRPr="00855864">
        <w:rPr>
          <w:rFonts w:ascii="Times New Roman" w:hAnsi="Times New Roman" w:cs="Times New Roman"/>
          <w:color w:val="000000" w:themeColor="text1"/>
          <w:sz w:val="28"/>
          <w:szCs w:val="28"/>
          <w:lang w:val="uk-UA"/>
        </w:rPr>
        <w:t>.2.</w:t>
      </w:r>
      <w:r w:rsidR="00BA6802" w:rsidRPr="00855864">
        <w:rPr>
          <w:rFonts w:ascii="Times New Roman" w:hAnsi="Times New Roman" w:cs="Times New Roman"/>
          <w:color w:val="000000" w:themeColor="text1"/>
          <w:sz w:val="28"/>
          <w:szCs w:val="28"/>
          <w:lang w:val="uk-UA"/>
        </w:rPr>
        <w:t>3</w:t>
      </w:r>
      <w:r w:rsidR="00DC7662" w:rsidRPr="00855864">
        <w:rPr>
          <w:rFonts w:ascii="Times New Roman" w:hAnsi="Times New Roman" w:cs="Times New Roman"/>
          <w:color w:val="000000" w:themeColor="text1"/>
          <w:sz w:val="28"/>
          <w:szCs w:val="28"/>
          <w:lang w:val="uk-UA"/>
        </w:rPr>
        <w:t xml:space="preserve">. </w:t>
      </w:r>
      <w:r w:rsidR="00FB3400" w:rsidRPr="00855864">
        <w:rPr>
          <w:rFonts w:ascii="Times New Roman" w:hAnsi="Times New Roman" w:cs="Times New Roman"/>
          <w:color w:val="000000" w:themeColor="text1"/>
          <w:sz w:val="28"/>
          <w:szCs w:val="28"/>
          <w:lang w:val="uk-UA"/>
        </w:rPr>
        <w:t>Агентства нерухомості</w:t>
      </w:r>
      <w:r w:rsidR="00B831D3">
        <w:rPr>
          <w:rFonts w:ascii="Times New Roman" w:hAnsi="Times New Roman" w:cs="Times New Roman"/>
          <w:color w:val="000000" w:themeColor="text1"/>
          <w:sz w:val="28"/>
          <w:szCs w:val="28"/>
          <w:lang w:val="uk-UA"/>
        </w:rPr>
        <w:t>:</w:t>
      </w:r>
    </w:p>
    <w:p w14:paraId="3376192A" w14:textId="15E57DF1" w:rsidR="00DC7662" w:rsidRPr="00855864" w:rsidRDefault="008F6E33"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м</w:t>
      </w:r>
      <w:r w:rsidR="00EF1781" w:rsidRPr="00855864">
        <w:rPr>
          <w:rFonts w:ascii="Times New Roman" w:hAnsi="Times New Roman" w:cs="Times New Roman"/>
          <w:color w:val="000000" w:themeColor="text1"/>
          <w:sz w:val="28"/>
          <w:szCs w:val="28"/>
          <w:lang w:val="uk-UA"/>
        </w:rPr>
        <w:t>оніторинг ринку землі</w:t>
      </w:r>
      <w:r w:rsidRPr="00855864">
        <w:rPr>
          <w:rFonts w:ascii="Times New Roman" w:hAnsi="Times New Roman" w:cs="Times New Roman"/>
          <w:color w:val="000000" w:themeColor="text1"/>
          <w:sz w:val="28"/>
          <w:szCs w:val="28"/>
          <w:lang w:val="uk-UA"/>
        </w:rPr>
        <w:t>;</w:t>
      </w:r>
    </w:p>
    <w:p w14:paraId="641A4DD2" w14:textId="6338D39B" w:rsidR="00234602" w:rsidRPr="00855864" w:rsidRDefault="008F6E33" w:rsidP="00234602">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з</w:t>
      </w:r>
      <w:r w:rsidR="00234602" w:rsidRPr="00855864">
        <w:rPr>
          <w:rFonts w:ascii="Times New Roman" w:hAnsi="Times New Roman" w:cs="Times New Roman"/>
          <w:color w:val="000000" w:themeColor="text1"/>
          <w:sz w:val="28"/>
          <w:szCs w:val="28"/>
          <w:lang w:val="uk-UA"/>
        </w:rPr>
        <w:t>дійснення експертної грошової оцінки земельних ділянок;</w:t>
      </w:r>
    </w:p>
    <w:p w14:paraId="05EA5089" w14:textId="49149C98" w:rsidR="00234602" w:rsidRPr="00855864" w:rsidRDefault="008F6E33" w:rsidP="00AC4C31">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р</w:t>
      </w:r>
      <w:r w:rsidR="00234602" w:rsidRPr="00855864">
        <w:rPr>
          <w:rFonts w:ascii="Times New Roman" w:hAnsi="Times New Roman" w:cs="Times New Roman"/>
          <w:color w:val="000000" w:themeColor="text1"/>
          <w:sz w:val="28"/>
          <w:szCs w:val="28"/>
          <w:lang w:val="uk-UA"/>
        </w:rPr>
        <w:t>озробка нормативної грошової оцінки земельних ділянок.</w:t>
      </w:r>
    </w:p>
    <w:p w14:paraId="673F5B89" w14:textId="7C894E91" w:rsidR="00B804E1" w:rsidRPr="00855864" w:rsidRDefault="007C4956"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2</w:t>
      </w:r>
      <w:r w:rsidR="00DC7662" w:rsidRPr="00855864">
        <w:rPr>
          <w:rFonts w:ascii="Times New Roman" w:hAnsi="Times New Roman" w:cs="Times New Roman"/>
          <w:color w:val="000000" w:themeColor="text1"/>
          <w:sz w:val="28"/>
          <w:szCs w:val="28"/>
          <w:lang w:val="uk-UA"/>
        </w:rPr>
        <w:t>.2.</w:t>
      </w:r>
      <w:r w:rsidR="00BA6802" w:rsidRPr="00855864">
        <w:rPr>
          <w:rFonts w:ascii="Times New Roman" w:hAnsi="Times New Roman" w:cs="Times New Roman"/>
          <w:color w:val="000000" w:themeColor="text1"/>
          <w:sz w:val="28"/>
          <w:szCs w:val="28"/>
          <w:lang w:val="uk-UA"/>
        </w:rPr>
        <w:t>4</w:t>
      </w:r>
      <w:r w:rsidR="00DC7662" w:rsidRPr="00855864">
        <w:rPr>
          <w:rFonts w:ascii="Times New Roman" w:hAnsi="Times New Roman" w:cs="Times New Roman"/>
          <w:color w:val="000000" w:themeColor="text1"/>
          <w:sz w:val="28"/>
          <w:szCs w:val="28"/>
          <w:lang w:val="uk-UA"/>
        </w:rPr>
        <w:t>.</w:t>
      </w:r>
      <w:r w:rsidR="00E56D3B" w:rsidRPr="00855864">
        <w:rPr>
          <w:rFonts w:ascii="Times New Roman" w:hAnsi="Times New Roman" w:cs="Times New Roman"/>
          <w:color w:val="000000" w:themeColor="text1"/>
          <w:sz w:val="28"/>
          <w:szCs w:val="28"/>
          <w:lang w:val="uk-UA"/>
        </w:rPr>
        <w:t xml:space="preserve"> </w:t>
      </w:r>
      <w:r w:rsidR="00B804E1" w:rsidRPr="00855864">
        <w:rPr>
          <w:rFonts w:ascii="Times New Roman" w:hAnsi="Times New Roman" w:cs="Times New Roman"/>
          <w:color w:val="000000" w:themeColor="text1"/>
          <w:sz w:val="28"/>
          <w:szCs w:val="28"/>
          <w:lang w:val="uk-UA"/>
        </w:rPr>
        <w:t xml:space="preserve">Інша професійна, наукова </w:t>
      </w:r>
      <w:r w:rsidR="00B831D3">
        <w:rPr>
          <w:rFonts w:ascii="Times New Roman" w:hAnsi="Times New Roman" w:cs="Times New Roman"/>
          <w:color w:val="000000" w:themeColor="text1"/>
          <w:sz w:val="28"/>
          <w:szCs w:val="28"/>
          <w:lang w:val="uk-UA"/>
        </w:rPr>
        <w:t xml:space="preserve">та технічна діяльність, </w:t>
      </w:r>
      <w:proofErr w:type="spellStart"/>
      <w:r w:rsidR="00B831D3">
        <w:rPr>
          <w:rFonts w:ascii="Times New Roman" w:hAnsi="Times New Roman" w:cs="Times New Roman"/>
          <w:color w:val="000000" w:themeColor="text1"/>
          <w:sz w:val="28"/>
          <w:szCs w:val="28"/>
          <w:lang w:val="uk-UA"/>
        </w:rPr>
        <w:t>н.в.і.у</w:t>
      </w:r>
      <w:proofErr w:type="spellEnd"/>
      <w:r w:rsidR="00B831D3">
        <w:rPr>
          <w:rFonts w:ascii="Times New Roman" w:hAnsi="Times New Roman" w:cs="Times New Roman"/>
          <w:color w:val="000000" w:themeColor="text1"/>
          <w:sz w:val="28"/>
          <w:szCs w:val="28"/>
          <w:lang w:val="uk-UA"/>
        </w:rPr>
        <w:t>:</w:t>
      </w:r>
      <w:r w:rsidR="00B804E1" w:rsidRPr="00855864">
        <w:rPr>
          <w:rFonts w:ascii="Times New Roman" w:hAnsi="Times New Roman" w:cs="Times New Roman"/>
          <w:color w:val="000000" w:themeColor="text1"/>
          <w:sz w:val="28"/>
          <w:szCs w:val="28"/>
          <w:lang w:val="uk-UA"/>
        </w:rPr>
        <w:t xml:space="preserve"> </w:t>
      </w:r>
    </w:p>
    <w:p w14:paraId="54B03108" w14:textId="627157CB" w:rsidR="00DC7662" w:rsidRPr="00855864" w:rsidRDefault="00A37AA9"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р</w:t>
      </w:r>
      <w:r w:rsidR="00E56D3B" w:rsidRPr="00855864">
        <w:rPr>
          <w:rFonts w:ascii="Times New Roman" w:hAnsi="Times New Roman" w:cs="Times New Roman"/>
          <w:color w:val="000000" w:themeColor="text1"/>
          <w:sz w:val="28"/>
          <w:szCs w:val="28"/>
          <w:lang w:val="uk-UA"/>
        </w:rPr>
        <w:t xml:space="preserve">озвиток </w:t>
      </w:r>
      <w:proofErr w:type="spellStart"/>
      <w:r w:rsidR="00E56D3B" w:rsidRPr="00855864">
        <w:rPr>
          <w:rFonts w:ascii="Times New Roman" w:hAnsi="Times New Roman" w:cs="Times New Roman"/>
          <w:color w:val="000000" w:themeColor="text1"/>
          <w:sz w:val="28"/>
          <w:szCs w:val="28"/>
          <w:lang w:val="uk-UA"/>
        </w:rPr>
        <w:t>методик</w:t>
      </w:r>
      <w:proofErr w:type="spellEnd"/>
      <w:r w:rsidR="00E56D3B" w:rsidRPr="00855864">
        <w:rPr>
          <w:rFonts w:ascii="Times New Roman" w:hAnsi="Times New Roman" w:cs="Times New Roman"/>
          <w:color w:val="000000" w:themeColor="text1"/>
          <w:sz w:val="28"/>
          <w:szCs w:val="28"/>
          <w:lang w:val="uk-UA"/>
        </w:rPr>
        <w:t xml:space="preserve"> та т</w:t>
      </w:r>
      <w:r w:rsidR="00EF1781" w:rsidRPr="00855864">
        <w:rPr>
          <w:rFonts w:ascii="Times New Roman" w:hAnsi="Times New Roman" w:cs="Times New Roman"/>
          <w:color w:val="000000" w:themeColor="text1"/>
          <w:sz w:val="28"/>
          <w:szCs w:val="28"/>
          <w:lang w:val="uk-UA"/>
        </w:rPr>
        <w:t xml:space="preserve">ехнологій </w:t>
      </w:r>
      <w:proofErr w:type="spellStart"/>
      <w:r w:rsidR="00EF1781" w:rsidRPr="00855864">
        <w:rPr>
          <w:rFonts w:ascii="Times New Roman" w:hAnsi="Times New Roman" w:cs="Times New Roman"/>
          <w:color w:val="000000" w:themeColor="text1"/>
          <w:sz w:val="28"/>
          <w:szCs w:val="28"/>
          <w:lang w:val="uk-UA"/>
        </w:rPr>
        <w:t>землеоціночних</w:t>
      </w:r>
      <w:proofErr w:type="spellEnd"/>
      <w:r w:rsidR="00EF1781" w:rsidRPr="00855864">
        <w:rPr>
          <w:rFonts w:ascii="Times New Roman" w:hAnsi="Times New Roman" w:cs="Times New Roman"/>
          <w:color w:val="000000" w:themeColor="text1"/>
          <w:sz w:val="28"/>
          <w:szCs w:val="28"/>
          <w:lang w:val="uk-UA"/>
        </w:rPr>
        <w:t xml:space="preserve"> робіт</w:t>
      </w:r>
      <w:r w:rsidRPr="00855864">
        <w:rPr>
          <w:rFonts w:ascii="Times New Roman" w:hAnsi="Times New Roman" w:cs="Times New Roman"/>
          <w:color w:val="000000" w:themeColor="text1"/>
          <w:sz w:val="28"/>
          <w:szCs w:val="28"/>
          <w:lang w:val="uk-UA"/>
        </w:rPr>
        <w:t>;</w:t>
      </w:r>
    </w:p>
    <w:p w14:paraId="0655D268" w14:textId="7E66480D" w:rsidR="00DC7662" w:rsidRPr="00855864" w:rsidRDefault="00A37AA9"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р</w:t>
      </w:r>
      <w:r w:rsidR="00E56D3B" w:rsidRPr="00855864">
        <w:rPr>
          <w:rFonts w:ascii="Times New Roman" w:hAnsi="Times New Roman" w:cs="Times New Roman"/>
          <w:color w:val="000000" w:themeColor="text1"/>
          <w:sz w:val="28"/>
          <w:szCs w:val="28"/>
          <w:lang w:val="uk-UA"/>
        </w:rPr>
        <w:t xml:space="preserve">озповсюдження розробок та </w:t>
      </w:r>
      <w:proofErr w:type="spellStart"/>
      <w:r w:rsidR="00E56D3B" w:rsidRPr="00855864">
        <w:rPr>
          <w:rFonts w:ascii="Times New Roman" w:hAnsi="Times New Roman" w:cs="Times New Roman"/>
          <w:color w:val="000000" w:themeColor="text1"/>
          <w:sz w:val="28"/>
          <w:szCs w:val="28"/>
          <w:lang w:val="uk-UA"/>
        </w:rPr>
        <w:t>методик</w:t>
      </w:r>
      <w:proofErr w:type="spellEnd"/>
      <w:r w:rsidR="00E56D3B" w:rsidRPr="00855864">
        <w:rPr>
          <w:rFonts w:ascii="Times New Roman" w:hAnsi="Times New Roman" w:cs="Times New Roman"/>
          <w:color w:val="000000" w:themeColor="text1"/>
          <w:sz w:val="28"/>
          <w:szCs w:val="28"/>
          <w:lang w:val="uk-UA"/>
        </w:rPr>
        <w:t xml:space="preserve"> у галузі землеустрою та земельного кадаст</w:t>
      </w:r>
      <w:r w:rsidR="00EF1781" w:rsidRPr="00855864">
        <w:rPr>
          <w:rFonts w:ascii="Times New Roman" w:hAnsi="Times New Roman" w:cs="Times New Roman"/>
          <w:color w:val="000000" w:themeColor="text1"/>
          <w:sz w:val="28"/>
          <w:szCs w:val="28"/>
          <w:lang w:val="uk-UA"/>
        </w:rPr>
        <w:t>ру в інших містах</w:t>
      </w:r>
      <w:r w:rsidRPr="00855864">
        <w:rPr>
          <w:rFonts w:ascii="Times New Roman" w:hAnsi="Times New Roman" w:cs="Times New Roman"/>
          <w:color w:val="000000" w:themeColor="text1"/>
          <w:sz w:val="28"/>
          <w:szCs w:val="28"/>
          <w:lang w:val="uk-UA"/>
        </w:rPr>
        <w:t>;</w:t>
      </w:r>
    </w:p>
    <w:p w14:paraId="63420EC2" w14:textId="77777777" w:rsidR="00A37AA9" w:rsidRPr="00855864" w:rsidRDefault="00A37AA9" w:rsidP="00A37AA9">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п</w:t>
      </w:r>
      <w:r w:rsidR="00E56D3B" w:rsidRPr="00855864">
        <w:rPr>
          <w:rFonts w:ascii="Times New Roman" w:hAnsi="Times New Roman" w:cs="Times New Roman"/>
          <w:color w:val="000000" w:themeColor="text1"/>
          <w:sz w:val="28"/>
          <w:szCs w:val="28"/>
          <w:lang w:val="uk-UA"/>
        </w:rPr>
        <w:t>роведення експертних роб</w:t>
      </w:r>
      <w:r w:rsidR="00EF1781" w:rsidRPr="00855864">
        <w:rPr>
          <w:rFonts w:ascii="Times New Roman" w:hAnsi="Times New Roman" w:cs="Times New Roman"/>
          <w:color w:val="000000" w:themeColor="text1"/>
          <w:sz w:val="28"/>
          <w:szCs w:val="28"/>
          <w:lang w:val="uk-UA"/>
        </w:rPr>
        <w:t>іт в галузі земельних відносин</w:t>
      </w:r>
      <w:r w:rsidRPr="00855864">
        <w:rPr>
          <w:rFonts w:ascii="Times New Roman" w:hAnsi="Times New Roman" w:cs="Times New Roman"/>
          <w:color w:val="000000" w:themeColor="text1"/>
          <w:sz w:val="28"/>
          <w:szCs w:val="28"/>
          <w:lang w:val="uk-UA"/>
        </w:rPr>
        <w:t>;</w:t>
      </w:r>
    </w:p>
    <w:p w14:paraId="1C1A2214" w14:textId="4AF0092E" w:rsidR="006C427A" w:rsidRPr="00855864" w:rsidRDefault="00A37AA9" w:rsidP="00A37AA9">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р</w:t>
      </w:r>
      <w:r w:rsidR="006C427A" w:rsidRPr="00855864">
        <w:rPr>
          <w:rFonts w:ascii="Times New Roman" w:hAnsi="Times New Roman" w:cs="Times New Roman"/>
          <w:color w:val="000000" w:themeColor="text1"/>
          <w:sz w:val="28"/>
          <w:szCs w:val="28"/>
          <w:lang w:val="uk-UA"/>
        </w:rPr>
        <w:t xml:space="preserve">озробка </w:t>
      </w:r>
      <w:proofErr w:type="spellStart"/>
      <w:r w:rsidR="006C427A" w:rsidRPr="00855864">
        <w:rPr>
          <w:rFonts w:ascii="Times New Roman" w:hAnsi="Times New Roman" w:cs="Times New Roman"/>
          <w:color w:val="000000" w:themeColor="text1"/>
          <w:sz w:val="28"/>
          <w:szCs w:val="28"/>
          <w:lang w:val="uk-UA"/>
        </w:rPr>
        <w:t>методик</w:t>
      </w:r>
      <w:proofErr w:type="spellEnd"/>
      <w:r w:rsidR="006C427A" w:rsidRPr="00855864">
        <w:rPr>
          <w:rFonts w:ascii="Times New Roman" w:hAnsi="Times New Roman" w:cs="Times New Roman"/>
          <w:color w:val="000000" w:themeColor="text1"/>
          <w:sz w:val="28"/>
          <w:szCs w:val="28"/>
          <w:lang w:val="uk-UA"/>
        </w:rPr>
        <w:t xml:space="preserve">, складу та порядку проведення земельно-кадастрових, землевпорядних та </w:t>
      </w:r>
      <w:proofErr w:type="spellStart"/>
      <w:r w:rsidR="006C427A" w:rsidRPr="00855864">
        <w:rPr>
          <w:rFonts w:ascii="Times New Roman" w:hAnsi="Times New Roman" w:cs="Times New Roman"/>
          <w:color w:val="000000" w:themeColor="text1"/>
          <w:sz w:val="28"/>
          <w:szCs w:val="28"/>
          <w:lang w:val="uk-UA"/>
        </w:rPr>
        <w:t>землеоціночних</w:t>
      </w:r>
      <w:proofErr w:type="spellEnd"/>
      <w:r w:rsidR="006C427A" w:rsidRPr="00855864">
        <w:rPr>
          <w:rFonts w:ascii="Times New Roman" w:hAnsi="Times New Roman" w:cs="Times New Roman"/>
          <w:color w:val="000000" w:themeColor="text1"/>
          <w:sz w:val="28"/>
          <w:szCs w:val="28"/>
          <w:lang w:val="uk-UA"/>
        </w:rPr>
        <w:t xml:space="preserve"> робіт</w:t>
      </w:r>
      <w:r w:rsidRPr="00855864">
        <w:rPr>
          <w:rFonts w:ascii="Times New Roman" w:hAnsi="Times New Roman" w:cs="Times New Roman"/>
          <w:color w:val="000000" w:themeColor="text1"/>
          <w:sz w:val="28"/>
          <w:szCs w:val="28"/>
          <w:lang w:val="uk-UA"/>
        </w:rPr>
        <w:t>;</w:t>
      </w:r>
    </w:p>
    <w:p w14:paraId="08921FD7" w14:textId="29D1147C" w:rsidR="006C427A" w:rsidRPr="00855864" w:rsidRDefault="00A37AA9" w:rsidP="006C427A">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п</w:t>
      </w:r>
      <w:r w:rsidR="006C427A" w:rsidRPr="00855864">
        <w:rPr>
          <w:rFonts w:ascii="Times New Roman" w:hAnsi="Times New Roman" w:cs="Times New Roman"/>
          <w:color w:val="000000" w:themeColor="text1"/>
          <w:sz w:val="28"/>
          <w:szCs w:val="28"/>
          <w:lang w:val="uk-UA"/>
        </w:rPr>
        <w:t>роведення навчальних заходів з питань земельного кадастру, землеустрою, інформаційних систем та технологій</w:t>
      </w:r>
      <w:r w:rsidRPr="00855864">
        <w:rPr>
          <w:rFonts w:ascii="Times New Roman" w:hAnsi="Times New Roman" w:cs="Times New Roman"/>
          <w:color w:val="000000" w:themeColor="text1"/>
          <w:sz w:val="28"/>
          <w:szCs w:val="28"/>
          <w:lang w:val="uk-UA"/>
        </w:rPr>
        <w:t>;</w:t>
      </w:r>
    </w:p>
    <w:p w14:paraId="36D3D9F9" w14:textId="455A3728" w:rsidR="006C427A" w:rsidRPr="00855864" w:rsidRDefault="00A37AA9" w:rsidP="006C427A">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п</w:t>
      </w:r>
      <w:r w:rsidR="006C427A" w:rsidRPr="00855864">
        <w:rPr>
          <w:rFonts w:ascii="Times New Roman" w:hAnsi="Times New Roman" w:cs="Times New Roman"/>
          <w:color w:val="000000" w:themeColor="text1"/>
          <w:sz w:val="28"/>
          <w:szCs w:val="28"/>
          <w:lang w:val="uk-UA"/>
        </w:rPr>
        <w:t>ідготовка земельно-кадастрової інформації по запитах, надання консультативних та інших послуг</w:t>
      </w:r>
      <w:r w:rsidRPr="00855864">
        <w:rPr>
          <w:rFonts w:ascii="Times New Roman" w:hAnsi="Times New Roman" w:cs="Times New Roman"/>
          <w:color w:val="000000" w:themeColor="text1"/>
          <w:sz w:val="28"/>
          <w:szCs w:val="28"/>
          <w:lang w:val="uk-UA"/>
        </w:rPr>
        <w:t>;</w:t>
      </w:r>
    </w:p>
    <w:p w14:paraId="785DFA0C" w14:textId="1713151C" w:rsidR="006C427A" w:rsidRPr="00855864" w:rsidRDefault="00A37AA9" w:rsidP="006C427A">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о</w:t>
      </w:r>
      <w:r w:rsidR="006C427A" w:rsidRPr="00855864">
        <w:rPr>
          <w:rFonts w:ascii="Times New Roman" w:hAnsi="Times New Roman" w:cs="Times New Roman"/>
          <w:color w:val="000000" w:themeColor="text1"/>
          <w:sz w:val="28"/>
          <w:szCs w:val="28"/>
          <w:lang w:val="uk-UA"/>
        </w:rPr>
        <w:t>рганізація к</w:t>
      </w:r>
      <w:r w:rsidR="00B831D3">
        <w:rPr>
          <w:rFonts w:ascii="Times New Roman" w:hAnsi="Times New Roman" w:cs="Times New Roman"/>
          <w:color w:val="000000" w:themeColor="text1"/>
          <w:sz w:val="28"/>
          <w:szCs w:val="28"/>
          <w:lang w:val="uk-UA"/>
        </w:rPr>
        <w:t>онференцій, семінарів, виставок</w:t>
      </w:r>
      <w:r w:rsidR="006C427A" w:rsidRPr="00855864">
        <w:rPr>
          <w:rFonts w:ascii="Times New Roman" w:hAnsi="Times New Roman" w:cs="Times New Roman"/>
          <w:color w:val="000000" w:themeColor="text1"/>
          <w:sz w:val="28"/>
          <w:szCs w:val="28"/>
          <w:lang w:val="uk-UA"/>
        </w:rPr>
        <w:t xml:space="preserve"> тощо</w:t>
      </w:r>
      <w:r w:rsidRPr="00855864">
        <w:rPr>
          <w:rFonts w:ascii="Times New Roman" w:hAnsi="Times New Roman" w:cs="Times New Roman"/>
          <w:color w:val="000000" w:themeColor="text1"/>
          <w:sz w:val="28"/>
          <w:szCs w:val="28"/>
          <w:lang w:val="uk-UA"/>
        </w:rPr>
        <w:t>;</w:t>
      </w:r>
    </w:p>
    <w:p w14:paraId="0E74BE18" w14:textId="040B0593" w:rsidR="006C427A" w:rsidRPr="00855864" w:rsidRDefault="00A37AA9" w:rsidP="00A37AA9">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 р</w:t>
      </w:r>
      <w:r w:rsidR="004E598E" w:rsidRPr="00855864">
        <w:rPr>
          <w:rFonts w:ascii="Times New Roman" w:hAnsi="Times New Roman" w:cs="Times New Roman"/>
          <w:color w:val="000000" w:themeColor="text1"/>
          <w:sz w:val="28"/>
          <w:szCs w:val="28"/>
          <w:lang w:val="uk-UA"/>
        </w:rPr>
        <w:t>озробка та випуск довідкової, нормативно-технічної документації.</w:t>
      </w:r>
    </w:p>
    <w:p w14:paraId="29C3218A" w14:textId="28BDB9B4" w:rsidR="004F73CE" w:rsidRPr="00855864" w:rsidRDefault="007C4956"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2</w:t>
      </w:r>
      <w:r w:rsidR="00DC7662" w:rsidRPr="00855864">
        <w:rPr>
          <w:rFonts w:ascii="Times New Roman" w:hAnsi="Times New Roman" w:cs="Times New Roman"/>
          <w:color w:val="000000" w:themeColor="text1"/>
          <w:sz w:val="28"/>
          <w:szCs w:val="28"/>
          <w:lang w:val="uk-UA"/>
        </w:rPr>
        <w:t>.2.</w:t>
      </w:r>
      <w:r w:rsidR="00B506FE" w:rsidRPr="00855864">
        <w:rPr>
          <w:rFonts w:ascii="Times New Roman" w:hAnsi="Times New Roman" w:cs="Times New Roman"/>
          <w:color w:val="000000" w:themeColor="text1"/>
          <w:sz w:val="28"/>
          <w:szCs w:val="28"/>
          <w:lang w:val="uk-UA"/>
        </w:rPr>
        <w:t>5</w:t>
      </w:r>
      <w:r w:rsidR="00DC7662" w:rsidRPr="00855864">
        <w:rPr>
          <w:rFonts w:ascii="Times New Roman" w:hAnsi="Times New Roman" w:cs="Times New Roman"/>
          <w:color w:val="000000" w:themeColor="text1"/>
          <w:sz w:val="28"/>
          <w:szCs w:val="28"/>
          <w:lang w:val="uk-UA"/>
        </w:rPr>
        <w:t>.</w:t>
      </w:r>
      <w:r w:rsidR="00E56D3B" w:rsidRPr="00855864">
        <w:rPr>
          <w:rFonts w:ascii="Times New Roman" w:hAnsi="Times New Roman" w:cs="Times New Roman"/>
          <w:color w:val="000000" w:themeColor="text1"/>
          <w:sz w:val="28"/>
          <w:szCs w:val="28"/>
          <w:lang w:val="uk-UA"/>
        </w:rPr>
        <w:t xml:space="preserve"> </w:t>
      </w:r>
      <w:proofErr w:type="spellStart"/>
      <w:r w:rsidR="00B831D3">
        <w:rPr>
          <w:rFonts w:ascii="Times New Roman" w:hAnsi="Times New Roman" w:cs="Times New Roman"/>
          <w:color w:val="000000" w:themeColor="text1"/>
          <w:sz w:val="28"/>
          <w:szCs w:val="28"/>
          <w:lang w:val="uk-UA"/>
        </w:rPr>
        <w:t>Веб</w:t>
      </w:r>
      <w:r w:rsidR="00776FF2" w:rsidRPr="00855864">
        <w:rPr>
          <w:rFonts w:ascii="Times New Roman" w:hAnsi="Times New Roman" w:cs="Times New Roman"/>
          <w:color w:val="000000" w:themeColor="text1"/>
          <w:sz w:val="28"/>
          <w:szCs w:val="28"/>
          <w:lang w:val="uk-UA"/>
        </w:rPr>
        <w:t>портали</w:t>
      </w:r>
      <w:proofErr w:type="spellEnd"/>
      <w:r w:rsidR="00B831D3">
        <w:rPr>
          <w:rFonts w:ascii="Times New Roman" w:hAnsi="Times New Roman" w:cs="Times New Roman"/>
          <w:color w:val="000000" w:themeColor="text1"/>
          <w:sz w:val="28"/>
          <w:szCs w:val="28"/>
          <w:lang w:val="uk-UA"/>
        </w:rPr>
        <w:t>:</w:t>
      </w:r>
    </w:p>
    <w:p w14:paraId="4CD47A78" w14:textId="49DF8039" w:rsidR="00DC7662" w:rsidRPr="007A49B3" w:rsidRDefault="005B5DE1"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lastRenderedPageBreak/>
        <w:t xml:space="preserve">- </w:t>
      </w:r>
      <w:r w:rsidRPr="007A49B3">
        <w:rPr>
          <w:rFonts w:ascii="Times New Roman" w:hAnsi="Times New Roman" w:cs="Times New Roman"/>
          <w:color w:val="000000" w:themeColor="text1"/>
          <w:sz w:val="28"/>
          <w:szCs w:val="28"/>
          <w:lang w:val="uk-UA"/>
        </w:rPr>
        <w:t>с</w:t>
      </w:r>
      <w:r w:rsidR="00E56D3B" w:rsidRPr="007A49B3">
        <w:rPr>
          <w:rFonts w:ascii="Times New Roman" w:hAnsi="Times New Roman" w:cs="Times New Roman"/>
          <w:color w:val="000000" w:themeColor="text1"/>
          <w:sz w:val="28"/>
          <w:szCs w:val="28"/>
          <w:lang w:val="uk-UA"/>
        </w:rPr>
        <w:t>творення та ве</w:t>
      </w:r>
      <w:r w:rsidR="00B831D3" w:rsidRPr="007A49B3">
        <w:rPr>
          <w:rFonts w:ascii="Times New Roman" w:hAnsi="Times New Roman" w:cs="Times New Roman"/>
          <w:color w:val="000000" w:themeColor="text1"/>
          <w:sz w:val="28"/>
          <w:szCs w:val="28"/>
          <w:lang w:val="uk-UA"/>
        </w:rPr>
        <w:t xml:space="preserve">дення інформаційних систем, </w:t>
      </w:r>
      <w:proofErr w:type="spellStart"/>
      <w:r w:rsidR="00B831D3" w:rsidRPr="007A49B3">
        <w:rPr>
          <w:rFonts w:ascii="Times New Roman" w:hAnsi="Times New Roman" w:cs="Times New Roman"/>
          <w:color w:val="000000" w:themeColor="text1"/>
          <w:sz w:val="28"/>
          <w:szCs w:val="28"/>
          <w:lang w:val="uk-UA"/>
        </w:rPr>
        <w:t>веб</w:t>
      </w:r>
      <w:r w:rsidR="00E56D3B" w:rsidRPr="007A49B3">
        <w:rPr>
          <w:rFonts w:ascii="Times New Roman" w:hAnsi="Times New Roman" w:cs="Times New Roman"/>
          <w:color w:val="000000" w:themeColor="text1"/>
          <w:sz w:val="28"/>
          <w:szCs w:val="28"/>
          <w:lang w:val="uk-UA"/>
        </w:rPr>
        <w:t>сайтів</w:t>
      </w:r>
      <w:proofErr w:type="spellEnd"/>
      <w:r w:rsidR="00E56D3B" w:rsidRPr="007A49B3">
        <w:rPr>
          <w:rFonts w:ascii="Times New Roman" w:hAnsi="Times New Roman" w:cs="Times New Roman"/>
          <w:color w:val="000000" w:themeColor="text1"/>
          <w:sz w:val="28"/>
          <w:szCs w:val="28"/>
          <w:lang w:val="uk-UA"/>
        </w:rPr>
        <w:t>, баз даних, в тому числі картографічних та топографо-геодезичних, що пов’язані з виро</w:t>
      </w:r>
      <w:r w:rsidR="00EF1781" w:rsidRPr="007A49B3">
        <w:rPr>
          <w:rFonts w:ascii="Times New Roman" w:hAnsi="Times New Roman" w:cs="Times New Roman"/>
          <w:color w:val="000000" w:themeColor="text1"/>
          <w:sz w:val="28"/>
          <w:szCs w:val="28"/>
          <w:lang w:val="uk-UA"/>
        </w:rPr>
        <w:t>бничою діяльністю Підприємства.</w:t>
      </w:r>
    </w:p>
    <w:p w14:paraId="13EF1CE9" w14:textId="476CBB74" w:rsidR="00F64411" w:rsidRPr="007A49B3" w:rsidRDefault="00F64411" w:rsidP="00E438C5">
      <w:pPr>
        <w:spacing w:after="0"/>
        <w:ind w:firstLine="851"/>
        <w:jc w:val="both"/>
        <w:rPr>
          <w:rFonts w:ascii="Times New Roman" w:hAnsi="Times New Roman" w:cs="Times New Roman"/>
          <w:color w:val="000000" w:themeColor="text1"/>
          <w:sz w:val="28"/>
          <w:szCs w:val="28"/>
          <w:lang w:val="uk-UA"/>
        </w:rPr>
      </w:pPr>
      <w:r w:rsidRPr="007A49B3">
        <w:rPr>
          <w:rFonts w:ascii="Times New Roman" w:hAnsi="Times New Roman" w:cs="Times New Roman"/>
          <w:color w:val="000000" w:themeColor="text1"/>
          <w:sz w:val="28"/>
          <w:szCs w:val="28"/>
          <w:lang w:val="uk-UA"/>
        </w:rPr>
        <w:t>2.2.</w:t>
      </w:r>
      <w:r w:rsidR="008B46E4" w:rsidRPr="007A49B3">
        <w:rPr>
          <w:rFonts w:ascii="Times New Roman" w:hAnsi="Times New Roman" w:cs="Times New Roman"/>
          <w:color w:val="000000" w:themeColor="text1"/>
          <w:sz w:val="28"/>
          <w:szCs w:val="28"/>
          <w:lang w:val="uk-UA"/>
        </w:rPr>
        <w:t>6</w:t>
      </w:r>
      <w:r w:rsidRPr="007A49B3">
        <w:rPr>
          <w:rFonts w:ascii="Times New Roman" w:hAnsi="Times New Roman" w:cs="Times New Roman"/>
          <w:color w:val="000000" w:themeColor="text1"/>
          <w:sz w:val="28"/>
          <w:szCs w:val="28"/>
          <w:lang w:val="uk-UA"/>
        </w:rPr>
        <w:t>.</w:t>
      </w:r>
      <w:r w:rsidR="0067609B" w:rsidRPr="007A49B3">
        <w:rPr>
          <w:rFonts w:ascii="Times New Roman" w:hAnsi="Times New Roman" w:cs="Times New Roman"/>
          <w:color w:val="000000" w:themeColor="text1"/>
          <w:sz w:val="28"/>
          <w:szCs w:val="28"/>
          <w:lang w:val="uk-UA"/>
        </w:rPr>
        <w:t xml:space="preserve"> Діяльність у сфері архітектури.</w:t>
      </w:r>
      <w:r w:rsidR="0034449D" w:rsidRPr="007A49B3">
        <w:rPr>
          <w:rFonts w:ascii="Times New Roman" w:hAnsi="Times New Roman" w:cs="Times New Roman"/>
          <w:color w:val="000000" w:themeColor="text1"/>
          <w:sz w:val="28"/>
          <w:szCs w:val="28"/>
          <w:lang w:val="uk-UA"/>
        </w:rPr>
        <w:t xml:space="preserve"> </w:t>
      </w:r>
    </w:p>
    <w:p w14:paraId="5734DA4E" w14:textId="74F5723D" w:rsidR="00DC4749" w:rsidRPr="007A49B3" w:rsidRDefault="007C4956" w:rsidP="00E438C5">
      <w:pPr>
        <w:spacing w:after="0"/>
        <w:ind w:firstLine="851"/>
        <w:jc w:val="both"/>
        <w:rPr>
          <w:rFonts w:ascii="Times New Roman" w:hAnsi="Times New Roman" w:cs="Times New Roman"/>
          <w:color w:val="000000" w:themeColor="text1"/>
          <w:sz w:val="28"/>
          <w:szCs w:val="28"/>
          <w:lang w:val="uk-UA"/>
        </w:rPr>
      </w:pPr>
      <w:r w:rsidRPr="007A49B3">
        <w:rPr>
          <w:rFonts w:ascii="Times New Roman" w:hAnsi="Times New Roman" w:cs="Times New Roman"/>
          <w:color w:val="000000" w:themeColor="text1"/>
          <w:sz w:val="28"/>
          <w:szCs w:val="28"/>
          <w:lang w:val="uk-UA"/>
        </w:rPr>
        <w:t>2</w:t>
      </w:r>
      <w:r w:rsidR="00DC4749" w:rsidRPr="007A49B3">
        <w:rPr>
          <w:rFonts w:ascii="Times New Roman" w:hAnsi="Times New Roman" w:cs="Times New Roman"/>
          <w:color w:val="000000" w:themeColor="text1"/>
          <w:sz w:val="28"/>
          <w:szCs w:val="28"/>
          <w:lang w:val="uk-UA"/>
        </w:rPr>
        <w:t>.2.</w:t>
      </w:r>
      <w:r w:rsidR="008B46E4" w:rsidRPr="007A49B3">
        <w:rPr>
          <w:rFonts w:ascii="Times New Roman" w:hAnsi="Times New Roman" w:cs="Times New Roman"/>
          <w:color w:val="000000" w:themeColor="text1"/>
          <w:sz w:val="28"/>
          <w:szCs w:val="28"/>
          <w:lang w:val="uk-UA"/>
        </w:rPr>
        <w:t>7</w:t>
      </w:r>
      <w:r w:rsidR="00DC4749" w:rsidRPr="007A49B3">
        <w:rPr>
          <w:rFonts w:ascii="Times New Roman" w:hAnsi="Times New Roman" w:cs="Times New Roman"/>
          <w:color w:val="000000" w:themeColor="text1"/>
          <w:sz w:val="28"/>
          <w:szCs w:val="28"/>
          <w:lang w:val="uk-UA"/>
        </w:rPr>
        <w:t xml:space="preserve">. </w:t>
      </w:r>
      <w:r w:rsidR="00FE2C79" w:rsidRPr="007A49B3">
        <w:rPr>
          <w:rFonts w:ascii="Times New Roman" w:hAnsi="Times New Roman" w:cs="Times New Roman"/>
          <w:color w:val="000000" w:themeColor="text1"/>
          <w:sz w:val="28"/>
          <w:szCs w:val="28"/>
          <w:lang w:val="uk-UA"/>
        </w:rPr>
        <w:t>І</w:t>
      </w:r>
      <w:r w:rsidR="00E56D3B" w:rsidRPr="007A49B3">
        <w:rPr>
          <w:rFonts w:ascii="Times New Roman" w:hAnsi="Times New Roman" w:cs="Times New Roman"/>
          <w:color w:val="000000" w:themeColor="text1"/>
          <w:sz w:val="28"/>
          <w:szCs w:val="28"/>
          <w:lang w:val="uk-UA"/>
        </w:rPr>
        <w:t>нші види діяльності, що не су</w:t>
      </w:r>
      <w:r w:rsidR="00DC4749" w:rsidRPr="007A49B3">
        <w:rPr>
          <w:rFonts w:ascii="Times New Roman" w:hAnsi="Times New Roman" w:cs="Times New Roman"/>
          <w:color w:val="000000" w:themeColor="text1"/>
          <w:sz w:val="28"/>
          <w:szCs w:val="28"/>
          <w:lang w:val="uk-UA"/>
        </w:rPr>
        <w:t>перечать законодавству</w:t>
      </w:r>
      <w:r w:rsidR="00747C47" w:rsidRPr="007A49B3">
        <w:rPr>
          <w:rFonts w:ascii="Times New Roman" w:hAnsi="Times New Roman" w:cs="Times New Roman"/>
          <w:color w:val="000000" w:themeColor="text1"/>
          <w:sz w:val="28"/>
          <w:szCs w:val="28"/>
          <w:lang w:val="uk-UA"/>
        </w:rPr>
        <w:t xml:space="preserve"> України</w:t>
      </w:r>
      <w:r w:rsidR="00DC4749" w:rsidRPr="007A49B3">
        <w:rPr>
          <w:rFonts w:ascii="Times New Roman" w:hAnsi="Times New Roman" w:cs="Times New Roman"/>
          <w:color w:val="000000" w:themeColor="text1"/>
          <w:sz w:val="28"/>
          <w:szCs w:val="28"/>
          <w:lang w:val="uk-UA"/>
        </w:rPr>
        <w:t>.</w:t>
      </w:r>
    </w:p>
    <w:p w14:paraId="3B0A7A99" w14:textId="7D33248F" w:rsidR="00747C47" w:rsidRPr="00855864" w:rsidRDefault="007C4956" w:rsidP="003D53E4">
      <w:pPr>
        <w:spacing w:after="0"/>
        <w:ind w:firstLine="851"/>
        <w:jc w:val="both"/>
        <w:rPr>
          <w:rFonts w:ascii="Times New Roman" w:hAnsi="Times New Roman" w:cs="Times New Roman"/>
          <w:color w:val="000000" w:themeColor="text1"/>
          <w:sz w:val="28"/>
          <w:szCs w:val="28"/>
          <w:lang w:val="uk-UA"/>
        </w:rPr>
      </w:pPr>
      <w:r w:rsidRPr="007A49B3">
        <w:rPr>
          <w:rFonts w:ascii="Times New Roman" w:hAnsi="Times New Roman" w:cs="Times New Roman"/>
          <w:color w:val="000000" w:themeColor="text1"/>
          <w:sz w:val="28"/>
          <w:szCs w:val="28"/>
          <w:lang w:val="uk-UA"/>
        </w:rPr>
        <w:t>2</w:t>
      </w:r>
      <w:r w:rsidR="00DC4749" w:rsidRPr="007A49B3">
        <w:rPr>
          <w:rFonts w:ascii="Times New Roman" w:hAnsi="Times New Roman" w:cs="Times New Roman"/>
          <w:color w:val="000000" w:themeColor="text1"/>
          <w:sz w:val="28"/>
          <w:szCs w:val="28"/>
          <w:lang w:val="uk-UA"/>
        </w:rPr>
        <w:t xml:space="preserve">.3. </w:t>
      </w:r>
      <w:r w:rsidR="00E56D3B" w:rsidRPr="007A49B3">
        <w:rPr>
          <w:rFonts w:ascii="Times New Roman" w:hAnsi="Times New Roman" w:cs="Times New Roman"/>
          <w:color w:val="000000" w:themeColor="text1"/>
          <w:sz w:val="28"/>
          <w:szCs w:val="28"/>
          <w:lang w:val="uk-UA"/>
        </w:rPr>
        <w:t>Види діяльності</w:t>
      </w:r>
      <w:r w:rsidR="00E56D3B" w:rsidRPr="00855864">
        <w:rPr>
          <w:rFonts w:ascii="Times New Roman" w:hAnsi="Times New Roman" w:cs="Times New Roman"/>
          <w:color w:val="000000" w:themeColor="text1"/>
          <w:sz w:val="28"/>
          <w:szCs w:val="28"/>
          <w:lang w:val="uk-UA"/>
        </w:rPr>
        <w:t xml:space="preserve">, які потребують ліцензування, Підприємство здійснює лише після отримання відповідної ліцензії </w:t>
      </w:r>
      <w:r w:rsidR="00890001" w:rsidRPr="00855864">
        <w:rPr>
          <w:rFonts w:ascii="Times New Roman" w:hAnsi="Times New Roman" w:cs="Times New Roman"/>
          <w:color w:val="000000" w:themeColor="text1"/>
          <w:sz w:val="28"/>
          <w:szCs w:val="28"/>
          <w:lang w:val="uk-UA"/>
        </w:rPr>
        <w:t>у встановленому законом порядку.</w:t>
      </w:r>
    </w:p>
    <w:p w14:paraId="5C7E3CF7" w14:textId="77777777" w:rsidR="00B831D3" w:rsidRDefault="00B831D3" w:rsidP="005F6365">
      <w:pPr>
        <w:spacing w:after="0"/>
        <w:jc w:val="center"/>
        <w:rPr>
          <w:rFonts w:ascii="Times New Roman" w:hAnsi="Times New Roman" w:cs="Times New Roman"/>
          <w:b/>
          <w:sz w:val="28"/>
          <w:szCs w:val="28"/>
          <w:lang w:val="uk-UA"/>
        </w:rPr>
      </w:pPr>
    </w:p>
    <w:p w14:paraId="1C0E1201" w14:textId="1DBA3100" w:rsidR="005F6365" w:rsidRPr="0016319F" w:rsidRDefault="005F6365" w:rsidP="0016319F">
      <w:pPr>
        <w:pStyle w:val="a3"/>
        <w:numPr>
          <w:ilvl w:val="0"/>
          <w:numId w:val="1"/>
        </w:numPr>
        <w:spacing w:after="0"/>
        <w:jc w:val="center"/>
        <w:rPr>
          <w:rFonts w:ascii="Times New Roman" w:hAnsi="Times New Roman" w:cs="Times New Roman"/>
          <w:b/>
          <w:sz w:val="28"/>
          <w:szCs w:val="28"/>
          <w:lang w:val="uk-UA"/>
        </w:rPr>
      </w:pPr>
      <w:r w:rsidRPr="0016319F">
        <w:rPr>
          <w:rFonts w:ascii="Times New Roman" w:hAnsi="Times New Roman" w:cs="Times New Roman"/>
          <w:b/>
          <w:sz w:val="28"/>
          <w:szCs w:val="28"/>
          <w:lang w:val="uk-UA"/>
        </w:rPr>
        <w:t>ПРАВА ТА ОБОВ’ЯЗКИ ПІДПРИЄМСТВА</w:t>
      </w:r>
    </w:p>
    <w:p w14:paraId="5121EE27" w14:textId="77777777" w:rsidR="0016319F" w:rsidRPr="0016319F" w:rsidRDefault="0016319F" w:rsidP="0016319F">
      <w:pPr>
        <w:pStyle w:val="a3"/>
        <w:spacing w:after="0"/>
        <w:rPr>
          <w:rFonts w:ascii="Times New Roman" w:hAnsi="Times New Roman" w:cs="Times New Roman"/>
          <w:b/>
          <w:sz w:val="28"/>
          <w:szCs w:val="28"/>
          <w:lang w:val="uk-UA"/>
        </w:rPr>
      </w:pPr>
    </w:p>
    <w:p w14:paraId="62D582B5" w14:textId="77777777" w:rsidR="005F6365" w:rsidRPr="00855864" w:rsidRDefault="007C495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 Підприємство має право:</w:t>
      </w:r>
    </w:p>
    <w:p w14:paraId="34044B7F" w14:textId="77777777" w:rsidR="005F6365" w:rsidRPr="009E397C" w:rsidRDefault="007C495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3.1.1.</w:t>
      </w:r>
      <w:r w:rsidR="005364A0"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Планувати </w:t>
      </w:r>
      <w:r w:rsidR="005F6365" w:rsidRPr="00855864">
        <w:rPr>
          <w:rFonts w:ascii="Times New Roman" w:hAnsi="Times New Roman" w:cs="Times New Roman"/>
          <w:sz w:val="28"/>
          <w:szCs w:val="28"/>
          <w:lang w:val="uk-UA"/>
        </w:rPr>
        <w:t xml:space="preserve">свою діяльність, визначати стратегію та основні напрями своєї роботи відповідно до </w:t>
      </w:r>
      <w:r w:rsidR="005F6365" w:rsidRPr="009E397C">
        <w:rPr>
          <w:rFonts w:ascii="Times New Roman" w:hAnsi="Times New Roman" w:cs="Times New Roman"/>
          <w:sz w:val="28"/>
          <w:szCs w:val="28"/>
          <w:lang w:val="uk-UA"/>
        </w:rPr>
        <w:t>середньострокового стратегічного плану розвитку Підприємства, затвер</w:t>
      </w:r>
      <w:r w:rsidR="008C54E6" w:rsidRPr="009E397C">
        <w:rPr>
          <w:rFonts w:ascii="Times New Roman" w:hAnsi="Times New Roman" w:cs="Times New Roman"/>
          <w:sz w:val="28"/>
          <w:szCs w:val="28"/>
          <w:lang w:val="uk-UA"/>
        </w:rPr>
        <w:t>дженого в установленому порядку.</w:t>
      </w:r>
    </w:p>
    <w:p w14:paraId="23D116A3" w14:textId="77777777" w:rsidR="005F6365" w:rsidRPr="009E397C" w:rsidRDefault="007C4956" w:rsidP="00E438C5">
      <w:pPr>
        <w:spacing w:after="0"/>
        <w:ind w:firstLine="851"/>
        <w:jc w:val="both"/>
        <w:rPr>
          <w:rFonts w:ascii="Times New Roman" w:hAnsi="Times New Roman" w:cs="Times New Roman"/>
          <w:sz w:val="28"/>
          <w:szCs w:val="28"/>
          <w:lang w:val="uk-UA"/>
        </w:rPr>
      </w:pPr>
      <w:r w:rsidRPr="009E397C">
        <w:rPr>
          <w:rFonts w:ascii="Times New Roman" w:hAnsi="Times New Roman" w:cs="Times New Roman"/>
          <w:sz w:val="28"/>
          <w:szCs w:val="28"/>
          <w:lang w:val="uk-UA"/>
        </w:rPr>
        <w:t>3.1.2.</w:t>
      </w:r>
      <w:r w:rsidR="005364A0" w:rsidRPr="009E397C">
        <w:rPr>
          <w:rFonts w:ascii="Times New Roman" w:hAnsi="Times New Roman" w:cs="Times New Roman"/>
          <w:sz w:val="28"/>
          <w:szCs w:val="28"/>
          <w:lang w:val="uk-UA"/>
        </w:rPr>
        <w:t xml:space="preserve"> </w:t>
      </w:r>
      <w:r w:rsidRPr="009E397C">
        <w:rPr>
          <w:rFonts w:ascii="Times New Roman" w:hAnsi="Times New Roman" w:cs="Times New Roman"/>
          <w:sz w:val="28"/>
          <w:szCs w:val="28"/>
          <w:lang w:val="uk-UA"/>
        </w:rPr>
        <w:t xml:space="preserve">Самостійно </w:t>
      </w:r>
      <w:r w:rsidR="005F6365" w:rsidRPr="009E397C">
        <w:rPr>
          <w:rFonts w:ascii="Times New Roman" w:hAnsi="Times New Roman" w:cs="Times New Roman"/>
          <w:sz w:val="28"/>
          <w:szCs w:val="28"/>
          <w:lang w:val="uk-UA"/>
        </w:rPr>
        <w:t>визначати свою організаційну структуру, встановлювати чисельніс</w:t>
      </w:r>
      <w:r w:rsidR="008C54E6" w:rsidRPr="009E397C">
        <w:rPr>
          <w:rFonts w:ascii="Times New Roman" w:hAnsi="Times New Roman" w:cs="Times New Roman"/>
          <w:sz w:val="28"/>
          <w:szCs w:val="28"/>
          <w:lang w:val="uk-UA"/>
        </w:rPr>
        <w:t>ть працівників і штатний розпис.</w:t>
      </w:r>
    </w:p>
    <w:p w14:paraId="275E3A57" w14:textId="77777777" w:rsidR="001C4136" w:rsidRPr="00855864" w:rsidRDefault="007C4956" w:rsidP="00E438C5">
      <w:pPr>
        <w:spacing w:after="0"/>
        <w:ind w:firstLine="851"/>
        <w:jc w:val="both"/>
        <w:rPr>
          <w:rFonts w:ascii="Times New Roman" w:hAnsi="Times New Roman" w:cs="Times New Roman"/>
          <w:sz w:val="28"/>
          <w:szCs w:val="28"/>
          <w:lang w:val="uk-UA"/>
        </w:rPr>
      </w:pPr>
      <w:r w:rsidRPr="009E397C">
        <w:rPr>
          <w:rFonts w:ascii="Times New Roman" w:hAnsi="Times New Roman" w:cs="Times New Roman"/>
          <w:sz w:val="28"/>
          <w:szCs w:val="28"/>
          <w:lang w:val="uk-UA"/>
        </w:rPr>
        <w:t xml:space="preserve">3.1.3. </w:t>
      </w:r>
      <w:r w:rsidR="001C4136" w:rsidRPr="009E397C">
        <w:rPr>
          <w:rFonts w:ascii="Times New Roman" w:hAnsi="Times New Roman" w:cs="Times New Roman"/>
          <w:sz w:val="28"/>
          <w:szCs w:val="28"/>
          <w:lang w:val="uk-UA"/>
        </w:rPr>
        <w:t>Від свого імені вчиняти правочини, укладати угоди (договори), набувати майнові та особисті немайнові права</w:t>
      </w:r>
      <w:r w:rsidR="001C4136" w:rsidRPr="00855864">
        <w:rPr>
          <w:rFonts w:ascii="Times New Roman" w:hAnsi="Times New Roman" w:cs="Times New Roman"/>
          <w:sz w:val="28"/>
          <w:szCs w:val="28"/>
          <w:lang w:val="uk-UA"/>
        </w:rPr>
        <w:t>, нести обов’язки, бути позивачем та відповідачем у судах України.</w:t>
      </w:r>
    </w:p>
    <w:p w14:paraId="64F0EE40" w14:textId="2E25A463" w:rsidR="005F6365" w:rsidRPr="00855864" w:rsidRDefault="007C4956" w:rsidP="00E438C5">
      <w:pPr>
        <w:spacing w:after="0"/>
        <w:ind w:firstLine="851"/>
        <w:jc w:val="both"/>
        <w:rPr>
          <w:rFonts w:ascii="Times New Roman" w:hAnsi="Times New Roman" w:cs="Times New Roman"/>
          <w:sz w:val="28"/>
          <w:szCs w:val="28"/>
          <w:lang w:val="uk-UA"/>
        </w:rPr>
      </w:pPr>
      <w:r w:rsidRPr="00935007">
        <w:rPr>
          <w:rFonts w:ascii="Times New Roman" w:hAnsi="Times New Roman" w:cs="Times New Roman"/>
          <w:sz w:val="28"/>
          <w:szCs w:val="28"/>
          <w:lang w:val="uk-UA"/>
        </w:rPr>
        <w:t xml:space="preserve">3.1.4. Здійснювати </w:t>
      </w:r>
      <w:r w:rsidR="005F6365" w:rsidRPr="00935007">
        <w:rPr>
          <w:rFonts w:ascii="Times New Roman" w:hAnsi="Times New Roman" w:cs="Times New Roman"/>
          <w:sz w:val="28"/>
          <w:szCs w:val="28"/>
          <w:lang w:val="uk-UA"/>
        </w:rPr>
        <w:t>будівництво, реконструкцію, модернізацію, капітальний та поточний ремонт основних фондів, а також забезпечувати своєчасне освоєн</w:t>
      </w:r>
      <w:r w:rsidR="008C54E6" w:rsidRPr="00935007">
        <w:rPr>
          <w:rFonts w:ascii="Times New Roman" w:hAnsi="Times New Roman" w:cs="Times New Roman"/>
          <w:sz w:val="28"/>
          <w:szCs w:val="28"/>
          <w:lang w:val="uk-UA"/>
        </w:rPr>
        <w:t xml:space="preserve">ня нових виробничих </w:t>
      </w:r>
      <w:proofErr w:type="spellStart"/>
      <w:r w:rsidR="00431BFB">
        <w:rPr>
          <w:rFonts w:ascii="Times New Roman" w:hAnsi="Times New Roman" w:cs="Times New Roman"/>
          <w:sz w:val="28"/>
          <w:szCs w:val="28"/>
          <w:lang w:val="uk-UA"/>
        </w:rPr>
        <w:t>потужностей</w:t>
      </w:r>
      <w:proofErr w:type="spellEnd"/>
      <w:r w:rsidR="00431BFB">
        <w:rPr>
          <w:rFonts w:ascii="Times New Roman" w:hAnsi="Times New Roman" w:cs="Times New Roman"/>
          <w:sz w:val="28"/>
          <w:szCs w:val="28"/>
          <w:lang w:val="uk-UA"/>
        </w:rPr>
        <w:t>.</w:t>
      </w:r>
    </w:p>
    <w:p w14:paraId="7BE0B7E0" w14:textId="196D8396" w:rsidR="008C54E6" w:rsidRPr="00855864" w:rsidRDefault="007C4956" w:rsidP="00781CC6">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3.1.5</w:t>
      </w:r>
      <w:r w:rsidR="00781CC6" w:rsidRPr="00855864">
        <w:rPr>
          <w:rFonts w:ascii="Times New Roman" w:hAnsi="Times New Roman" w:cs="Times New Roman"/>
          <w:sz w:val="28"/>
          <w:szCs w:val="28"/>
          <w:lang w:val="uk-UA"/>
        </w:rPr>
        <w:t xml:space="preserve">. </w:t>
      </w:r>
      <w:r w:rsidR="008C54E6" w:rsidRPr="00855864">
        <w:rPr>
          <w:rFonts w:ascii="Times New Roman" w:hAnsi="Times New Roman" w:cs="Times New Roman"/>
          <w:sz w:val="28"/>
          <w:szCs w:val="28"/>
          <w:lang w:val="uk-UA"/>
        </w:rPr>
        <w:t xml:space="preserve">Реалізовувати свою продукцію, виконувати роботу, надавати послуги за цінами, що формуються </w:t>
      </w:r>
      <w:r w:rsidR="00455F2E" w:rsidRPr="00855864">
        <w:rPr>
          <w:rFonts w:ascii="Times New Roman" w:hAnsi="Times New Roman" w:cs="Times New Roman"/>
          <w:sz w:val="28"/>
          <w:szCs w:val="28"/>
          <w:lang w:val="uk-UA"/>
        </w:rPr>
        <w:t xml:space="preserve">Підприємством </w:t>
      </w:r>
      <w:r w:rsidR="00346C66" w:rsidRPr="00855864">
        <w:rPr>
          <w:rFonts w:ascii="Times New Roman" w:hAnsi="Times New Roman" w:cs="Times New Roman"/>
          <w:sz w:val="28"/>
          <w:szCs w:val="28"/>
          <w:lang w:val="uk-UA"/>
        </w:rPr>
        <w:t xml:space="preserve">відповідно до умов економічної діяльності та </w:t>
      </w:r>
      <w:r w:rsidR="00455F2E" w:rsidRPr="00855864">
        <w:rPr>
          <w:rFonts w:ascii="Times New Roman" w:hAnsi="Times New Roman" w:cs="Times New Roman"/>
          <w:sz w:val="28"/>
          <w:szCs w:val="28"/>
          <w:lang w:val="uk-UA"/>
        </w:rPr>
        <w:t>законодавства України</w:t>
      </w:r>
      <w:r w:rsidR="004C6E02" w:rsidRPr="00855864">
        <w:rPr>
          <w:rFonts w:ascii="Times New Roman" w:hAnsi="Times New Roman" w:cs="Times New Roman"/>
          <w:sz w:val="28"/>
          <w:szCs w:val="28"/>
          <w:lang w:val="uk-UA"/>
        </w:rPr>
        <w:t>, а у випадках, передбачених законодавством України, – за державними регульованими цінами</w:t>
      </w:r>
      <w:r w:rsidR="008C54E6" w:rsidRPr="00855864">
        <w:rPr>
          <w:rFonts w:ascii="Times New Roman" w:hAnsi="Times New Roman" w:cs="Times New Roman"/>
          <w:sz w:val="28"/>
          <w:szCs w:val="28"/>
          <w:lang w:val="uk-UA"/>
        </w:rPr>
        <w:t>.</w:t>
      </w:r>
    </w:p>
    <w:p w14:paraId="76FB035C" w14:textId="414B225F" w:rsidR="008C54E6" w:rsidRPr="00855864" w:rsidRDefault="008C54E6" w:rsidP="00E438C5">
      <w:pPr>
        <w:spacing w:after="0"/>
        <w:ind w:firstLine="851"/>
        <w:jc w:val="both"/>
        <w:rPr>
          <w:rFonts w:ascii="Times New Roman" w:hAnsi="Times New Roman" w:cs="Times New Roman"/>
          <w:color w:val="000000" w:themeColor="text1"/>
          <w:sz w:val="28"/>
          <w:szCs w:val="28"/>
          <w:lang w:val="uk-UA"/>
        </w:rPr>
      </w:pPr>
      <w:r w:rsidRPr="00855864">
        <w:rPr>
          <w:rFonts w:ascii="Times New Roman" w:hAnsi="Times New Roman" w:cs="Times New Roman"/>
          <w:color w:val="000000" w:themeColor="text1"/>
          <w:sz w:val="28"/>
          <w:szCs w:val="28"/>
          <w:lang w:val="uk-UA"/>
        </w:rPr>
        <w:t>3.1.</w:t>
      </w:r>
      <w:r w:rsidR="00781CC6" w:rsidRPr="00855864">
        <w:rPr>
          <w:rFonts w:ascii="Times New Roman" w:hAnsi="Times New Roman" w:cs="Times New Roman"/>
          <w:color w:val="000000" w:themeColor="text1"/>
          <w:sz w:val="28"/>
          <w:szCs w:val="28"/>
          <w:lang w:val="uk-UA"/>
        </w:rPr>
        <w:t>6</w:t>
      </w:r>
      <w:r w:rsidRPr="00855864">
        <w:rPr>
          <w:rFonts w:ascii="Times New Roman" w:hAnsi="Times New Roman" w:cs="Times New Roman"/>
          <w:color w:val="000000" w:themeColor="text1"/>
          <w:sz w:val="28"/>
          <w:szCs w:val="28"/>
          <w:lang w:val="uk-UA"/>
        </w:rPr>
        <w:t>. Створювати філії, представництва, відділення та інші структурні відокремлені підрозділи в установленому законодавством порядку, погоджуючи питання про розміщення таких підрозділів із Власником, затверджувати положення про них.</w:t>
      </w:r>
    </w:p>
    <w:p w14:paraId="16BCCB59" w14:textId="14EDCB9E" w:rsidR="008C54E6" w:rsidRPr="00855864" w:rsidRDefault="008C54E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w:t>
      </w:r>
      <w:r w:rsidR="00781CC6" w:rsidRPr="00855864">
        <w:rPr>
          <w:rFonts w:ascii="Times New Roman" w:hAnsi="Times New Roman" w:cs="Times New Roman"/>
          <w:sz w:val="28"/>
          <w:szCs w:val="28"/>
          <w:lang w:val="uk-UA"/>
        </w:rPr>
        <w:t>7</w:t>
      </w:r>
      <w:r w:rsidRPr="00855864">
        <w:rPr>
          <w:rFonts w:ascii="Times New Roman" w:hAnsi="Times New Roman" w:cs="Times New Roman"/>
          <w:sz w:val="28"/>
          <w:szCs w:val="28"/>
          <w:lang w:val="uk-UA"/>
        </w:rPr>
        <w:t xml:space="preserve">. На здійснення будь-яких видів зовнішньоекономічної діяльності, </w:t>
      </w:r>
      <w:r w:rsidR="001C4136" w:rsidRPr="00855864">
        <w:rPr>
          <w:rFonts w:ascii="Times New Roman" w:hAnsi="Times New Roman" w:cs="Times New Roman"/>
          <w:sz w:val="28"/>
          <w:szCs w:val="28"/>
          <w:lang w:val="uk-UA"/>
        </w:rPr>
        <w:t xml:space="preserve">та дії щодо її провадження, що </w:t>
      </w:r>
      <w:r w:rsidRPr="00855864">
        <w:rPr>
          <w:rFonts w:ascii="Times New Roman" w:hAnsi="Times New Roman" w:cs="Times New Roman"/>
          <w:sz w:val="28"/>
          <w:szCs w:val="28"/>
          <w:lang w:val="uk-UA"/>
        </w:rPr>
        <w:t xml:space="preserve">прямо не заборонені </w:t>
      </w:r>
      <w:r w:rsidR="001C4136" w:rsidRPr="00855864">
        <w:rPr>
          <w:rFonts w:ascii="Times New Roman" w:hAnsi="Times New Roman" w:cs="Times New Roman"/>
          <w:sz w:val="28"/>
          <w:szCs w:val="28"/>
          <w:lang w:val="uk-UA"/>
        </w:rPr>
        <w:t>або не обмежені законодавством</w:t>
      </w:r>
      <w:r w:rsidRPr="00855864">
        <w:rPr>
          <w:rFonts w:ascii="Times New Roman" w:hAnsi="Times New Roman" w:cs="Times New Roman"/>
          <w:sz w:val="28"/>
          <w:szCs w:val="28"/>
          <w:lang w:val="uk-UA"/>
        </w:rPr>
        <w:t>.</w:t>
      </w:r>
    </w:p>
    <w:p w14:paraId="63D1D099" w14:textId="529A0AA1" w:rsidR="005F6365" w:rsidRPr="00855864" w:rsidRDefault="00332E1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w:t>
      </w:r>
      <w:r w:rsidR="00781CC6" w:rsidRPr="00855864">
        <w:rPr>
          <w:rFonts w:ascii="Times New Roman" w:hAnsi="Times New Roman" w:cs="Times New Roman"/>
          <w:sz w:val="28"/>
          <w:szCs w:val="28"/>
          <w:lang w:val="uk-UA"/>
        </w:rPr>
        <w:t>8</w:t>
      </w:r>
      <w:r w:rsidRPr="00855864">
        <w:rPr>
          <w:rFonts w:ascii="Times New Roman" w:hAnsi="Times New Roman" w:cs="Times New Roman"/>
          <w:sz w:val="28"/>
          <w:szCs w:val="28"/>
          <w:lang w:val="uk-UA"/>
        </w:rPr>
        <w:t>. Купувати, брати в оренду в юридичних та фізичних осіб</w:t>
      </w:r>
      <w:r w:rsidR="005F6365" w:rsidRPr="00855864">
        <w:rPr>
          <w:rFonts w:ascii="Times New Roman" w:hAnsi="Times New Roman" w:cs="Times New Roman"/>
          <w:sz w:val="28"/>
          <w:szCs w:val="28"/>
          <w:lang w:val="uk-UA"/>
        </w:rPr>
        <w:t xml:space="preserve"> основ</w:t>
      </w:r>
      <w:r w:rsidR="002342D0" w:rsidRPr="00855864">
        <w:rPr>
          <w:rFonts w:ascii="Times New Roman" w:hAnsi="Times New Roman" w:cs="Times New Roman"/>
          <w:sz w:val="28"/>
          <w:szCs w:val="28"/>
          <w:lang w:val="uk-UA"/>
        </w:rPr>
        <w:t>н</w:t>
      </w:r>
      <w:r w:rsidR="005F6365" w:rsidRPr="00855864">
        <w:rPr>
          <w:rFonts w:ascii="Times New Roman" w:hAnsi="Times New Roman" w:cs="Times New Roman"/>
          <w:sz w:val="28"/>
          <w:szCs w:val="28"/>
          <w:lang w:val="uk-UA"/>
        </w:rPr>
        <w:t xml:space="preserve">і </w:t>
      </w:r>
      <w:r w:rsidR="002342D0" w:rsidRPr="00855864">
        <w:rPr>
          <w:rFonts w:ascii="Times New Roman" w:hAnsi="Times New Roman" w:cs="Times New Roman"/>
          <w:sz w:val="28"/>
          <w:szCs w:val="28"/>
          <w:lang w:val="uk-UA"/>
        </w:rPr>
        <w:t xml:space="preserve">засоби, </w:t>
      </w:r>
      <w:r w:rsidR="005F6365" w:rsidRPr="00855864">
        <w:rPr>
          <w:rFonts w:ascii="Times New Roman" w:hAnsi="Times New Roman" w:cs="Times New Roman"/>
          <w:sz w:val="28"/>
          <w:szCs w:val="28"/>
          <w:lang w:val="uk-UA"/>
        </w:rPr>
        <w:t>матеріальн</w:t>
      </w:r>
      <w:r w:rsidR="002342D0" w:rsidRPr="00855864">
        <w:rPr>
          <w:rFonts w:ascii="Times New Roman" w:hAnsi="Times New Roman" w:cs="Times New Roman"/>
          <w:sz w:val="28"/>
          <w:szCs w:val="28"/>
          <w:lang w:val="uk-UA"/>
        </w:rPr>
        <w:t>і ресурси</w:t>
      </w:r>
      <w:r w:rsidR="005F6365" w:rsidRPr="00855864">
        <w:rPr>
          <w:rFonts w:ascii="Times New Roman" w:hAnsi="Times New Roman" w:cs="Times New Roman"/>
          <w:sz w:val="28"/>
          <w:szCs w:val="28"/>
          <w:lang w:val="uk-UA"/>
        </w:rPr>
        <w:t>,</w:t>
      </w:r>
      <w:r w:rsidR="002342D0" w:rsidRPr="00855864">
        <w:rPr>
          <w:rFonts w:ascii="Times New Roman" w:hAnsi="Times New Roman" w:cs="Times New Roman"/>
          <w:sz w:val="28"/>
          <w:szCs w:val="28"/>
          <w:lang w:val="uk-UA"/>
        </w:rPr>
        <w:t xml:space="preserve"> транспортні</w:t>
      </w:r>
      <w:r w:rsidRPr="00855864">
        <w:rPr>
          <w:rFonts w:ascii="Times New Roman" w:hAnsi="Times New Roman" w:cs="Times New Roman"/>
          <w:sz w:val="28"/>
          <w:szCs w:val="28"/>
          <w:lang w:val="uk-UA"/>
        </w:rPr>
        <w:t xml:space="preserve"> засоб</w:t>
      </w:r>
      <w:r w:rsidR="002342D0" w:rsidRPr="00855864">
        <w:rPr>
          <w:rFonts w:ascii="Times New Roman" w:hAnsi="Times New Roman" w:cs="Times New Roman"/>
          <w:sz w:val="28"/>
          <w:szCs w:val="28"/>
          <w:lang w:val="uk-UA"/>
        </w:rPr>
        <w:t>и</w:t>
      </w:r>
      <w:r w:rsidRPr="00855864">
        <w:rPr>
          <w:rFonts w:ascii="Times New Roman" w:hAnsi="Times New Roman" w:cs="Times New Roman"/>
          <w:sz w:val="28"/>
          <w:szCs w:val="28"/>
          <w:lang w:val="uk-UA"/>
        </w:rPr>
        <w:t>,</w:t>
      </w:r>
      <w:r w:rsidR="002342D0" w:rsidRPr="00855864">
        <w:rPr>
          <w:rFonts w:ascii="Times New Roman" w:hAnsi="Times New Roman" w:cs="Times New Roman"/>
          <w:sz w:val="28"/>
          <w:szCs w:val="28"/>
          <w:lang w:val="uk-UA"/>
        </w:rPr>
        <w:t xml:space="preserve"> додаткові приміщення</w:t>
      </w:r>
      <w:r w:rsidR="005F6365" w:rsidRPr="00855864">
        <w:rPr>
          <w:rFonts w:ascii="Times New Roman" w:hAnsi="Times New Roman" w:cs="Times New Roman"/>
          <w:sz w:val="28"/>
          <w:szCs w:val="28"/>
          <w:lang w:val="uk-UA"/>
        </w:rPr>
        <w:t xml:space="preserve"> тощо для забезпечення своєї ді</w:t>
      </w:r>
      <w:r w:rsidRPr="00855864">
        <w:rPr>
          <w:rFonts w:ascii="Times New Roman" w:hAnsi="Times New Roman" w:cs="Times New Roman"/>
          <w:sz w:val="28"/>
          <w:szCs w:val="28"/>
          <w:lang w:val="uk-UA"/>
        </w:rPr>
        <w:t>яльності згідно із цим Статутом.</w:t>
      </w:r>
    </w:p>
    <w:p w14:paraId="033C716D" w14:textId="72249B16" w:rsidR="005F6365" w:rsidRPr="00855864" w:rsidRDefault="00FC7485"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w:t>
      </w:r>
      <w:r w:rsidR="00781CC6" w:rsidRPr="00855864">
        <w:rPr>
          <w:rFonts w:ascii="Times New Roman" w:hAnsi="Times New Roman" w:cs="Times New Roman"/>
          <w:sz w:val="28"/>
          <w:szCs w:val="28"/>
          <w:lang w:val="uk-UA"/>
        </w:rPr>
        <w:t>9</w:t>
      </w:r>
      <w:r w:rsidR="00332E1D" w:rsidRPr="00855864">
        <w:rPr>
          <w:rFonts w:ascii="Times New Roman" w:hAnsi="Times New Roman" w:cs="Times New Roman"/>
          <w:sz w:val="28"/>
          <w:szCs w:val="28"/>
          <w:lang w:val="uk-UA"/>
        </w:rPr>
        <w:t xml:space="preserve">. Організовувати </w:t>
      </w:r>
      <w:r w:rsidR="005F6365" w:rsidRPr="00855864">
        <w:rPr>
          <w:rFonts w:ascii="Times New Roman" w:hAnsi="Times New Roman" w:cs="Times New Roman"/>
          <w:sz w:val="28"/>
          <w:szCs w:val="28"/>
          <w:lang w:val="uk-UA"/>
        </w:rPr>
        <w:t>розповсюдження інформаційної продукції, у тому числі офіційних бюлетенів, період</w:t>
      </w:r>
      <w:r w:rsidR="00332E1D" w:rsidRPr="00855864">
        <w:rPr>
          <w:rFonts w:ascii="Times New Roman" w:hAnsi="Times New Roman" w:cs="Times New Roman"/>
          <w:sz w:val="28"/>
          <w:szCs w:val="28"/>
          <w:lang w:val="uk-UA"/>
        </w:rPr>
        <w:t>ичних та методичних видань тощо.</w:t>
      </w:r>
    </w:p>
    <w:p w14:paraId="40D80F08" w14:textId="22AEAD2B" w:rsidR="005F6365" w:rsidRPr="00855864" w:rsidRDefault="00332E1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w:t>
      </w:r>
      <w:r w:rsidR="00FC7485" w:rsidRPr="00855864">
        <w:rPr>
          <w:rFonts w:ascii="Times New Roman" w:hAnsi="Times New Roman" w:cs="Times New Roman"/>
          <w:sz w:val="28"/>
          <w:szCs w:val="28"/>
          <w:lang w:val="uk-UA"/>
        </w:rPr>
        <w:t>1</w:t>
      </w:r>
      <w:r w:rsidR="00781CC6" w:rsidRPr="00855864">
        <w:rPr>
          <w:rFonts w:ascii="Times New Roman" w:hAnsi="Times New Roman" w:cs="Times New Roman"/>
          <w:sz w:val="28"/>
          <w:szCs w:val="28"/>
          <w:lang w:val="uk-UA"/>
        </w:rPr>
        <w:t>0</w:t>
      </w:r>
      <w:r w:rsidRPr="00855864">
        <w:rPr>
          <w:rFonts w:ascii="Times New Roman" w:hAnsi="Times New Roman" w:cs="Times New Roman"/>
          <w:sz w:val="28"/>
          <w:szCs w:val="28"/>
          <w:lang w:val="uk-UA"/>
        </w:rPr>
        <w:t xml:space="preserve">. Організовувати </w:t>
      </w:r>
      <w:r w:rsidR="005F6365" w:rsidRPr="00855864">
        <w:rPr>
          <w:rFonts w:ascii="Times New Roman" w:hAnsi="Times New Roman" w:cs="Times New Roman"/>
          <w:sz w:val="28"/>
          <w:szCs w:val="28"/>
          <w:lang w:val="uk-UA"/>
        </w:rPr>
        <w:t>конференції, семінари, виставки тощо</w:t>
      </w:r>
      <w:r w:rsidRPr="00855864">
        <w:rPr>
          <w:rFonts w:ascii="Times New Roman" w:hAnsi="Times New Roman" w:cs="Times New Roman"/>
          <w:sz w:val="28"/>
          <w:szCs w:val="28"/>
          <w:lang w:val="uk-UA"/>
        </w:rPr>
        <w:t>.</w:t>
      </w:r>
    </w:p>
    <w:p w14:paraId="3BC574BC" w14:textId="0EA96801" w:rsidR="005F6365" w:rsidRPr="00855864" w:rsidRDefault="00332E1D" w:rsidP="00FC7485">
      <w:pPr>
        <w:tabs>
          <w:tab w:val="left" w:pos="1701"/>
        </w:tabs>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w:t>
      </w:r>
      <w:r w:rsidR="00FC7485" w:rsidRPr="00855864">
        <w:rPr>
          <w:rFonts w:ascii="Times New Roman" w:hAnsi="Times New Roman" w:cs="Times New Roman"/>
          <w:sz w:val="28"/>
          <w:szCs w:val="28"/>
          <w:lang w:val="uk-UA"/>
        </w:rPr>
        <w:t>1</w:t>
      </w:r>
      <w:r w:rsidR="00781CC6" w:rsidRPr="00855864">
        <w:rPr>
          <w:rFonts w:ascii="Times New Roman" w:hAnsi="Times New Roman" w:cs="Times New Roman"/>
          <w:sz w:val="28"/>
          <w:szCs w:val="28"/>
          <w:lang w:val="uk-UA"/>
        </w:rPr>
        <w:t>1</w:t>
      </w:r>
      <w:r w:rsidRPr="00855864">
        <w:rPr>
          <w:rFonts w:ascii="Times New Roman" w:hAnsi="Times New Roman" w:cs="Times New Roman"/>
          <w:sz w:val="28"/>
          <w:szCs w:val="28"/>
          <w:lang w:val="uk-UA"/>
        </w:rPr>
        <w:t>.</w:t>
      </w:r>
      <w:r w:rsidR="005F6365" w:rsidRPr="00855864">
        <w:rPr>
          <w:rFonts w:ascii="Times New Roman" w:hAnsi="Times New Roman" w:cs="Times New Roman"/>
          <w:sz w:val="28"/>
          <w:szCs w:val="28"/>
          <w:lang w:val="uk-UA"/>
        </w:rPr>
        <w:tab/>
      </w:r>
      <w:r w:rsidRPr="00855864">
        <w:rPr>
          <w:rFonts w:ascii="Times New Roman" w:hAnsi="Times New Roman" w:cs="Times New Roman"/>
          <w:sz w:val="28"/>
          <w:szCs w:val="28"/>
          <w:lang w:val="uk-UA"/>
        </w:rPr>
        <w:t xml:space="preserve">Створювати </w:t>
      </w:r>
      <w:r w:rsidR="005F6365" w:rsidRPr="00855864">
        <w:rPr>
          <w:rFonts w:ascii="Times New Roman" w:hAnsi="Times New Roman" w:cs="Times New Roman"/>
          <w:sz w:val="28"/>
          <w:szCs w:val="28"/>
          <w:lang w:val="uk-UA"/>
        </w:rPr>
        <w:t xml:space="preserve">для виконання своїх </w:t>
      </w:r>
      <w:proofErr w:type="spellStart"/>
      <w:r w:rsidR="005F6365" w:rsidRPr="00855864">
        <w:rPr>
          <w:rFonts w:ascii="Times New Roman" w:hAnsi="Times New Roman" w:cs="Times New Roman"/>
          <w:sz w:val="28"/>
          <w:szCs w:val="28"/>
          <w:lang w:val="uk-UA"/>
        </w:rPr>
        <w:t>про</w:t>
      </w:r>
      <w:r w:rsidR="003C7E68" w:rsidRPr="00855864">
        <w:rPr>
          <w:rFonts w:ascii="Times New Roman" w:hAnsi="Times New Roman" w:cs="Times New Roman"/>
          <w:sz w:val="28"/>
          <w:szCs w:val="28"/>
          <w:lang w:val="uk-UA"/>
        </w:rPr>
        <w:t>є</w:t>
      </w:r>
      <w:r w:rsidR="005F6365" w:rsidRPr="00855864">
        <w:rPr>
          <w:rFonts w:ascii="Times New Roman" w:hAnsi="Times New Roman" w:cs="Times New Roman"/>
          <w:sz w:val="28"/>
          <w:szCs w:val="28"/>
          <w:lang w:val="uk-UA"/>
        </w:rPr>
        <w:t>ктів</w:t>
      </w:r>
      <w:proofErr w:type="spellEnd"/>
      <w:r w:rsidR="005F6365" w:rsidRPr="00855864">
        <w:rPr>
          <w:rFonts w:ascii="Times New Roman" w:hAnsi="Times New Roman" w:cs="Times New Roman"/>
          <w:sz w:val="28"/>
          <w:szCs w:val="28"/>
          <w:lang w:val="uk-UA"/>
        </w:rPr>
        <w:t>, програм та договорів творчі колективи, контактні групи, організовувати їх діяльн</w:t>
      </w:r>
      <w:r w:rsidR="00455F2E" w:rsidRPr="00855864">
        <w:rPr>
          <w:rFonts w:ascii="Times New Roman" w:hAnsi="Times New Roman" w:cs="Times New Roman"/>
          <w:sz w:val="28"/>
          <w:szCs w:val="28"/>
          <w:lang w:val="uk-UA"/>
        </w:rPr>
        <w:t>ість, залучати до участі в них в</w:t>
      </w:r>
      <w:r w:rsidR="005F6365" w:rsidRPr="00855864">
        <w:rPr>
          <w:rFonts w:ascii="Times New Roman" w:hAnsi="Times New Roman" w:cs="Times New Roman"/>
          <w:sz w:val="28"/>
          <w:szCs w:val="28"/>
          <w:lang w:val="uk-UA"/>
        </w:rPr>
        <w:t>чених та спеціалістів</w:t>
      </w:r>
      <w:r w:rsidRPr="00855864">
        <w:rPr>
          <w:rFonts w:ascii="Times New Roman" w:hAnsi="Times New Roman" w:cs="Times New Roman"/>
          <w:sz w:val="28"/>
          <w:szCs w:val="28"/>
          <w:lang w:val="uk-UA"/>
        </w:rPr>
        <w:t>.</w:t>
      </w:r>
    </w:p>
    <w:p w14:paraId="211C1E13" w14:textId="0715D178" w:rsidR="005F6365" w:rsidRPr="00E4679E" w:rsidRDefault="00332E1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lastRenderedPageBreak/>
        <w:t>3.1.</w:t>
      </w:r>
      <w:r w:rsidR="00FC7485" w:rsidRPr="00855864">
        <w:rPr>
          <w:rFonts w:ascii="Times New Roman" w:hAnsi="Times New Roman" w:cs="Times New Roman"/>
          <w:sz w:val="28"/>
          <w:szCs w:val="28"/>
          <w:lang w:val="uk-UA"/>
        </w:rPr>
        <w:t>1</w:t>
      </w:r>
      <w:r w:rsidR="00781CC6" w:rsidRPr="00855864">
        <w:rPr>
          <w:rFonts w:ascii="Times New Roman" w:hAnsi="Times New Roman" w:cs="Times New Roman"/>
          <w:sz w:val="28"/>
          <w:szCs w:val="28"/>
          <w:lang w:val="uk-UA"/>
        </w:rPr>
        <w:t>2</w:t>
      </w:r>
      <w:r w:rsidRPr="00855864">
        <w:rPr>
          <w:rFonts w:ascii="Times New Roman" w:hAnsi="Times New Roman" w:cs="Times New Roman"/>
          <w:sz w:val="28"/>
          <w:szCs w:val="28"/>
          <w:lang w:val="uk-UA"/>
        </w:rPr>
        <w:t xml:space="preserve">. Направляти </w:t>
      </w:r>
      <w:r w:rsidR="005F6365" w:rsidRPr="00855864">
        <w:rPr>
          <w:rFonts w:ascii="Times New Roman" w:hAnsi="Times New Roman" w:cs="Times New Roman"/>
          <w:sz w:val="28"/>
          <w:szCs w:val="28"/>
          <w:lang w:val="uk-UA"/>
        </w:rPr>
        <w:t xml:space="preserve">працівників Підприємства за </w:t>
      </w:r>
      <w:r w:rsidR="005F6365" w:rsidRPr="00E4679E">
        <w:rPr>
          <w:rFonts w:ascii="Times New Roman" w:hAnsi="Times New Roman" w:cs="Times New Roman"/>
          <w:sz w:val="28"/>
          <w:szCs w:val="28"/>
          <w:lang w:val="uk-UA"/>
        </w:rPr>
        <w:t>рахунок власних та інших коштів на навчання, стажування, конференції, відрядження, у тому числі за кордон</w:t>
      </w:r>
      <w:r w:rsidRPr="00E4679E">
        <w:rPr>
          <w:rFonts w:ascii="Times New Roman" w:hAnsi="Times New Roman" w:cs="Times New Roman"/>
          <w:sz w:val="28"/>
          <w:szCs w:val="28"/>
          <w:lang w:val="uk-UA"/>
        </w:rPr>
        <w:t>.</w:t>
      </w:r>
    </w:p>
    <w:p w14:paraId="4EBA8735" w14:textId="2078BF4D" w:rsidR="00332E1D" w:rsidRPr="004A3F70" w:rsidRDefault="00332E1D" w:rsidP="00E438C5">
      <w:pPr>
        <w:spacing w:after="0"/>
        <w:ind w:firstLine="851"/>
        <w:jc w:val="both"/>
        <w:rPr>
          <w:rFonts w:ascii="Times New Roman" w:hAnsi="Times New Roman" w:cs="Times New Roman"/>
          <w:sz w:val="28"/>
          <w:szCs w:val="28"/>
          <w:lang w:val="uk-UA"/>
        </w:rPr>
      </w:pPr>
      <w:r w:rsidRPr="00E4679E">
        <w:rPr>
          <w:rFonts w:ascii="Times New Roman" w:hAnsi="Times New Roman" w:cs="Times New Roman"/>
          <w:sz w:val="28"/>
          <w:szCs w:val="28"/>
          <w:lang w:val="uk-UA"/>
        </w:rPr>
        <w:t>3.1.</w:t>
      </w:r>
      <w:r w:rsidR="00FC7485" w:rsidRPr="00E4679E">
        <w:rPr>
          <w:rFonts w:ascii="Times New Roman" w:hAnsi="Times New Roman" w:cs="Times New Roman"/>
          <w:sz w:val="28"/>
          <w:szCs w:val="28"/>
          <w:lang w:val="uk-UA"/>
        </w:rPr>
        <w:t>1</w:t>
      </w:r>
      <w:r w:rsidR="00781CC6" w:rsidRPr="00E4679E">
        <w:rPr>
          <w:rFonts w:ascii="Times New Roman" w:hAnsi="Times New Roman" w:cs="Times New Roman"/>
          <w:sz w:val="28"/>
          <w:szCs w:val="28"/>
          <w:lang w:val="uk-UA"/>
        </w:rPr>
        <w:t>3</w:t>
      </w:r>
      <w:r w:rsidRPr="00E4679E">
        <w:rPr>
          <w:rFonts w:ascii="Times New Roman" w:hAnsi="Times New Roman" w:cs="Times New Roman"/>
          <w:sz w:val="28"/>
          <w:szCs w:val="28"/>
          <w:lang w:val="uk-UA"/>
        </w:rPr>
        <w:t>. Брати учать у конкурсних торгах, аукціонах.</w:t>
      </w:r>
    </w:p>
    <w:p w14:paraId="64E1E0F5" w14:textId="31AB635D" w:rsidR="005F6365" w:rsidRPr="00855864" w:rsidRDefault="00FC7485" w:rsidP="00FC7485">
      <w:pPr>
        <w:tabs>
          <w:tab w:val="left" w:pos="1701"/>
        </w:tabs>
        <w:spacing w:after="0"/>
        <w:ind w:firstLine="851"/>
        <w:jc w:val="both"/>
        <w:rPr>
          <w:rFonts w:ascii="Times New Roman" w:hAnsi="Times New Roman" w:cs="Times New Roman"/>
          <w:sz w:val="28"/>
          <w:szCs w:val="28"/>
          <w:lang w:val="uk-UA"/>
        </w:rPr>
      </w:pPr>
      <w:r w:rsidRPr="004A3F70">
        <w:rPr>
          <w:rFonts w:ascii="Times New Roman" w:hAnsi="Times New Roman" w:cs="Times New Roman"/>
          <w:sz w:val="28"/>
          <w:szCs w:val="28"/>
          <w:lang w:val="uk-UA"/>
        </w:rPr>
        <w:t>3.1.1</w:t>
      </w:r>
      <w:r w:rsidR="00781CC6" w:rsidRPr="004A3F70">
        <w:rPr>
          <w:rFonts w:ascii="Times New Roman" w:hAnsi="Times New Roman" w:cs="Times New Roman"/>
          <w:sz w:val="28"/>
          <w:szCs w:val="28"/>
          <w:lang w:val="uk-UA"/>
        </w:rPr>
        <w:t>4</w:t>
      </w:r>
      <w:r w:rsidR="00332E1D" w:rsidRPr="004A3F70">
        <w:rPr>
          <w:rFonts w:ascii="Times New Roman" w:hAnsi="Times New Roman" w:cs="Times New Roman"/>
          <w:sz w:val="28"/>
          <w:szCs w:val="28"/>
          <w:lang w:val="uk-UA"/>
        </w:rPr>
        <w:t>.</w:t>
      </w:r>
      <w:r w:rsidR="005F6365" w:rsidRPr="004A3F70">
        <w:rPr>
          <w:rFonts w:ascii="Times New Roman" w:hAnsi="Times New Roman" w:cs="Times New Roman"/>
          <w:sz w:val="28"/>
          <w:szCs w:val="28"/>
          <w:lang w:val="uk-UA"/>
        </w:rPr>
        <w:tab/>
      </w:r>
      <w:r w:rsidR="00332E1D" w:rsidRPr="004A3F70">
        <w:rPr>
          <w:rFonts w:ascii="Times New Roman" w:hAnsi="Times New Roman" w:cs="Times New Roman"/>
          <w:sz w:val="28"/>
          <w:szCs w:val="28"/>
          <w:lang w:val="uk-UA"/>
        </w:rPr>
        <w:t xml:space="preserve">Здійснювати </w:t>
      </w:r>
      <w:r w:rsidR="005F6365" w:rsidRPr="004A3F70">
        <w:rPr>
          <w:rFonts w:ascii="Times New Roman" w:hAnsi="Times New Roman" w:cs="Times New Roman"/>
          <w:sz w:val="28"/>
          <w:szCs w:val="28"/>
          <w:lang w:val="uk-UA"/>
        </w:rPr>
        <w:t>заходи щодо поліпшення умов праці і відпочинку працівників Підприємства</w:t>
      </w:r>
      <w:r w:rsidR="00332E1D" w:rsidRPr="004A3F70">
        <w:rPr>
          <w:rFonts w:ascii="Times New Roman" w:hAnsi="Times New Roman" w:cs="Times New Roman"/>
          <w:sz w:val="28"/>
          <w:szCs w:val="28"/>
          <w:lang w:val="uk-UA"/>
        </w:rPr>
        <w:t>.</w:t>
      </w:r>
    </w:p>
    <w:p w14:paraId="6FFF57DC" w14:textId="78A69B74" w:rsidR="005F6365" w:rsidRPr="00E4679E" w:rsidRDefault="00FC7485"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3.1.1</w:t>
      </w:r>
      <w:r w:rsidR="00B831D3">
        <w:rPr>
          <w:rFonts w:ascii="Times New Roman" w:hAnsi="Times New Roman" w:cs="Times New Roman"/>
          <w:sz w:val="28"/>
          <w:szCs w:val="28"/>
          <w:lang w:val="uk-UA"/>
        </w:rPr>
        <w:t>5</w:t>
      </w:r>
      <w:r w:rsidR="00332E1D" w:rsidRPr="00855864">
        <w:rPr>
          <w:rFonts w:ascii="Times New Roman" w:hAnsi="Times New Roman" w:cs="Times New Roman"/>
          <w:sz w:val="28"/>
          <w:szCs w:val="28"/>
          <w:lang w:val="uk-UA"/>
        </w:rPr>
        <w:t>.</w:t>
      </w:r>
      <w:r w:rsidR="005F6365" w:rsidRPr="00855864">
        <w:rPr>
          <w:rFonts w:ascii="Times New Roman" w:hAnsi="Times New Roman" w:cs="Times New Roman"/>
          <w:sz w:val="28"/>
          <w:szCs w:val="28"/>
          <w:lang w:val="uk-UA"/>
        </w:rPr>
        <w:t xml:space="preserve"> </w:t>
      </w:r>
      <w:r w:rsidR="00332E1D" w:rsidRPr="00E4679E">
        <w:rPr>
          <w:rFonts w:ascii="Times New Roman" w:hAnsi="Times New Roman" w:cs="Times New Roman"/>
          <w:sz w:val="28"/>
          <w:szCs w:val="28"/>
          <w:lang w:val="uk-UA"/>
        </w:rPr>
        <w:t>Залучати до роботи на договірних засадах необхідних спеціалістів, експертів, консультантів.</w:t>
      </w:r>
    </w:p>
    <w:p w14:paraId="31DA9779" w14:textId="1026BA55" w:rsidR="00172F6D" w:rsidRPr="00E4679E" w:rsidRDefault="00FC7485" w:rsidP="00E438C5">
      <w:pPr>
        <w:spacing w:after="0"/>
        <w:ind w:firstLine="851"/>
        <w:jc w:val="both"/>
        <w:rPr>
          <w:rFonts w:ascii="Times New Roman" w:hAnsi="Times New Roman" w:cs="Times New Roman"/>
          <w:sz w:val="28"/>
          <w:szCs w:val="28"/>
          <w:lang w:val="uk-UA"/>
        </w:rPr>
      </w:pPr>
      <w:r w:rsidRPr="00E4679E">
        <w:rPr>
          <w:rFonts w:ascii="Times New Roman" w:hAnsi="Times New Roman" w:cs="Times New Roman"/>
          <w:sz w:val="28"/>
          <w:szCs w:val="28"/>
          <w:lang w:val="uk-UA"/>
        </w:rPr>
        <w:t>3.1.1</w:t>
      </w:r>
      <w:r w:rsidR="00B831D3" w:rsidRPr="00E4679E">
        <w:rPr>
          <w:rFonts w:ascii="Times New Roman" w:hAnsi="Times New Roman" w:cs="Times New Roman"/>
          <w:sz w:val="28"/>
          <w:szCs w:val="28"/>
          <w:lang w:val="uk-UA"/>
        </w:rPr>
        <w:t>6</w:t>
      </w:r>
      <w:r w:rsidR="00332E1D" w:rsidRPr="00E4679E">
        <w:rPr>
          <w:rFonts w:ascii="Times New Roman" w:hAnsi="Times New Roman" w:cs="Times New Roman"/>
          <w:sz w:val="28"/>
          <w:szCs w:val="28"/>
          <w:lang w:val="uk-UA"/>
        </w:rPr>
        <w:t xml:space="preserve">. Залучати кредити </w:t>
      </w:r>
      <w:r w:rsidR="003B0958" w:rsidRPr="00E4679E">
        <w:rPr>
          <w:rFonts w:ascii="Times New Roman" w:hAnsi="Times New Roman" w:cs="Times New Roman"/>
          <w:sz w:val="28"/>
          <w:szCs w:val="28"/>
          <w:lang w:val="uk-UA"/>
        </w:rPr>
        <w:t>в</w:t>
      </w:r>
      <w:r w:rsidR="00332E1D" w:rsidRPr="00E4679E">
        <w:rPr>
          <w:rFonts w:ascii="Times New Roman" w:hAnsi="Times New Roman" w:cs="Times New Roman"/>
          <w:sz w:val="28"/>
          <w:szCs w:val="28"/>
          <w:lang w:val="uk-UA"/>
        </w:rPr>
        <w:t xml:space="preserve"> установленому порядку, інвестиції</w:t>
      </w:r>
      <w:r w:rsidR="00E415D1" w:rsidRPr="00E4679E">
        <w:rPr>
          <w:rFonts w:ascii="Times New Roman" w:hAnsi="Times New Roman" w:cs="Times New Roman"/>
          <w:sz w:val="28"/>
          <w:szCs w:val="28"/>
          <w:lang w:val="uk-UA"/>
        </w:rPr>
        <w:t xml:space="preserve"> та інші джерела фінансування</w:t>
      </w:r>
      <w:r w:rsidR="00332E1D" w:rsidRPr="00E4679E">
        <w:rPr>
          <w:rFonts w:ascii="Times New Roman" w:hAnsi="Times New Roman" w:cs="Times New Roman"/>
          <w:sz w:val="28"/>
          <w:szCs w:val="28"/>
          <w:lang w:val="uk-UA"/>
        </w:rPr>
        <w:t>, відкривати у фінансово-кредитних установах</w:t>
      </w:r>
      <w:r w:rsidR="00222D0D" w:rsidRPr="00E4679E">
        <w:rPr>
          <w:rFonts w:ascii="Times New Roman" w:hAnsi="Times New Roman" w:cs="Times New Roman"/>
          <w:sz w:val="28"/>
          <w:szCs w:val="28"/>
          <w:lang w:val="uk-UA"/>
        </w:rPr>
        <w:t xml:space="preserve"> поточні,</w:t>
      </w:r>
      <w:r w:rsidR="00332E1D" w:rsidRPr="00E4679E">
        <w:rPr>
          <w:rFonts w:ascii="Times New Roman" w:hAnsi="Times New Roman" w:cs="Times New Roman"/>
          <w:sz w:val="28"/>
          <w:szCs w:val="28"/>
          <w:lang w:val="uk-UA"/>
        </w:rPr>
        <w:t xml:space="preserve"> депозитні</w:t>
      </w:r>
      <w:r w:rsidR="00E63273" w:rsidRPr="00E4679E">
        <w:rPr>
          <w:rFonts w:ascii="Times New Roman" w:hAnsi="Times New Roman" w:cs="Times New Roman"/>
          <w:sz w:val="28"/>
          <w:szCs w:val="28"/>
          <w:lang w:val="uk-UA"/>
        </w:rPr>
        <w:t xml:space="preserve"> та інші рахунки</w:t>
      </w:r>
      <w:r w:rsidR="004C6E02" w:rsidRPr="00E4679E">
        <w:rPr>
          <w:rFonts w:ascii="Times New Roman" w:hAnsi="Times New Roman" w:cs="Times New Roman"/>
          <w:sz w:val="28"/>
          <w:szCs w:val="28"/>
          <w:lang w:val="uk-UA"/>
        </w:rPr>
        <w:t xml:space="preserve"> </w:t>
      </w:r>
      <w:r w:rsidR="003B0958" w:rsidRPr="00E4679E">
        <w:rPr>
          <w:rFonts w:ascii="Times New Roman" w:hAnsi="Times New Roman" w:cs="Times New Roman"/>
          <w:sz w:val="28"/>
          <w:szCs w:val="28"/>
          <w:lang w:val="uk-UA"/>
        </w:rPr>
        <w:t>з обов’язковим письмовим повідомленням Департаменту.</w:t>
      </w:r>
    </w:p>
    <w:p w14:paraId="39E78E87" w14:textId="62B36AC5" w:rsidR="00172F6D" w:rsidRPr="00855864" w:rsidRDefault="00FC7485" w:rsidP="00172F6D">
      <w:pPr>
        <w:spacing w:after="0"/>
        <w:ind w:firstLine="851"/>
        <w:jc w:val="both"/>
        <w:rPr>
          <w:rFonts w:ascii="Times New Roman" w:hAnsi="Times New Roman" w:cs="Times New Roman"/>
          <w:sz w:val="28"/>
          <w:szCs w:val="28"/>
          <w:lang w:val="uk-UA"/>
        </w:rPr>
      </w:pPr>
      <w:r w:rsidRPr="00E4679E">
        <w:rPr>
          <w:rFonts w:ascii="Times New Roman" w:hAnsi="Times New Roman" w:cs="Times New Roman"/>
          <w:sz w:val="28"/>
          <w:szCs w:val="28"/>
          <w:lang w:val="uk-UA"/>
        </w:rPr>
        <w:t>3.1.</w:t>
      </w:r>
      <w:r w:rsidR="00B831D3" w:rsidRPr="00E4679E">
        <w:rPr>
          <w:rFonts w:ascii="Times New Roman" w:hAnsi="Times New Roman" w:cs="Times New Roman"/>
          <w:sz w:val="28"/>
          <w:szCs w:val="28"/>
          <w:lang w:val="uk-UA"/>
        </w:rPr>
        <w:t>1</w:t>
      </w:r>
      <w:r w:rsidR="00E63273" w:rsidRPr="00E4679E">
        <w:rPr>
          <w:rFonts w:ascii="Times New Roman" w:hAnsi="Times New Roman" w:cs="Times New Roman"/>
          <w:sz w:val="28"/>
          <w:szCs w:val="28"/>
          <w:lang w:val="uk-UA"/>
        </w:rPr>
        <w:t>7</w:t>
      </w:r>
      <w:r w:rsidR="00332E1D" w:rsidRPr="00E4679E">
        <w:rPr>
          <w:rFonts w:ascii="Times New Roman" w:hAnsi="Times New Roman" w:cs="Times New Roman"/>
          <w:sz w:val="28"/>
          <w:szCs w:val="28"/>
          <w:lang w:val="uk-UA"/>
        </w:rPr>
        <w:t>. Провадити спільну</w:t>
      </w:r>
      <w:r w:rsidR="00332E1D" w:rsidRPr="00855864">
        <w:rPr>
          <w:rFonts w:ascii="Times New Roman" w:hAnsi="Times New Roman" w:cs="Times New Roman"/>
          <w:sz w:val="28"/>
          <w:szCs w:val="28"/>
          <w:lang w:val="uk-UA"/>
        </w:rPr>
        <w:t xml:space="preserve"> науково-технічну, виро</w:t>
      </w:r>
      <w:r w:rsidR="00CF4EEE" w:rsidRPr="00855864">
        <w:rPr>
          <w:rFonts w:ascii="Times New Roman" w:hAnsi="Times New Roman" w:cs="Times New Roman"/>
          <w:sz w:val="28"/>
          <w:szCs w:val="28"/>
          <w:lang w:val="uk-UA"/>
        </w:rPr>
        <w:t>б</w:t>
      </w:r>
      <w:r w:rsidR="00332E1D" w:rsidRPr="00855864">
        <w:rPr>
          <w:rFonts w:ascii="Times New Roman" w:hAnsi="Times New Roman" w:cs="Times New Roman"/>
          <w:sz w:val="28"/>
          <w:szCs w:val="28"/>
          <w:lang w:val="uk-UA"/>
        </w:rPr>
        <w:t>ничу, комерційну та соціальну діяльність з іншими юридичними особами</w:t>
      </w:r>
      <w:r w:rsidR="00CF4EEE" w:rsidRPr="00855864">
        <w:rPr>
          <w:rFonts w:ascii="Times New Roman" w:hAnsi="Times New Roman" w:cs="Times New Roman"/>
          <w:sz w:val="28"/>
          <w:szCs w:val="28"/>
          <w:lang w:val="uk-UA"/>
        </w:rPr>
        <w:t>.</w:t>
      </w:r>
    </w:p>
    <w:p w14:paraId="0353B0E1" w14:textId="4DA9E53B" w:rsidR="00CF4EEE" w:rsidRPr="00855864" w:rsidRDefault="00B831D3" w:rsidP="00E438C5">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3.1.1</w:t>
      </w:r>
      <w:r w:rsidR="00E63273">
        <w:rPr>
          <w:rFonts w:ascii="Times New Roman" w:hAnsi="Times New Roman" w:cs="Times New Roman"/>
          <w:sz w:val="28"/>
          <w:szCs w:val="28"/>
          <w:lang w:val="uk-UA"/>
        </w:rPr>
        <w:t>8</w:t>
      </w:r>
      <w:r w:rsidR="00CF4EEE" w:rsidRPr="00855864">
        <w:rPr>
          <w:rFonts w:ascii="Times New Roman" w:hAnsi="Times New Roman" w:cs="Times New Roman"/>
          <w:sz w:val="28"/>
          <w:szCs w:val="28"/>
          <w:lang w:val="uk-UA"/>
        </w:rPr>
        <w:t>. Після сплати усіх обов’язкових платежів самостійно розпоряджатися коштами, одержаними в результаті здійснення господарської діяльності, в порядку передбаченому цим Статутом та законодавством.</w:t>
      </w:r>
    </w:p>
    <w:p w14:paraId="3CB5676E" w14:textId="2B9670EC" w:rsidR="00172F6D" w:rsidRPr="00855864" w:rsidRDefault="00FC7485" w:rsidP="00172F6D">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w:t>
      </w:r>
      <w:r w:rsidR="00E63273">
        <w:rPr>
          <w:rFonts w:ascii="Times New Roman" w:hAnsi="Times New Roman" w:cs="Times New Roman"/>
          <w:sz w:val="28"/>
          <w:szCs w:val="28"/>
          <w:lang w:val="uk-UA"/>
        </w:rPr>
        <w:t>19</w:t>
      </w:r>
      <w:r w:rsidR="00CF4EEE" w:rsidRPr="00855864">
        <w:rPr>
          <w:rFonts w:ascii="Times New Roman" w:hAnsi="Times New Roman" w:cs="Times New Roman"/>
          <w:sz w:val="28"/>
          <w:szCs w:val="28"/>
          <w:lang w:val="uk-UA"/>
        </w:rPr>
        <w:t xml:space="preserve">. Здійснювати рекламу своєї діяльності через засоби масової інформації та іншим шляхом відповідно до законодавства, в тому числі шляхом проведення виставок, презентацій.  </w:t>
      </w:r>
    </w:p>
    <w:p w14:paraId="164DA994" w14:textId="7E091F49" w:rsidR="005F6365" w:rsidRPr="00855864" w:rsidRDefault="00FC7485"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3.1.2</w:t>
      </w:r>
      <w:r w:rsidR="00E63273">
        <w:rPr>
          <w:rFonts w:ascii="Times New Roman" w:hAnsi="Times New Roman" w:cs="Times New Roman"/>
          <w:sz w:val="28"/>
          <w:szCs w:val="28"/>
          <w:lang w:val="uk-UA"/>
        </w:rPr>
        <w:t>0</w:t>
      </w:r>
      <w:r w:rsidR="00CF4EEE" w:rsidRPr="00855864">
        <w:rPr>
          <w:rFonts w:ascii="Times New Roman" w:hAnsi="Times New Roman" w:cs="Times New Roman"/>
          <w:sz w:val="28"/>
          <w:szCs w:val="28"/>
          <w:lang w:val="uk-UA"/>
        </w:rPr>
        <w:t>.</w:t>
      </w:r>
      <w:r w:rsidR="003C4237" w:rsidRPr="00855864">
        <w:rPr>
          <w:rFonts w:ascii="Times New Roman" w:hAnsi="Times New Roman" w:cs="Times New Roman"/>
          <w:sz w:val="28"/>
          <w:szCs w:val="28"/>
          <w:lang w:val="uk-UA"/>
        </w:rPr>
        <w:t xml:space="preserve"> </w:t>
      </w:r>
      <w:r w:rsidR="00CF4EEE" w:rsidRPr="00855864">
        <w:rPr>
          <w:rFonts w:ascii="Times New Roman" w:hAnsi="Times New Roman" w:cs="Times New Roman"/>
          <w:sz w:val="28"/>
          <w:szCs w:val="28"/>
          <w:lang w:val="uk-UA"/>
        </w:rPr>
        <w:t xml:space="preserve">Здійснювати </w:t>
      </w:r>
      <w:r w:rsidR="005F6365" w:rsidRPr="00855864">
        <w:rPr>
          <w:rFonts w:ascii="Times New Roman" w:hAnsi="Times New Roman" w:cs="Times New Roman"/>
          <w:sz w:val="28"/>
          <w:szCs w:val="28"/>
          <w:lang w:val="uk-UA"/>
        </w:rPr>
        <w:t>іншу господарську діяльність, незаборонену законодавством України та яка відповідає меті, визначеній цим Статутом</w:t>
      </w:r>
      <w:r w:rsidR="00172F6D" w:rsidRPr="00855864">
        <w:rPr>
          <w:rFonts w:ascii="Times New Roman" w:hAnsi="Times New Roman" w:cs="Times New Roman"/>
          <w:sz w:val="28"/>
          <w:szCs w:val="28"/>
          <w:lang w:val="uk-UA"/>
        </w:rPr>
        <w:t>.</w:t>
      </w:r>
    </w:p>
    <w:p w14:paraId="3C6F493D" w14:textId="529B311F" w:rsidR="008774D4" w:rsidRPr="00855864" w:rsidRDefault="008774D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3.1.2</w:t>
      </w:r>
      <w:r w:rsidR="00E63273">
        <w:rPr>
          <w:rFonts w:ascii="Times New Roman" w:hAnsi="Times New Roman" w:cs="Times New Roman"/>
          <w:sz w:val="28"/>
          <w:szCs w:val="28"/>
          <w:lang w:val="uk-UA"/>
        </w:rPr>
        <w:t>1</w:t>
      </w:r>
      <w:r w:rsidRPr="00855864">
        <w:rPr>
          <w:rFonts w:ascii="Times New Roman" w:hAnsi="Times New Roman" w:cs="Times New Roman"/>
          <w:sz w:val="28"/>
          <w:szCs w:val="28"/>
          <w:lang w:val="uk-UA"/>
        </w:rPr>
        <w:t>. Виконувати роботи та накопичувати матеріали, що містять державну таємницю, або пов’язані з нею, в порядку, встановленому законодавством України.</w:t>
      </w:r>
    </w:p>
    <w:p w14:paraId="14598506" w14:textId="66D3A877" w:rsidR="00CF4EEE" w:rsidRPr="00855864" w:rsidRDefault="00FC7485" w:rsidP="00BA108E">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3.1.</w:t>
      </w:r>
      <w:r w:rsidR="00B831D3">
        <w:rPr>
          <w:rFonts w:ascii="Times New Roman" w:hAnsi="Times New Roman" w:cs="Times New Roman"/>
          <w:sz w:val="28"/>
          <w:szCs w:val="28"/>
          <w:lang w:val="uk-UA"/>
        </w:rPr>
        <w:t>2</w:t>
      </w:r>
      <w:r w:rsidR="00E63273">
        <w:rPr>
          <w:rFonts w:ascii="Times New Roman" w:hAnsi="Times New Roman" w:cs="Times New Roman"/>
          <w:sz w:val="28"/>
          <w:szCs w:val="28"/>
          <w:lang w:val="uk-UA"/>
        </w:rPr>
        <w:t>2</w:t>
      </w:r>
      <w:r w:rsidR="00CF4EEE" w:rsidRPr="00855864">
        <w:rPr>
          <w:rFonts w:ascii="Times New Roman" w:hAnsi="Times New Roman" w:cs="Times New Roman"/>
          <w:sz w:val="28"/>
          <w:szCs w:val="28"/>
          <w:lang w:val="uk-UA"/>
        </w:rPr>
        <w:t xml:space="preserve">. Інші </w:t>
      </w:r>
      <w:r w:rsidR="005F6365" w:rsidRPr="00855864">
        <w:rPr>
          <w:rFonts w:ascii="Times New Roman" w:hAnsi="Times New Roman" w:cs="Times New Roman"/>
          <w:sz w:val="28"/>
          <w:szCs w:val="28"/>
          <w:lang w:val="uk-UA"/>
        </w:rPr>
        <w:t>права</w:t>
      </w:r>
      <w:r w:rsidR="00C8443C">
        <w:rPr>
          <w:rFonts w:ascii="Times New Roman" w:hAnsi="Times New Roman" w:cs="Times New Roman"/>
          <w:sz w:val="28"/>
          <w:szCs w:val="28"/>
          <w:lang w:val="uk-UA"/>
        </w:rPr>
        <w:t>,</w:t>
      </w:r>
      <w:r w:rsidR="005F6365" w:rsidRPr="00855864">
        <w:rPr>
          <w:rFonts w:ascii="Times New Roman" w:hAnsi="Times New Roman" w:cs="Times New Roman"/>
          <w:sz w:val="28"/>
          <w:szCs w:val="28"/>
          <w:lang w:val="uk-UA"/>
        </w:rPr>
        <w:t xml:space="preserve"> визначені законодавством України.</w:t>
      </w:r>
    </w:p>
    <w:p w14:paraId="4951052E" w14:textId="77777777" w:rsidR="005F6365" w:rsidRPr="00855864" w:rsidRDefault="00CF4EEE"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3.2. </w:t>
      </w:r>
      <w:r w:rsidR="005F6365" w:rsidRPr="00855864">
        <w:rPr>
          <w:rFonts w:ascii="Times New Roman" w:hAnsi="Times New Roman" w:cs="Times New Roman"/>
          <w:sz w:val="28"/>
          <w:szCs w:val="28"/>
          <w:lang w:val="uk-UA"/>
        </w:rPr>
        <w:t>Підприємство зобов’язане:</w:t>
      </w:r>
    </w:p>
    <w:p w14:paraId="444092EC" w14:textId="77777777" w:rsidR="005F6365" w:rsidRPr="00855864" w:rsidRDefault="00CF4EEE"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3.2.1.</w:t>
      </w:r>
      <w:r w:rsidR="00110C95"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Вживати </w:t>
      </w:r>
      <w:r w:rsidR="005F6365" w:rsidRPr="00855864">
        <w:rPr>
          <w:rFonts w:ascii="Times New Roman" w:hAnsi="Times New Roman" w:cs="Times New Roman"/>
          <w:sz w:val="28"/>
          <w:szCs w:val="28"/>
          <w:lang w:val="uk-UA"/>
        </w:rPr>
        <w:t>заходи, спрямовані на реалізацію мети його діяльності, передбаченої цим Статутом, відповідно до чинного законодавства</w:t>
      </w:r>
      <w:r w:rsidRPr="00855864">
        <w:rPr>
          <w:rFonts w:ascii="Times New Roman" w:hAnsi="Times New Roman" w:cs="Times New Roman"/>
          <w:sz w:val="28"/>
          <w:szCs w:val="28"/>
          <w:lang w:val="uk-UA"/>
        </w:rPr>
        <w:t>.</w:t>
      </w:r>
    </w:p>
    <w:p w14:paraId="7C514012" w14:textId="77777777" w:rsidR="005F6365" w:rsidRPr="00855864" w:rsidRDefault="00CD4703"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3.2.2.</w:t>
      </w:r>
      <w:r w:rsidR="00110C95"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Відповідно </w:t>
      </w:r>
      <w:r w:rsidR="005F6365" w:rsidRPr="00855864">
        <w:rPr>
          <w:rFonts w:ascii="Times New Roman" w:hAnsi="Times New Roman" w:cs="Times New Roman"/>
          <w:sz w:val="28"/>
          <w:szCs w:val="28"/>
          <w:lang w:val="uk-UA"/>
        </w:rPr>
        <w:t>до укладених договорів забезпечувати виконання робіт та надання послуг</w:t>
      </w:r>
      <w:r w:rsidRPr="00855864">
        <w:rPr>
          <w:rFonts w:ascii="Times New Roman" w:hAnsi="Times New Roman" w:cs="Times New Roman"/>
          <w:sz w:val="28"/>
          <w:szCs w:val="28"/>
          <w:lang w:val="uk-UA"/>
        </w:rPr>
        <w:t>.</w:t>
      </w:r>
    </w:p>
    <w:p w14:paraId="5413F8A9" w14:textId="77777777" w:rsidR="005F6365" w:rsidRPr="00855864" w:rsidRDefault="00CD4703"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3.2.3.</w:t>
      </w:r>
      <w:r w:rsidR="00110C95"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Забезпечувати </w:t>
      </w:r>
      <w:r w:rsidR="005F6365" w:rsidRPr="00855864">
        <w:rPr>
          <w:rFonts w:ascii="Times New Roman" w:hAnsi="Times New Roman" w:cs="Times New Roman"/>
          <w:sz w:val="28"/>
          <w:szCs w:val="28"/>
          <w:lang w:val="uk-UA"/>
        </w:rPr>
        <w:t>своєчасну сплату податків, зборів та платежів до бюджетів та державних цільових фондів згідно з законодавством України</w:t>
      </w:r>
      <w:r w:rsidRPr="00855864">
        <w:rPr>
          <w:rFonts w:ascii="Times New Roman" w:hAnsi="Times New Roman" w:cs="Times New Roman"/>
          <w:sz w:val="28"/>
          <w:szCs w:val="28"/>
          <w:lang w:val="uk-UA"/>
        </w:rPr>
        <w:t>.</w:t>
      </w:r>
    </w:p>
    <w:p w14:paraId="1D374AA1" w14:textId="77777777" w:rsidR="005F6365" w:rsidRPr="00855864" w:rsidRDefault="00CD4703"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3.2.4. Здійснювати </w:t>
      </w:r>
      <w:r w:rsidR="005F6365" w:rsidRPr="00855864">
        <w:rPr>
          <w:rFonts w:ascii="Times New Roman" w:hAnsi="Times New Roman" w:cs="Times New Roman"/>
          <w:sz w:val="28"/>
          <w:szCs w:val="28"/>
          <w:lang w:val="uk-UA"/>
        </w:rPr>
        <w:t>цільове та ефективне використання і збереження майна комунальної власності територіальної громади міста Києва.</w:t>
      </w:r>
    </w:p>
    <w:p w14:paraId="6D36D728" w14:textId="77777777" w:rsidR="005F6365" w:rsidRPr="00855864" w:rsidRDefault="00CD4703"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3.2.5. Здійснювати </w:t>
      </w:r>
      <w:r w:rsidR="005F6365" w:rsidRPr="00855864">
        <w:rPr>
          <w:rFonts w:ascii="Times New Roman" w:hAnsi="Times New Roman" w:cs="Times New Roman"/>
          <w:sz w:val="28"/>
          <w:szCs w:val="28"/>
          <w:lang w:val="uk-UA"/>
        </w:rPr>
        <w:t>матеріально-технічне забезпечення</w:t>
      </w:r>
      <w:r w:rsidR="001C4136" w:rsidRPr="00855864">
        <w:rPr>
          <w:rFonts w:ascii="Times New Roman" w:hAnsi="Times New Roman" w:cs="Times New Roman"/>
          <w:sz w:val="28"/>
          <w:szCs w:val="28"/>
          <w:lang w:val="uk-UA"/>
        </w:rPr>
        <w:t xml:space="preserve"> своєї господарської діяльності.</w:t>
      </w:r>
    </w:p>
    <w:p w14:paraId="6BE8FD1C" w14:textId="77777777" w:rsidR="005F6365" w:rsidRPr="00855864" w:rsidRDefault="00CD4703"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3.2.6.</w:t>
      </w:r>
      <w:r w:rsidR="00110C95" w:rsidRPr="00855864">
        <w:rPr>
          <w:rFonts w:ascii="Times New Roman" w:hAnsi="Times New Roman" w:cs="Times New Roman"/>
          <w:sz w:val="28"/>
          <w:szCs w:val="28"/>
          <w:lang w:val="uk-UA"/>
        </w:rPr>
        <w:t xml:space="preserve"> </w:t>
      </w:r>
      <w:r w:rsidR="00912C3D" w:rsidRPr="00855864">
        <w:rPr>
          <w:rFonts w:ascii="Times New Roman" w:hAnsi="Times New Roman" w:cs="Times New Roman"/>
          <w:sz w:val="28"/>
          <w:szCs w:val="28"/>
          <w:lang w:val="uk-UA"/>
        </w:rPr>
        <w:t xml:space="preserve">Створювати </w:t>
      </w:r>
      <w:r w:rsidR="005F6365" w:rsidRPr="00855864">
        <w:rPr>
          <w:rFonts w:ascii="Times New Roman" w:hAnsi="Times New Roman" w:cs="Times New Roman"/>
          <w:sz w:val="28"/>
          <w:szCs w:val="28"/>
          <w:lang w:val="uk-UA"/>
        </w:rPr>
        <w:t>належні умови для високопродуктивної праці, забезпечення додержання вимог законодавства України про працю, правил та норм охорони праці, техніки безпеки, соціального страхування</w:t>
      </w:r>
      <w:r w:rsidR="00912C3D" w:rsidRPr="00855864">
        <w:rPr>
          <w:rFonts w:ascii="Times New Roman" w:hAnsi="Times New Roman" w:cs="Times New Roman"/>
          <w:sz w:val="28"/>
          <w:szCs w:val="28"/>
          <w:lang w:val="uk-UA"/>
        </w:rPr>
        <w:t>.</w:t>
      </w:r>
      <w:r w:rsidR="005F6365" w:rsidRPr="00855864">
        <w:rPr>
          <w:rFonts w:ascii="Times New Roman" w:hAnsi="Times New Roman" w:cs="Times New Roman"/>
          <w:sz w:val="28"/>
          <w:szCs w:val="28"/>
          <w:lang w:val="uk-UA"/>
        </w:rPr>
        <w:t xml:space="preserve"> </w:t>
      </w:r>
    </w:p>
    <w:p w14:paraId="64430472" w14:textId="77777777" w:rsidR="005F6365" w:rsidRPr="00855864" w:rsidRDefault="00912C3D" w:rsidP="00E438C5">
      <w:pPr>
        <w:spacing w:after="0"/>
        <w:ind w:firstLine="851"/>
        <w:jc w:val="both"/>
        <w:rPr>
          <w:rFonts w:ascii="Times New Roman" w:hAnsi="Times New Roman" w:cs="Times New Roman"/>
          <w:sz w:val="28"/>
          <w:szCs w:val="28"/>
          <w:lang w:val="uk-UA"/>
        </w:rPr>
      </w:pPr>
      <w:r w:rsidRPr="009D406A">
        <w:rPr>
          <w:rFonts w:ascii="Times New Roman" w:hAnsi="Times New Roman" w:cs="Times New Roman"/>
          <w:sz w:val="28"/>
          <w:szCs w:val="28"/>
          <w:lang w:val="uk-UA"/>
        </w:rPr>
        <w:t xml:space="preserve">3.2.7. Вживати </w:t>
      </w:r>
      <w:r w:rsidR="005F6365" w:rsidRPr="009D406A">
        <w:rPr>
          <w:rFonts w:ascii="Times New Roman" w:hAnsi="Times New Roman" w:cs="Times New Roman"/>
          <w:sz w:val="28"/>
          <w:szCs w:val="28"/>
          <w:lang w:val="uk-UA"/>
        </w:rPr>
        <w:t>заходи, спрямовані на посилення матеріальної                         зацікавленості працівників як у результатах особистої праці, так і в загальних підсумках роботи Підприємства, забезпечувати своєчасні розрахунки із працівниками</w:t>
      </w:r>
      <w:r w:rsidRPr="009D406A">
        <w:rPr>
          <w:rFonts w:ascii="Times New Roman" w:hAnsi="Times New Roman" w:cs="Times New Roman"/>
          <w:sz w:val="28"/>
          <w:szCs w:val="28"/>
          <w:lang w:val="uk-UA"/>
        </w:rPr>
        <w:t>.</w:t>
      </w:r>
    </w:p>
    <w:p w14:paraId="7A0E6B31" w14:textId="77777777" w:rsidR="005F6365" w:rsidRPr="00855864" w:rsidRDefault="00912C3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lastRenderedPageBreak/>
        <w:t xml:space="preserve">3.2.8. Здійснювати </w:t>
      </w:r>
      <w:r w:rsidR="005F6365" w:rsidRPr="00855864">
        <w:rPr>
          <w:rFonts w:ascii="Times New Roman" w:hAnsi="Times New Roman" w:cs="Times New Roman"/>
          <w:sz w:val="28"/>
          <w:szCs w:val="28"/>
          <w:lang w:val="uk-UA"/>
        </w:rPr>
        <w:t>заходи з удосконалення організації роботи Підприємства</w:t>
      </w:r>
      <w:r w:rsidRPr="00855864">
        <w:rPr>
          <w:rFonts w:ascii="Times New Roman" w:hAnsi="Times New Roman" w:cs="Times New Roman"/>
          <w:sz w:val="28"/>
          <w:szCs w:val="28"/>
          <w:lang w:val="uk-UA"/>
        </w:rPr>
        <w:t>.</w:t>
      </w:r>
    </w:p>
    <w:p w14:paraId="16333894" w14:textId="77777777" w:rsidR="005F6365" w:rsidRPr="00855864" w:rsidRDefault="00912C3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3.2.9. Здійснювати </w:t>
      </w:r>
      <w:r w:rsidR="005F6365" w:rsidRPr="00855864">
        <w:rPr>
          <w:rFonts w:ascii="Times New Roman" w:hAnsi="Times New Roman" w:cs="Times New Roman"/>
          <w:sz w:val="28"/>
          <w:szCs w:val="28"/>
          <w:lang w:val="uk-UA"/>
        </w:rPr>
        <w:t>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w:t>
      </w:r>
      <w:r w:rsidRPr="00855864">
        <w:rPr>
          <w:rFonts w:ascii="Times New Roman" w:hAnsi="Times New Roman" w:cs="Times New Roman"/>
          <w:sz w:val="28"/>
          <w:szCs w:val="28"/>
          <w:lang w:val="uk-UA"/>
        </w:rPr>
        <w:t>.</w:t>
      </w:r>
    </w:p>
    <w:p w14:paraId="460E5052" w14:textId="4A76CAAF" w:rsidR="005F6365" w:rsidRPr="00855864" w:rsidRDefault="00912C3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3.2.10. </w:t>
      </w:r>
      <w:r w:rsidR="001C4136" w:rsidRPr="00855864">
        <w:rPr>
          <w:rFonts w:ascii="Times New Roman" w:hAnsi="Times New Roman" w:cs="Times New Roman"/>
          <w:sz w:val="28"/>
          <w:szCs w:val="28"/>
          <w:lang w:val="uk-UA"/>
        </w:rPr>
        <w:t>Вести первинний (оперативний) облік результатів своєї роботи, складати та подавати відповідно до вимог закону статистичну інформацію та інші дані, визначені законом, а також вести бухгалтерський облік та подавати фінансову</w:t>
      </w:r>
      <w:r w:rsidR="00171BCA">
        <w:rPr>
          <w:rFonts w:ascii="Times New Roman" w:hAnsi="Times New Roman" w:cs="Times New Roman"/>
          <w:sz w:val="28"/>
          <w:szCs w:val="28"/>
          <w:lang w:val="uk-UA"/>
        </w:rPr>
        <w:t xml:space="preserve"> та іншу</w:t>
      </w:r>
      <w:r w:rsidR="001C4136" w:rsidRPr="00855864">
        <w:rPr>
          <w:rFonts w:ascii="Times New Roman" w:hAnsi="Times New Roman" w:cs="Times New Roman"/>
          <w:sz w:val="28"/>
          <w:szCs w:val="28"/>
          <w:lang w:val="uk-UA"/>
        </w:rPr>
        <w:t xml:space="preserve"> звітність згідно із законодавством</w:t>
      </w:r>
      <w:r w:rsidRPr="00855864">
        <w:rPr>
          <w:rFonts w:ascii="Times New Roman" w:hAnsi="Times New Roman" w:cs="Times New Roman"/>
          <w:sz w:val="28"/>
          <w:szCs w:val="28"/>
          <w:lang w:val="uk-UA"/>
        </w:rPr>
        <w:t>.</w:t>
      </w:r>
    </w:p>
    <w:p w14:paraId="2E2C295D" w14:textId="77A0673F" w:rsidR="005F6365" w:rsidRPr="00855864" w:rsidRDefault="00912C3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3.2.11. Звітувати </w:t>
      </w:r>
      <w:r w:rsidR="005F6365" w:rsidRPr="00855864">
        <w:rPr>
          <w:rFonts w:ascii="Times New Roman" w:hAnsi="Times New Roman" w:cs="Times New Roman"/>
          <w:sz w:val="28"/>
          <w:szCs w:val="28"/>
          <w:lang w:val="uk-UA"/>
        </w:rPr>
        <w:t>про свою фінансово-економічну діяльність у порядку та строки</w:t>
      </w:r>
      <w:r w:rsidR="006B24A1">
        <w:rPr>
          <w:rFonts w:ascii="Times New Roman" w:hAnsi="Times New Roman" w:cs="Times New Roman"/>
          <w:sz w:val="28"/>
          <w:szCs w:val="28"/>
          <w:lang w:val="uk-UA"/>
        </w:rPr>
        <w:t>,</w:t>
      </w:r>
      <w:r w:rsidR="005F6365" w:rsidRPr="00855864">
        <w:rPr>
          <w:rFonts w:ascii="Times New Roman" w:hAnsi="Times New Roman" w:cs="Times New Roman"/>
          <w:sz w:val="28"/>
          <w:szCs w:val="28"/>
          <w:lang w:val="uk-UA"/>
        </w:rPr>
        <w:t xml:space="preserve"> встановлені законодавством України та цим Статутом</w:t>
      </w:r>
      <w:r w:rsidRPr="00855864">
        <w:rPr>
          <w:rFonts w:ascii="Times New Roman" w:hAnsi="Times New Roman" w:cs="Times New Roman"/>
          <w:sz w:val="28"/>
          <w:szCs w:val="28"/>
          <w:lang w:val="uk-UA"/>
        </w:rPr>
        <w:t>.</w:t>
      </w:r>
    </w:p>
    <w:p w14:paraId="5F174843" w14:textId="273291EF" w:rsidR="001C4136" w:rsidRPr="00855864" w:rsidRDefault="00912C3D" w:rsidP="003D53E4">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3.2.1</w:t>
      </w:r>
      <w:r w:rsidR="00886E45" w:rsidRPr="00855864">
        <w:rPr>
          <w:rFonts w:ascii="Times New Roman" w:hAnsi="Times New Roman" w:cs="Times New Roman"/>
          <w:sz w:val="28"/>
          <w:szCs w:val="28"/>
          <w:lang w:val="uk-UA"/>
        </w:rPr>
        <w:t>2</w:t>
      </w:r>
      <w:r w:rsidRPr="00855864">
        <w:rPr>
          <w:rFonts w:ascii="Times New Roman" w:hAnsi="Times New Roman" w:cs="Times New Roman"/>
          <w:sz w:val="28"/>
          <w:szCs w:val="28"/>
          <w:lang w:val="uk-UA"/>
        </w:rPr>
        <w:t>. Запровад</w:t>
      </w:r>
      <w:r w:rsidR="00D16DD1" w:rsidRPr="00855864">
        <w:rPr>
          <w:rFonts w:ascii="Times New Roman" w:hAnsi="Times New Roman" w:cs="Times New Roman"/>
          <w:sz w:val="28"/>
          <w:szCs w:val="28"/>
          <w:lang w:val="uk-UA"/>
        </w:rPr>
        <w:t>жувати</w:t>
      </w:r>
      <w:r w:rsidRPr="00855864">
        <w:rPr>
          <w:rFonts w:ascii="Times New Roman" w:hAnsi="Times New Roman" w:cs="Times New Roman"/>
          <w:sz w:val="28"/>
          <w:szCs w:val="28"/>
          <w:lang w:val="uk-UA"/>
        </w:rPr>
        <w:t xml:space="preserve"> </w:t>
      </w:r>
      <w:r w:rsidR="005F6365" w:rsidRPr="00855864">
        <w:rPr>
          <w:rFonts w:ascii="Times New Roman" w:hAnsi="Times New Roman" w:cs="Times New Roman"/>
          <w:sz w:val="28"/>
          <w:szCs w:val="28"/>
          <w:lang w:val="uk-UA"/>
        </w:rPr>
        <w:t>антикорупційну програму в установленому законодавством України порядку.</w:t>
      </w:r>
    </w:p>
    <w:p w14:paraId="5CDED305" w14:textId="77777777" w:rsidR="00B831D3" w:rsidRDefault="00B831D3" w:rsidP="00CB01C8">
      <w:pPr>
        <w:spacing w:after="0"/>
        <w:ind w:left="-284" w:firstLine="568"/>
        <w:jc w:val="center"/>
        <w:rPr>
          <w:rFonts w:ascii="Times New Roman" w:hAnsi="Times New Roman" w:cs="Times New Roman"/>
          <w:b/>
          <w:sz w:val="28"/>
          <w:szCs w:val="28"/>
          <w:lang w:val="uk-UA"/>
        </w:rPr>
      </w:pPr>
    </w:p>
    <w:p w14:paraId="1B3C19F8" w14:textId="242A3E87" w:rsidR="002A4D2F" w:rsidRPr="00283365" w:rsidRDefault="00CB01C8" w:rsidP="00283365">
      <w:pPr>
        <w:pStyle w:val="a3"/>
        <w:numPr>
          <w:ilvl w:val="0"/>
          <w:numId w:val="1"/>
        </w:numPr>
        <w:spacing w:after="0"/>
        <w:jc w:val="center"/>
        <w:rPr>
          <w:rFonts w:ascii="Times New Roman" w:hAnsi="Times New Roman" w:cs="Times New Roman"/>
          <w:b/>
          <w:sz w:val="28"/>
          <w:szCs w:val="28"/>
          <w:lang w:val="uk-UA"/>
        </w:rPr>
      </w:pPr>
      <w:r w:rsidRPr="00283365">
        <w:rPr>
          <w:rFonts w:ascii="Times New Roman" w:hAnsi="Times New Roman" w:cs="Times New Roman"/>
          <w:b/>
          <w:sz w:val="28"/>
          <w:szCs w:val="28"/>
          <w:lang w:val="uk-UA"/>
        </w:rPr>
        <w:t>МАЙНО ТА ФІНАНСОВА ДІЯЛЬНІСТЬ ПІДПРИЄМСТВА</w:t>
      </w:r>
    </w:p>
    <w:p w14:paraId="3A2E7AD0" w14:textId="77777777" w:rsidR="00283365" w:rsidRPr="00283365" w:rsidRDefault="00283365" w:rsidP="00283365">
      <w:pPr>
        <w:pStyle w:val="a3"/>
        <w:spacing w:after="0"/>
        <w:rPr>
          <w:rFonts w:ascii="Times New Roman" w:hAnsi="Times New Roman" w:cs="Times New Roman"/>
          <w:b/>
          <w:sz w:val="28"/>
          <w:szCs w:val="28"/>
          <w:lang w:val="uk-UA"/>
        </w:rPr>
      </w:pPr>
    </w:p>
    <w:p w14:paraId="6BBCFA96" w14:textId="76DD4B69" w:rsidR="0087118E"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D36F5F" w:rsidRPr="00855864">
        <w:rPr>
          <w:rFonts w:ascii="Times New Roman" w:hAnsi="Times New Roman" w:cs="Times New Roman"/>
          <w:sz w:val="28"/>
          <w:szCs w:val="28"/>
          <w:lang w:val="uk-UA"/>
        </w:rPr>
        <w:t>.1. Майно</w:t>
      </w:r>
      <w:r w:rsidR="00B831D3">
        <w:rPr>
          <w:rFonts w:ascii="Times New Roman" w:hAnsi="Times New Roman" w:cs="Times New Roman"/>
          <w:sz w:val="28"/>
          <w:szCs w:val="28"/>
          <w:lang w:val="uk-UA"/>
        </w:rPr>
        <w:t>м</w:t>
      </w:r>
      <w:r w:rsidR="00D36F5F" w:rsidRPr="00855864">
        <w:rPr>
          <w:rFonts w:ascii="Times New Roman" w:hAnsi="Times New Roman" w:cs="Times New Roman"/>
          <w:sz w:val="28"/>
          <w:szCs w:val="28"/>
          <w:lang w:val="uk-UA"/>
        </w:rPr>
        <w:t xml:space="preserve"> Підприємства є </w:t>
      </w:r>
      <w:r w:rsidR="006F3467" w:rsidRPr="00855864">
        <w:rPr>
          <w:rFonts w:ascii="Times New Roman" w:hAnsi="Times New Roman" w:cs="Times New Roman"/>
          <w:sz w:val="28"/>
          <w:szCs w:val="28"/>
          <w:lang w:val="uk-UA"/>
        </w:rPr>
        <w:t>необоротні та оборотні активи</w:t>
      </w:r>
      <w:r w:rsidR="0087118E" w:rsidRPr="00855864">
        <w:rPr>
          <w:rFonts w:ascii="Times New Roman" w:hAnsi="Times New Roman" w:cs="Times New Roman"/>
          <w:sz w:val="28"/>
          <w:szCs w:val="28"/>
          <w:lang w:val="uk-UA"/>
        </w:rPr>
        <w:t>, а також інші цінності, вартість яких відображається</w:t>
      </w:r>
      <w:r w:rsidR="00D97DA6" w:rsidRPr="00855864">
        <w:rPr>
          <w:rFonts w:ascii="Times New Roman" w:hAnsi="Times New Roman" w:cs="Times New Roman"/>
          <w:sz w:val="28"/>
          <w:szCs w:val="28"/>
          <w:lang w:val="uk-UA"/>
        </w:rPr>
        <w:t xml:space="preserve"> у</w:t>
      </w:r>
      <w:r w:rsidR="00D36F5F" w:rsidRPr="00855864">
        <w:rPr>
          <w:rFonts w:ascii="Times New Roman" w:hAnsi="Times New Roman" w:cs="Times New Roman"/>
          <w:sz w:val="28"/>
          <w:szCs w:val="28"/>
          <w:lang w:val="uk-UA"/>
        </w:rPr>
        <w:t xml:space="preserve"> самостійному балансі</w:t>
      </w:r>
      <w:r w:rsidR="0087118E" w:rsidRPr="00855864">
        <w:rPr>
          <w:rFonts w:ascii="Times New Roman" w:hAnsi="Times New Roman" w:cs="Times New Roman"/>
          <w:sz w:val="28"/>
          <w:szCs w:val="28"/>
          <w:lang w:val="uk-UA"/>
        </w:rPr>
        <w:t xml:space="preserve"> Підприємства</w:t>
      </w:r>
      <w:r w:rsidR="00D36F5F" w:rsidRPr="00855864">
        <w:rPr>
          <w:rFonts w:ascii="Times New Roman" w:hAnsi="Times New Roman" w:cs="Times New Roman"/>
          <w:sz w:val="28"/>
          <w:szCs w:val="28"/>
          <w:lang w:val="uk-UA"/>
        </w:rPr>
        <w:t>.</w:t>
      </w:r>
    </w:p>
    <w:p w14:paraId="4BE62EDF" w14:textId="56F57395" w:rsidR="006F3467" w:rsidRPr="00855864" w:rsidRDefault="0087118E" w:rsidP="006F3467">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4.2. Майно Підприємства</w:t>
      </w:r>
      <w:r w:rsidR="00D36F5F" w:rsidRPr="00855864">
        <w:rPr>
          <w:rFonts w:ascii="Times New Roman" w:hAnsi="Times New Roman" w:cs="Times New Roman"/>
          <w:sz w:val="28"/>
          <w:szCs w:val="28"/>
          <w:lang w:val="uk-UA"/>
        </w:rPr>
        <w:t xml:space="preserve"> є комунальною власністю</w:t>
      </w:r>
      <w:r w:rsidRPr="00855864">
        <w:rPr>
          <w:rFonts w:ascii="Times New Roman" w:hAnsi="Times New Roman" w:cs="Times New Roman"/>
          <w:sz w:val="28"/>
          <w:szCs w:val="28"/>
          <w:lang w:val="uk-UA"/>
        </w:rPr>
        <w:t xml:space="preserve"> територіальної громади міста Києва </w:t>
      </w:r>
      <w:r w:rsidR="00D36F5F" w:rsidRPr="00855864">
        <w:rPr>
          <w:rFonts w:ascii="Times New Roman" w:hAnsi="Times New Roman" w:cs="Times New Roman"/>
          <w:sz w:val="28"/>
          <w:szCs w:val="28"/>
          <w:lang w:val="uk-UA"/>
        </w:rPr>
        <w:t xml:space="preserve">і </w:t>
      </w:r>
      <w:r w:rsidR="006F3467" w:rsidRPr="00855864">
        <w:rPr>
          <w:rFonts w:ascii="Times New Roman" w:hAnsi="Times New Roman" w:cs="Times New Roman"/>
          <w:sz w:val="28"/>
          <w:szCs w:val="28"/>
          <w:lang w:val="uk-UA"/>
        </w:rPr>
        <w:t>закріпл</w:t>
      </w:r>
      <w:r w:rsidR="00F40F81">
        <w:rPr>
          <w:rFonts w:ascii="Times New Roman" w:hAnsi="Times New Roman" w:cs="Times New Roman"/>
          <w:sz w:val="28"/>
          <w:szCs w:val="28"/>
          <w:lang w:val="uk-UA"/>
        </w:rPr>
        <w:t>юється</w:t>
      </w:r>
      <w:r w:rsidR="006F3467" w:rsidRPr="00855864">
        <w:rPr>
          <w:rFonts w:ascii="Times New Roman" w:hAnsi="Times New Roman" w:cs="Times New Roman"/>
          <w:sz w:val="28"/>
          <w:szCs w:val="28"/>
          <w:lang w:val="uk-UA"/>
        </w:rPr>
        <w:t xml:space="preserve"> за Підприємством на праві господарського відання. Здійснюючи право господарського відання, підприємство володіє, користується та розпоряджається зазначеним майном на свій розсуд, в порядку визначен</w:t>
      </w:r>
      <w:r w:rsidR="00F40F81">
        <w:rPr>
          <w:rFonts w:ascii="Times New Roman" w:hAnsi="Times New Roman" w:cs="Times New Roman"/>
          <w:sz w:val="28"/>
          <w:szCs w:val="28"/>
          <w:lang w:val="uk-UA"/>
        </w:rPr>
        <w:t>ому</w:t>
      </w:r>
      <w:r w:rsidR="006F3467" w:rsidRPr="00855864">
        <w:rPr>
          <w:rFonts w:ascii="Times New Roman" w:hAnsi="Times New Roman" w:cs="Times New Roman"/>
          <w:sz w:val="28"/>
          <w:szCs w:val="28"/>
          <w:lang w:val="uk-UA"/>
        </w:rPr>
        <w:t xml:space="preserve"> чинним законодавством та Статутом Підприємства. </w:t>
      </w:r>
    </w:p>
    <w:p w14:paraId="58A10DE2" w14:textId="77777777" w:rsidR="00BC4FFB" w:rsidRPr="00855864" w:rsidRDefault="0087118E"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4.3. </w:t>
      </w:r>
      <w:r w:rsidR="007F7ECF" w:rsidRPr="00855864">
        <w:rPr>
          <w:rFonts w:ascii="Times New Roman" w:hAnsi="Times New Roman" w:cs="Times New Roman"/>
          <w:sz w:val="28"/>
          <w:szCs w:val="28"/>
          <w:lang w:val="uk-UA"/>
        </w:rPr>
        <w:t xml:space="preserve">Статутний капітал Підприємства становить </w:t>
      </w:r>
      <w:r w:rsidR="00484843" w:rsidRPr="00855864">
        <w:rPr>
          <w:rFonts w:ascii="Times New Roman" w:hAnsi="Times New Roman" w:cs="Times New Roman"/>
          <w:sz w:val="28"/>
          <w:szCs w:val="28"/>
          <w:lang w:val="uk-UA"/>
        </w:rPr>
        <w:t>10 000,00 (десять тисяч гривень 00 копійок)</w:t>
      </w:r>
      <w:r w:rsidR="00D97DA6" w:rsidRPr="00855864">
        <w:rPr>
          <w:rFonts w:ascii="Times New Roman" w:hAnsi="Times New Roman" w:cs="Times New Roman"/>
          <w:sz w:val="28"/>
          <w:szCs w:val="28"/>
          <w:lang w:val="uk-UA"/>
        </w:rPr>
        <w:t>.</w:t>
      </w:r>
      <w:r w:rsidR="007F7ECF" w:rsidRPr="00855864">
        <w:rPr>
          <w:rFonts w:ascii="Times New Roman" w:hAnsi="Times New Roman" w:cs="Times New Roman"/>
          <w:sz w:val="28"/>
          <w:szCs w:val="28"/>
          <w:lang w:val="uk-UA"/>
        </w:rPr>
        <w:t xml:space="preserve"> </w:t>
      </w:r>
      <w:r w:rsidR="00B66933" w:rsidRPr="00855864">
        <w:rPr>
          <w:rFonts w:ascii="Times New Roman" w:hAnsi="Times New Roman" w:cs="Times New Roman"/>
          <w:sz w:val="28"/>
          <w:szCs w:val="28"/>
          <w:lang w:val="uk-UA"/>
        </w:rPr>
        <w:t xml:space="preserve"> </w:t>
      </w:r>
    </w:p>
    <w:p w14:paraId="359E6E05" w14:textId="77777777" w:rsidR="00C12EE2"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 Джерелами формування майна Підприємства є:</w:t>
      </w:r>
    </w:p>
    <w:p w14:paraId="19EF8445" w14:textId="4AC7C9F6" w:rsidR="00C12EE2"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 xml:space="preserve">.1. </w:t>
      </w:r>
      <w:r w:rsidR="0087118E" w:rsidRPr="00855864">
        <w:rPr>
          <w:rFonts w:ascii="Times New Roman" w:hAnsi="Times New Roman" w:cs="Times New Roman"/>
          <w:sz w:val="28"/>
          <w:szCs w:val="28"/>
          <w:lang w:val="uk-UA"/>
        </w:rPr>
        <w:t xml:space="preserve">Грошові </w:t>
      </w:r>
      <w:r w:rsidR="00C12EE2" w:rsidRPr="00855864">
        <w:rPr>
          <w:rFonts w:ascii="Times New Roman" w:hAnsi="Times New Roman" w:cs="Times New Roman"/>
          <w:sz w:val="28"/>
          <w:szCs w:val="28"/>
          <w:lang w:val="uk-UA"/>
        </w:rPr>
        <w:t xml:space="preserve">та матеріальні внески </w:t>
      </w:r>
      <w:r w:rsidR="00DA01EB" w:rsidRPr="00855864">
        <w:rPr>
          <w:rFonts w:ascii="Times New Roman" w:hAnsi="Times New Roman" w:cs="Times New Roman"/>
          <w:sz w:val="28"/>
          <w:szCs w:val="28"/>
          <w:lang w:val="uk-UA"/>
        </w:rPr>
        <w:t>Влас</w:t>
      </w:r>
      <w:r w:rsidR="0087118E" w:rsidRPr="00855864">
        <w:rPr>
          <w:rFonts w:ascii="Times New Roman" w:hAnsi="Times New Roman" w:cs="Times New Roman"/>
          <w:sz w:val="28"/>
          <w:szCs w:val="28"/>
          <w:lang w:val="uk-UA"/>
        </w:rPr>
        <w:t>ника.</w:t>
      </w:r>
    </w:p>
    <w:p w14:paraId="14B2055D" w14:textId="77777777" w:rsidR="0087118E"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 xml:space="preserve">.2. </w:t>
      </w:r>
      <w:r w:rsidR="0087118E" w:rsidRPr="00855864">
        <w:rPr>
          <w:rFonts w:ascii="Times New Roman" w:hAnsi="Times New Roman" w:cs="Times New Roman"/>
          <w:sz w:val="28"/>
          <w:szCs w:val="28"/>
          <w:lang w:val="uk-UA"/>
        </w:rPr>
        <w:t>Доходи</w:t>
      </w:r>
      <w:r w:rsidR="00C12EE2" w:rsidRPr="00855864">
        <w:rPr>
          <w:rFonts w:ascii="Times New Roman" w:hAnsi="Times New Roman" w:cs="Times New Roman"/>
          <w:sz w:val="28"/>
          <w:szCs w:val="28"/>
          <w:lang w:val="uk-UA"/>
        </w:rPr>
        <w:t xml:space="preserve">, одержані внаслідок реалізації </w:t>
      </w:r>
      <w:r w:rsidR="0087118E" w:rsidRPr="00855864">
        <w:rPr>
          <w:rFonts w:ascii="Times New Roman" w:hAnsi="Times New Roman" w:cs="Times New Roman"/>
          <w:sz w:val="28"/>
          <w:szCs w:val="28"/>
          <w:lang w:val="uk-UA"/>
        </w:rPr>
        <w:t xml:space="preserve">продукції, </w:t>
      </w:r>
      <w:r w:rsidR="00C12EE2" w:rsidRPr="00855864">
        <w:rPr>
          <w:rFonts w:ascii="Times New Roman" w:hAnsi="Times New Roman" w:cs="Times New Roman"/>
          <w:sz w:val="28"/>
          <w:szCs w:val="28"/>
          <w:lang w:val="uk-UA"/>
        </w:rPr>
        <w:t>робіт</w:t>
      </w:r>
      <w:r w:rsidR="0087118E" w:rsidRPr="00855864">
        <w:rPr>
          <w:rFonts w:ascii="Times New Roman" w:hAnsi="Times New Roman" w:cs="Times New Roman"/>
          <w:sz w:val="28"/>
          <w:szCs w:val="28"/>
          <w:lang w:val="uk-UA"/>
        </w:rPr>
        <w:t>,</w:t>
      </w:r>
      <w:r w:rsidR="00C12EE2" w:rsidRPr="00855864">
        <w:rPr>
          <w:rFonts w:ascii="Times New Roman" w:hAnsi="Times New Roman" w:cs="Times New Roman"/>
          <w:sz w:val="28"/>
          <w:szCs w:val="28"/>
          <w:lang w:val="uk-UA"/>
        </w:rPr>
        <w:t xml:space="preserve"> </w:t>
      </w:r>
      <w:r w:rsidR="0087118E" w:rsidRPr="00855864">
        <w:rPr>
          <w:rFonts w:ascii="Times New Roman" w:hAnsi="Times New Roman" w:cs="Times New Roman"/>
          <w:sz w:val="28"/>
          <w:szCs w:val="28"/>
          <w:lang w:val="uk-UA"/>
        </w:rPr>
        <w:t>послуг.</w:t>
      </w:r>
    </w:p>
    <w:p w14:paraId="0C848067" w14:textId="77777777" w:rsidR="00C12EE2"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 xml:space="preserve">.3. </w:t>
      </w:r>
      <w:r w:rsidR="0087118E" w:rsidRPr="00855864">
        <w:rPr>
          <w:rFonts w:ascii="Times New Roman" w:hAnsi="Times New Roman" w:cs="Times New Roman"/>
          <w:sz w:val="28"/>
          <w:szCs w:val="28"/>
          <w:lang w:val="uk-UA"/>
        </w:rPr>
        <w:t>Доходи від цінних паперів.</w:t>
      </w:r>
    </w:p>
    <w:p w14:paraId="523EAB0F" w14:textId="77777777" w:rsidR="00C12EE2"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 xml:space="preserve">.4. </w:t>
      </w:r>
      <w:r w:rsidR="0087118E" w:rsidRPr="00855864">
        <w:rPr>
          <w:rFonts w:ascii="Times New Roman" w:hAnsi="Times New Roman" w:cs="Times New Roman"/>
          <w:sz w:val="28"/>
          <w:szCs w:val="28"/>
          <w:lang w:val="uk-UA"/>
        </w:rPr>
        <w:t xml:space="preserve">Кредити </w:t>
      </w:r>
      <w:r w:rsidR="00C12EE2" w:rsidRPr="00855864">
        <w:rPr>
          <w:rFonts w:ascii="Times New Roman" w:hAnsi="Times New Roman" w:cs="Times New Roman"/>
          <w:sz w:val="28"/>
          <w:szCs w:val="28"/>
          <w:lang w:val="uk-UA"/>
        </w:rPr>
        <w:t>банків</w:t>
      </w:r>
      <w:r w:rsidR="0087118E" w:rsidRPr="00855864">
        <w:rPr>
          <w:rFonts w:ascii="Times New Roman" w:hAnsi="Times New Roman" w:cs="Times New Roman"/>
          <w:sz w:val="28"/>
          <w:szCs w:val="28"/>
          <w:lang w:val="uk-UA"/>
        </w:rPr>
        <w:t>.</w:t>
      </w:r>
    </w:p>
    <w:p w14:paraId="49354EC4" w14:textId="77777777" w:rsidR="00C12EE2"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 xml:space="preserve">.5. </w:t>
      </w:r>
      <w:r w:rsidR="0087118E" w:rsidRPr="00855864">
        <w:rPr>
          <w:rFonts w:ascii="Times New Roman" w:hAnsi="Times New Roman" w:cs="Times New Roman"/>
          <w:sz w:val="28"/>
          <w:szCs w:val="28"/>
          <w:lang w:val="uk-UA"/>
        </w:rPr>
        <w:t xml:space="preserve">Капітальні </w:t>
      </w:r>
      <w:r w:rsidR="00C12EE2" w:rsidRPr="00855864">
        <w:rPr>
          <w:rFonts w:ascii="Times New Roman" w:hAnsi="Times New Roman" w:cs="Times New Roman"/>
          <w:sz w:val="28"/>
          <w:szCs w:val="28"/>
          <w:lang w:val="uk-UA"/>
        </w:rPr>
        <w:t>в</w:t>
      </w:r>
      <w:r w:rsidR="0087118E" w:rsidRPr="00855864">
        <w:rPr>
          <w:rFonts w:ascii="Times New Roman" w:hAnsi="Times New Roman" w:cs="Times New Roman"/>
          <w:sz w:val="28"/>
          <w:szCs w:val="28"/>
          <w:lang w:val="uk-UA"/>
        </w:rPr>
        <w:t>кладення та дотації з бюджетів.</w:t>
      </w:r>
    </w:p>
    <w:p w14:paraId="1D1B99C2" w14:textId="3F8B0F4F" w:rsidR="00C12EE2"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 xml:space="preserve">.6. </w:t>
      </w:r>
      <w:r w:rsidR="0087118E" w:rsidRPr="00855864">
        <w:rPr>
          <w:rFonts w:ascii="Times New Roman" w:hAnsi="Times New Roman" w:cs="Times New Roman"/>
          <w:sz w:val="28"/>
          <w:szCs w:val="28"/>
          <w:lang w:val="uk-UA"/>
        </w:rPr>
        <w:t>Майно</w:t>
      </w:r>
      <w:r w:rsidR="00C12EE2" w:rsidRPr="00855864">
        <w:rPr>
          <w:rFonts w:ascii="Times New Roman" w:hAnsi="Times New Roman" w:cs="Times New Roman"/>
          <w:sz w:val="28"/>
          <w:szCs w:val="28"/>
          <w:lang w:val="uk-UA"/>
        </w:rPr>
        <w:t xml:space="preserve">, </w:t>
      </w:r>
      <w:r w:rsidR="00B81C2E" w:rsidRPr="00855864">
        <w:rPr>
          <w:rFonts w:ascii="Times New Roman" w:hAnsi="Times New Roman" w:cs="Times New Roman"/>
          <w:sz w:val="28"/>
          <w:szCs w:val="28"/>
          <w:lang w:val="uk-UA"/>
        </w:rPr>
        <w:t>придбане у встановленому законодавством порядку</w:t>
      </w:r>
      <w:r w:rsidR="0087118E" w:rsidRPr="00855864">
        <w:rPr>
          <w:rFonts w:ascii="Times New Roman" w:hAnsi="Times New Roman" w:cs="Times New Roman"/>
          <w:sz w:val="28"/>
          <w:szCs w:val="28"/>
          <w:lang w:val="uk-UA"/>
        </w:rPr>
        <w:t>.</w:t>
      </w:r>
    </w:p>
    <w:p w14:paraId="46E6782D" w14:textId="29DBA87D" w:rsidR="00C12EE2" w:rsidRPr="00855864" w:rsidRDefault="0089000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87118E" w:rsidRPr="00855864">
        <w:rPr>
          <w:rFonts w:ascii="Times New Roman" w:hAnsi="Times New Roman" w:cs="Times New Roman"/>
          <w:sz w:val="28"/>
          <w:szCs w:val="28"/>
          <w:lang w:val="uk-UA"/>
        </w:rPr>
        <w:t>.4</w:t>
      </w:r>
      <w:r w:rsidR="00C12EE2" w:rsidRPr="00855864">
        <w:rPr>
          <w:rFonts w:ascii="Times New Roman" w:hAnsi="Times New Roman" w:cs="Times New Roman"/>
          <w:sz w:val="28"/>
          <w:szCs w:val="28"/>
          <w:lang w:val="uk-UA"/>
        </w:rPr>
        <w:t>.</w:t>
      </w:r>
      <w:r w:rsidR="00C47E25" w:rsidRPr="00AD1C15">
        <w:rPr>
          <w:rFonts w:ascii="Times New Roman" w:hAnsi="Times New Roman" w:cs="Times New Roman"/>
          <w:sz w:val="28"/>
          <w:szCs w:val="28"/>
        </w:rPr>
        <w:t>7</w:t>
      </w:r>
      <w:r w:rsidR="00C12EE2" w:rsidRPr="00855864">
        <w:rPr>
          <w:rFonts w:ascii="Times New Roman" w:hAnsi="Times New Roman" w:cs="Times New Roman"/>
          <w:sz w:val="28"/>
          <w:szCs w:val="28"/>
          <w:lang w:val="uk-UA"/>
        </w:rPr>
        <w:t xml:space="preserve">. </w:t>
      </w:r>
      <w:r w:rsidR="0087118E" w:rsidRPr="00855864">
        <w:rPr>
          <w:rFonts w:ascii="Times New Roman" w:hAnsi="Times New Roman" w:cs="Times New Roman"/>
          <w:sz w:val="28"/>
          <w:szCs w:val="28"/>
          <w:lang w:val="uk-UA"/>
        </w:rPr>
        <w:t xml:space="preserve">Інші </w:t>
      </w:r>
      <w:r w:rsidR="00C12EE2" w:rsidRPr="00855864">
        <w:rPr>
          <w:rFonts w:ascii="Times New Roman" w:hAnsi="Times New Roman" w:cs="Times New Roman"/>
          <w:sz w:val="28"/>
          <w:szCs w:val="28"/>
          <w:lang w:val="uk-UA"/>
        </w:rPr>
        <w:t xml:space="preserve">джерела, не заборонені </w:t>
      </w:r>
      <w:r w:rsidR="00EF7320" w:rsidRPr="00855864">
        <w:rPr>
          <w:rFonts w:ascii="Times New Roman" w:hAnsi="Times New Roman" w:cs="Times New Roman"/>
          <w:sz w:val="28"/>
          <w:szCs w:val="28"/>
          <w:lang w:val="uk-UA"/>
        </w:rPr>
        <w:t>законодавством</w:t>
      </w:r>
      <w:r w:rsidR="00C12EE2" w:rsidRPr="00855864">
        <w:rPr>
          <w:rFonts w:ascii="Times New Roman" w:hAnsi="Times New Roman" w:cs="Times New Roman"/>
          <w:sz w:val="28"/>
          <w:szCs w:val="28"/>
          <w:lang w:val="uk-UA"/>
        </w:rPr>
        <w:t xml:space="preserve"> України.</w:t>
      </w:r>
    </w:p>
    <w:p w14:paraId="129D21E1" w14:textId="77777777" w:rsidR="00B81C2E" w:rsidRPr="00855864" w:rsidRDefault="00DA01EB" w:rsidP="00E438C5">
      <w:pPr>
        <w:spacing w:after="0"/>
        <w:ind w:firstLine="851"/>
        <w:jc w:val="both"/>
        <w:rPr>
          <w:rFonts w:ascii="Times New Roman" w:hAnsi="Times New Roman" w:cs="Times New Roman"/>
          <w:sz w:val="28"/>
          <w:szCs w:val="28"/>
          <w:lang w:val="uk-UA" w:bidi="uk-UA"/>
        </w:rPr>
      </w:pPr>
      <w:r w:rsidRPr="00855864">
        <w:rPr>
          <w:rFonts w:ascii="Times New Roman" w:hAnsi="Times New Roman" w:cs="Times New Roman"/>
          <w:sz w:val="28"/>
          <w:szCs w:val="28"/>
          <w:lang w:val="uk-UA"/>
        </w:rPr>
        <w:t>4.</w:t>
      </w:r>
      <w:r w:rsidR="00421631" w:rsidRPr="00855864">
        <w:rPr>
          <w:rFonts w:ascii="Times New Roman" w:hAnsi="Times New Roman" w:cs="Times New Roman"/>
          <w:sz w:val="28"/>
          <w:szCs w:val="28"/>
          <w:lang w:val="uk-UA"/>
        </w:rPr>
        <w:t>5</w:t>
      </w:r>
      <w:r w:rsidRPr="00855864">
        <w:rPr>
          <w:rFonts w:ascii="Times New Roman" w:hAnsi="Times New Roman" w:cs="Times New Roman"/>
          <w:sz w:val="28"/>
          <w:szCs w:val="28"/>
          <w:lang w:val="uk-UA"/>
        </w:rPr>
        <w:t xml:space="preserve">. </w:t>
      </w:r>
      <w:r w:rsidR="00B81C2E" w:rsidRPr="00855864">
        <w:rPr>
          <w:rFonts w:ascii="Times New Roman" w:hAnsi="Times New Roman" w:cs="Times New Roman"/>
          <w:sz w:val="28"/>
          <w:szCs w:val="28"/>
          <w:lang w:val="uk-UA" w:bidi="uk-UA"/>
        </w:rPr>
        <w:t xml:space="preserve">Підприємство утворює за рахунок прибутку спеціальні (цільові) фонди, призначені для покриття витрат, пов’язаних з його діяльністю: </w:t>
      </w:r>
    </w:p>
    <w:p w14:paraId="31296BD0" w14:textId="77777777" w:rsidR="00B81C2E" w:rsidRPr="00855864" w:rsidRDefault="00B81C2E"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 фонд розвитку виробництва; </w:t>
      </w:r>
    </w:p>
    <w:p w14:paraId="1D19D172" w14:textId="77777777" w:rsidR="00B81C2E" w:rsidRPr="00855864" w:rsidRDefault="00B81C2E"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 фонд споживання (оплати праці); </w:t>
      </w:r>
    </w:p>
    <w:p w14:paraId="0284D5D0" w14:textId="77777777" w:rsidR="00B81C2E" w:rsidRPr="00855864" w:rsidRDefault="00B81C2E"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bidi="uk-UA"/>
        </w:rPr>
        <w:t>- резервний фонд</w:t>
      </w:r>
      <w:r w:rsidR="006F3467" w:rsidRPr="00855864">
        <w:rPr>
          <w:rFonts w:ascii="Times New Roman" w:hAnsi="Times New Roman" w:cs="Times New Roman"/>
          <w:sz w:val="28"/>
          <w:szCs w:val="28"/>
          <w:lang w:val="uk-UA"/>
        </w:rPr>
        <w:t>;</w:t>
      </w:r>
    </w:p>
    <w:p w14:paraId="3D0B4668" w14:textId="77777777" w:rsidR="00E438C5" w:rsidRPr="00855864" w:rsidRDefault="006F3467" w:rsidP="00110C9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інші спеціальні фонди.</w:t>
      </w:r>
    </w:p>
    <w:p w14:paraId="28C87670" w14:textId="78C01336" w:rsidR="00A35F34" w:rsidRPr="00855864" w:rsidRDefault="00A35F34" w:rsidP="003D53E4">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4.</w:t>
      </w:r>
      <w:r w:rsidR="00AD7160" w:rsidRPr="00C47E25">
        <w:rPr>
          <w:rFonts w:ascii="Times New Roman" w:hAnsi="Times New Roman" w:cs="Times New Roman"/>
          <w:sz w:val="28"/>
          <w:szCs w:val="28"/>
        </w:rPr>
        <w:t>6</w:t>
      </w:r>
      <w:r w:rsidRPr="00855864">
        <w:rPr>
          <w:rFonts w:ascii="Times New Roman" w:hAnsi="Times New Roman" w:cs="Times New Roman"/>
          <w:sz w:val="28"/>
          <w:szCs w:val="28"/>
          <w:lang w:val="uk-UA"/>
        </w:rPr>
        <w:t xml:space="preserve">. Підприємство має право виключно за згодою Власника або уповноваженого ним органу: відчужувати закріплене за ним майно, здавати </w:t>
      </w:r>
      <w:r w:rsidRPr="00855864">
        <w:rPr>
          <w:rFonts w:ascii="Times New Roman" w:hAnsi="Times New Roman" w:cs="Times New Roman"/>
          <w:sz w:val="28"/>
          <w:szCs w:val="28"/>
          <w:lang w:val="uk-UA"/>
        </w:rPr>
        <w:lastRenderedPageBreak/>
        <w:t>в</w:t>
      </w:r>
      <w:r w:rsidR="00092F6D">
        <w:rPr>
          <w:rFonts w:ascii="Times New Roman" w:hAnsi="Times New Roman" w:cs="Times New Roman"/>
          <w:sz w:val="28"/>
          <w:szCs w:val="28"/>
          <w:lang w:val="uk-UA"/>
        </w:rPr>
        <w:t> </w:t>
      </w:r>
      <w:r w:rsidRPr="00855864">
        <w:rPr>
          <w:rFonts w:ascii="Times New Roman" w:hAnsi="Times New Roman" w:cs="Times New Roman"/>
          <w:sz w:val="28"/>
          <w:szCs w:val="28"/>
          <w:lang w:val="uk-UA"/>
        </w:rPr>
        <w:t>оренду, передавати у заставу нерухоме майно, обладнання, інвентар та інші цінності, а також списувати з балансу основні засоби в установленому порядку.</w:t>
      </w:r>
    </w:p>
    <w:p w14:paraId="436C9749" w14:textId="77777777" w:rsidR="00F40F81" w:rsidRDefault="00F40F81" w:rsidP="006A17FF">
      <w:pPr>
        <w:spacing w:after="0"/>
        <w:ind w:left="-284" w:firstLine="568"/>
        <w:jc w:val="center"/>
        <w:rPr>
          <w:rFonts w:ascii="Times New Roman" w:hAnsi="Times New Roman" w:cs="Times New Roman"/>
          <w:b/>
          <w:sz w:val="28"/>
          <w:szCs w:val="28"/>
          <w:lang w:val="uk-UA"/>
        </w:rPr>
      </w:pPr>
    </w:p>
    <w:p w14:paraId="2D746567" w14:textId="6929B70D" w:rsidR="006A17FF" w:rsidRPr="000525BB" w:rsidRDefault="006A17FF" w:rsidP="000525BB">
      <w:pPr>
        <w:pStyle w:val="a3"/>
        <w:numPr>
          <w:ilvl w:val="0"/>
          <w:numId w:val="1"/>
        </w:numPr>
        <w:spacing w:after="0"/>
        <w:jc w:val="center"/>
        <w:rPr>
          <w:rFonts w:ascii="Times New Roman" w:hAnsi="Times New Roman" w:cs="Times New Roman"/>
          <w:b/>
          <w:sz w:val="28"/>
          <w:szCs w:val="28"/>
          <w:lang w:val="uk-UA"/>
        </w:rPr>
      </w:pPr>
      <w:r w:rsidRPr="000525BB">
        <w:rPr>
          <w:rFonts w:ascii="Times New Roman" w:hAnsi="Times New Roman" w:cs="Times New Roman"/>
          <w:b/>
          <w:sz w:val="28"/>
          <w:szCs w:val="28"/>
          <w:lang w:val="uk-UA"/>
        </w:rPr>
        <w:t>УПРАВЛІННЯ ПІДПРИЄМСТВОМ</w:t>
      </w:r>
    </w:p>
    <w:p w14:paraId="5004F4A1" w14:textId="77777777" w:rsidR="000525BB" w:rsidRPr="000525BB" w:rsidRDefault="000525BB" w:rsidP="000525BB">
      <w:pPr>
        <w:pStyle w:val="a3"/>
        <w:spacing w:after="0"/>
        <w:rPr>
          <w:rFonts w:ascii="Times New Roman" w:hAnsi="Times New Roman" w:cs="Times New Roman"/>
          <w:b/>
          <w:sz w:val="28"/>
          <w:szCs w:val="28"/>
          <w:lang w:val="uk-UA"/>
        </w:rPr>
      </w:pPr>
    </w:p>
    <w:p w14:paraId="6562FB87" w14:textId="77777777" w:rsidR="00045AEB" w:rsidRPr="002B7D8C" w:rsidRDefault="00DF3F91" w:rsidP="00E438C5">
      <w:pPr>
        <w:pStyle w:val="Bodytext20"/>
        <w:shd w:val="clear" w:color="auto" w:fill="auto"/>
        <w:tabs>
          <w:tab w:val="left" w:pos="1688"/>
        </w:tabs>
        <w:spacing w:after="0" w:line="322" w:lineRule="exact"/>
        <w:ind w:firstLine="851"/>
        <w:rPr>
          <w:lang w:val="uk-UA"/>
        </w:rPr>
      </w:pPr>
      <w:r w:rsidRPr="00855864">
        <w:rPr>
          <w:lang w:val="uk-UA"/>
        </w:rPr>
        <w:t>5</w:t>
      </w:r>
      <w:r w:rsidR="006A17FF" w:rsidRPr="00855864">
        <w:rPr>
          <w:lang w:val="uk-UA"/>
        </w:rPr>
        <w:t xml:space="preserve">.1. </w:t>
      </w:r>
      <w:r w:rsidR="003B0297" w:rsidRPr="002B7D8C">
        <w:rPr>
          <w:lang w:val="uk-UA"/>
        </w:rPr>
        <w:t xml:space="preserve">Управління Підприємством здійснює директор відповідно до Статуту. </w:t>
      </w:r>
    </w:p>
    <w:p w14:paraId="21586574" w14:textId="3E5ECA7F" w:rsidR="003B0297" w:rsidRPr="002B7D8C" w:rsidRDefault="00DF3F91" w:rsidP="00E438C5">
      <w:pPr>
        <w:pStyle w:val="Bodytext20"/>
        <w:shd w:val="clear" w:color="auto" w:fill="auto"/>
        <w:tabs>
          <w:tab w:val="left" w:pos="1688"/>
        </w:tabs>
        <w:spacing w:after="0" w:line="322" w:lineRule="exact"/>
        <w:ind w:firstLine="851"/>
        <w:rPr>
          <w:lang w:val="uk-UA"/>
        </w:rPr>
      </w:pPr>
      <w:r w:rsidRPr="002B7D8C">
        <w:rPr>
          <w:lang w:val="uk-UA"/>
        </w:rPr>
        <w:t>5</w:t>
      </w:r>
      <w:r w:rsidR="003B0297" w:rsidRPr="002B7D8C">
        <w:rPr>
          <w:lang w:val="uk-UA"/>
        </w:rPr>
        <w:t>.2.</w:t>
      </w:r>
      <w:r w:rsidR="003B0297" w:rsidRPr="002B7D8C">
        <w:rPr>
          <w:i/>
          <w:lang w:val="uk-UA"/>
        </w:rPr>
        <w:t xml:space="preserve"> </w:t>
      </w:r>
      <w:r w:rsidR="00045AEB" w:rsidRPr="002B7D8C">
        <w:rPr>
          <w:rStyle w:val="Bodytext3NotItalic"/>
          <w:i w:val="0"/>
        </w:rPr>
        <w:t>Директора</w:t>
      </w:r>
      <w:r w:rsidR="003B0297" w:rsidRPr="002B7D8C">
        <w:rPr>
          <w:rStyle w:val="Bodytext3NotItalic"/>
          <w:i w:val="0"/>
        </w:rPr>
        <w:t xml:space="preserve"> Підприємства призначає на посаду Київський міський голова</w:t>
      </w:r>
      <w:r w:rsidR="004863D3" w:rsidRPr="002B7D8C">
        <w:rPr>
          <w:rStyle w:val="Bodytext3NotItalic"/>
          <w:i w:val="0"/>
        </w:rPr>
        <w:t xml:space="preserve"> </w:t>
      </w:r>
      <w:r w:rsidR="0092221D">
        <w:rPr>
          <w:rStyle w:val="Bodytext3NotItalic"/>
          <w:i w:val="0"/>
        </w:rPr>
        <w:t xml:space="preserve">у порядку, </w:t>
      </w:r>
      <w:r w:rsidR="003A4B8C">
        <w:rPr>
          <w:rStyle w:val="Bodytext3NotItalic"/>
          <w:i w:val="0"/>
        </w:rPr>
        <w:t>встановленому</w:t>
      </w:r>
      <w:r w:rsidR="0092221D">
        <w:rPr>
          <w:rStyle w:val="Bodytext3NotItalic"/>
          <w:i w:val="0"/>
        </w:rPr>
        <w:t xml:space="preserve"> законодавством України.</w:t>
      </w:r>
    </w:p>
    <w:p w14:paraId="5738CCD6" w14:textId="4E30263F" w:rsidR="006A17FF" w:rsidRPr="00855864" w:rsidRDefault="00DF3F91" w:rsidP="00E438C5">
      <w:pPr>
        <w:pStyle w:val="Bodytext20"/>
        <w:shd w:val="clear" w:color="auto" w:fill="auto"/>
        <w:tabs>
          <w:tab w:val="left" w:pos="1688"/>
        </w:tabs>
        <w:spacing w:after="0" w:line="322" w:lineRule="exact"/>
        <w:ind w:firstLine="851"/>
        <w:rPr>
          <w:lang w:val="uk-UA"/>
        </w:rPr>
      </w:pPr>
      <w:r w:rsidRPr="002B7D8C">
        <w:rPr>
          <w:lang w:val="uk-UA"/>
        </w:rPr>
        <w:t>5</w:t>
      </w:r>
      <w:r w:rsidR="003B0297" w:rsidRPr="002B7D8C">
        <w:rPr>
          <w:lang w:val="uk-UA"/>
        </w:rPr>
        <w:t xml:space="preserve">.3. Заступників </w:t>
      </w:r>
      <w:r w:rsidR="00045AEB" w:rsidRPr="002B7D8C">
        <w:rPr>
          <w:lang w:val="uk-UA"/>
        </w:rPr>
        <w:t>директора</w:t>
      </w:r>
      <w:r w:rsidR="003B0297" w:rsidRPr="002B7D8C">
        <w:rPr>
          <w:lang w:val="uk-UA"/>
        </w:rPr>
        <w:t xml:space="preserve"> Підприємства</w:t>
      </w:r>
      <w:r w:rsidR="003B0297" w:rsidRPr="00855864">
        <w:rPr>
          <w:lang w:val="uk-UA"/>
        </w:rPr>
        <w:t xml:space="preserve"> призначає на посади і звільняє з</w:t>
      </w:r>
      <w:r w:rsidR="00092F6D">
        <w:rPr>
          <w:lang w:val="uk-UA"/>
        </w:rPr>
        <w:t> </w:t>
      </w:r>
      <w:r w:rsidR="003B0297" w:rsidRPr="00855864">
        <w:rPr>
          <w:lang w:val="uk-UA"/>
        </w:rPr>
        <w:t>посад директор Підприємства.</w:t>
      </w:r>
    </w:p>
    <w:p w14:paraId="39170256" w14:textId="77777777" w:rsidR="00DF3F91" w:rsidRPr="00855864" w:rsidRDefault="00DF3F9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5</w:t>
      </w:r>
      <w:r w:rsidR="00045AEB" w:rsidRPr="00855864">
        <w:rPr>
          <w:rFonts w:ascii="Times New Roman" w:hAnsi="Times New Roman" w:cs="Times New Roman"/>
          <w:sz w:val="28"/>
          <w:szCs w:val="28"/>
          <w:lang w:val="uk-UA"/>
        </w:rPr>
        <w:t>.</w:t>
      </w:r>
      <w:r w:rsidRPr="00855864">
        <w:rPr>
          <w:rFonts w:ascii="Times New Roman" w:hAnsi="Times New Roman" w:cs="Times New Roman"/>
          <w:sz w:val="28"/>
          <w:szCs w:val="28"/>
          <w:lang w:val="uk-UA"/>
        </w:rPr>
        <w:t>4</w:t>
      </w:r>
      <w:r w:rsidR="00045AEB" w:rsidRPr="00855864">
        <w:rPr>
          <w:rFonts w:ascii="Times New Roman" w:hAnsi="Times New Roman" w:cs="Times New Roman"/>
          <w:sz w:val="28"/>
          <w:szCs w:val="28"/>
          <w:lang w:val="uk-UA"/>
        </w:rPr>
        <w:t>. Директор Підприємства:</w:t>
      </w:r>
    </w:p>
    <w:p w14:paraId="42C179DB" w14:textId="77777777" w:rsidR="00DF3F91" w:rsidRPr="009E397C" w:rsidRDefault="00DF3F9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5.4.1. </w:t>
      </w:r>
      <w:r w:rsidR="00A35F34" w:rsidRPr="00855864">
        <w:rPr>
          <w:rFonts w:ascii="Times New Roman" w:hAnsi="Times New Roman" w:cs="Times New Roman"/>
          <w:sz w:val="28"/>
          <w:szCs w:val="28"/>
          <w:lang w:val="uk-UA"/>
        </w:rPr>
        <w:t xml:space="preserve">Безпосередньо </w:t>
      </w:r>
      <w:r w:rsidR="00A35F34" w:rsidRPr="00855864">
        <w:rPr>
          <w:rFonts w:ascii="Times New Roman" w:eastAsia="Times New Roman" w:hAnsi="Times New Roman" w:cs="Times New Roman"/>
          <w:color w:val="000000"/>
          <w:sz w:val="28"/>
          <w:szCs w:val="28"/>
          <w:lang w:val="uk-UA" w:eastAsia="uk-UA" w:bidi="uk-UA"/>
        </w:rPr>
        <w:t xml:space="preserve">здійснює </w:t>
      </w:r>
      <w:r w:rsidR="00045AEB" w:rsidRPr="00855864">
        <w:rPr>
          <w:rFonts w:ascii="Times New Roman" w:eastAsia="Times New Roman" w:hAnsi="Times New Roman" w:cs="Times New Roman"/>
          <w:color w:val="000000"/>
          <w:sz w:val="28"/>
          <w:szCs w:val="28"/>
          <w:lang w:val="uk-UA" w:eastAsia="uk-UA" w:bidi="uk-UA"/>
        </w:rPr>
        <w:t>поточне керівництво Підприємством, організує виробничо-господарську, соціально-побутову та іншу діяльність, забезпечує виконання завдань Підприємства, передбачених законодавством Укра</w:t>
      </w:r>
      <w:r w:rsidR="00A35F34" w:rsidRPr="00855864">
        <w:rPr>
          <w:rFonts w:ascii="Times New Roman" w:eastAsia="Times New Roman" w:hAnsi="Times New Roman" w:cs="Times New Roman"/>
          <w:color w:val="000000"/>
          <w:sz w:val="28"/>
          <w:szCs w:val="28"/>
          <w:lang w:val="uk-UA" w:eastAsia="uk-UA" w:bidi="uk-UA"/>
        </w:rPr>
        <w:t xml:space="preserve">їни, цим Статутом та контрактом, </w:t>
      </w:r>
      <w:r w:rsidR="00A35F34" w:rsidRPr="00855864">
        <w:rPr>
          <w:rFonts w:ascii="Times New Roman" w:hAnsi="Times New Roman" w:cs="Times New Roman"/>
          <w:sz w:val="28"/>
          <w:szCs w:val="28"/>
          <w:lang w:val="uk-UA"/>
        </w:rPr>
        <w:t xml:space="preserve">виконання актів і доручень Власника, </w:t>
      </w:r>
      <w:r w:rsidR="00A35F34" w:rsidRPr="009E397C">
        <w:rPr>
          <w:rFonts w:ascii="Times New Roman" w:hAnsi="Times New Roman" w:cs="Times New Roman"/>
          <w:sz w:val="28"/>
          <w:szCs w:val="28"/>
          <w:lang w:val="uk-UA"/>
        </w:rPr>
        <w:t>виконавчого органу Київської міської ради (Київської міської державної адміністрації), Департаменту.</w:t>
      </w:r>
    </w:p>
    <w:p w14:paraId="136C8D85" w14:textId="77777777" w:rsidR="00DF3F91" w:rsidRPr="00855864" w:rsidRDefault="00DF3F91" w:rsidP="00E438C5">
      <w:pPr>
        <w:spacing w:after="0"/>
        <w:ind w:firstLine="851"/>
        <w:jc w:val="both"/>
        <w:rPr>
          <w:rFonts w:ascii="Times New Roman" w:hAnsi="Times New Roman" w:cs="Times New Roman"/>
          <w:sz w:val="28"/>
          <w:szCs w:val="28"/>
          <w:lang w:val="uk-UA"/>
        </w:rPr>
      </w:pPr>
      <w:r w:rsidRPr="009E397C">
        <w:rPr>
          <w:rFonts w:ascii="Times New Roman" w:hAnsi="Times New Roman" w:cs="Times New Roman"/>
          <w:sz w:val="28"/>
          <w:szCs w:val="28"/>
          <w:lang w:val="uk-UA"/>
        </w:rPr>
        <w:t xml:space="preserve">5.4.2. </w:t>
      </w:r>
      <w:r w:rsidR="008E2B8C" w:rsidRPr="009E397C">
        <w:rPr>
          <w:rFonts w:ascii="Times New Roman" w:eastAsia="Times New Roman" w:hAnsi="Times New Roman" w:cs="Times New Roman"/>
          <w:color w:val="000000"/>
          <w:sz w:val="28"/>
          <w:szCs w:val="28"/>
          <w:lang w:val="uk-UA" w:eastAsia="uk-UA" w:bidi="uk-UA"/>
        </w:rPr>
        <w:t xml:space="preserve">Затверджує </w:t>
      </w:r>
      <w:r w:rsidR="00045AEB" w:rsidRPr="009E397C">
        <w:rPr>
          <w:rFonts w:ascii="Times New Roman" w:eastAsia="Times New Roman" w:hAnsi="Times New Roman" w:cs="Times New Roman"/>
          <w:color w:val="000000"/>
          <w:sz w:val="28"/>
          <w:szCs w:val="28"/>
          <w:lang w:val="uk-UA" w:eastAsia="uk-UA" w:bidi="uk-UA"/>
        </w:rPr>
        <w:t>організаційну структуру, чисельність та штатний розпис Підприємства, правила внутрішнього трудового розпорядку, положення про його структурні підрозділи</w:t>
      </w:r>
      <w:r w:rsidR="00045AEB" w:rsidRPr="00794708">
        <w:rPr>
          <w:rFonts w:ascii="Times New Roman" w:eastAsia="Times New Roman" w:hAnsi="Times New Roman" w:cs="Times New Roman"/>
          <w:color w:val="000000"/>
          <w:sz w:val="28"/>
          <w:szCs w:val="28"/>
          <w:lang w:val="uk-UA" w:eastAsia="uk-UA" w:bidi="uk-UA"/>
        </w:rPr>
        <w:t>, посадові інструкції працівників Підприємства.</w:t>
      </w:r>
    </w:p>
    <w:p w14:paraId="467DDB51" w14:textId="77777777" w:rsidR="00DF3F91" w:rsidRPr="00855864" w:rsidRDefault="00DF3F9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5.4.3. </w:t>
      </w:r>
      <w:r w:rsidR="00045AEB" w:rsidRPr="00855864">
        <w:rPr>
          <w:rFonts w:ascii="Times New Roman" w:eastAsia="Times New Roman" w:hAnsi="Times New Roman" w:cs="Times New Roman"/>
          <w:color w:val="000000"/>
          <w:sz w:val="28"/>
          <w:szCs w:val="28"/>
          <w:lang w:val="uk-UA" w:eastAsia="uk-UA" w:bidi="uk-UA"/>
        </w:rPr>
        <w:t>Укладає трудові договори з усіма працівниками Підприємства, застосовує до працівників Підприємства заохочення та заходи дисциплінарного стягнення відповідно до законодавства, цього Статуту та укладених трудових договорів.</w:t>
      </w:r>
    </w:p>
    <w:p w14:paraId="65538E83" w14:textId="45EA6AC5" w:rsidR="00045AEB" w:rsidRPr="00855864" w:rsidRDefault="00DF3F91" w:rsidP="003E5C22">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5.4.4. </w:t>
      </w:r>
      <w:r w:rsidR="00045AEB" w:rsidRPr="00855864">
        <w:rPr>
          <w:rFonts w:ascii="Times New Roman" w:hAnsi="Times New Roman" w:cs="Times New Roman"/>
          <w:sz w:val="28"/>
          <w:szCs w:val="28"/>
          <w:lang w:val="uk-UA"/>
        </w:rPr>
        <w:t>Без доручення діє від імені Підприємства, представляє його інтереси в органах державної влади</w:t>
      </w:r>
      <w:r w:rsidR="00853155">
        <w:rPr>
          <w:rFonts w:ascii="Times New Roman" w:hAnsi="Times New Roman" w:cs="Times New Roman"/>
          <w:sz w:val="28"/>
          <w:szCs w:val="28"/>
          <w:lang w:val="uk-UA"/>
        </w:rPr>
        <w:t xml:space="preserve"> </w:t>
      </w:r>
      <w:r w:rsidR="00853155" w:rsidRPr="00853155">
        <w:rPr>
          <w:rFonts w:ascii="Times New Roman" w:hAnsi="Times New Roman" w:cs="Times New Roman"/>
          <w:sz w:val="28"/>
          <w:szCs w:val="28"/>
          <w:lang w:val="uk-UA"/>
        </w:rPr>
        <w:t> і органах місцевого самоврядування, інших організаціях, у відносинах з юридичними особами та громадянами</w:t>
      </w:r>
      <w:r w:rsidR="00045AEB" w:rsidRPr="00855864">
        <w:rPr>
          <w:rFonts w:ascii="Times New Roman" w:hAnsi="Times New Roman" w:cs="Times New Roman"/>
          <w:sz w:val="28"/>
          <w:szCs w:val="28"/>
          <w:lang w:val="uk-UA"/>
        </w:rPr>
        <w:t>, формує адміністрацію Підприємства і вирішує питання діяльності Підприємства в межах та порядку, визначених цим Статутом.</w:t>
      </w:r>
    </w:p>
    <w:p w14:paraId="518F1A7F" w14:textId="77777777" w:rsidR="00DF3F91" w:rsidRPr="00855864" w:rsidRDefault="00DF3F91" w:rsidP="00E438C5">
      <w:pPr>
        <w:spacing w:after="0"/>
        <w:ind w:firstLine="851"/>
        <w:jc w:val="both"/>
        <w:rPr>
          <w:rFonts w:ascii="Times New Roman" w:eastAsia="Times New Roman" w:hAnsi="Times New Roman" w:cs="Times New Roman"/>
          <w:sz w:val="28"/>
          <w:szCs w:val="28"/>
          <w:lang w:val="uk-UA" w:eastAsia="uk-UA" w:bidi="uk-UA"/>
        </w:rPr>
      </w:pPr>
      <w:r w:rsidRPr="00855864">
        <w:rPr>
          <w:rFonts w:ascii="Times New Roman" w:eastAsia="Times New Roman" w:hAnsi="Times New Roman" w:cs="Times New Roman"/>
          <w:sz w:val="28"/>
          <w:szCs w:val="28"/>
          <w:lang w:val="uk-UA" w:eastAsia="uk-UA" w:bidi="uk-UA"/>
        </w:rPr>
        <w:t>5.4.5. Розпоряджається коштами та майном Підприємства відповідно до законодавства України та цього Статуту.</w:t>
      </w:r>
    </w:p>
    <w:p w14:paraId="79F84AFB" w14:textId="77777777" w:rsidR="00DF3F91" w:rsidRPr="00855864" w:rsidRDefault="00DF3F9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5.4.6. </w:t>
      </w:r>
      <w:r w:rsidRPr="00855864">
        <w:rPr>
          <w:rFonts w:ascii="Times New Roman" w:eastAsia="Times New Roman" w:hAnsi="Times New Roman" w:cs="Times New Roman"/>
          <w:sz w:val="28"/>
          <w:szCs w:val="28"/>
          <w:lang w:val="uk-UA" w:eastAsia="uk-UA" w:bidi="uk-UA"/>
        </w:rPr>
        <w:t>Забезпечує ефективне і цільове використання майна, закріпленого за Підприємством.</w:t>
      </w:r>
    </w:p>
    <w:p w14:paraId="45617F03" w14:textId="77777777" w:rsidR="00DF3F91" w:rsidRPr="00855864" w:rsidRDefault="00DF3F91"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5.4.7. </w:t>
      </w:r>
      <w:r w:rsidRPr="00855864">
        <w:rPr>
          <w:rFonts w:ascii="Times New Roman" w:eastAsia="Times New Roman" w:hAnsi="Times New Roman" w:cs="Times New Roman"/>
          <w:sz w:val="28"/>
          <w:szCs w:val="28"/>
          <w:lang w:val="uk-UA" w:eastAsia="uk-UA" w:bidi="uk-UA"/>
        </w:rPr>
        <w:t>Видає у межах своєї компетенції накази та надає доручення, обов’язкові для виконання всіма працівниками Підприємства, організує та контролює стан їх виконання.</w:t>
      </w:r>
    </w:p>
    <w:p w14:paraId="48526B6F" w14:textId="77777777" w:rsidR="00DF3F91" w:rsidRPr="00855864" w:rsidRDefault="00DF3F91" w:rsidP="00E438C5">
      <w:pPr>
        <w:spacing w:after="0"/>
        <w:ind w:firstLine="851"/>
        <w:jc w:val="both"/>
        <w:rPr>
          <w:rFonts w:ascii="Times New Roman" w:hAnsi="Times New Roman" w:cs="Times New Roman"/>
          <w:sz w:val="28"/>
          <w:szCs w:val="28"/>
          <w:lang w:val="uk-UA" w:bidi="uk-UA"/>
        </w:rPr>
      </w:pPr>
      <w:r w:rsidRPr="00855864">
        <w:rPr>
          <w:rFonts w:ascii="Times New Roman" w:hAnsi="Times New Roman" w:cs="Times New Roman"/>
          <w:sz w:val="28"/>
          <w:szCs w:val="28"/>
          <w:lang w:val="uk-UA"/>
        </w:rPr>
        <w:t xml:space="preserve">5.4.8. </w:t>
      </w:r>
      <w:r w:rsidR="00045AEB" w:rsidRPr="00855864">
        <w:rPr>
          <w:rFonts w:ascii="Times New Roman" w:hAnsi="Times New Roman" w:cs="Times New Roman"/>
          <w:sz w:val="28"/>
          <w:szCs w:val="28"/>
          <w:lang w:val="uk-UA" w:bidi="uk-UA"/>
        </w:rPr>
        <w:t>Від імені Підприємства укладає угоди (договори), вчиняє правочини, передбачені законодавством України, видає довіреності з урахуванням обмежень, визначених контрактом та законодавством</w:t>
      </w:r>
      <w:r w:rsidR="003F503E" w:rsidRPr="00855864">
        <w:rPr>
          <w:rFonts w:ascii="Times New Roman" w:hAnsi="Times New Roman" w:cs="Times New Roman"/>
          <w:sz w:val="28"/>
          <w:szCs w:val="28"/>
          <w:lang w:val="uk-UA" w:bidi="uk-UA"/>
        </w:rPr>
        <w:t>, що регулює питання господарських зобов’язань, щодо вчинення яких є заінтересованість</w:t>
      </w:r>
      <w:r w:rsidRPr="00855864">
        <w:rPr>
          <w:rFonts w:ascii="Times New Roman" w:hAnsi="Times New Roman" w:cs="Times New Roman"/>
          <w:sz w:val="28"/>
          <w:szCs w:val="28"/>
          <w:lang w:val="uk-UA" w:bidi="uk-UA"/>
        </w:rPr>
        <w:t>.</w:t>
      </w:r>
    </w:p>
    <w:p w14:paraId="1CF056E5" w14:textId="3DD26A51" w:rsidR="00420035" w:rsidRPr="00855864" w:rsidRDefault="000E393C" w:rsidP="00E438C5">
      <w:pPr>
        <w:spacing w:after="0"/>
        <w:ind w:firstLine="851"/>
        <w:jc w:val="both"/>
        <w:rPr>
          <w:rFonts w:ascii="Times New Roman" w:eastAsia="Times New Roman" w:hAnsi="Times New Roman" w:cs="Times New Roman"/>
          <w:sz w:val="28"/>
          <w:szCs w:val="28"/>
          <w:lang w:val="uk-UA" w:eastAsia="uk-UA" w:bidi="uk-UA"/>
        </w:rPr>
      </w:pPr>
      <w:r w:rsidRPr="00762BF8">
        <w:rPr>
          <w:rFonts w:ascii="Times New Roman" w:hAnsi="Times New Roman" w:cs="Times New Roman"/>
          <w:sz w:val="28"/>
          <w:szCs w:val="28"/>
          <w:lang w:val="uk-UA"/>
        </w:rPr>
        <w:lastRenderedPageBreak/>
        <w:t>5.4</w:t>
      </w:r>
      <w:r w:rsidR="00045AEB" w:rsidRPr="00762BF8">
        <w:rPr>
          <w:rFonts w:ascii="Times New Roman" w:hAnsi="Times New Roman" w:cs="Times New Roman"/>
          <w:sz w:val="28"/>
          <w:szCs w:val="28"/>
          <w:lang w:val="uk-UA"/>
        </w:rPr>
        <w:t xml:space="preserve">.9. </w:t>
      </w:r>
      <w:r w:rsidR="00420035" w:rsidRPr="00762BF8">
        <w:rPr>
          <w:rFonts w:ascii="Times New Roman" w:eastAsia="Times New Roman" w:hAnsi="Times New Roman" w:cs="Times New Roman"/>
          <w:sz w:val="28"/>
          <w:szCs w:val="28"/>
          <w:lang w:val="uk-UA" w:eastAsia="uk-UA" w:bidi="uk-UA"/>
        </w:rPr>
        <w:t>Відкриває та закриває в установах банків та органах Державної казначейської служби України поточні та інші рахунки</w:t>
      </w:r>
      <w:r w:rsidR="00B959D1" w:rsidRPr="00762BF8">
        <w:rPr>
          <w:rFonts w:ascii="Times New Roman" w:hAnsi="Times New Roman" w:cs="Times New Roman"/>
          <w:sz w:val="28"/>
          <w:szCs w:val="28"/>
          <w:lang w:val="uk-UA"/>
        </w:rPr>
        <w:t xml:space="preserve"> з обов’язковим письмовим повідомленням Департаменту.</w:t>
      </w:r>
    </w:p>
    <w:p w14:paraId="4B42534D" w14:textId="77777777" w:rsidR="00045AEB" w:rsidRPr="00855864" w:rsidRDefault="000E393C"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5</w:t>
      </w:r>
      <w:r w:rsidR="00045AEB" w:rsidRPr="00855864">
        <w:rPr>
          <w:rFonts w:ascii="Times New Roman" w:hAnsi="Times New Roman" w:cs="Times New Roman"/>
          <w:sz w:val="28"/>
          <w:szCs w:val="28"/>
          <w:lang w:val="uk-UA"/>
        </w:rPr>
        <w:t>.</w:t>
      </w:r>
      <w:r w:rsidRPr="00855864">
        <w:rPr>
          <w:rFonts w:ascii="Times New Roman" w:hAnsi="Times New Roman" w:cs="Times New Roman"/>
          <w:sz w:val="28"/>
          <w:szCs w:val="28"/>
          <w:lang w:val="uk-UA"/>
        </w:rPr>
        <w:t>4</w:t>
      </w:r>
      <w:r w:rsidR="00045AEB" w:rsidRPr="00855864">
        <w:rPr>
          <w:rFonts w:ascii="Times New Roman" w:hAnsi="Times New Roman" w:cs="Times New Roman"/>
          <w:sz w:val="28"/>
          <w:szCs w:val="28"/>
          <w:lang w:val="uk-UA"/>
        </w:rPr>
        <w:t xml:space="preserve">.10. </w:t>
      </w:r>
      <w:r w:rsidR="00045AEB" w:rsidRPr="00855864">
        <w:rPr>
          <w:rFonts w:ascii="Times New Roman" w:eastAsia="Times New Roman" w:hAnsi="Times New Roman" w:cs="Times New Roman"/>
          <w:sz w:val="28"/>
          <w:szCs w:val="28"/>
          <w:lang w:val="uk-UA" w:eastAsia="uk-UA" w:bidi="uk-UA"/>
        </w:rPr>
        <w:t>Визначає облікову, фінансову, організаційну, методологічну              внутрішню та зовнішню політику Підприємства, організовує матеріально-технічне забезпечення її впровадження, обирає форму бухгалтерського обліку.</w:t>
      </w:r>
    </w:p>
    <w:p w14:paraId="4A828F15" w14:textId="77777777" w:rsidR="00045AEB" w:rsidRPr="00855864" w:rsidRDefault="000E393C" w:rsidP="00E438C5">
      <w:pPr>
        <w:spacing w:after="0"/>
        <w:ind w:firstLine="851"/>
        <w:jc w:val="both"/>
        <w:rPr>
          <w:rFonts w:ascii="Times New Roman" w:eastAsia="Times New Roman" w:hAnsi="Times New Roman" w:cs="Times New Roman"/>
          <w:sz w:val="28"/>
          <w:szCs w:val="28"/>
          <w:lang w:val="uk-UA" w:eastAsia="uk-UA" w:bidi="uk-UA"/>
        </w:rPr>
      </w:pPr>
      <w:r w:rsidRPr="00855864">
        <w:rPr>
          <w:rFonts w:ascii="Times New Roman" w:hAnsi="Times New Roman" w:cs="Times New Roman"/>
          <w:sz w:val="28"/>
          <w:szCs w:val="28"/>
          <w:lang w:val="uk-UA"/>
        </w:rPr>
        <w:t>5.4</w:t>
      </w:r>
      <w:r w:rsidR="00045AEB" w:rsidRPr="00855864">
        <w:rPr>
          <w:rFonts w:ascii="Times New Roman" w:hAnsi="Times New Roman" w:cs="Times New Roman"/>
          <w:sz w:val="28"/>
          <w:szCs w:val="28"/>
          <w:lang w:val="uk-UA"/>
        </w:rPr>
        <w:t xml:space="preserve">.11. </w:t>
      </w:r>
      <w:r w:rsidR="00045AEB" w:rsidRPr="00855864">
        <w:rPr>
          <w:rFonts w:ascii="Times New Roman" w:eastAsia="Times New Roman" w:hAnsi="Times New Roman" w:cs="Times New Roman"/>
          <w:sz w:val="28"/>
          <w:szCs w:val="28"/>
          <w:lang w:val="uk-UA" w:eastAsia="uk-UA" w:bidi="uk-UA"/>
        </w:rPr>
        <w:t xml:space="preserve">Зобов’язаний створювати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 </w:t>
      </w:r>
    </w:p>
    <w:p w14:paraId="65ACADF4" w14:textId="462CAD45" w:rsidR="00045AEB" w:rsidRPr="00855864" w:rsidRDefault="00B554F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5.4.1</w:t>
      </w:r>
      <w:r w:rsidR="004A6D61" w:rsidRPr="008F5BA8">
        <w:rPr>
          <w:rFonts w:ascii="Times New Roman" w:hAnsi="Times New Roman" w:cs="Times New Roman"/>
          <w:sz w:val="28"/>
          <w:szCs w:val="28"/>
        </w:rPr>
        <w:t>2</w:t>
      </w:r>
      <w:r w:rsidR="00045AEB" w:rsidRPr="00855864">
        <w:rPr>
          <w:rFonts w:ascii="Times New Roman" w:hAnsi="Times New Roman" w:cs="Times New Roman"/>
          <w:sz w:val="28"/>
          <w:szCs w:val="28"/>
          <w:lang w:val="uk-UA"/>
        </w:rPr>
        <w:t xml:space="preserve">. </w:t>
      </w:r>
      <w:r w:rsidR="00045AEB" w:rsidRPr="00855864">
        <w:rPr>
          <w:rFonts w:ascii="Times New Roman" w:eastAsia="Times New Roman" w:hAnsi="Times New Roman" w:cs="Times New Roman"/>
          <w:sz w:val="28"/>
          <w:szCs w:val="28"/>
          <w:lang w:val="uk-UA" w:eastAsia="uk-UA" w:bidi="uk-UA"/>
        </w:rPr>
        <w:t>Несе персональну відповідальність за фінансов</w:t>
      </w:r>
      <w:r w:rsidR="00CE59BD" w:rsidRPr="00855864">
        <w:rPr>
          <w:rFonts w:ascii="Times New Roman" w:eastAsia="Times New Roman" w:hAnsi="Times New Roman" w:cs="Times New Roman"/>
          <w:sz w:val="28"/>
          <w:szCs w:val="28"/>
          <w:lang w:val="uk-UA" w:eastAsia="uk-UA" w:bidi="uk-UA"/>
        </w:rPr>
        <w:t xml:space="preserve">о-господарську </w:t>
      </w:r>
      <w:r w:rsidR="00045AEB" w:rsidRPr="00855864">
        <w:rPr>
          <w:rFonts w:ascii="Times New Roman" w:eastAsia="Times New Roman" w:hAnsi="Times New Roman" w:cs="Times New Roman"/>
          <w:sz w:val="28"/>
          <w:szCs w:val="28"/>
          <w:lang w:val="uk-UA" w:eastAsia="uk-UA" w:bidi="uk-UA"/>
        </w:rPr>
        <w:t>діяльність Підприємства, за виконання фінансових планів, дотримання фінансової дисципліни, дотримання норм охорони праці, ефективного використання та охорони майна та коштів.</w:t>
      </w:r>
    </w:p>
    <w:p w14:paraId="2C9A4D39" w14:textId="5E3930B6" w:rsidR="00045AEB" w:rsidRPr="00855864" w:rsidRDefault="00B554F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5.4.1</w:t>
      </w:r>
      <w:r w:rsidR="004A6D61" w:rsidRPr="008F5BA8">
        <w:rPr>
          <w:rFonts w:ascii="Times New Roman" w:hAnsi="Times New Roman" w:cs="Times New Roman"/>
          <w:sz w:val="28"/>
          <w:szCs w:val="28"/>
          <w:lang w:val="uk-UA"/>
        </w:rPr>
        <w:t>3</w:t>
      </w:r>
      <w:r w:rsidRPr="00855864">
        <w:rPr>
          <w:rFonts w:ascii="Times New Roman" w:hAnsi="Times New Roman" w:cs="Times New Roman"/>
          <w:sz w:val="28"/>
          <w:szCs w:val="28"/>
          <w:lang w:val="uk-UA"/>
        </w:rPr>
        <w:t>.</w:t>
      </w:r>
      <w:r w:rsidR="00045AEB" w:rsidRPr="00855864">
        <w:rPr>
          <w:rFonts w:ascii="Times New Roman" w:hAnsi="Times New Roman" w:cs="Times New Roman"/>
          <w:sz w:val="28"/>
          <w:szCs w:val="28"/>
          <w:lang w:val="uk-UA"/>
        </w:rPr>
        <w:t xml:space="preserve"> </w:t>
      </w:r>
      <w:r w:rsidR="00045AEB" w:rsidRPr="00855864">
        <w:rPr>
          <w:rFonts w:ascii="Times New Roman" w:eastAsia="Times New Roman" w:hAnsi="Times New Roman" w:cs="Times New Roman"/>
          <w:sz w:val="28"/>
          <w:szCs w:val="28"/>
          <w:lang w:val="uk-UA" w:eastAsia="uk-UA" w:bidi="uk-UA"/>
        </w:rPr>
        <w:t>Несе персональну відповідальність за дотримання вимог законодавства, рішень Київської міської ради, розпоряджень виконавчого органу Київської міської ради (Київськ</w:t>
      </w:r>
      <w:r w:rsidR="00AC1CA0">
        <w:rPr>
          <w:rFonts w:ascii="Times New Roman" w:eastAsia="Times New Roman" w:hAnsi="Times New Roman" w:cs="Times New Roman"/>
          <w:sz w:val="28"/>
          <w:szCs w:val="28"/>
          <w:lang w:val="uk-UA" w:eastAsia="uk-UA" w:bidi="uk-UA"/>
        </w:rPr>
        <w:t>ої</w:t>
      </w:r>
      <w:r w:rsidR="00045AEB" w:rsidRPr="00855864">
        <w:rPr>
          <w:rFonts w:ascii="Times New Roman" w:eastAsia="Times New Roman" w:hAnsi="Times New Roman" w:cs="Times New Roman"/>
          <w:sz w:val="28"/>
          <w:szCs w:val="28"/>
          <w:lang w:val="uk-UA" w:eastAsia="uk-UA" w:bidi="uk-UA"/>
        </w:rPr>
        <w:t xml:space="preserve"> міськ</w:t>
      </w:r>
      <w:r w:rsidR="00AC1CA0">
        <w:rPr>
          <w:rFonts w:ascii="Times New Roman" w:eastAsia="Times New Roman" w:hAnsi="Times New Roman" w:cs="Times New Roman"/>
          <w:sz w:val="28"/>
          <w:szCs w:val="28"/>
          <w:lang w:val="uk-UA" w:eastAsia="uk-UA" w:bidi="uk-UA"/>
        </w:rPr>
        <w:t>ої</w:t>
      </w:r>
      <w:r w:rsidR="00045AEB" w:rsidRPr="00855864">
        <w:rPr>
          <w:rFonts w:ascii="Times New Roman" w:eastAsia="Times New Roman" w:hAnsi="Times New Roman" w:cs="Times New Roman"/>
          <w:sz w:val="28"/>
          <w:szCs w:val="28"/>
          <w:lang w:val="uk-UA" w:eastAsia="uk-UA" w:bidi="uk-UA"/>
        </w:rPr>
        <w:t xml:space="preserve"> державн</w:t>
      </w:r>
      <w:r w:rsidR="00AC1CA0">
        <w:rPr>
          <w:rFonts w:ascii="Times New Roman" w:eastAsia="Times New Roman" w:hAnsi="Times New Roman" w:cs="Times New Roman"/>
          <w:sz w:val="28"/>
          <w:szCs w:val="28"/>
          <w:lang w:val="uk-UA" w:eastAsia="uk-UA" w:bidi="uk-UA"/>
        </w:rPr>
        <w:t>ої</w:t>
      </w:r>
      <w:r w:rsidR="00045AEB" w:rsidRPr="00855864">
        <w:rPr>
          <w:rFonts w:ascii="Times New Roman" w:eastAsia="Times New Roman" w:hAnsi="Times New Roman" w:cs="Times New Roman"/>
          <w:sz w:val="28"/>
          <w:szCs w:val="28"/>
          <w:lang w:val="uk-UA" w:eastAsia="uk-UA" w:bidi="uk-UA"/>
        </w:rPr>
        <w:t xml:space="preserve"> адміністраці</w:t>
      </w:r>
      <w:r w:rsidR="00AC1CA0">
        <w:rPr>
          <w:rFonts w:ascii="Times New Roman" w:eastAsia="Times New Roman" w:hAnsi="Times New Roman" w:cs="Times New Roman"/>
          <w:sz w:val="28"/>
          <w:szCs w:val="28"/>
          <w:lang w:val="uk-UA" w:eastAsia="uk-UA" w:bidi="uk-UA"/>
        </w:rPr>
        <w:t>ї</w:t>
      </w:r>
      <w:r w:rsidR="00045AEB" w:rsidRPr="00855864">
        <w:rPr>
          <w:rFonts w:ascii="Times New Roman" w:eastAsia="Times New Roman" w:hAnsi="Times New Roman" w:cs="Times New Roman"/>
          <w:sz w:val="28"/>
          <w:szCs w:val="28"/>
          <w:lang w:val="uk-UA" w:eastAsia="uk-UA" w:bidi="uk-UA"/>
        </w:rPr>
        <w:t xml:space="preserve">) щодо внутрішнього фінансового контролю на Підприємстві та у сфері публічних </w:t>
      </w:r>
      <w:proofErr w:type="spellStart"/>
      <w:r w:rsidR="00045AEB" w:rsidRPr="00855864">
        <w:rPr>
          <w:rFonts w:ascii="Times New Roman" w:eastAsia="Times New Roman" w:hAnsi="Times New Roman" w:cs="Times New Roman"/>
          <w:sz w:val="28"/>
          <w:szCs w:val="28"/>
          <w:lang w:val="uk-UA" w:eastAsia="uk-UA" w:bidi="uk-UA"/>
        </w:rPr>
        <w:t>закупівель</w:t>
      </w:r>
      <w:proofErr w:type="spellEnd"/>
      <w:r w:rsidR="00045AEB" w:rsidRPr="00855864">
        <w:rPr>
          <w:rFonts w:ascii="Times New Roman" w:eastAsia="Times New Roman" w:hAnsi="Times New Roman" w:cs="Times New Roman"/>
          <w:sz w:val="28"/>
          <w:szCs w:val="28"/>
          <w:lang w:val="uk-UA" w:eastAsia="uk-UA" w:bidi="uk-UA"/>
        </w:rPr>
        <w:t xml:space="preserve">, а також за допущення неефективних господарських операцій, правочинів, прийняття неефективних управлінських рішень в установленому порядку. </w:t>
      </w:r>
    </w:p>
    <w:p w14:paraId="3691468B" w14:textId="315E3EFA" w:rsidR="00045AEB" w:rsidRPr="00853155" w:rsidRDefault="00B554F4" w:rsidP="0085315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5.4.1</w:t>
      </w:r>
      <w:r w:rsidR="004A6D61" w:rsidRPr="008F5BA8">
        <w:rPr>
          <w:rFonts w:ascii="Times New Roman" w:hAnsi="Times New Roman" w:cs="Times New Roman"/>
          <w:sz w:val="28"/>
          <w:szCs w:val="28"/>
          <w:lang w:val="uk-UA"/>
        </w:rPr>
        <w:t>4</w:t>
      </w:r>
      <w:r w:rsidRPr="00855864">
        <w:rPr>
          <w:rFonts w:ascii="Times New Roman" w:hAnsi="Times New Roman" w:cs="Times New Roman"/>
          <w:sz w:val="28"/>
          <w:szCs w:val="28"/>
          <w:lang w:val="uk-UA"/>
        </w:rPr>
        <w:t>.</w:t>
      </w:r>
      <w:r w:rsidR="00045AEB" w:rsidRPr="00855864">
        <w:rPr>
          <w:rFonts w:ascii="Times New Roman" w:hAnsi="Times New Roman" w:cs="Times New Roman"/>
          <w:sz w:val="28"/>
          <w:szCs w:val="28"/>
          <w:lang w:val="uk-UA"/>
        </w:rPr>
        <w:t xml:space="preserve"> </w:t>
      </w:r>
      <w:r w:rsidR="00853155" w:rsidRPr="00855864">
        <w:rPr>
          <w:rFonts w:ascii="Times New Roman" w:hAnsi="Times New Roman" w:cs="Times New Roman"/>
          <w:sz w:val="28"/>
          <w:szCs w:val="28"/>
          <w:lang w:val="uk-UA"/>
        </w:rPr>
        <w:t xml:space="preserve">Організовує працю працівників, створює умови для зростання продуктивності праці, забезпечує трудову і виробничу дисципліну, </w:t>
      </w:r>
      <w:r w:rsidR="00853155">
        <w:rPr>
          <w:rFonts w:ascii="Times New Roman" w:hAnsi="Times New Roman" w:cs="Times New Roman"/>
          <w:sz w:val="28"/>
          <w:szCs w:val="28"/>
          <w:lang w:val="uk-UA"/>
        </w:rPr>
        <w:t>забезпеч</w:t>
      </w:r>
      <w:r w:rsidR="00092F6D">
        <w:rPr>
          <w:rFonts w:ascii="Times New Roman" w:hAnsi="Times New Roman" w:cs="Times New Roman"/>
          <w:sz w:val="28"/>
          <w:szCs w:val="28"/>
          <w:lang w:val="uk-UA"/>
        </w:rPr>
        <w:t>у</w:t>
      </w:r>
      <w:r w:rsidR="00853155">
        <w:rPr>
          <w:rFonts w:ascii="Times New Roman" w:hAnsi="Times New Roman" w:cs="Times New Roman"/>
          <w:sz w:val="28"/>
          <w:szCs w:val="28"/>
          <w:lang w:val="uk-UA"/>
        </w:rPr>
        <w:t xml:space="preserve">є дотримання </w:t>
      </w:r>
      <w:r w:rsidR="00853155" w:rsidRPr="00855864">
        <w:rPr>
          <w:rFonts w:ascii="Times New Roman" w:hAnsi="Times New Roman" w:cs="Times New Roman"/>
          <w:sz w:val="28"/>
          <w:szCs w:val="28"/>
          <w:lang w:val="uk-UA"/>
        </w:rPr>
        <w:t xml:space="preserve">законодавства про працю і правил охорони праці, здійснює заходи щодо запобігання та протидії </w:t>
      </w:r>
      <w:proofErr w:type="spellStart"/>
      <w:r w:rsidR="00853155" w:rsidRPr="00855864">
        <w:rPr>
          <w:rFonts w:ascii="Times New Roman" w:hAnsi="Times New Roman" w:cs="Times New Roman"/>
          <w:sz w:val="28"/>
          <w:szCs w:val="28"/>
          <w:lang w:val="uk-UA"/>
        </w:rPr>
        <w:t>мобінгу</w:t>
      </w:r>
      <w:proofErr w:type="spellEnd"/>
      <w:r w:rsidR="00853155" w:rsidRPr="00855864">
        <w:rPr>
          <w:rFonts w:ascii="Times New Roman" w:hAnsi="Times New Roman" w:cs="Times New Roman"/>
          <w:sz w:val="28"/>
          <w:szCs w:val="28"/>
          <w:lang w:val="uk-UA"/>
        </w:rPr>
        <w:t xml:space="preserve"> (цькуванню), поліпшує умови їх праці та побуту</w:t>
      </w:r>
      <w:r w:rsidR="00853155">
        <w:rPr>
          <w:rFonts w:ascii="Times New Roman" w:hAnsi="Times New Roman" w:cs="Times New Roman"/>
          <w:sz w:val="28"/>
          <w:szCs w:val="28"/>
          <w:lang w:val="uk-UA"/>
        </w:rPr>
        <w:t>.</w:t>
      </w:r>
    </w:p>
    <w:p w14:paraId="026EB28C" w14:textId="0A82808E" w:rsidR="00853155" w:rsidRDefault="00420035"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5.4.1</w:t>
      </w:r>
      <w:r w:rsidR="004A6D61" w:rsidRPr="008F5BA8">
        <w:rPr>
          <w:rFonts w:ascii="Times New Roman" w:hAnsi="Times New Roman" w:cs="Times New Roman"/>
          <w:sz w:val="28"/>
          <w:szCs w:val="28"/>
        </w:rPr>
        <w:t>5</w:t>
      </w:r>
      <w:r w:rsidRPr="00855864">
        <w:rPr>
          <w:rFonts w:ascii="Times New Roman" w:hAnsi="Times New Roman" w:cs="Times New Roman"/>
          <w:sz w:val="28"/>
          <w:szCs w:val="28"/>
          <w:lang w:val="uk-UA"/>
        </w:rPr>
        <w:t xml:space="preserve">. </w:t>
      </w:r>
      <w:r w:rsidR="00853155" w:rsidRPr="00855864">
        <w:rPr>
          <w:rFonts w:ascii="Times New Roman" w:eastAsia="Times New Roman" w:hAnsi="Times New Roman" w:cs="Times New Roman"/>
          <w:sz w:val="28"/>
          <w:szCs w:val="28"/>
          <w:lang w:val="uk-UA" w:eastAsia="uk-UA" w:bidi="uk-UA"/>
        </w:rPr>
        <w:t xml:space="preserve">Вирішує інші питання, віднесені законодавством України, цим Статутом </w:t>
      </w:r>
      <w:r w:rsidR="00853155">
        <w:rPr>
          <w:rFonts w:ascii="Times New Roman" w:eastAsia="Times New Roman" w:hAnsi="Times New Roman" w:cs="Times New Roman"/>
          <w:sz w:val="28"/>
          <w:szCs w:val="28"/>
          <w:lang w:val="uk-UA" w:eastAsia="uk-UA" w:bidi="uk-UA"/>
        </w:rPr>
        <w:t xml:space="preserve">та </w:t>
      </w:r>
      <w:r w:rsidR="00853155" w:rsidRPr="00855864">
        <w:rPr>
          <w:rFonts w:ascii="Times New Roman" w:eastAsia="Times New Roman" w:hAnsi="Times New Roman" w:cs="Times New Roman"/>
          <w:sz w:val="28"/>
          <w:szCs w:val="28"/>
          <w:lang w:val="uk-UA" w:eastAsia="uk-UA" w:bidi="uk-UA"/>
        </w:rPr>
        <w:t>контрактом до його компетенції.</w:t>
      </w:r>
    </w:p>
    <w:p w14:paraId="2DF9413D" w14:textId="3D32DDB0" w:rsidR="00420035" w:rsidRPr="00855864" w:rsidRDefault="00420035" w:rsidP="003D53E4">
      <w:pPr>
        <w:spacing w:after="0"/>
        <w:ind w:firstLine="851"/>
        <w:jc w:val="both"/>
        <w:rPr>
          <w:rFonts w:ascii="Times New Roman" w:eastAsia="Times New Roman" w:hAnsi="Times New Roman" w:cs="Times New Roman"/>
          <w:sz w:val="28"/>
          <w:szCs w:val="28"/>
          <w:lang w:val="uk-UA" w:eastAsia="uk-UA" w:bidi="uk-UA"/>
        </w:rPr>
      </w:pPr>
      <w:r w:rsidRPr="00855864">
        <w:rPr>
          <w:rFonts w:ascii="Times New Roman" w:hAnsi="Times New Roman" w:cs="Times New Roman"/>
          <w:sz w:val="28"/>
          <w:szCs w:val="28"/>
          <w:lang w:val="uk-UA"/>
        </w:rPr>
        <w:t>5.</w:t>
      </w:r>
      <w:r w:rsidR="00853155">
        <w:rPr>
          <w:rFonts w:ascii="Times New Roman" w:hAnsi="Times New Roman" w:cs="Times New Roman"/>
          <w:sz w:val="28"/>
          <w:szCs w:val="28"/>
          <w:lang w:val="uk-UA"/>
        </w:rPr>
        <w:t>5</w:t>
      </w:r>
      <w:r w:rsidR="00B554F4" w:rsidRPr="00855864">
        <w:rPr>
          <w:rFonts w:ascii="Times New Roman" w:hAnsi="Times New Roman" w:cs="Times New Roman"/>
          <w:sz w:val="28"/>
          <w:szCs w:val="28"/>
          <w:lang w:val="uk-UA"/>
        </w:rPr>
        <w:t xml:space="preserve">. </w:t>
      </w:r>
      <w:r w:rsidR="00045AEB" w:rsidRPr="00855864">
        <w:rPr>
          <w:rFonts w:ascii="Times New Roman" w:eastAsia="Times New Roman" w:hAnsi="Times New Roman" w:cs="Times New Roman"/>
          <w:sz w:val="28"/>
          <w:szCs w:val="28"/>
          <w:lang w:val="uk-UA" w:eastAsia="uk-UA" w:bidi="uk-UA"/>
        </w:rPr>
        <w:t>Умови оплати праці Директора Підприємства визначаються контрактом.</w:t>
      </w:r>
    </w:p>
    <w:p w14:paraId="4512EAE4" w14:textId="77777777" w:rsidR="00853155" w:rsidRDefault="00853155" w:rsidP="00CC4DCD">
      <w:pPr>
        <w:spacing w:after="0"/>
        <w:ind w:left="340"/>
        <w:jc w:val="center"/>
        <w:rPr>
          <w:rFonts w:ascii="Times New Roman" w:hAnsi="Times New Roman" w:cs="Times New Roman"/>
          <w:b/>
          <w:sz w:val="28"/>
          <w:szCs w:val="28"/>
          <w:lang w:val="uk-UA"/>
        </w:rPr>
      </w:pPr>
    </w:p>
    <w:p w14:paraId="4E487B74" w14:textId="7422173D" w:rsidR="00AB071D" w:rsidRPr="00B81ABC" w:rsidRDefault="00012044" w:rsidP="00B81ABC">
      <w:pPr>
        <w:pStyle w:val="a3"/>
        <w:numPr>
          <w:ilvl w:val="0"/>
          <w:numId w:val="1"/>
        </w:numPr>
        <w:spacing w:after="0"/>
        <w:jc w:val="center"/>
        <w:rPr>
          <w:rFonts w:ascii="Times New Roman" w:hAnsi="Times New Roman" w:cs="Times New Roman"/>
          <w:b/>
          <w:sz w:val="28"/>
          <w:szCs w:val="28"/>
          <w:lang w:val="uk-UA"/>
        </w:rPr>
      </w:pPr>
      <w:r w:rsidRPr="00B81ABC">
        <w:rPr>
          <w:rFonts w:ascii="Times New Roman" w:hAnsi="Times New Roman" w:cs="Times New Roman"/>
          <w:b/>
          <w:sz w:val="28"/>
          <w:szCs w:val="28"/>
          <w:lang w:val="uk-UA"/>
        </w:rPr>
        <w:t>ПОВНОВАЖЕННЯ ТРУДОВОГО КОЛЕКТИВУ</w:t>
      </w:r>
      <w:r w:rsidR="00420035" w:rsidRPr="00B81ABC">
        <w:rPr>
          <w:rFonts w:ascii="Times New Roman" w:hAnsi="Times New Roman" w:cs="Times New Roman"/>
          <w:b/>
          <w:sz w:val="28"/>
          <w:szCs w:val="28"/>
          <w:lang w:val="uk-UA"/>
        </w:rPr>
        <w:t xml:space="preserve"> ПІДПРИЄМСТВА</w:t>
      </w:r>
    </w:p>
    <w:p w14:paraId="18619F1F" w14:textId="77777777" w:rsidR="00B81ABC" w:rsidRPr="00B81ABC" w:rsidRDefault="00B81ABC" w:rsidP="00B81ABC">
      <w:pPr>
        <w:pStyle w:val="a3"/>
        <w:spacing w:after="0"/>
        <w:rPr>
          <w:rFonts w:ascii="Times New Roman" w:hAnsi="Times New Roman" w:cs="Times New Roman"/>
          <w:b/>
          <w:sz w:val="28"/>
          <w:szCs w:val="28"/>
          <w:lang w:val="uk-UA"/>
        </w:rPr>
      </w:pPr>
    </w:p>
    <w:p w14:paraId="4DB4F71E" w14:textId="77777777"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w:t>
      </w:r>
      <w:r w:rsidR="00085015" w:rsidRPr="00855864">
        <w:rPr>
          <w:rFonts w:ascii="Times New Roman" w:hAnsi="Times New Roman" w:cs="Times New Roman"/>
          <w:sz w:val="28"/>
          <w:szCs w:val="28"/>
          <w:lang w:val="uk-UA"/>
        </w:rPr>
        <w:t xml:space="preserve">.1. Трудовий колектив Підприємства становлять усі громадяни, які своєю працею беруть участь у його діяльності на основі трудового договору (контракту, угоди), колективного договору, а також інших форм, що регулюють трудові відносин працівника з Підприємством. </w:t>
      </w:r>
    </w:p>
    <w:p w14:paraId="32791BE8" w14:textId="77777777"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w:t>
      </w:r>
      <w:r w:rsidR="00085015" w:rsidRPr="00855864">
        <w:rPr>
          <w:rFonts w:ascii="Times New Roman" w:hAnsi="Times New Roman" w:cs="Times New Roman"/>
          <w:sz w:val="28"/>
          <w:szCs w:val="28"/>
          <w:lang w:val="uk-UA"/>
        </w:rPr>
        <w:t xml:space="preserve">.2. Повноваження трудового колективу Підприємства реалізуються загальними зборами (конференцією) та їхнім виборним органом - профспілковим комітетом. </w:t>
      </w:r>
    </w:p>
    <w:p w14:paraId="6B305D3C" w14:textId="77777777"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lastRenderedPageBreak/>
        <w:t>6</w:t>
      </w:r>
      <w:r w:rsidR="00085015" w:rsidRPr="00855864">
        <w:rPr>
          <w:rFonts w:ascii="Times New Roman" w:hAnsi="Times New Roman" w:cs="Times New Roman"/>
          <w:sz w:val="28"/>
          <w:szCs w:val="28"/>
          <w:lang w:val="uk-UA"/>
        </w:rPr>
        <w:t>.3.</w:t>
      </w:r>
      <w:r w:rsidR="00085015" w:rsidRPr="00855864">
        <w:rPr>
          <w:rFonts w:ascii="Times New Roman" w:hAnsi="Times New Roman" w:cs="Times New Roman"/>
          <w:sz w:val="28"/>
          <w:szCs w:val="28"/>
          <w:lang w:val="uk-UA"/>
        </w:rPr>
        <w:tab/>
        <w:t>Трудовий колектив Підприємства безпосередньо або через уповноважений ним орган:</w:t>
      </w:r>
    </w:p>
    <w:p w14:paraId="3975AB5A" w14:textId="77777777"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w:t>
      </w:r>
      <w:r w:rsidR="00085015" w:rsidRPr="00855864">
        <w:rPr>
          <w:rFonts w:ascii="Times New Roman" w:hAnsi="Times New Roman" w:cs="Times New Roman"/>
          <w:sz w:val="28"/>
          <w:szCs w:val="28"/>
          <w:lang w:val="uk-UA"/>
        </w:rPr>
        <w:t>.3.1.</w:t>
      </w:r>
      <w:r w:rsidR="00110C95" w:rsidRPr="00855864">
        <w:rPr>
          <w:rFonts w:ascii="Times New Roman" w:hAnsi="Times New Roman" w:cs="Times New Roman"/>
          <w:sz w:val="28"/>
          <w:szCs w:val="28"/>
          <w:lang w:val="uk-UA"/>
        </w:rPr>
        <w:t xml:space="preserve"> </w:t>
      </w:r>
      <w:r w:rsidR="00085015" w:rsidRPr="00855864">
        <w:rPr>
          <w:rFonts w:ascii="Times New Roman" w:hAnsi="Times New Roman" w:cs="Times New Roman"/>
          <w:sz w:val="28"/>
          <w:szCs w:val="28"/>
          <w:lang w:val="uk-UA"/>
        </w:rPr>
        <w:t xml:space="preserve">Розглядає і затверджує </w:t>
      </w:r>
      <w:proofErr w:type="spellStart"/>
      <w:r w:rsidR="00085015" w:rsidRPr="00855864">
        <w:rPr>
          <w:rFonts w:ascii="Times New Roman" w:hAnsi="Times New Roman" w:cs="Times New Roman"/>
          <w:sz w:val="28"/>
          <w:szCs w:val="28"/>
          <w:lang w:val="uk-UA"/>
        </w:rPr>
        <w:t>про</w:t>
      </w:r>
      <w:r w:rsidR="005A45CB" w:rsidRPr="00855864">
        <w:rPr>
          <w:rFonts w:ascii="Times New Roman" w:hAnsi="Times New Roman" w:cs="Times New Roman"/>
          <w:sz w:val="28"/>
          <w:szCs w:val="28"/>
          <w:lang w:val="uk-UA"/>
        </w:rPr>
        <w:t>є</w:t>
      </w:r>
      <w:r w:rsidR="00085015" w:rsidRPr="00855864">
        <w:rPr>
          <w:rFonts w:ascii="Times New Roman" w:hAnsi="Times New Roman" w:cs="Times New Roman"/>
          <w:sz w:val="28"/>
          <w:szCs w:val="28"/>
          <w:lang w:val="uk-UA"/>
        </w:rPr>
        <w:t>кт</w:t>
      </w:r>
      <w:proofErr w:type="spellEnd"/>
      <w:r w:rsidR="00085015" w:rsidRPr="00855864">
        <w:rPr>
          <w:rFonts w:ascii="Times New Roman" w:hAnsi="Times New Roman" w:cs="Times New Roman"/>
          <w:sz w:val="28"/>
          <w:szCs w:val="28"/>
          <w:lang w:val="uk-UA"/>
        </w:rPr>
        <w:t xml:space="preserve"> колективного договору Підприємства;</w:t>
      </w:r>
    </w:p>
    <w:p w14:paraId="723B6C8A" w14:textId="77777777"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w:t>
      </w:r>
      <w:r w:rsidR="00085015" w:rsidRPr="00855864">
        <w:rPr>
          <w:rFonts w:ascii="Times New Roman" w:hAnsi="Times New Roman" w:cs="Times New Roman"/>
          <w:sz w:val="28"/>
          <w:szCs w:val="28"/>
          <w:lang w:val="uk-UA"/>
        </w:rPr>
        <w:t>.3.2.</w:t>
      </w:r>
      <w:r w:rsidR="00110C95" w:rsidRPr="00855864">
        <w:rPr>
          <w:rFonts w:ascii="Times New Roman" w:hAnsi="Times New Roman" w:cs="Times New Roman"/>
          <w:sz w:val="28"/>
          <w:szCs w:val="28"/>
          <w:lang w:val="uk-UA"/>
        </w:rPr>
        <w:t xml:space="preserve"> </w:t>
      </w:r>
      <w:r w:rsidR="00085015" w:rsidRPr="00855864">
        <w:rPr>
          <w:rFonts w:ascii="Times New Roman" w:hAnsi="Times New Roman" w:cs="Times New Roman"/>
          <w:sz w:val="28"/>
          <w:szCs w:val="28"/>
          <w:lang w:val="uk-UA"/>
        </w:rPr>
        <w:t>Розглядає й вирішує відповідно до законодавства питання самоврядування трудового колективу;</w:t>
      </w:r>
    </w:p>
    <w:p w14:paraId="6CBFE9F5" w14:textId="77777777"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w:t>
      </w:r>
      <w:r w:rsidR="00085015" w:rsidRPr="00855864">
        <w:rPr>
          <w:rFonts w:ascii="Times New Roman" w:hAnsi="Times New Roman" w:cs="Times New Roman"/>
          <w:sz w:val="28"/>
          <w:szCs w:val="28"/>
          <w:lang w:val="uk-UA"/>
        </w:rPr>
        <w:t>.3.3.</w:t>
      </w:r>
      <w:r w:rsidR="00110C95" w:rsidRPr="00855864">
        <w:rPr>
          <w:rFonts w:ascii="Times New Roman" w:hAnsi="Times New Roman" w:cs="Times New Roman"/>
          <w:sz w:val="28"/>
          <w:szCs w:val="28"/>
          <w:lang w:val="uk-UA"/>
        </w:rPr>
        <w:t xml:space="preserve"> </w:t>
      </w:r>
      <w:r w:rsidR="00085015" w:rsidRPr="00855864">
        <w:rPr>
          <w:rFonts w:ascii="Times New Roman" w:hAnsi="Times New Roman" w:cs="Times New Roman"/>
          <w:sz w:val="28"/>
          <w:szCs w:val="28"/>
          <w:lang w:val="uk-UA"/>
        </w:rPr>
        <w:t>Бере участь у матеріальному і моральному стимулюванні продуктивної праці.</w:t>
      </w:r>
    </w:p>
    <w:p w14:paraId="197F57B7" w14:textId="77777777"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w:t>
      </w:r>
      <w:r w:rsidR="00085015" w:rsidRPr="00855864">
        <w:rPr>
          <w:rFonts w:ascii="Times New Roman" w:hAnsi="Times New Roman" w:cs="Times New Roman"/>
          <w:sz w:val="28"/>
          <w:szCs w:val="28"/>
          <w:lang w:val="uk-UA"/>
        </w:rPr>
        <w:t>.4.</w:t>
      </w:r>
      <w:r w:rsidR="00085015" w:rsidRPr="00855864">
        <w:rPr>
          <w:rFonts w:ascii="Times New Roman" w:hAnsi="Times New Roman" w:cs="Times New Roman"/>
          <w:sz w:val="28"/>
          <w:szCs w:val="28"/>
          <w:lang w:val="uk-UA"/>
        </w:rPr>
        <w:tab/>
        <w:t xml:space="preserve">Виробничі, трудові, соціально-економічні відносини і узгодження інтересів працівників та роботодавця регулюються колективним договором. </w:t>
      </w:r>
    </w:p>
    <w:p w14:paraId="4554B6C3" w14:textId="5C479594" w:rsidR="00085015" w:rsidRPr="00855864" w:rsidRDefault="0001204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w:t>
      </w:r>
      <w:r w:rsidR="00085015" w:rsidRPr="00855864">
        <w:rPr>
          <w:rFonts w:ascii="Times New Roman" w:hAnsi="Times New Roman" w:cs="Times New Roman"/>
          <w:sz w:val="28"/>
          <w:szCs w:val="28"/>
          <w:lang w:val="uk-UA"/>
        </w:rPr>
        <w:t>.</w:t>
      </w:r>
      <w:r w:rsidR="001864A6" w:rsidRPr="00855864">
        <w:rPr>
          <w:rFonts w:ascii="Times New Roman" w:hAnsi="Times New Roman" w:cs="Times New Roman"/>
          <w:sz w:val="28"/>
          <w:szCs w:val="28"/>
          <w:lang w:val="uk-UA"/>
        </w:rPr>
        <w:t>5</w:t>
      </w:r>
      <w:r w:rsidR="00085015" w:rsidRPr="00855864">
        <w:rPr>
          <w:rFonts w:ascii="Times New Roman" w:hAnsi="Times New Roman" w:cs="Times New Roman"/>
          <w:sz w:val="28"/>
          <w:szCs w:val="28"/>
          <w:lang w:val="uk-UA"/>
        </w:rPr>
        <w:t>.</w:t>
      </w:r>
      <w:r w:rsidR="00085015" w:rsidRPr="00855864">
        <w:rPr>
          <w:rFonts w:ascii="Times New Roman" w:hAnsi="Times New Roman" w:cs="Times New Roman"/>
          <w:sz w:val="28"/>
          <w:szCs w:val="28"/>
          <w:lang w:val="uk-UA"/>
        </w:rPr>
        <w:tab/>
        <w:t>Працівники Підприємства здійснюють свою діяльність відповідно до цього Статуту, колективного договору Підприємства</w:t>
      </w:r>
      <w:r w:rsidRPr="00855864">
        <w:rPr>
          <w:rFonts w:ascii="Times New Roman" w:hAnsi="Times New Roman" w:cs="Times New Roman"/>
          <w:sz w:val="28"/>
          <w:szCs w:val="28"/>
          <w:lang w:val="uk-UA"/>
        </w:rPr>
        <w:t xml:space="preserve">, </w:t>
      </w:r>
      <w:r w:rsidR="00853155">
        <w:rPr>
          <w:rFonts w:ascii="Times New Roman" w:hAnsi="Times New Roman" w:cs="Times New Roman"/>
          <w:sz w:val="28"/>
          <w:szCs w:val="28"/>
          <w:lang w:val="uk-UA"/>
        </w:rPr>
        <w:t>п</w:t>
      </w:r>
      <w:r w:rsidRPr="00855864">
        <w:rPr>
          <w:rFonts w:ascii="Times New Roman" w:hAnsi="Times New Roman" w:cs="Times New Roman"/>
          <w:sz w:val="28"/>
          <w:szCs w:val="28"/>
          <w:lang w:val="uk-UA"/>
        </w:rPr>
        <w:t>оложень про структурні підрозділи</w:t>
      </w:r>
      <w:r w:rsidR="00085015" w:rsidRPr="00855864">
        <w:rPr>
          <w:rFonts w:ascii="Times New Roman" w:hAnsi="Times New Roman" w:cs="Times New Roman"/>
          <w:sz w:val="28"/>
          <w:szCs w:val="28"/>
          <w:lang w:val="uk-UA"/>
        </w:rPr>
        <w:t xml:space="preserve"> та посадових інструкцій (робочих інструкцій) згідно з законодавством України.</w:t>
      </w:r>
    </w:p>
    <w:p w14:paraId="5DF421EB" w14:textId="5C54B3DE" w:rsidR="00085015" w:rsidRPr="00855864" w:rsidRDefault="001864A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6.6.</w:t>
      </w:r>
      <w:r w:rsidR="00085015" w:rsidRPr="00855864">
        <w:rPr>
          <w:rFonts w:ascii="Times New Roman" w:hAnsi="Times New Roman" w:cs="Times New Roman"/>
          <w:sz w:val="28"/>
          <w:szCs w:val="28"/>
          <w:lang w:val="uk-UA"/>
        </w:rPr>
        <w:tab/>
        <w:t xml:space="preserve">Право укладення колективного договору від імені роботодавця надається </w:t>
      </w:r>
      <w:r w:rsidR="00670DA5">
        <w:rPr>
          <w:rFonts w:ascii="Times New Roman" w:hAnsi="Times New Roman" w:cs="Times New Roman"/>
          <w:sz w:val="28"/>
          <w:szCs w:val="28"/>
          <w:lang w:val="uk-UA"/>
        </w:rPr>
        <w:t>д</w:t>
      </w:r>
      <w:r w:rsidR="00085015" w:rsidRPr="00855864">
        <w:rPr>
          <w:rFonts w:ascii="Times New Roman" w:hAnsi="Times New Roman" w:cs="Times New Roman"/>
          <w:sz w:val="28"/>
          <w:szCs w:val="28"/>
          <w:lang w:val="uk-UA"/>
        </w:rPr>
        <w:t xml:space="preserve">иректору Підприємства, а від імені трудового колективу </w:t>
      </w:r>
      <w:r w:rsidR="00853155">
        <w:rPr>
          <w:rFonts w:ascii="Times New Roman" w:hAnsi="Times New Roman" w:cs="Times New Roman"/>
          <w:sz w:val="28"/>
          <w:szCs w:val="28"/>
          <w:lang w:val="uk-UA"/>
        </w:rPr>
        <w:t>–</w:t>
      </w:r>
      <w:r w:rsidR="00085015" w:rsidRPr="00855864">
        <w:rPr>
          <w:rFonts w:ascii="Times New Roman" w:hAnsi="Times New Roman" w:cs="Times New Roman"/>
          <w:sz w:val="28"/>
          <w:szCs w:val="28"/>
          <w:lang w:val="uk-UA"/>
        </w:rPr>
        <w:t xml:space="preserve"> профспілковому органу, а у разі його відсутності </w:t>
      </w:r>
      <w:r w:rsidR="00853155">
        <w:rPr>
          <w:rFonts w:ascii="Times New Roman" w:hAnsi="Times New Roman" w:cs="Times New Roman"/>
          <w:sz w:val="28"/>
          <w:szCs w:val="28"/>
          <w:lang w:val="uk-UA"/>
        </w:rPr>
        <w:t>–</w:t>
      </w:r>
      <w:r w:rsidR="00085015" w:rsidRPr="00855864">
        <w:rPr>
          <w:rFonts w:ascii="Times New Roman" w:hAnsi="Times New Roman" w:cs="Times New Roman"/>
          <w:sz w:val="28"/>
          <w:szCs w:val="28"/>
          <w:lang w:val="uk-UA"/>
        </w:rPr>
        <w:t xml:space="preserve"> представникам працівників, обраним та уповноваженим трудовим колективом.</w:t>
      </w:r>
    </w:p>
    <w:p w14:paraId="79C60E5B" w14:textId="77777777" w:rsidR="00085015" w:rsidRPr="00855864" w:rsidRDefault="001864A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6.7. </w:t>
      </w:r>
      <w:r w:rsidR="00085015" w:rsidRPr="00855864">
        <w:rPr>
          <w:rFonts w:ascii="Times New Roman" w:hAnsi="Times New Roman" w:cs="Times New Roman"/>
          <w:sz w:val="28"/>
          <w:szCs w:val="28"/>
          <w:lang w:val="uk-UA"/>
        </w:rPr>
        <w:t xml:space="preserve">Сторони, що підписали колективний договір, угоду, щорічно в строки, передбачені колективним договором, угодою, звітують про їх виконання. </w:t>
      </w:r>
    </w:p>
    <w:p w14:paraId="7A569AF8" w14:textId="678416D3" w:rsidR="003D53E4" w:rsidRPr="00855864" w:rsidRDefault="001864A6" w:rsidP="003D53E4">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6.8. </w:t>
      </w:r>
      <w:r w:rsidR="00085015" w:rsidRPr="00855864">
        <w:rPr>
          <w:rFonts w:ascii="Times New Roman" w:hAnsi="Times New Roman" w:cs="Times New Roman"/>
          <w:sz w:val="28"/>
          <w:szCs w:val="28"/>
          <w:lang w:val="uk-UA"/>
        </w:rPr>
        <w:t>Колективний договір підлягає повідомній реєстрації у встановленому порядку</w:t>
      </w:r>
      <w:r w:rsidR="00426AD8" w:rsidRPr="00855864">
        <w:rPr>
          <w:rFonts w:ascii="Times New Roman" w:hAnsi="Times New Roman" w:cs="Times New Roman"/>
          <w:sz w:val="28"/>
          <w:szCs w:val="28"/>
          <w:lang w:val="uk-UA"/>
        </w:rPr>
        <w:t>.</w:t>
      </w:r>
    </w:p>
    <w:p w14:paraId="2644C813" w14:textId="77777777" w:rsidR="00853155" w:rsidRDefault="00853155" w:rsidP="00CC4DCD">
      <w:pPr>
        <w:spacing w:after="0"/>
        <w:ind w:left="227"/>
        <w:jc w:val="center"/>
        <w:rPr>
          <w:rFonts w:ascii="Times New Roman" w:hAnsi="Times New Roman" w:cs="Times New Roman"/>
          <w:b/>
          <w:sz w:val="28"/>
          <w:szCs w:val="28"/>
          <w:lang w:val="uk-UA"/>
        </w:rPr>
      </w:pPr>
    </w:p>
    <w:p w14:paraId="37405310" w14:textId="4A3B261F" w:rsidR="003357C4" w:rsidRPr="00AE6C90" w:rsidRDefault="003357C4" w:rsidP="00AE6C90">
      <w:pPr>
        <w:pStyle w:val="a3"/>
        <w:numPr>
          <w:ilvl w:val="0"/>
          <w:numId w:val="1"/>
        </w:numPr>
        <w:spacing w:after="0"/>
        <w:jc w:val="center"/>
        <w:rPr>
          <w:rFonts w:ascii="Times New Roman" w:hAnsi="Times New Roman" w:cs="Times New Roman"/>
          <w:b/>
          <w:sz w:val="28"/>
          <w:szCs w:val="28"/>
          <w:lang w:val="uk-UA"/>
        </w:rPr>
      </w:pPr>
      <w:r w:rsidRPr="00AE6C90">
        <w:rPr>
          <w:rFonts w:ascii="Times New Roman" w:hAnsi="Times New Roman" w:cs="Times New Roman"/>
          <w:b/>
          <w:sz w:val="28"/>
          <w:szCs w:val="28"/>
          <w:lang w:val="uk-UA"/>
        </w:rPr>
        <w:t>ФІНАНСОВО-ГОСПОДАРСЬКА, ЕКОНОМІЧНА І СОЦІАЛЬНА ДІЯЛЬНІСТЬ ПІДПРИЄМСТВА</w:t>
      </w:r>
    </w:p>
    <w:p w14:paraId="6938FC7D" w14:textId="77777777" w:rsidR="00AE6C90" w:rsidRPr="00AE6C90" w:rsidRDefault="00AE6C90" w:rsidP="00AE6C90">
      <w:pPr>
        <w:pStyle w:val="a3"/>
        <w:spacing w:after="0"/>
        <w:rPr>
          <w:rFonts w:ascii="Times New Roman" w:hAnsi="Times New Roman" w:cs="Times New Roman"/>
          <w:b/>
          <w:sz w:val="28"/>
          <w:szCs w:val="28"/>
          <w:lang w:val="uk-UA"/>
        </w:rPr>
      </w:pPr>
    </w:p>
    <w:p w14:paraId="39BF5186" w14:textId="77777777" w:rsidR="003357C4" w:rsidRPr="00855864" w:rsidRDefault="003357C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7.1. Основним узагальнюючим показником фінансових результатів господарської діяльності Підприємства є прибуток. </w:t>
      </w:r>
    </w:p>
    <w:p w14:paraId="7BA74ACE" w14:textId="77777777" w:rsidR="00E5528D" w:rsidRPr="00855864" w:rsidRDefault="00E5528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7.2. Прибуток використовується виключно в порядку, визначеному Власником.</w:t>
      </w:r>
      <w:r w:rsidR="003357C4" w:rsidRPr="00855864">
        <w:rPr>
          <w:rFonts w:ascii="Times New Roman" w:hAnsi="Times New Roman" w:cs="Times New Roman"/>
          <w:sz w:val="28"/>
          <w:szCs w:val="28"/>
          <w:lang w:val="uk-UA"/>
        </w:rPr>
        <w:t xml:space="preserve"> </w:t>
      </w:r>
    </w:p>
    <w:p w14:paraId="5BEDCBD4" w14:textId="77777777" w:rsidR="003357C4" w:rsidRPr="00855864" w:rsidRDefault="00E5528D" w:rsidP="00E438C5">
      <w:pPr>
        <w:spacing w:after="0"/>
        <w:ind w:firstLine="851"/>
        <w:jc w:val="both"/>
        <w:rPr>
          <w:rFonts w:ascii="Times New Roman" w:hAnsi="Times New Roman" w:cs="Times New Roman"/>
          <w:sz w:val="28"/>
          <w:szCs w:val="28"/>
          <w:lang w:val="uk-UA"/>
        </w:rPr>
      </w:pPr>
      <w:r w:rsidRPr="00443A51">
        <w:rPr>
          <w:rFonts w:ascii="Times New Roman" w:hAnsi="Times New Roman" w:cs="Times New Roman"/>
          <w:sz w:val="28"/>
          <w:szCs w:val="28"/>
          <w:lang w:val="uk-UA"/>
        </w:rPr>
        <w:t xml:space="preserve">7.3. </w:t>
      </w:r>
      <w:r w:rsidR="003357C4" w:rsidRPr="00443A51">
        <w:rPr>
          <w:rFonts w:ascii="Times New Roman" w:hAnsi="Times New Roman" w:cs="Times New Roman"/>
          <w:sz w:val="28"/>
          <w:szCs w:val="28"/>
          <w:lang w:val="uk-UA"/>
        </w:rPr>
        <w:t>Відрахування частини прибутку до бюджету міста Києва здійснюється в порядку, визначеному Власником.</w:t>
      </w:r>
      <w:r w:rsidR="003357C4" w:rsidRPr="00855864">
        <w:rPr>
          <w:rFonts w:ascii="Times New Roman" w:hAnsi="Times New Roman" w:cs="Times New Roman"/>
          <w:sz w:val="28"/>
          <w:szCs w:val="28"/>
          <w:lang w:val="uk-UA"/>
        </w:rPr>
        <w:t xml:space="preserve"> </w:t>
      </w:r>
    </w:p>
    <w:p w14:paraId="4CB15BC2" w14:textId="75532E07" w:rsidR="00FC096D" w:rsidRPr="00855864" w:rsidRDefault="003357C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w:t>
      </w:r>
      <w:r w:rsidR="0065158F" w:rsidRPr="00855864">
        <w:rPr>
          <w:rFonts w:ascii="Times New Roman" w:hAnsi="Times New Roman" w:cs="Times New Roman"/>
          <w:sz w:val="28"/>
          <w:szCs w:val="28"/>
          <w:lang w:val="uk-UA"/>
        </w:rPr>
        <w:t>4</w:t>
      </w:r>
      <w:r w:rsidRPr="00855864">
        <w:rPr>
          <w:rFonts w:ascii="Times New Roman" w:hAnsi="Times New Roman" w:cs="Times New Roman"/>
          <w:sz w:val="28"/>
          <w:szCs w:val="28"/>
          <w:lang w:val="uk-UA"/>
        </w:rPr>
        <w:t xml:space="preserve">. </w:t>
      </w:r>
      <w:r w:rsidR="00E5528D" w:rsidRPr="00855864">
        <w:rPr>
          <w:rFonts w:ascii="Times New Roman" w:hAnsi="Times New Roman" w:cs="Times New Roman"/>
          <w:sz w:val="28"/>
          <w:szCs w:val="28"/>
          <w:lang w:val="uk-UA"/>
        </w:rPr>
        <w:t>Підприємство веде бухгалтерський облік результатів своєї діяльності і</w:t>
      </w:r>
      <w:r w:rsidR="00F85B67">
        <w:rPr>
          <w:rFonts w:ascii="Times New Roman" w:hAnsi="Times New Roman" w:cs="Times New Roman"/>
          <w:sz w:val="28"/>
          <w:szCs w:val="28"/>
          <w:lang w:val="en-US"/>
        </w:rPr>
        <w:t> </w:t>
      </w:r>
      <w:r w:rsidR="00E5528D" w:rsidRPr="00855864">
        <w:rPr>
          <w:rFonts w:ascii="Times New Roman" w:hAnsi="Times New Roman" w:cs="Times New Roman"/>
          <w:sz w:val="28"/>
          <w:szCs w:val="28"/>
          <w:lang w:val="uk-UA"/>
        </w:rPr>
        <w:t xml:space="preserve">складає фінансову та іншу звітність у порядку, встановленому законодавством. Фінансова звітність подається до </w:t>
      </w:r>
      <w:r w:rsidR="00F85B67">
        <w:rPr>
          <w:rFonts w:ascii="Times New Roman" w:hAnsi="Times New Roman" w:cs="Times New Roman"/>
          <w:sz w:val="28"/>
          <w:szCs w:val="28"/>
          <w:lang w:val="uk-UA"/>
        </w:rPr>
        <w:t>Департаменту</w:t>
      </w:r>
      <w:r w:rsidR="00E5528D" w:rsidRPr="00855864">
        <w:rPr>
          <w:rFonts w:ascii="Times New Roman" w:hAnsi="Times New Roman" w:cs="Times New Roman"/>
          <w:sz w:val="28"/>
          <w:szCs w:val="28"/>
          <w:lang w:val="uk-UA"/>
        </w:rPr>
        <w:t xml:space="preserve"> та до Департаменту комунальної власності м. Києва виконавчого органу Київської міської ради (Київської міської державної адміністрації).</w:t>
      </w:r>
      <w:r w:rsidRPr="00855864">
        <w:rPr>
          <w:rFonts w:ascii="Times New Roman" w:hAnsi="Times New Roman" w:cs="Times New Roman"/>
          <w:sz w:val="28"/>
          <w:szCs w:val="28"/>
          <w:lang w:val="uk-UA"/>
        </w:rPr>
        <w:t xml:space="preserve"> </w:t>
      </w:r>
    </w:p>
    <w:p w14:paraId="4B19EFDA" w14:textId="1E3D4FAB" w:rsidR="003357C4" w:rsidRPr="00855864" w:rsidRDefault="00FC096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w:t>
      </w:r>
      <w:r w:rsidR="0065158F" w:rsidRPr="00855864">
        <w:rPr>
          <w:rFonts w:ascii="Times New Roman" w:hAnsi="Times New Roman" w:cs="Times New Roman"/>
          <w:sz w:val="28"/>
          <w:szCs w:val="28"/>
          <w:lang w:val="uk-UA"/>
        </w:rPr>
        <w:t>5</w:t>
      </w:r>
      <w:r w:rsidR="003357C4" w:rsidRPr="00855864">
        <w:rPr>
          <w:rFonts w:ascii="Times New Roman" w:hAnsi="Times New Roman" w:cs="Times New Roman"/>
          <w:sz w:val="28"/>
          <w:szCs w:val="28"/>
          <w:lang w:val="uk-UA"/>
        </w:rPr>
        <w:t>. Планування фінансово-господарської діяльності здійснюється Підприємством шляхом складання та затвердження річних фінансових планів у</w:t>
      </w:r>
      <w:r w:rsidR="00F85B67">
        <w:rPr>
          <w:rFonts w:ascii="Times New Roman" w:hAnsi="Times New Roman" w:cs="Times New Roman"/>
          <w:sz w:val="28"/>
          <w:szCs w:val="28"/>
          <w:lang w:val="en-US"/>
        </w:rPr>
        <w:t> </w:t>
      </w:r>
      <w:r w:rsidR="003357C4" w:rsidRPr="00855864">
        <w:rPr>
          <w:rFonts w:ascii="Times New Roman" w:hAnsi="Times New Roman" w:cs="Times New Roman"/>
          <w:sz w:val="28"/>
          <w:szCs w:val="28"/>
          <w:lang w:val="uk-UA"/>
        </w:rPr>
        <w:t xml:space="preserve">порядку та за формою, визначеними виконавчим органом Київської міської ради (Київською міською державною адміністрацією). </w:t>
      </w:r>
    </w:p>
    <w:p w14:paraId="3D1357E3" w14:textId="77777777" w:rsidR="003357C4" w:rsidRPr="00855864" w:rsidRDefault="00FC096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w:t>
      </w:r>
      <w:r w:rsidR="0065158F" w:rsidRPr="00855864">
        <w:rPr>
          <w:rFonts w:ascii="Times New Roman" w:hAnsi="Times New Roman" w:cs="Times New Roman"/>
          <w:sz w:val="28"/>
          <w:szCs w:val="28"/>
          <w:lang w:val="uk-UA"/>
        </w:rPr>
        <w:t>6</w:t>
      </w:r>
      <w:r w:rsidR="003357C4" w:rsidRPr="00855864">
        <w:rPr>
          <w:rFonts w:ascii="Times New Roman" w:hAnsi="Times New Roman" w:cs="Times New Roman"/>
          <w:sz w:val="28"/>
          <w:szCs w:val="28"/>
          <w:lang w:val="uk-UA"/>
        </w:rPr>
        <w:t>.</w:t>
      </w:r>
      <w:r w:rsidR="003357C4" w:rsidRPr="00855864">
        <w:rPr>
          <w:rFonts w:ascii="Times New Roman" w:hAnsi="Times New Roman" w:cs="Times New Roman"/>
          <w:sz w:val="28"/>
          <w:szCs w:val="28"/>
          <w:lang w:val="uk-UA"/>
        </w:rPr>
        <w:tab/>
        <w:t xml:space="preserve"> Директор Підприємства зобов’язаний спрямовувати діяльність Підприємства на виконання затвердженого річного фінансового плану</w:t>
      </w:r>
      <w:r w:rsidR="00E5528D" w:rsidRPr="00855864">
        <w:rPr>
          <w:rFonts w:ascii="Times New Roman" w:hAnsi="Times New Roman" w:cs="Times New Roman"/>
          <w:sz w:val="28"/>
          <w:szCs w:val="28"/>
          <w:lang w:val="uk-UA"/>
        </w:rPr>
        <w:t xml:space="preserve">. </w:t>
      </w:r>
    </w:p>
    <w:p w14:paraId="2A1F6334" w14:textId="11535E94" w:rsidR="003357C4" w:rsidRPr="00855864" w:rsidRDefault="003357C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lastRenderedPageBreak/>
        <w:t>7.</w:t>
      </w:r>
      <w:r w:rsidR="0065158F" w:rsidRPr="00855864">
        <w:rPr>
          <w:rFonts w:ascii="Times New Roman" w:hAnsi="Times New Roman" w:cs="Times New Roman"/>
          <w:sz w:val="28"/>
          <w:szCs w:val="28"/>
          <w:lang w:val="uk-UA"/>
        </w:rPr>
        <w:t>7</w:t>
      </w:r>
      <w:r w:rsidRPr="00855864">
        <w:rPr>
          <w:rFonts w:ascii="Times New Roman" w:hAnsi="Times New Roman" w:cs="Times New Roman"/>
          <w:sz w:val="28"/>
          <w:szCs w:val="28"/>
          <w:lang w:val="uk-UA"/>
        </w:rPr>
        <w:t>.</w:t>
      </w:r>
      <w:r w:rsidRPr="00855864">
        <w:rPr>
          <w:rFonts w:ascii="Times New Roman" w:hAnsi="Times New Roman" w:cs="Times New Roman"/>
          <w:sz w:val="28"/>
          <w:szCs w:val="28"/>
          <w:lang w:val="uk-UA"/>
        </w:rPr>
        <w:tab/>
        <w:t xml:space="preserve"> Підприємство звітує про стан виконання затвердженого річного фінансового плану в </w:t>
      </w:r>
      <w:r w:rsidR="00FC096D" w:rsidRPr="00855864">
        <w:rPr>
          <w:rFonts w:ascii="Times New Roman" w:hAnsi="Times New Roman" w:cs="Times New Roman"/>
          <w:sz w:val="28"/>
          <w:szCs w:val="28"/>
          <w:lang w:val="uk-UA"/>
        </w:rPr>
        <w:t>порядку та за формою, визначеними виконавчим органом Київської міської ради</w:t>
      </w:r>
      <w:r w:rsidR="00912231">
        <w:rPr>
          <w:rFonts w:ascii="Times New Roman" w:hAnsi="Times New Roman" w:cs="Times New Roman"/>
          <w:sz w:val="28"/>
          <w:szCs w:val="28"/>
          <w:lang w:val="uk-UA"/>
        </w:rPr>
        <w:t xml:space="preserve"> </w:t>
      </w:r>
      <w:r w:rsidR="00912231" w:rsidRPr="00855864">
        <w:rPr>
          <w:rFonts w:ascii="Times New Roman" w:hAnsi="Times New Roman" w:cs="Times New Roman"/>
          <w:sz w:val="28"/>
          <w:szCs w:val="28"/>
          <w:lang w:val="uk-UA"/>
        </w:rPr>
        <w:t>(Київською міською державною адміністрацією)</w:t>
      </w:r>
      <w:r w:rsidR="00FC096D" w:rsidRPr="00855864">
        <w:rPr>
          <w:rFonts w:ascii="Times New Roman" w:hAnsi="Times New Roman" w:cs="Times New Roman"/>
          <w:sz w:val="28"/>
          <w:szCs w:val="28"/>
          <w:lang w:val="uk-UA"/>
        </w:rPr>
        <w:t>.</w:t>
      </w:r>
      <w:r w:rsidRPr="00855864">
        <w:rPr>
          <w:rFonts w:ascii="Times New Roman" w:hAnsi="Times New Roman" w:cs="Times New Roman"/>
          <w:sz w:val="28"/>
          <w:szCs w:val="28"/>
          <w:lang w:val="uk-UA"/>
        </w:rPr>
        <w:t xml:space="preserve"> </w:t>
      </w:r>
    </w:p>
    <w:p w14:paraId="112D7D29" w14:textId="64EC67E0" w:rsidR="004D1A9B" w:rsidRPr="00855864" w:rsidRDefault="003357C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w:t>
      </w:r>
      <w:r w:rsidR="0065158F" w:rsidRPr="00855864">
        <w:rPr>
          <w:rFonts w:ascii="Times New Roman" w:hAnsi="Times New Roman" w:cs="Times New Roman"/>
          <w:sz w:val="28"/>
          <w:szCs w:val="28"/>
          <w:lang w:val="uk-UA"/>
        </w:rPr>
        <w:t>8</w:t>
      </w:r>
      <w:r w:rsidRPr="00855864">
        <w:rPr>
          <w:rFonts w:ascii="Times New Roman" w:hAnsi="Times New Roman" w:cs="Times New Roman"/>
          <w:sz w:val="28"/>
          <w:szCs w:val="28"/>
          <w:lang w:val="uk-UA"/>
        </w:rPr>
        <w:t>.</w:t>
      </w:r>
      <w:r w:rsidRPr="00855864">
        <w:rPr>
          <w:rFonts w:ascii="Times New Roman" w:hAnsi="Times New Roman" w:cs="Times New Roman"/>
          <w:sz w:val="28"/>
          <w:szCs w:val="28"/>
          <w:lang w:val="uk-UA"/>
        </w:rPr>
        <w:tab/>
      </w:r>
      <w:r w:rsidR="004D1A9B" w:rsidRPr="00855864">
        <w:rPr>
          <w:rFonts w:ascii="Times New Roman" w:hAnsi="Times New Roman" w:cs="Times New Roman"/>
          <w:sz w:val="28"/>
          <w:szCs w:val="28"/>
          <w:lang w:val="uk-UA"/>
        </w:rPr>
        <w:t>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Підприємством самостійно у колективному договорі з</w:t>
      </w:r>
      <w:r w:rsidR="00F85B67">
        <w:rPr>
          <w:rFonts w:ascii="Times New Roman" w:hAnsi="Times New Roman" w:cs="Times New Roman"/>
          <w:sz w:val="28"/>
          <w:szCs w:val="28"/>
          <w:lang w:val="en-US"/>
        </w:rPr>
        <w:t> </w:t>
      </w:r>
      <w:r w:rsidR="004D1A9B" w:rsidRPr="00855864">
        <w:rPr>
          <w:rFonts w:ascii="Times New Roman" w:hAnsi="Times New Roman" w:cs="Times New Roman"/>
          <w:sz w:val="28"/>
          <w:szCs w:val="28"/>
          <w:lang w:val="uk-UA"/>
        </w:rPr>
        <w:t>дотриманням норм і гарантій, передбачених законодавством, генеральною та галузевими (регіональними) угодами. Якщо колективний договір на Підприємстві не укладено, Власник аб</w:t>
      </w:r>
      <w:r w:rsidR="00F85B67">
        <w:rPr>
          <w:rFonts w:ascii="Times New Roman" w:hAnsi="Times New Roman" w:cs="Times New Roman"/>
          <w:sz w:val="28"/>
          <w:szCs w:val="28"/>
          <w:lang w:val="uk-UA"/>
        </w:rPr>
        <w:t>о уповноважений ним орган зобов’</w:t>
      </w:r>
      <w:r w:rsidR="004D1A9B" w:rsidRPr="00855864">
        <w:rPr>
          <w:rFonts w:ascii="Times New Roman" w:hAnsi="Times New Roman" w:cs="Times New Roman"/>
          <w:sz w:val="28"/>
          <w:szCs w:val="28"/>
          <w:lang w:val="uk-UA"/>
        </w:rPr>
        <w:t>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14:paraId="19275B60" w14:textId="6B8DCB55" w:rsidR="003357C4" w:rsidRPr="00855864" w:rsidRDefault="003357C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w:t>
      </w:r>
      <w:r w:rsidR="0065158F" w:rsidRPr="00855864">
        <w:rPr>
          <w:rFonts w:ascii="Times New Roman" w:hAnsi="Times New Roman" w:cs="Times New Roman"/>
          <w:sz w:val="28"/>
          <w:szCs w:val="28"/>
          <w:lang w:val="uk-UA"/>
        </w:rPr>
        <w:t>9</w:t>
      </w:r>
      <w:r w:rsidRPr="00855864">
        <w:rPr>
          <w:rFonts w:ascii="Times New Roman" w:hAnsi="Times New Roman" w:cs="Times New Roman"/>
          <w:sz w:val="28"/>
          <w:szCs w:val="28"/>
          <w:lang w:val="uk-UA"/>
        </w:rPr>
        <w:t>.</w:t>
      </w:r>
      <w:r w:rsidRPr="00855864">
        <w:rPr>
          <w:rFonts w:ascii="Times New Roman" w:hAnsi="Times New Roman" w:cs="Times New Roman"/>
          <w:sz w:val="28"/>
          <w:szCs w:val="28"/>
          <w:lang w:val="uk-UA"/>
        </w:rPr>
        <w:tab/>
        <w:t>Підприємство розробляє та подає на затвердження Департаменту, погоджений Департаментом економіки та інвестицій виконавчого органу Київської міської ради (</w:t>
      </w:r>
      <w:r w:rsidR="001E5E2A" w:rsidRPr="00855864">
        <w:rPr>
          <w:rFonts w:ascii="Times New Roman" w:hAnsi="Times New Roman" w:cs="Times New Roman"/>
          <w:sz w:val="28"/>
          <w:szCs w:val="28"/>
          <w:lang w:val="uk-UA"/>
        </w:rPr>
        <w:t>Київськ</w:t>
      </w:r>
      <w:r w:rsidR="00107DC8">
        <w:rPr>
          <w:rFonts w:ascii="Times New Roman" w:hAnsi="Times New Roman" w:cs="Times New Roman"/>
          <w:sz w:val="28"/>
          <w:szCs w:val="28"/>
          <w:lang w:val="uk-UA"/>
        </w:rPr>
        <w:t>ої</w:t>
      </w:r>
      <w:r w:rsidR="001E5E2A" w:rsidRPr="00855864">
        <w:rPr>
          <w:rFonts w:ascii="Times New Roman" w:hAnsi="Times New Roman" w:cs="Times New Roman"/>
          <w:sz w:val="28"/>
          <w:szCs w:val="28"/>
          <w:lang w:val="uk-UA"/>
        </w:rPr>
        <w:t xml:space="preserve"> міськ</w:t>
      </w:r>
      <w:r w:rsidR="00107DC8">
        <w:rPr>
          <w:rFonts w:ascii="Times New Roman" w:hAnsi="Times New Roman" w:cs="Times New Roman"/>
          <w:sz w:val="28"/>
          <w:szCs w:val="28"/>
          <w:lang w:val="uk-UA"/>
        </w:rPr>
        <w:t>ої</w:t>
      </w:r>
      <w:r w:rsidR="001E5E2A" w:rsidRPr="00855864">
        <w:rPr>
          <w:rFonts w:ascii="Times New Roman" w:hAnsi="Times New Roman" w:cs="Times New Roman"/>
          <w:sz w:val="28"/>
          <w:szCs w:val="28"/>
          <w:lang w:val="uk-UA"/>
        </w:rPr>
        <w:t xml:space="preserve"> державн</w:t>
      </w:r>
      <w:r w:rsidR="00107DC8">
        <w:rPr>
          <w:rFonts w:ascii="Times New Roman" w:hAnsi="Times New Roman" w:cs="Times New Roman"/>
          <w:sz w:val="28"/>
          <w:szCs w:val="28"/>
          <w:lang w:val="uk-UA"/>
        </w:rPr>
        <w:t>ої</w:t>
      </w:r>
      <w:r w:rsidR="001E5E2A" w:rsidRPr="00855864">
        <w:rPr>
          <w:rFonts w:ascii="Times New Roman" w:hAnsi="Times New Roman" w:cs="Times New Roman"/>
          <w:sz w:val="28"/>
          <w:szCs w:val="28"/>
          <w:lang w:val="uk-UA"/>
        </w:rPr>
        <w:t xml:space="preserve"> адміністраці</w:t>
      </w:r>
      <w:r w:rsidR="00107DC8">
        <w:rPr>
          <w:rFonts w:ascii="Times New Roman" w:hAnsi="Times New Roman" w:cs="Times New Roman"/>
          <w:sz w:val="28"/>
          <w:szCs w:val="28"/>
          <w:lang w:val="uk-UA"/>
        </w:rPr>
        <w:t>ї</w:t>
      </w:r>
      <w:r w:rsidR="001E5E2A"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середньостроковий стратегічний план розвитку Підприємства на три роки, а також інформацію про стан виконання середньострокового стратегічного плану розвитку Підприємства за попередній рік за формою, визначеною виконавчим органом Київської міської ради (</w:t>
      </w:r>
      <w:r w:rsidR="001E5E2A" w:rsidRPr="00855864">
        <w:rPr>
          <w:rFonts w:ascii="Times New Roman" w:hAnsi="Times New Roman" w:cs="Times New Roman"/>
          <w:sz w:val="28"/>
          <w:szCs w:val="28"/>
          <w:lang w:val="uk-UA"/>
        </w:rPr>
        <w:t>Київськ</w:t>
      </w:r>
      <w:r w:rsidR="000178C2">
        <w:rPr>
          <w:rFonts w:ascii="Times New Roman" w:hAnsi="Times New Roman" w:cs="Times New Roman"/>
          <w:sz w:val="28"/>
          <w:szCs w:val="28"/>
          <w:lang w:val="uk-UA"/>
        </w:rPr>
        <w:t>ою</w:t>
      </w:r>
      <w:r w:rsidR="001E5E2A" w:rsidRPr="00855864">
        <w:rPr>
          <w:rFonts w:ascii="Times New Roman" w:hAnsi="Times New Roman" w:cs="Times New Roman"/>
          <w:sz w:val="28"/>
          <w:szCs w:val="28"/>
          <w:lang w:val="uk-UA"/>
        </w:rPr>
        <w:t xml:space="preserve"> міськ</w:t>
      </w:r>
      <w:r w:rsidR="000178C2">
        <w:rPr>
          <w:rFonts w:ascii="Times New Roman" w:hAnsi="Times New Roman" w:cs="Times New Roman"/>
          <w:sz w:val="28"/>
          <w:szCs w:val="28"/>
          <w:lang w:val="uk-UA"/>
        </w:rPr>
        <w:t>ою</w:t>
      </w:r>
      <w:r w:rsidR="001E5E2A" w:rsidRPr="00855864">
        <w:rPr>
          <w:rFonts w:ascii="Times New Roman" w:hAnsi="Times New Roman" w:cs="Times New Roman"/>
          <w:sz w:val="28"/>
          <w:szCs w:val="28"/>
          <w:lang w:val="uk-UA"/>
        </w:rPr>
        <w:t xml:space="preserve"> державн</w:t>
      </w:r>
      <w:r w:rsidR="000178C2">
        <w:rPr>
          <w:rFonts w:ascii="Times New Roman" w:hAnsi="Times New Roman" w:cs="Times New Roman"/>
          <w:sz w:val="28"/>
          <w:szCs w:val="28"/>
          <w:lang w:val="uk-UA"/>
        </w:rPr>
        <w:t>ою</w:t>
      </w:r>
      <w:r w:rsidR="001E5E2A" w:rsidRPr="00855864">
        <w:rPr>
          <w:rFonts w:ascii="Times New Roman" w:hAnsi="Times New Roman" w:cs="Times New Roman"/>
          <w:sz w:val="28"/>
          <w:szCs w:val="28"/>
          <w:lang w:val="uk-UA"/>
        </w:rPr>
        <w:t xml:space="preserve"> адміністраці</w:t>
      </w:r>
      <w:r w:rsidR="000178C2">
        <w:rPr>
          <w:rFonts w:ascii="Times New Roman" w:hAnsi="Times New Roman" w:cs="Times New Roman"/>
          <w:sz w:val="28"/>
          <w:szCs w:val="28"/>
          <w:lang w:val="uk-UA"/>
        </w:rPr>
        <w:t>єю</w:t>
      </w:r>
      <w:r w:rsidR="001E5E2A" w:rsidRPr="00855864">
        <w:rPr>
          <w:rFonts w:ascii="Times New Roman" w:hAnsi="Times New Roman" w:cs="Times New Roman"/>
          <w:sz w:val="28"/>
          <w:szCs w:val="28"/>
          <w:lang w:val="uk-UA"/>
        </w:rPr>
        <w:t>).</w:t>
      </w:r>
    </w:p>
    <w:p w14:paraId="15E91E4F" w14:textId="57C36BE4" w:rsidR="003357C4" w:rsidRPr="00855864" w:rsidRDefault="003357C4"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7.10.</w:t>
      </w:r>
      <w:r w:rsidRPr="00855864">
        <w:rPr>
          <w:rFonts w:ascii="Times New Roman" w:hAnsi="Times New Roman" w:cs="Times New Roman"/>
          <w:sz w:val="28"/>
          <w:szCs w:val="28"/>
          <w:lang w:val="uk-UA"/>
        </w:rPr>
        <w:tab/>
      </w:r>
      <w:r w:rsidR="00A041F6"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Підприємство розробляє та подає на затвердження Департаменту, погоджені з Департаментом комунальної власності</w:t>
      </w:r>
      <w:r w:rsidR="00F85B67" w:rsidRPr="00F85B67">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м. Києва виконавчого органу Київської міської ради </w:t>
      </w:r>
      <w:r w:rsidR="006D6CC1" w:rsidRPr="00855864">
        <w:rPr>
          <w:rFonts w:ascii="Times New Roman" w:hAnsi="Times New Roman" w:cs="Times New Roman"/>
          <w:sz w:val="28"/>
          <w:szCs w:val="28"/>
          <w:lang w:val="uk-UA"/>
        </w:rPr>
        <w:t>(Київськ</w:t>
      </w:r>
      <w:r w:rsidR="006D6CC1">
        <w:rPr>
          <w:rFonts w:ascii="Times New Roman" w:hAnsi="Times New Roman" w:cs="Times New Roman"/>
          <w:sz w:val="28"/>
          <w:szCs w:val="28"/>
          <w:lang w:val="uk-UA"/>
        </w:rPr>
        <w:t>ої</w:t>
      </w:r>
      <w:r w:rsidR="006D6CC1" w:rsidRPr="00855864">
        <w:rPr>
          <w:rFonts w:ascii="Times New Roman" w:hAnsi="Times New Roman" w:cs="Times New Roman"/>
          <w:sz w:val="28"/>
          <w:szCs w:val="28"/>
          <w:lang w:val="uk-UA"/>
        </w:rPr>
        <w:t xml:space="preserve"> міськ</w:t>
      </w:r>
      <w:r w:rsidR="006D6CC1">
        <w:rPr>
          <w:rFonts w:ascii="Times New Roman" w:hAnsi="Times New Roman" w:cs="Times New Roman"/>
          <w:sz w:val="28"/>
          <w:szCs w:val="28"/>
          <w:lang w:val="uk-UA"/>
        </w:rPr>
        <w:t>ої</w:t>
      </w:r>
      <w:r w:rsidR="006D6CC1" w:rsidRPr="00855864">
        <w:rPr>
          <w:rFonts w:ascii="Times New Roman" w:hAnsi="Times New Roman" w:cs="Times New Roman"/>
          <w:sz w:val="28"/>
          <w:szCs w:val="28"/>
          <w:lang w:val="uk-UA"/>
        </w:rPr>
        <w:t xml:space="preserve"> державн</w:t>
      </w:r>
      <w:r w:rsidR="006D6CC1">
        <w:rPr>
          <w:rFonts w:ascii="Times New Roman" w:hAnsi="Times New Roman" w:cs="Times New Roman"/>
          <w:sz w:val="28"/>
          <w:szCs w:val="28"/>
          <w:lang w:val="uk-UA"/>
        </w:rPr>
        <w:t>ої</w:t>
      </w:r>
      <w:r w:rsidR="006D6CC1" w:rsidRPr="00855864">
        <w:rPr>
          <w:rFonts w:ascii="Times New Roman" w:hAnsi="Times New Roman" w:cs="Times New Roman"/>
          <w:sz w:val="28"/>
          <w:szCs w:val="28"/>
          <w:lang w:val="uk-UA"/>
        </w:rPr>
        <w:t xml:space="preserve"> адміністраці</w:t>
      </w:r>
      <w:r w:rsidR="006D6CC1">
        <w:rPr>
          <w:rFonts w:ascii="Times New Roman" w:hAnsi="Times New Roman" w:cs="Times New Roman"/>
          <w:sz w:val="28"/>
          <w:szCs w:val="28"/>
          <w:lang w:val="uk-UA"/>
        </w:rPr>
        <w:t>ї</w:t>
      </w:r>
      <w:r w:rsidR="006D6CC1" w:rsidRPr="00855864">
        <w:rPr>
          <w:rFonts w:ascii="Times New Roman" w:hAnsi="Times New Roman" w:cs="Times New Roman"/>
          <w:sz w:val="28"/>
          <w:szCs w:val="28"/>
          <w:lang w:val="uk-UA"/>
        </w:rPr>
        <w:t>)</w:t>
      </w:r>
      <w:r w:rsidR="00110C95"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та Департаментом економіки та інвестицій виконавчого органу Київської міської ради </w:t>
      </w:r>
      <w:r w:rsidR="006D6CC1" w:rsidRPr="00855864">
        <w:rPr>
          <w:rFonts w:ascii="Times New Roman" w:hAnsi="Times New Roman" w:cs="Times New Roman"/>
          <w:sz w:val="28"/>
          <w:szCs w:val="28"/>
          <w:lang w:val="uk-UA"/>
        </w:rPr>
        <w:t>(Київськ</w:t>
      </w:r>
      <w:r w:rsidR="006D6CC1">
        <w:rPr>
          <w:rFonts w:ascii="Times New Roman" w:hAnsi="Times New Roman" w:cs="Times New Roman"/>
          <w:sz w:val="28"/>
          <w:szCs w:val="28"/>
          <w:lang w:val="uk-UA"/>
        </w:rPr>
        <w:t>ої</w:t>
      </w:r>
      <w:r w:rsidR="006D6CC1" w:rsidRPr="00855864">
        <w:rPr>
          <w:rFonts w:ascii="Times New Roman" w:hAnsi="Times New Roman" w:cs="Times New Roman"/>
          <w:sz w:val="28"/>
          <w:szCs w:val="28"/>
          <w:lang w:val="uk-UA"/>
        </w:rPr>
        <w:t xml:space="preserve"> міськ</w:t>
      </w:r>
      <w:r w:rsidR="006D6CC1">
        <w:rPr>
          <w:rFonts w:ascii="Times New Roman" w:hAnsi="Times New Roman" w:cs="Times New Roman"/>
          <w:sz w:val="28"/>
          <w:szCs w:val="28"/>
          <w:lang w:val="uk-UA"/>
        </w:rPr>
        <w:t>ої</w:t>
      </w:r>
      <w:r w:rsidR="006D6CC1" w:rsidRPr="00855864">
        <w:rPr>
          <w:rFonts w:ascii="Times New Roman" w:hAnsi="Times New Roman" w:cs="Times New Roman"/>
          <w:sz w:val="28"/>
          <w:szCs w:val="28"/>
          <w:lang w:val="uk-UA"/>
        </w:rPr>
        <w:t xml:space="preserve"> державн</w:t>
      </w:r>
      <w:r w:rsidR="006D6CC1">
        <w:rPr>
          <w:rFonts w:ascii="Times New Roman" w:hAnsi="Times New Roman" w:cs="Times New Roman"/>
          <w:sz w:val="28"/>
          <w:szCs w:val="28"/>
          <w:lang w:val="uk-UA"/>
        </w:rPr>
        <w:t>ої</w:t>
      </w:r>
      <w:r w:rsidR="006D6CC1" w:rsidRPr="00855864">
        <w:rPr>
          <w:rFonts w:ascii="Times New Roman" w:hAnsi="Times New Roman" w:cs="Times New Roman"/>
          <w:sz w:val="28"/>
          <w:szCs w:val="28"/>
          <w:lang w:val="uk-UA"/>
        </w:rPr>
        <w:t xml:space="preserve"> адміністраці</w:t>
      </w:r>
      <w:r w:rsidR="006D6CC1">
        <w:rPr>
          <w:rFonts w:ascii="Times New Roman" w:hAnsi="Times New Roman" w:cs="Times New Roman"/>
          <w:sz w:val="28"/>
          <w:szCs w:val="28"/>
          <w:lang w:val="uk-UA"/>
        </w:rPr>
        <w:t>ї</w:t>
      </w:r>
      <w:r w:rsidR="006D6CC1"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ключові показники ефективності та завдання Підприємства. </w:t>
      </w:r>
    </w:p>
    <w:p w14:paraId="2B3C8B86" w14:textId="7D6EF6F3" w:rsidR="004D1A9B" w:rsidRPr="00855864" w:rsidRDefault="001864A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7.11. </w:t>
      </w:r>
      <w:r w:rsidR="004D1A9B" w:rsidRPr="00855864">
        <w:rPr>
          <w:rFonts w:ascii="Times New Roman" w:hAnsi="Times New Roman" w:cs="Times New Roman"/>
          <w:sz w:val="28"/>
          <w:szCs w:val="28"/>
          <w:lang w:val="uk-UA"/>
        </w:rPr>
        <w:t xml:space="preserve">Питання соціального розвитку, зокрема </w:t>
      </w:r>
      <w:r w:rsidR="00443A51">
        <w:rPr>
          <w:rFonts w:ascii="Times New Roman" w:hAnsi="Times New Roman" w:cs="Times New Roman"/>
          <w:sz w:val="28"/>
          <w:szCs w:val="28"/>
          <w:lang w:val="uk-UA"/>
        </w:rPr>
        <w:t xml:space="preserve">забезпечення </w:t>
      </w:r>
      <w:r w:rsidR="004D1A9B" w:rsidRPr="00855864">
        <w:rPr>
          <w:rFonts w:ascii="Times New Roman" w:hAnsi="Times New Roman" w:cs="Times New Roman"/>
          <w:sz w:val="28"/>
          <w:szCs w:val="28"/>
          <w:lang w:val="uk-UA"/>
        </w:rPr>
        <w:t>поліпше</w:t>
      </w:r>
      <w:r w:rsidR="00F85B67">
        <w:rPr>
          <w:rFonts w:ascii="Times New Roman" w:hAnsi="Times New Roman" w:cs="Times New Roman"/>
          <w:sz w:val="28"/>
          <w:szCs w:val="28"/>
          <w:lang w:val="uk-UA"/>
        </w:rPr>
        <w:t>ння умов праці, життя та здоров’</w:t>
      </w:r>
      <w:r w:rsidR="004D1A9B" w:rsidRPr="00855864">
        <w:rPr>
          <w:rFonts w:ascii="Times New Roman" w:hAnsi="Times New Roman" w:cs="Times New Roman"/>
          <w:sz w:val="28"/>
          <w:szCs w:val="28"/>
          <w:lang w:val="uk-UA"/>
        </w:rPr>
        <w:t>я працівників Підприємства вирішуються Директором за участі трудового колективу Підприємства або уповноваженого ним органу.</w:t>
      </w:r>
    </w:p>
    <w:p w14:paraId="4CC170D1" w14:textId="742C6A00" w:rsidR="001864A6" w:rsidRPr="00855864" w:rsidRDefault="001864A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7.12.</w:t>
      </w:r>
      <w:r w:rsidRPr="00855864">
        <w:rPr>
          <w:rFonts w:ascii="Times New Roman" w:hAnsi="Times New Roman" w:cs="Times New Roman"/>
          <w:sz w:val="28"/>
          <w:szCs w:val="28"/>
          <w:lang w:val="uk-UA"/>
        </w:rPr>
        <w:tab/>
      </w:r>
      <w:r w:rsidR="009D3F9A" w:rsidRPr="00855864">
        <w:rPr>
          <w:rFonts w:ascii="Times New Roman" w:hAnsi="Times New Roman" w:cs="Times New Roman"/>
          <w:sz w:val="28"/>
          <w:szCs w:val="28"/>
          <w:lang w:val="uk-UA"/>
        </w:rPr>
        <w:t xml:space="preserve"> Контрольні заходи за результатами </w:t>
      </w:r>
      <w:r w:rsidRPr="00855864">
        <w:rPr>
          <w:rFonts w:ascii="Times New Roman" w:hAnsi="Times New Roman" w:cs="Times New Roman"/>
          <w:sz w:val="28"/>
          <w:szCs w:val="28"/>
          <w:lang w:val="uk-UA"/>
        </w:rPr>
        <w:t>фінансово-господарської діяльності Підприємства</w:t>
      </w:r>
      <w:r w:rsidR="00F85B67" w:rsidRPr="00F85B67">
        <w:rPr>
          <w:rFonts w:ascii="Times New Roman" w:hAnsi="Times New Roman" w:cs="Times New Roman"/>
          <w:sz w:val="28"/>
          <w:szCs w:val="28"/>
        </w:rPr>
        <w:t xml:space="preserve"> </w:t>
      </w:r>
      <w:r w:rsidR="00F85B67" w:rsidRPr="00855864">
        <w:rPr>
          <w:rFonts w:ascii="Times New Roman" w:hAnsi="Times New Roman" w:cs="Times New Roman"/>
          <w:sz w:val="28"/>
          <w:szCs w:val="28"/>
          <w:lang w:val="uk-UA"/>
        </w:rPr>
        <w:t>(перевірка, ревізія, інспектування, аудит тощо)</w:t>
      </w:r>
      <w:r w:rsidRPr="00855864">
        <w:rPr>
          <w:rFonts w:ascii="Times New Roman" w:hAnsi="Times New Roman" w:cs="Times New Roman"/>
          <w:sz w:val="28"/>
          <w:szCs w:val="28"/>
          <w:lang w:val="uk-UA"/>
        </w:rPr>
        <w:t xml:space="preserve">, а також подання звітів про фінансово-господарську діяльність здійснюється в порядку, визначеному законодавством України. </w:t>
      </w:r>
    </w:p>
    <w:p w14:paraId="3411D34D" w14:textId="5D9995A2" w:rsidR="001864A6" w:rsidRPr="00855864" w:rsidRDefault="001864A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7.13.</w:t>
      </w:r>
      <w:r w:rsidRPr="00855864">
        <w:rPr>
          <w:rFonts w:ascii="Times New Roman" w:hAnsi="Times New Roman" w:cs="Times New Roman"/>
          <w:sz w:val="28"/>
          <w:szCs w:val="28"/>
          <w:lang w:val="uk-UA"/>
        </w:rPr>
        <w:tab/>
      </w:r>
      <w:r w:rsidR="00BD6CAE"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Контроль за діяльністю Підприємства та взаємодія його з органами державної виконавчої влади здійснюється згідно з законодавством України. </w:t>
      </w:r>
    </w:p>
    <w:p w14:paraId="05411020" w14:textId="516C8ADF" w:rsidR="00A6571D" w:rsidRPr="00855864" w:rsidRDefault="001864A6" w:rsidP="003D53E4">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7.14.</w:t>
      </w:r>
      <w:r w:rsidRPr="00855864">
        <w:rPr>
          <w:rFonts w:ascii="Times New Roman" w:hAnsi="Times New Roman" w:cs="Times New Roman"/>
          <w:sz w:val="28"/>
          <w:szCs w:val="28"/>
          <w:lang w:val="uk-UA"/>
        </w:rPr>
        <w:tab/>
      </w:r>
      <w:r w:rsidR="00A041F6" w:rsidRPr="00855864">
        <w:rPr>
          <w:rFonts w:ascii="Times New Roman" w:hAnsi="Times New Roman" w:cs="Times New Roman"/>
          <w:sz w:val="28"/>
          <w:szCs w:val="28"/>
          <w:lang w:val="uk-UA"/>
        </w:rPr>
        <w:t xml:space="preserve"> </w:t>
      </w:r>
      <w:r w:rsidRPr="00855864">
        <w:rPr>
          <w:rFonts w:ascii="Times New Roman" w:hAnsi="Times New Roman" w:cs="Times New Roman"/>
          <w:sz w:val="28"/>
          <w:szCs w:val="28"/>
          <w:lang w:val="uk-UA"/>
        </w:rPr>
        <w:t xml:space="preserve">Власник Підприємства, здійснює контроль за використанням та збереженням належного йому майна безпосередньо або через уповноважений ним орган, не втручаючись в </w:t>
      </w:r>
      <w:proofErr w:type="spellStart"/>
      <w:r w:rsidRPr="00855864">
        <w:rPr>
          <w:rFonts w:ascii="Times New Roman" w:hAnsi="Times New Roman" w:cs="Times New Roman"/>
          <w:sz w:val="28"/>
          <w:szCs w:val="28"/>
          <w:lang w:val="uk-UA"/>
        </w:rPr>
        <w:t>оперативно</w:t>
      </w:r>
      <w:proofErr w:type="spellEnd"/>
      <w:r w:rsidRPr="00855864">
        <w:rPr>
          <w:rFonts w:ascii="Times New Roman" w:hAnsi="Times New Roman" w:cs="Times New Roman"/>
          <w:sz w:val="28"/>
          <w:szCs w:val="28"/>
          <w:lang w:val="uk-UA"/>
        </w:rPr>
        <w:t>-господарську діяльність Підприємства.</w:t>
      </w:r>
    </w:p>
    <w:p w14:paraId="7A7DB69D" w14:textId="77777777" w:rsidR="00E83BE2" w:rsidRDefault="00E83BE2" w:rsidP="00AD1C15">
      <w:pPr>
        <w:spacing w:after="0"/>
        <w:ind w:left="-284"/>
        <w:jc w:val="center"/>
        <w:rPr>
          <w:rFonts w:ascii="Times New Roman" w:hAnsi="Times New Roman" w:cs="Times New Roman"/>
          <w:b/>
          <w:sz w:val="28"/>
          <w:szCs w:val="28"/>
          <w:lang w:val="uk-UA"/>
        </w:rPr>
      </w:pPr>
    </w:p>
    <w:p w14:paraId="2C143F84" w14:textId="43D3AF94" w:rsidR="00BD668E" w:rsidRPr="00A51DD6" w:rsidRDefault="00E83BE2" w:rsidP="00AD1C15">
      <w:pPr>
        <w:spacing w:after="0"/>
        <w:ind w:left="-284"/>
        <w:jc w:val="center"/>
        <w:rPr>
          <w:rFonts w:ascii="Times New Roman" w:hAnsi="Times New Roman" w:cs="Times New Roman"/>
          <w:b/>
          <w:sz w:val="28"/>
          <w:szCs w:val="28"/>
          <w:lang w:val="uk-UA"/>
        </w:rPr>
      </w:pPr>
      <w:r>
        <w:rPr>
          <w:rFonts w:ascii="Times New Roman" w:hAnsi="Times New Roman" w:cs="Times New Roman"/>
          <w:b/>
          <w:sz w:val="28"/>
          <w:szCs w:val="28"/>
          <w:lang w:val="uk-UA"/>
        </w:rPr>
        <w:br w:type="column"/>
      </w:r>
      <w:r w:rsidR="008D5BC0" w:rsidRPr="00394E6E">
        <w:rPr>
          <w:rFonts w:ascii="Times New Roman" w:hAnsi="Times New Roman" w:cs="Times New Roman"/>
          <w:b/>
          <w:sz w:val="28"/>
          <w:szCs w:val="28"/>
          <w:lang w:val="uk-UA"/>
        </w:rPr>
        <w:lastRenderedPageBreak/>
        <w:t>8</w:t>
      </w:r>
      <w:r w:rsidR="008D5BC0">
        <w:rPr>
          <w:rFonts w:ascii="Times New Roman" w:hAnsi="Times New Roman" w:cs="Times New Roman"/>
          <w:b/>
          <w:sz w:val="28"/>
          <w:szCs w:val="28"/>
          <w:lang w:val="uk-UA"/>
        </w:rPr>
        <w:t>.</w:t>
      </w:r>
      <w:r w:rsidR="008D5BC0" w:rsidRPr="00394E6E">
        <w:rPr>
          <w:rFonts w:ascii="Times New Roman" w:hAnsi="Times New Roman" w:cs="Times New Roman"/>
          <w:b/>
          <w:sz w:val="28"/>
          <w:szCs w:val="28"/>
          <w:lang w:val="uk-UA"/>
        </w:rPr>
        <w:t xml:space="preserve"> </w:t>
      </w:r>
      <w:r w:rsidR="00BD668E" w:rsidRPr="00A51DD6">
        <w:rPr>
          <w:rFonts w:ascii="Times New Roman" w:hAnsi="Times New Roman" w:cs="Times New Roman"/>
          <w:b/>
          <w:sz w:val="28"/>
          <w:szCs w:val="28"/>
          <w:lang w:val="uk-UA"/>
        </w:rPr>
        <w:t>ЗОВНІШНЬОЕКОНОМІЧНА ДІЯЛЬН</w:t>
      </w:r>
      <w:r w:rsidR="001864A6" w:rsidRPr="00A51DD6">
        <w:rPr>
          <w:rFonts w:ascii="Times New Roman" w:hAnsi="Times New Roman" w:cs="Times New Roman"/>
          <w:b/>
          <w:sz w:val="28"/>
          <w:szCs w:val="28"/>
          <w:lang w:val="uk-UA"/>
        </w:rPr>
        <w:t>І</w:t>
      </w:r>
      <w:r w:rsidR="00BD668E" w:rsidRPr="00A51DD6">
        <w:rPr>
          <w:rFonts w:ascii="Times New Roman" w:hAnsi="Times New Roman" w:cs="Times New Roman"/>
          <w:b/>
          <w:sz w:val="28"/>
          <w:szCs w:val="28"/>
          <w:lang w:val="uk-UA"/>
        </w:rPr>
        <w:t>СТЬ</w:t>
      </w:r>
    </w:p>
    <w:p w14:paraId="421CC774" w14:textId="77777777" w:rsidR="00A51DD6" w:rsidRPr="00A51DD6" w:rsidRDefault="00A51DD6" w:rsidP="00A51DD6">
      <w:pPr>
        <w:pStyle w:val="a3"/>
        <w:spacing w:after="0"/>
        <w:rPr>
          <w:rFonts w:ascii="Times New Roman" w:hAnsi="Times New Roman" w:cs="Times New Roman"/>
          <w:b/>
          <w:sz w:val="28"/>
          <w:szCs w:val="28"/>
          <w:lang w:val="uk-UA"/>
        </w:rPr>
      </w:pPr>
    </w:p>
    <w:p w14:paraId="1FD58505" w14:textId="77777777" w:rsidR="00E82E4D" w:rsidRPr="00855864" w:rsidRDefault="00BD668E" w:rsidP="00E438C5">
      <w:pPr>
        <w:spacing w:after="0"/>
        <w:ind w:firstLine="851"/>
        <w:jc w:val="both"/>
        <w:rPr>
          <w:lang w:val="uk-UA"/>
        </w:rPr>
      </w:pPr>
      <w:r w:rsidRPr="00855864">
        <w:rPr>
          <w:rFonts w:ascii="Times New Roman" w:hAnsi="Times New Roman" w:cs="Times New Roman"/>
          <w:sz w:val="28"/>
          <w:szCs w:val="28"/>
          <w:lang w:val="uk-UA"/>
        </w:rPr>
        <w:t>8.1</w:t>
      </w:r>
      <w:r w:rsidR="00085015" w:rsidRPr="00855864">
        <w:rPr>
          <w:rFonts w:ascii="Times New Roman" w:hAnsi="Times New Roman" w:cs="Times New Roman"/>
          <w:sz w:val="28"/>
          <w:szCs w:val="28"/>
          <w:lang w:val="uk-UA"/>
        </w:rPr>
        <w:t xml:space="preserve"> </w:t>
      </w:r>
      <w:r w:rsidR="00E82E4D" w:rsidRPr="00855864">
        <w:rPr>
          <w:rFonts w:ascii="Times New Roman" w:hAnsi="Times New Roman" w:cs="Times New Roman"/>
          <w:sz w:val="28"/>
          <w:szCs w:val="28"/>
          <w:lang w:val="uk-UA"/>
        </w:rPr>
        <w:t xml:space="preserve"> Підприємство провадить зовнішньоекономічну діяльність відповідно до законодавства</w:t>
      </w:r>
      <w:r w:rsidR="00E82E4D" w:rsidRPr="00855864">
        <w:rPr>
          <w:lang w:val="uk-UA"/>
        </w:rPr>
        <w:t xml:space="preserve"> </w:t>
      </w:r>
      <w:r w:rsidR="00E82E4D" w:rsidRPr="00855864">
        <w:rPr>
          <w:rFonts w:ascii="Times New Roman" w:hAnsi="Times New Roman" w:cs="Times New Roman"/>
          <w:sz w:val="28"/>
          <w:szCs w:val="28"/>
          <w:lang w:val="uk-UA"/>
        </w:rPr>
        <w:t>України.</w:t>
      </w:r>
    </w:p>
    <w:p w14:paraId="5D5CD107" w14:textId="77777777" w:rsidR="00E82E4D" w:rsidRPr="00855864" w:rsidRDefault="00E82E4D"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8.2. Підприємство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 </w:t>
      </w:r>
    </w:p>
    <w:p w14:paraId="4CCBECEF" w14:textId="77777777" w:rsidR="00FE6A6D" w:rsidRPr="00855864" w:rsidRDefault="00FE6A6D" w:rsidP="00FE6A6D">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8.3. Порядок використання коштів підприємства в іноземній валюті визначається Господарським кодексом України та іншими законами. </w:t>
      </w:r>
    </w:p>
    <w:p w14:paraId="464D5C2C" w14:textId="77777777" w:rsidR="00FE6A6D" w:rsidRPr="00855864" w:rsidRDefault="00FE6A6D" w:rsidP="00FE6A6D">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8.4. Основними видами зовнішньоекономічної діяльності, які здійснює Підприємство є:</w:t>
      </w:r>
    </w:p>
    <w:p w14:paraId="20D5EB8A" w14:textId="76CA6859" w:rsidR="00FE6A6D" w:rsidRPr="00855864" w:rsidRDefault="00450CF9" w:rsidP="00FE6A6D">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надання послуг іноземним суб’</w:t>
      </w:r>
      <w:r w:rsidR="00FE6A6D" w:rsidRPr="00855864">
        <w:rPr>
          <w:rFonts w:ascii="Times New Roman" w:hAnsi="Times New Roman" w:cs="Times New Roman"/>
          <w:sz w:val="28"/>
          <w:szCs w:val="28"/>
          <w:lang w:val="uk-UA"/>
        </w:rPr>
        <w:t>єктам господарської діяльності, в тому числі: виробничих, консультаційних, маркетингових, та інших, що прямо і</w:t>
      </w:r>
      <w:r>
        <w:rPr>
          <w:rFonts w:ascii="Times New Roman" w:hAnsi="Times New Roman" w:cs="Times New Roman"/>
          <w:sz w:val="28"/>
          <w:szCs w:val="28"/>
          <w:lang w:val="en-US"/>
        </w:rPr>
        <w:t> </w:t>
      </w:r>
      <w:r w:rsidR="00FE6A6D" w:rsidRPr="00855864">
        <w:rPr>
          <w:rFonts w:ascii="Times New Roman" w:hAnsi="Times New Roman" w:cs="Times New Roman"/>
          <w:sz w:val="28"/>
          <w:szCs w:val="28"/>
          <w:lang w:val="uk-UA"/>
        </w:rPr>
        <w:t xml:space="preserve">виключно не заборонені законами України; </w:t>
      </w:r>
    </w:p>
    <w:p w14:paraId="49B9C1A8" w14:textId="6C1A0B7F" w:rsidR="00FE6A6D" w:rsidRPr="00855864" w:rsidRDefault="00FE6A6D" w:rsidP="00FE6A6D">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наукова, науково-технічна, науково-виробнича, виробнича, навчальна та інша спіл</w:t>
      </w:r>
      <w:r w:rsidR="00450CF9">
        <w:rPr>
          <w:rFonts w:ascii="Times New Roman" w:hAnsi="Times New Roman" w:cs="Times New Roman"/>
          <w:sz w:val="28"/>
          <w:szCs w:val="28"/>
          <w:lang w:val="uk-UA"/>
        </w:rPr>
        <w:t>ьна діяльність з іноземними суб’</w:t>
      </w:r>
      <w:r w:rsidRPr="00855864">
        <w:rPr>
          <w:rFonts w:ascii="Times New Roman" w:hAnsi="Times New Roman" w:cs="Times New Roman"/>
          <w:sz w:val="28"/>
          <w:szCs w:val="28"/>
          <w:lang w:val="uk-UA"/>
        </w:rPr>
        <w:t>єктами господарської діяльності;</w:t>
      </w:r>
    </w:p>
    <w:p w14:paraId="76473088" w14:textId="77777777" w:rsidR="00FE6A6D" w:rsidRPr="00855864" w:rsidRDefault="00FE6A6D" w:rsidP="00FE6A6D">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навчання та підготовка спеціалістів на комерційній основі;</w:t>
      </w:r>
    </w:p>
    <w:p w14:paraId="241DBDD4" w14:textId="77777777" w:rsidR="00FE6A6D" w:rsidRPr="00855864" w:rsidRDefault="00FE6A6D" w:rsidP="00FE6A6D">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організація та здійснення діяльності в галузі проведення виставок, аукціонів, торгів, конференцій, симпозіумів, семінарів та інших подібних заходів, що здійснюються на комерційній основі, за участю суб'єктів зовнішньоекономічної діяльності;</w:t>
      </w:r>
    </w:p>
    <w:p w14:paraId="6BC7F917" w14:textId="6F2A2C14" w:rsidR="00FE6A6D" w:rsidRPr="00855864" w:rsidRDefault="00FE6A6D" w:rsidP="003D53E4">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 xml:space="preserve">- </w:t>
      </w:r>
      <w:r w:rsidR="00C717C7">
        <w:rPr>
          <w:rFonts w:ascii="Times New Roman" w:hAnsi="Times New Roman" w:cs="Times New Roman"/>
          <w:sz w:val="28"/>
          <w:szCs w:val="28"/>
          <w:lang w:val="uk-UA"/>
        </w:rPr>
        <w:t>і</w:t>
      </w:r>
      <w:r w:rsidR="00C717C7" w:rsidRPr="00C717C7">
        <w:rPr>
          <w:rFonts w:ascii="Times New Roman" w:hAnsi="Times New Roman" w:cs="Times New Roman"/>
          <w:sz w:val="28"/>
          <w:szCs w:val="28"/>
          <w:lang w:val="uk-UA"/>
        </w:rPr>
        <w:t>нші види зовнішньоекономічної діяльності, не заборонені прямо і у виключній формі законами України.</w:t>
      </w:r>
    </w:p>
    <w:p w14:paraId="176F8D85" w14:textId="77777777" w:rsidR="00E53264" w:rsidRPr="00855864" w:rsidRDefault="00E53264" w:rsidP="003D53E4">
      <w:pPr>
        <w:spacing w:after="0"/>
        <w:ind w:firstLine="851"/>
        <w:jc w:val="both"/>
        <w:rPr>
          <w:rFonts w:ascii="Times New Roman" w:hAnsi="Times New Roman" w:cs="Times New Roman"/>
          <w:sz w:val="28"/>
          <w:szCs w:val="28"/>
          <w:lang w:val="uk-UA"/>
        </w:rPr>
      </w:pPr>
    </w:p>
    <w:p w14:paraId="71ABE801" w14:textId="3843D01D" w:rsidR="009B00D6" w:rsidRPr="00A51DD6" w:rsidRDefault="009B00D6" w:rsidP="00390EB8">
      <w:pPr>
        <w:pStyle w:val="a3"/>
        <w:numPr>
          <w:ilvl w:val="0"/>
          <w:numId w:val="6"/>
        </w:numPr>
        <w:spacing w:after="0"/>
        <w:jc w:val="center"/>
        <w:rPr>
          <w:rFonts w:ascii="Times New Roman" w:hAnsi="Times New Roman" w:cs="Times New Roman"/>
          <w:b/>
          <w:sz w:val="28"/>
          <w:szCs w:val="28"/>
          <w:lang w:val="uk-UA"/>
        </w:rPr>
      </w:pPr>
      <w:r w:rsidRPr="00A51DD6">
        <w:rPr>
          <w:rFonts w:ascii="Times New Roman" w:hAnsi="Times New Roman" w:cs="Times New Roman"/>
          <w:b/>
          <w:sz w:val="28"/>
          <w:szCs w:val="28"/>
          <w:lang w:val="uk-UA"/>
        </w:rPr>
        <w:t>ВНЕСЕННЯ ЗМІН ДО СТАТУТУ</w:t>
      </w:r>
    </w:p>
    <w:p w14:paraId="564D928A" w14:textId="77777777" w:rsidR="00A51DD6" w:rsidRPr="00A51DD6" w:rsidRDefault="00A51DD6" w:rsidP="00A51DD6">
      <w:pPr>
        <w:pStyle w:val="a3"/>
        <w:spacing w:after="0"/>
        <w:rPr>
          <w:rFonts w:ascii="Times New Roman" w:hAnsi="Times New Roman" w:cs="Times New Roman"/>
          <w:b/>
          <w:sz w:val="28"/>
          <w:szCs w:val="28"/>
          <w:lang w:val="uk-UA"/>
        </w:rPr>
      </w:pPr>
    </w:p>
    <w:p w14:paraId="241C4A71" w14:textId="604B1E10" w:rsidR="00A6571D" w:rsidRPr="00855864" w:rsidRDefault="009B00D6" w:rsidP="003D53E4">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9.1. Зміни до Статуту вносяться відповідно до законодавства України у тому ж порядку, в якому був затверджений Статут.</w:t>
      </w:r>
    </w:p>
    <w:p w14:paraId="1D010216" w14:textId="77777777" w:rsidR="00450CF9" w:rsidRDefault="00450CF9" w:rsidP="00085015">
      <w:pPr>
        <w:spacing w:after="0"/>
        <w:ind w:left="-284" w:firstLine="851"/>
        <w:jc w:val="center"/>
        <w:rPr>
          <w:rFonts w:ascii="Times New Roman" w:hAnsi="Times New Roman" w:cs="Times New Roman"/>
          <w:b/>
          <w:sz w:val="28"/>
          <w:szCs w:val="28"/>
          <w:lang w:val="uk-UA"/>
        </w:rPr>
      </w:pPr>
    </w:p>
    <w:p w14:paraId="6C60A472" w14:textId="10BEBC87" w:rsidR="00BD668E" w:rsidRPr="00A51DD6" w:rsidRDefault="00916816" w:rsidP="00390EB8">
      <w:pPr>
        <w:pStyle w:val="a3"/>
        <w:numPr>
          <w:ilvl w:val="0"/>
          <w:numId w:val="6"/>
        </w:numPr>
        <w:spacing w:after="0"/>
        <w:jc w:val="center"/>
        <w:rPr>
          <w:rFonts w:ascii="Times New Roman" w:hAnsi="Times New Roman" w:cs="Times New Roman"/>
          <w:b/>
          <w:sz w:val="28"/>
          <w:szCs w:val="28"/>
          <w:lang w:val="uk-UA"/>
        </w:rPr>
      </w:pPr>
      <w:r w:rsidRPr="00A51DD6">
        <w:rPr>
          <w:rFonts w:ascii="Times New Roman" w:hAnsi="Times New Roman" w:cs="Times New Roman"/>
          <w:b/>
          <w:sz w:val="28"/>
          <w:szCs w:val="28"/>
          <w:lang w:val="uk-UA"/>
        </w:rPr>
        <w:t>ПРИПИНЕННЯ ДІЯЛЬНОСТІ ПІДПРИЄМСТВА</w:t>
      </w:r>
    </w:p>
    <w:p w14:paraId="03F95F04" w14:textId="77777777" w:rsidR="00A51DD6" w:rsidRPr="00A51DD6" w:rsidRDefault="00A51DD6" w:rsidP="00A51DD6">
      <w:pPr>
        <w:pStyle w:val="a3"/>
        <w:spacing w:after="0"/>
        <w:rPr>
          <w:rFonts w:ascii="Times New Roman" w:hAnsi="Times New Roman" w:cs="Times New Roman"/>
          <w:b/>
          <w:sz w:val="28"/>
          <w:szCs w:val="28"/>
          <w:lang w:val="uk-UA"/>
        </w:rPr>
      </w:pPr>
    </w:p>
    <w:p w14:paraId="5291899F" w14:textId="192E1CB2" w:rsidR="00007725" w:rsidRPr="00092F6D" w:rsidRDefault="009B00D6" w:rsidP="00E438C5">
      <w:pPr>
        <w:spacing w:after="0"/>
        <w:ind w:firstLine="851"/>
        <w:jc w:val="both"/>
        <w:rPr>
          <w:rFonts w:ascii="Times New Roman" w:hAnsi="Times New Roman" w:cs="Times New Roman"/>
          <w:sz w:val="28"/>
          <w:szCs w:val="28"/>
          <w:lang w:val="uk-UA"/>
        </w:rPr>
      </w:pPr>
      <w:r w:rsidRPr="00092F6D">
        <w:rPr>
          <w:rFonts w:ascii="Times New Roman" w:hAnsi="Times New Roman" w:cs="Times New Roman"/>
          <w:sz w:val="28"/>
          <w:szCs w:val="28"/>
          <w:lang w:val="uk-UA"/>
        </w:rPr>
        <w:t>10</w:t>
      </w:r>
      <w:r w:rsidR="00916816" w:rsidRPr="00092F6D">
        <w:rPr>
          <w:rFonts w:ascii="Times New Roman" w:hAnsi="Times New Roman" w:cs="Times New Roman"/>
          <w:sz w:val="28"/>
          <w:szCs w:val="28"/>
          <w:lang w:val="uk-UA"/>
        </w:rPr>
        <w:t xml:space="preserve">.1. </w:t>
      </w:r>
      <w:r w:rsidR="00007725" w:rsidRPr="00092F6D">
        <w:rPr>
          <w:rFonts w:ascii="Times New Roman" w:hAnsi="Times New Roman" w:cs="Times New Roman"/>
          <w:sz w:val="28"/>
          <w:szCs w:val="28"/>
          <w:lang w:val="uk-UA"/>
        </w:rPr>
        <w:t xml:space="preserve">Підприємство припиняється в результаті реорганізації (злиття, приєднання, поділу, перетворення) або ліквідації </w:t>
      </w:r>
      <w:r w:rsidR="00007725" w:rsidRPr="00BD54E5">
        <w:rPr>
          <w:rFonts w:ascii="Times New Roman" w:hAnsi="Times New Roman" w:cs="Times New Roman"/>
          <w:sz w:val="28"/>
          <w:szCs w:val="28"/>
          <w:lang w:val="uk-UA"/>
        </w:rPr>
        <w:t>за рішенням Власника або інших органів у випадках передбачених законом.</w:t>
      </w:r>
      <w:r w:rsidR="00007725" w:rsidRPr="00855864">
        <w:rPr>
          <w:rFonts w:ascii="Times New Roman" w:hAnsi="Times New Roman" w:cs="Times New Roman"/>
          <w:sz w:val="28"/>
          <w:szCs w:val="28"/>
          <w:lang w:val="uk-UA"/>
        </w:rPr>
        <w:t xml:space="preserve"> </w:t>
      </w:r>
    </w:p>
    <w:p w14:paraId="34597B4B" w14:textId="74402FE1" w:rsidR="00007725" w:rsidRPr="00855864" w:rsidRDefault="009B00D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10</w:t>
      </w:r>
      <w:r w:rsidR="00007725" w:rsidRPr="00855864">
        <w:rPr>
          <w:rFonts w:ascii="Times New Roman" w:hAnsi="Times New Roman" w:cs="Times New Roman"/>
          <w:sz w:val="28"/>
          <w:szCs w:val="28"/>
          <w:lang w:val="uk-UA"/>
        </w:rPr>
        <w:t xml:space="preserve">.2. </w:t>
      </w:r>
      <w:r w:rsidR="00007725" w:rsidRPr="00E843EA">
        <w:rPr>
          <w:rFonts w:ascii="Times New Roman" w:hAnsi="Times New Roman" w:cs="Times New Roman"/>
          <w:sz w:val="28"/>
          <w:szCs w:val="28"/>
          <w:lang w:val="uk-UA"/>
        </w:rPr>
        <w:t>Орган, що прийняв рішення про припинення Підприємства</w:t>
      </w:r>
      <w:r w:rsidR="00007725" w:rsidRPr="00855864">
        <w:rPr>
          <w:rFonts w:ascii="Times New Roman" w:hAnsi="Times New Roman" w:cs="Times New Roman"/>
          <w:sz w:val="28"/>
          <w:szCs w:val="28"/>
          <w:lang w:val="uk-UA"/>
        </w:rPr>
        <w:t>, призначає комісію з припинення Підприємства</w:t>
      </w:r>
      <w:r w:rsidR="00092F6D" w:rsidRPr="00092F6D">
        <w:rPr>
          <w:rFonts w:ascii="Times New Roman" w:hAnsi="Times New Roman" w:cs="Times New Roman"/>
          <w:sz w:val="28"/>
          <w:szCs w:val="28"/>
          <w:lang w:val="uk-UA"/>
        </w:rPr>
        <w:t xml:space="preserve"> (комісію з реорганізації, ліквідаційну комісію)</w:t>
      </w:r>
      <w:r w:rsidR="00007725" w:rsidRPr="00855864">
        <w:rPr>
          <w:rFonts w:ascii="Times New Roman" w:hAnsi="Times New Roman" w:cs="Times New Roman"/>
          <w:sz w:val="28"/>
          <w:szCs w:val="28"/>
          <w:lang w:val="uk-UA"/>
        </w:rPr>
        <w:t xml:space="preserve"> та встановлює порядок і строк </w:t>
      </w:r>
      <w:proofErr w:type="spellStart"/>
      <w:r w:rsidR="00007725" w:rsidRPr="00855864">
        <w:rPr>
          <w:rFonts w:ascii="Times New Roman" w:hAnsi="Times New Roman" w:cs="Times New Roman"/>
          <w:sz w:val="28"/>
          <w:szCs w:val="28"/>
          <w:lang w:val="uk-UA"/>
        </w:rPr>
        <w:t>заявлення</w:t>
      </w:r>
      <w:proofErr w:type="spellEnd"/>
      <w:r w:rsidR="00007725" w:rsidRPr="00855864">
        <w:rPr>
          <w:rFonts w:ascii="Times New Roman" w:hAnsi="Times New Roman" w:cs="Times New Roman"/>
          <w:sz w:val="28"/>
          <w:szCs w:val="28"/>
          <w:lang w:val="uk-UA"/>
        </w:rPr>
        <w:t xml:space="preserve"> кредиторами своїх вимог до Підприємства, що припиняється. </w:t>
      </w:r>
    </w:p>
    <w:p w14:paraId="67DBC09D" w14:textId="66D26E13" w:rsidR="00007725" w:rsidRPr="00855864" w:rsidRDefault="009B00D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10</w:t>
      </w:r>
      <w:r w:rsidR="00007725" w:rsidRPr="00855864">
        <w:rPr>
          <w:rFonts w:ascii="Times New Roman" w:hAnsi="Times New Roman" w:cs="Times New Roman"/>
          <w:sz w:val="28"/>
          <w:szCs w:val="28"/>
          <w:lang w:val="uk-UA"/>
        </w:rPr>
        <w:t>.3. До комісії з припинення Підприємства</w:t>
      </w:r>
      <w:r w:rsidR="00092F6D" w:rsidRPr="00092F6D">
        <w:rPr>
          <w:rFonts w:ascii="Times New Roman" w:hAnsi="Times New Roman" w:cs="Times New Roman"/>
          <w:sz w:val="28"/>
          <w:szCs w:val="28"/>
          <w:lang w:val="uk-UA"/>
        </w:rPr>
        <w:t xml:space="preserve"> (комісі</w:t>
      </w:r>
      <w:r w:rsidR="00151866">
        <w:rPr>
          <w:rFonts w:ascii="Times New Roman" w:hAnsi="Times New Roman" w:cs="Times New Roman"/>
          <w:sz w:val="28"/>
          <w:szCs w:val="28"/>
          <w:lang w:val="uk-UA"/>
        </w:rPr>
        <w:t>ї</w:t>
      </w:r>
      <w:r w:rsidR="00092F6D" w:rsidRPr="00092F6D">
        <w:rPr>
          <w:rFonts w:ascii="Times New Roman" w:hAnsi="Times New Roman" w:cs="Times New Roman"/>
          <w:sz w:val="28"/>
          <w:szCs w:val="28"/>
          <w:lang w:val="uk-UA"/>
        </w:rPr>
        <w:t xml:space="preserve"> з реорганізації, ліквідаційн</w:t>
      </w:r>
      <w:r w:rsidR="00151866">
        <w:rPr>
          <w:rFonts w:ascii="Times New Roman" w:hAnsi="Times New Roman" w:cs="Times New Roman"/>
          <w:sz w:val="28"/>
          <w:szCs w:val="28"/>
          <w:lang w:val="uk-UA"/>
        </w:rPr>
        <w:t>ої</w:t>
      </w:r>
      <w:r w:rsidR="00092F6D" w:rsidRPr="00092F6D">
        <w:rPr>
          <w:rFonts w:ascii="Times New Roman" w:hAnsi="Times New Roman" w:cs="Times New Roman"/>
          <w:sz w:val="28"/>
          <w:szCs w:val="28"/>
          <w:lang w:val="uk-UA"/>
        </w:rPr>
        <w:t xml:space="preserve"> комісі</w:t>
      </w:r>
      <w:r w:rsidR="00151866">
        <w:rPr>
          <w:rFonts w:ascii="Times New Roman" w:hAnsi="Times New Roman" w:cs="Times New Roman"/>
          <w:sz w:val="28"/>
          <w:szCs w:val="28"/>
          <w:lang w:val="uk-UA"/>
        </w:rPr>
        <w:t>ї</w:t>
      </w:r>
      <w:r w:rsidR="00092F6D" w:rsidRPr="00092F6D">
        <w:rPr>
          <w:rFonts w:ascii="Times New Roman" w:hAnsi="Times New Roman" w:cs="Times New Roman"/>
          <w:sz w:val="28"/>
          <w:szCs w:val="28"/>
          <w:lang w:val="uk-UA"/>
        </w:rPr>
        <w:t>)</w:t>
      </w:r>
      <w:r w:rsidR="00007725" w:rsidRPr="00855864">
        <w:rPr>
          <w:rFonts w:ascii="Times New Roman" w:hAnsi="Times New Roman" w:cs="Times New Roman"/>
          <w:sz w:val="28"/>
          <w:szCs w:val="28"/>
          <w:lang w:val="uk-UA"/>
        </w:rPr>
        <w:t xml:space="preserve"> з моменту призначення переходять повноваження щодо управління справами Підприємства. Голова комісії, її члени представляють його у відносинах з третіми особами та виступають у суді від імені Підприємства. </w:t>
      </w:r>
    </w:p>
    <w:p w14:paraId="7479351A" w14:textId="3CE31320" w:rsidR="00007725" w:rsidRPr="00855864" w:rsidRDefault="009B00D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lastRenderedPageBreak/>
        <w:t>10</w:t>
      </w:r>
      <w:r w:rsidR="00007725" w:rsidRPr="00855864">
        <w:rPr>
          <w:rFonts w:ascii="Times New Roman" w:hAnsi="Times New Roman" w:cs="Times New Roman"/>
          <w:sz w:val="28"/>
          <w:szCs w:val="28"/>
          <w:lang w:val="uk-UA"/>
        </w:rPr>
        <w:t>.4. У разі реорганізації Пі</w:t>
      </w:r>
      <w:r w:rsidR="00092F6D">
        <w:rPr>
          <w:rFonts w:ascii="Times New Roman" w:hAnsi="Times New Roman" w:cs="Times New Roman"/>
          <w:sz w:val="28"/>
          <w:szCs w:val="28"/>
          <w:lang w:val="uk-UA"/>
        </w:rPr>
        <w:t>дприємства майно, права та обов’</w:t>
      </w:r>
      <w:r w:rsidR="00007725" w:rsidRPr="00855864">
        <w:rPr>
          <w:rFonts w:ascii="Times New Roman" w:hAnsi="Times New Roman" w:cs="Times New Roman"/>
          <w:sz w:val="28"/>
          <w:szCs w:val="28"/>
          <w:lang w:val="uk-UA"/>
        </w:rPr>
        <w:t xml:space="preserve">язки переходять до правонаступників. </w:t>
      </w:r>
    </w:p>
    <w:p w14:paraId="68F72020" w14:textId="6A159DB4" w:rsidR="00007725" w:rsidRPr="00855864" w:rsidRDefault="009B00D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10</w:t>
      </w:r>
      <w:r w:rsidR="00007725" w:rsidRPr="00855864">
        <w:rPr>
          <w:rFonts w:ascii="Times New Roman" w:hAnsi="Times New Roman" w:cs="Times New Roman"/>
          <w:sz w:val="28"/>
          <w:szCs w:val="28"/>
          <w:lang w:val="uk-UA"/>
        </w:rPr>
        <w:t xml:space="preserve">.5. </w:t>
      </w:r>
      <w:r w:rsidR="00A74B4A">
        <w:rPr>
          <w:rFonts w:ascii="Times New Roman" w:hAnsi="Times New Roman" w:cs="Times New Roman"/>
          <w:sz w:val="28"/>
          <w:szCs w:val="28"/>
          <w:lang w:val="uk-UA"/>
        </w:rPr>
        <w:t>У</w:t>
      </w:r>
      <w:r w:rsidR="00007725" w:rsidRPr="00855864">
        <w:rPr>
          <w:rFonts w:ascii="Times New Roman" w:hAnsi="Times New Roman" w:cs="Times New Roman"/>
          <w:sz w:val="28"/>
          <w:szCs w:val="28"/>
          <w:lang w:val="uk-UA"/>
        </w:rPr>
        <w:t xml:space="preserve"> разі банкрутства підприємства, його ліквідація проводиться згідно із вимогами Кодексу України з процедур банкрутства.</w:t>
      </w:r>
    </w:p>
    <w:p w14:paraId="6B986B3A" w14:textId="77777777" w:rsidR="00007725" w:rsidRPr="00855864" w:rsidRDefault="009B00D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10</w:t>
      </w:r>
      <w:r w:rsidR="00007725" w:rsidRPr="00855864">
        <w:rPr>
          <w:rFonts w:ascii="Times New Roman" w:hAnsi="Times New Roman" w:cs="Times New Roman"/>
          <w:sz w:val="28"/>
          <w:szCs w:val="28"/>
          <w:lang w:val="uk-UA"/>
        </w:rPr>
        <w:t>.6. Майно Підприємства, що залишилося після задоволення претензій кредиторів, використовується за рішенням Власника.</w:t>
      </w:r>
    </w:p>
    <w:p w14:paraId="515676B9" w14:textId="77777777" w:rsidR="00007725" w:rsidRPr="00855864" w:rsidRDefault="009B00D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10</w:t>
      </w:r>
      <w:r w:rsidR="00007725" w:rsidRPr="00855864">
        <w:rPr>
          <w:rFonts w:ascii="Times New Roman" w:hAnsi="Times New Roman" w:cs="Times New Roman"/>
          <w:sz w:val="28"/>
          <w:szCs w:val="28"/>
          <w:lang w:val="uk-UA"/>
        </w:rPr>
        <w:t>.7. Працівники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7D156B59" w14:textId="72883B9C" w:rsidR="009E11C9" w:rsidRDefault="009B00D6" w:rsidP="00E438C5">
      <w:pPr>
        <w:spacing w:after="0"/>
        <w:ind w:firstLine="851"/>
        <w:jc w:val="both"/>
        <w:rPr>
          <w:rFonts w:ascii="Times New Roman" w:hAnsi="Times New Roman" w:cs="Times New Roman"/>
          <w:sz w:val="28"/>
          <w:szCs w:val="28"/>
          <w:lang w:val="uk-UA"/>
        </w:rPr>
      </w:pPr>
      <w:r w:rsidRPr="00855864">
        <w:rPr>
          <w:rFonts w:ascii="Times New Roman" w:hAnsi="Times New Roman" w:cs="Times New Roman"/>
          <w:sz w:val="28"/>
          <w:szCs w:val="28"/>
          <w:lang w:val="uk-UA"/>
        </w:rPr>
        <w:t>10</w:t>
      </w:r>
      <w:r w:rsidR="00007725" w:rsidRPr="00855864">
        <w:rPr>
          <w:rFonts w:ascii="Times New Roman" w:hAnsi="Times New Roman" w:cs="Times New Roman"/>
          <w:sz w:val="28"/>
          <w:szCs w:val="28"/>
          <w:lang w:val="uk-UA"/>
        </w:rPr>
        <w:t xml:space="preserve">.8. Підприємство є таким, що припинилося, з дня внесення до Єдиного державного реєстру юридичних осіб, фізичних осіб - підприємців та громадських формувань, запису про його припинення. </w:t>
      </w:r>
    </w:p>
    <w:p w14:paraId="6F63CD06" w14:textId="72C9202C" w:rsidR="00092F6D" w:rsidRDefault="00092F6D" w:rsidP="00E438C5">
      <w:pPr>
        <w:spacing w:after="0"/>
        <w:ind w:firstLine="851"/>
        <w:jc w:val="both"/>
        <w:rPr>
          <w:rFonts w:ascii="Times New Roman" w:hAnsi="Times New Roman" w:cs="Times New Roman"/>
          <w:sz w:val="28"/>
          <w:szCs w:val="28"/>
          <w:lang w:val="uk-UA"/>
        </w:rPr>
      </w:pPr>
    </w:p>
    <w:p w14:paraId="28E4321F" w14:textId="19CBEB42" w:rsidR="00092F6D" w:rsidRDefault="00092F6D" w:rsidP="00E438C5">
      <w:pPr>
        <w:spacing w:after="0"/>
        <w:ind w:firstLine="851"/>
        <w:jc w:val="both"/>
        <w:rPr>
          <w:rFonts w:ascii="Times New Roman" w:hAnsi="Times New Roman" w:cs="Times New Roman"/>
          <w:sz w:val="28"/>
          <w:szCs w:val="28"/>
          <w:lang w:val="uk-UA"/>
        </w:rPr>
      </w:pPr>
    </w:p>
    <w:p w14:paraId="3F0D11E0" w14:textId="5E136ABE" w:rsidR="00092F6D" w:rsidRPr="00855864" w:rsidRDefault="00092F6D" w:rsidP="00092F6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Київський міський голова                                                                    Віталій КЛИЧКО</w:t>
      </w:r>
    </w:p>
    <w:sectPr w:rsidR="00092F6D" w:rsidRPr="00855864" w:rsidSect="008B1277">
      <w:headerReference w:type="default" r:id="rId11"/>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A0EF4" w14:textId="77777777" w:rsidR="0037215D" w:rsidRDefault="0037215D" w:rsidP="00CB01C8">
      <w:pPr>
        <w:spacing w:after="0" w:line="240" w:lineRule="auto"/>
      </w:pPr>
      <w:r>
        <w:separator/>
      </w:r>
    </w:p>
  </w:endnote>
  <w:endnote w:type="continuationSeparator" w:id="0">
    <w:p w14:paraId="7A1E61FA" w14:textId="77777777" w:rsidR="0037215D" w:rsidRDefault="0037215D" w:rsidP="00CB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B610D" w14:textId="77777777" w:rsidR="0037215D" w:rsidRDefault="0037215D" w:rsidP="00CB01C8">
      <w:pPr>
        <w:spacing w:after="0" w:line="240" w:lineRule="auto"/>
      </w:pPr>
      <w:r>
        <w:separator/>
      </w:r>
    </w:p>
  </w:footnote>
  <w:footnote w:type="continuationSeparator" w:id="0">
    <w:p w14:paraId="3D67E5F5" w14:textId="77777777" w:rsidR="0037215D" w:rsidRDefault="0037215D" w:rsidP="00CB0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CC9E" w14:textId="761C58DC" w:rsidR="00460DFC" w:rsidRDefault="00000000">
    <w:pPr>
      <w:pStyle w:val="a4"/>
      <w:jc w:val="center"/>
    </w:pPr>
    <w:sdt>
      <w:sdtPr>
        <w:id w:val="140936041"/>
        <w:docPartObj>
          <w:docPartGallery w:val="Page Numbers (Top of Page)"/>
          <w:docPartUnique/>
        </w:docPartObj>
      </w:sdtPr>
      <w:sdtContent>
        <w:r w:rsidR="00C64250">
          <w:fldChar w:fldCharType="begin"/>
        </w:r>
        <w:r w:rsidR="00460DFC">
          <w:instrText>PAGE   \* MERGEFORMAT</w:instrText>
        </w:r>
        <w:r w:rsidR="00C64250">
          <w:fldChar w:fldCharType="separate"/>
        </w:r>
        <w:r w:rsidR="007B514C">
          <w:rPr>
            <w:noProof/>
          </w:rPr>
          <w:t>6</w:t>
        </w:r>
        <w:r w:rsidR="00C64250">
          <w:fldChar w:fldCharType="end"/>
        </w:r>
      </w:sdtContent>
    </w:sdt>
  </w:p>
  <w:p w14:paraId="50719274" w14:textId="77777777" w:rsidR="00CB01C8" w:rsidRDefault="00CB01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215D"/>
    <w:multiLevelType w:val="hybridMultilevel"/>
    <w:tmpl w:val="C048173E"/>
    <w:lvl w:ilvl="0" w:tplc="D8861B40">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54AC0AB2"/>
    <w:multiLevelType w:val="multilevel"/>
    <w:tmpl w:val="F2F08B2C"/>
    <w:lvl w:ilvl="0">
      <w:start w:val="6"/>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0CF2C99"/>
    <w:multiLevelType w:val="multilevel"/>
    <w:tmpl w:val="D6F41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236651"/>
    <w:multiLevelType w:val="multilevel"/>
    <w:tmpl w:val="8E140B2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7FC0601"/>
    <w:multiLevelType w:val="hybridMultilevel"/>
    <w:tmpl w:val="3AFAD444"/>
    <w:lvl w:ilvl="0" w:tplc="2B5002C2">
      <w:start w:val="9"/>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9180E48"/>
    <w:multiLevelType w:val="multilevel"/>
    <w:tmpl w:val="32509534"/>
    <w:lvl w:ilvl="0">
      <w:start w:val="4"/>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8471430">
    <w:abstractNumId w:val="3"/>
  </w:num>
  <w:num w:numId="2" w16cid:durableId="1473644657">
    <w:abstractNumId w:val="2"/>
  </w:num>
  <w:num w:numId="3" w16cid:durableId="291326408">
    <w:abstractNumId w:val="1"/>
  </w:num>
  <w:num w:numId="4" w16cid:durableId="1332444558">
    <w:abstractNumId w:val="5"/>
  </w:num>
  <w:num w:numId="5" w16cid:durableId="1815682183">
    <w:abstractNumId w:val="4"/>
  </w:num>
  <w:num w:numId="6" w16cid:durableId="30304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F3"/>
    <w:rsid w:val="00007725"/>
    <w:rsid w:val="00012044"/>
    <w:rsid w:val="00014CA9"/>
    <w:rsid w:val="000178C2"/>
    <w:rsid w:val="000257C4"/>
    <w:rsid w:val="00025C88"/>
    <w:rsid w:val="00026FA3"/>
    <w:rsid w:val="00045AEB"/>
    <w:rsid w:val="000525BB"/>
    <w:rsid w:val="00073CE3"/>
    <w:rsid w:val="0007486A"/>
    <w:rsid w:val="00085015"/>
    <w:rsid w:val="000855EA"/>
    <w:rsid w:val="00086E95"/>
    <w:rsid w:val="00092F6D"/>
    <w:rsid w:val="000A709A"/>
    <w:rsid w:val="000B342F"/>
    <w:rsid w:val="000C0CDB"/>
    <w:rsid w:val="000D4F0E"/>
    <w:rsid w:val="000E393C"/>
    <w:rsid w:val="000F1CE2"/>
    <w:rsid w:val="00106A47"/>
    <w:rsid w:val="00107DC8"/>
    <w:rsid w:val="00110C95"/>
    <w:rsid w:val="001217AC"/>
    <w:rsid w:val="00124A2A"/>
    <w:rsid w:val="00127802"/>
    <w:rsid w:val="001330B9"/>
    <w:rsid w:val="00145054"/>
    <w:rsid w:val="00146DE4"/>
    <w:rsid w:val="0015177C"/>
    <w:rsid w:val="00151866"/>
    <w:rsid w:val="00154BEF"/>
    <w:rsid w:val="0016319F"/>
    <w:rsid w:val="00171BCA"/>
    <w:rsid w:val="00172F6D"/>
    <w:rsid w:val="001832D5"/>
    <w:rsid w:val="001864A6"/>
    <w:rsid w:val="00193C99"/>
    <w:rsid w:val="001A428E"/>
    <w:rsid w:val="001B3D23"/>
    <w:rsid w:val="001B3FBE"/>
    <w:rsid w:val="001C2C86"/>
    <w:rsid w:val="001C4136"/>
    <w:rsid w:val="001D41FF"/>
    <w:rsid w:val="001E5E2A"/>
    <w:rsid w:val="001E7398"/>
    <w:rsid w:val="001F305B"/>
    <w:rsid w:val="001F5349"/>
    <w:rsid w:val="0020432D"/>
    <w:rsid w:val="00204F67"/>
    <w:rsid w:val="0022045F"/>
    <w:rsid w:val="002229DE"/>
    <w:rsid w:val="00222D0D"/>
    <w:rsid w:val="002342D0"/>
    <w:rsid w:val="00234602"/>
    <w:rsid w:val="00236364"/>
    <w:rsid w:val="002414D5"/>
    <w:rsid w:val="00243B80"/>
    <w:rsid w:val="00262F90"/>
    <w:rsid w:val="00271996"/>
    <w:rsid w:val="00283365"/>
    <w:rsid w:val="002A04B7"/>
    <w:rsid w:val="002A0827"/>
    <w:rsid w:val="002A1ABE"/>
    <w:rsid w:val="002A4D2F"/>
    <w:rsid w:val="002B061A"/>
    <w:rsid w:val="002B6C2D"/>
    <w:rsid w:val="002B7D8C"/>
    <w:rsid w:val="002C2FAC"/>
    <w:rsid w:val="002D272F"/>
    <w:rsid w:val="002E2DF2"/>
    <w:rsid w:val="002E7A8D"/>
    <w:rsid w:val="002E7E60"/>
    <w:rsid w:val="002F076B"/>
    <w:rsid w:val="002F22C7"/>
    <w:rsid w:val="002F717B"/>
    <w:rsid w:val="002F7D81"/>
    <w:rsid w:val="0030321F"/>
    <w:rsid w:val="00307D56"/>
    <w:rsid w:val="00327718"/>
    <w:rsid w:val="00332E1D"/>
    <w:rsid w:val="003357C4"/>
    <w:rsid w:val="0034178E"/>
    <w:rsid w:val="0034449D"/>
    <w:rsid w:val="00346C66"/>
    <w:rsid w:val="0036055C"/>
    <w:rsid w:val="00362B0A"/>
    <w:rsid w:val="00366732"/>
    <w:rsid w:val="00366AA6"/>
    <w:rsid w:val="0037215D"/>
    <w:rsid w:val="0037630B"/>
    <w:rsid w:val="003807B9"/>
    <w:rsid w:val="00383880"/>
    <w:rsid w:val="00390EB8"/>
    <w:rsid w:val="00391FC1"/>
    <w:rsid w:val="00394E6E"/>
    <w:rsid w:val="003A4B8C"/>
    <w:rsid w:val="003B0297"/>
    <w:rsid w:val="003B0958"/>
    <w:rsid w:val="003B0F8E"/>
    <w:rsid w:val="003B40F3"/>
    <w:rsid w:val="003C4226"/>
    <w:rsid w:val="003C4237"/>
    <w:rsid w:val="003C7E68"/>
    <w:rsid w:val="003D2393"/>
    <w:rsid w:val="003D2E29"/>
    <w:rsid w:val="003D53E4"/>
    <w:rsid w:val="003E3DB3"/>
    <w:rsid w:val="003E5C22"/>
    <w:rsid w:val="003E780D"/>
    <w:rsid w:val="003F503E"/>
    <w:rsid w:val="00404955"/>
    <w:rsid w:val="00420035"/>
    <w:rsid w:val="00421631"/>
    <w:rsid w:val="00421DCF"/>
    <w:rsid w:val="00426AD8"/>
    <w:rsid w:val="00431BFB"/>
    <w:rsid w:val="00443A51"/>
    <w:rsid w:val="00450CF9"/>
    <w:rsid w:val="00451B19"/>
    <w:rsid w:val="00452467"/>
    <w:rsid w:val="00453D9A"/>
    <w:rsid w:val="00455F2E"/>
    <w:rsid w:val="00460076"/>
    <w:rsid w:val="0046057B"/>
    <w:rsid w:val="00460DFC"/>
    <w:rsid w:val="00463EE1"/>
    <w:rsid w:val="0048101E"/>
    <w:rsid w:val="00482B09"/>
    <w:rsid w:val="00484843"/>
    <w:rsid w:val="004863D3"/>
    <w:rsid w:val="0048740A"/>
    <w:rsid w:val="004939CE"/>
    <w:rsid w:val="004A3F70"/>
    <w:rsid w:val="004A6D61"/>
    <w:rsid w:val="004A7861"/>
    <w:rsid w:val="004B50B4"/>
    <w:rsid w:val="004C6E02"/>
    <w:rsid w:val="004D0C5B"/>
    <w:rsid w:val="004D1A9B"/>
    <w:rsid w:val="004E598E"/>
    <w:rsid w:val="004F73CE"/>
    <w:rsid w:val="00502295"/>
    <w:rsid w:val="005046B5"/>
    <w:rsid w:val="00504AE7"/>
    <w:rsid w:val="00515046"/>
    <w:rsid w:val="00516F4B"/>
    <w:rsid w:val="00530910"/>
    <w:rsid w:val="005323CB"/>
    <w:rsid w:val="00533F74"/>
    <w:rsid w:val="005364A0"/>
    <w:rsid w:val="005403C8"/>
    <w:rsid w:val="00552F45"/>
    <w:rsid w:val="00555361"/>
    <w:rsid w:val="005913D5"/>
    <w:rsid w:val="005A45CB"/>
    <w:rsid w:val="005B0224"/>
    <w:rsid w:val="005B139B"/>
    <w:rsid w:val="005B5DE1"/>
    <w:rsid w:val="005E23A7"/>
    <w:rsid w:val="005F6365"/>
    <w:rsid w:val="0061045E"/>
    <w:rsid w:val="00610E2C"/>
    <w:rsid w:val="00622CEE"/>
    <w:rsid w:val="00640AE1"/>
    <w:rsid w:val="006425CA"/>
    <w:rsid w:val="00643905"/>
    <w:rsid w:val="0065158F"/>
    <w:rsid w:val="006567AC"/>
    <w:rsid w:val="006673B6"/>
    <w:rsid w:val="00670DA5"/>
    <w:rsid w:val="0067609B"/>
    <w:rsid w:val="00680C6E"/>
    <w:rsid w:val="00680EF9"/>
    <w:rsid w:val="00684824"/>
    <w:rsid w:val="006A17FF"/>
    <w:rsid w:val="006B0EF1"/>
    <w:rsid w:val="006B18AB"/>
    <w:rsid w:val="006B24A1"/>
    <w:rsid w:val="006C427A"/>
    <w:rsid w:val="006C4D07"/>
    <w:rsid w:val="006C57E6"/>
    <w:rsid w:val="006C760C"/>
    <w:rsid w:val="006D01D4"/>
    <w:rsid w:val="006D408B"/>
    <w:rsid w:val="006D6CC1"/>
    <w:rsid w:val="006F2DC0"/>
    <w:rsid w:val="006F3467"/>
    <w:rsid w:val="00711A8B"/>
    <w:rsid w:val="007148D1"/>
    <w:rsid w:val="00722DD8"/>
    <w:rsid w:val="00731309"/>
    <w:rsid w:val="00731C61"/>
    <w:rsid w:val="00736D52"/>
    <w:rsid w:val="00747C47"/>
    <w:rsid w:val="00753F08"/>
    <w:rsid w:val="007543CE"/>
    <w:rsid w:val="00754516"/>
    <w:rsid w:val="00762BF8"/>
    <w:rsid w:val="00764582"/>
    <w:rsid w:val="00766D87"/>
    <w:rsid w:val="007678E8"/>
    <w:rsid w:val="007747F0"/>
    <w:rsid w:val="00776FF2"/>
    <w:rsid w:val="00781CC6"/>
    <w:rsid w:val="00783686"/>
    <w:rsid w:val="00786D8E"/>
    <w:rsid w:val="00794708"/>
    <w:rsid w:val="007953FE"/>
    <w:rsid w:val="00795BA0"/>
    <w:rsid w:val="00797742"/>
    <w:rsid w:val="007A0E35"/>
    <w:rsid w:val="007A49B3"/>
    <w:rsid w:val="007B33FF"/>
    <w:rsid w:val="007B4026"/>
    <w:rsid w:val="007B514C"/>
    <w:rsid w:val="007B51A0"/>
    <w:rsid w:val="007C4956"/>
    <w:rsid w:val="007C4C3C"/>
    <w:rsid w:val="007C5D28"/>
    <w:rsid w:val="007F63A9"/>
    <w:rsid w:val="007F7ECF"/>
    <w:rsid w:val="00800348"/>
    <w:rsid w:val="00806154"/>
    <w:rsid w:val="008077EA"/>
    <w:rsid w:val="0081003B"/>
    <w:rsid w:val="00817F85"/>
    <w:rsid w:val="00825CF2"/>
    <w:rsid w:val="008309CD"/>
    <w:rsid w:val="00836205"/>
    <w:rsid w:val="00843B7E"/>
    <w:rsid w:val="00844735"/>
    <w:rsid w:val="00853155"/>
    <w:rsid w:val="00853908"/>
    <w:rsid w:val="00855864"/>
    <w:rsid w:val="0086021B"/>
    <w:rsid w:val="00863EF6"/>
    <w:rsid w:val="008664B0"/>
    <w:rsid w:val="0087118E"/>
    <w:rsid w:val="00871D16"/>
    <w:rsid w:val="008751D5"/>
    <w:rsid w:val="008774D4"/>
    <w:rsid w:val="00883F26"/>
    <w:rsid w:val="008844E3"/>
    <w:rsid w:val="00886E45"/>
    <w:rsid w:val="00890001"/>
    <w:rsid w:val="008B1277"/>
    <w:rsid w:val="008B46E4"/>
    <w:rsid w:val="008C05D3"/>
    <w:rsid w:val="008C3F63"/>
    <w:rsid w:val="008C54E6"/>
    <w:rsid w:val="008C6E95"/>
    <w:rsid w:val="008D3259"/>
    <w:rsid w:val="008D5BC0"/>
    <w:rsid w:val="008E0114"/>
    <w:rsid w:val="008E2B8C"/>
    <w:rsid w:val="008F5BA8"/>
    <w:rsid w:val="008F6E33"/>
    <w:rsid w:val="008F71DB"/>
    <w:rsid w:val="00901FE2"/>
    <w:rsid w:val="009056D9"/>
    <w:rsid w:val="00905EE5"/>
    <w:rsid w:val="00912231"/>
    <w:rsid w:val="00912C3D"/>
    <w:rsid w:val="00914367"/>
    <w:rsid w:val="00915CF9"/>
    <w:rsid w:val="00916816"/>
    <w:rsid w:val="0092221D"/>
    <w:rsid w:val="00935007"/>
    <w:rsid w:val="0094118B"/>
    <w:rsid w:val="00954A51"/>
    <w:rsid w:val="0096399F"/>
    <w:rsid w:val="00974B34"/>
    <w:rsid w:val="0098614D"/>
    <w:rsid w:val="009869B6"/>
    <w:rsid w:val="009876E1"/>
    <w:rsid w:val="00995E8D"/>
    <w:rsid w:val="009A33EE"/>
    <w:rsid w:val="009B00D6"/>
    <w:rsid w:val="009B6C50"/>
    <w:rsid w:val="009C3D6C"/>
    <w:rsid w:val="009C3E00"/>
    <w:rsid w:val="009D1917"/>
    <w:rsid w:val="009D3F9A"/>
    <w:rsid w:val="009D406A"/>
    <w:rsid w:val="009E11C9"/>
    <w:rsid w:val="009E397C"/>
    <w:rsid w:val="009F3875"/>
    <w:rsid w:val="00A041F6"/>
    <w:rsid w:val="00A12199"/>
    <w:rsid w:val="00A34472"/>
    <w:rsid w:val="00A346AC"/>
    <w:rsid w:val="00A35F34"/>
    <w:rsid w:val="00A37AA9"/>
    <w:rsid w:val="00A433E3"/>
    <w:rsid w:val="00A46B3F"/>
    <w:rsid w:val="00A51DD6"/>
    <w:rsid w:val="00A52CFA"/>
    <w:rsid w:val="00A54C01"/>
    <w:rsid w:val="00A6571D"/>
    <w:rsid w:val="00A71B25"/>
    <w:rsid w:val="00A720AA"/>
    <w:rsid w:val="00A74474"/>
    <w:rsid w:val="00A74B4A"/>
    <w:rsid w:val="00A7552E"/>
    <w:rsid w:val="00A84314"/>
    <w:rsid w:val="00A91670"/>
    <w:rsid w:val="00A92E5A"/>
    <w:rsid w:val="00AA2279"/>
    <w:rsid w:val="00AB071D"/>
    <w:rsid w:val="00AB3258"/>
    <w:rsid w:val="00AB58DE"/>
    <w:rsid w:val="00AC1CA0"/>
    <w:rsid w:val="00AC4C31"/>
    <w:rsid w:val="00AD1C15"/>
    <w:rsid w:val="00AD7160"/>
    <w:rsid w:val="00AE27A9"/>
    <w:rsid w:val="00AE333F"/>
    <w:rsid w:val="00AE6C90"/>
    <w:rsid w:val="00AF54E2"/>
    <w:rsid w:val="00B02BF3"/>
    <w:rsid w:val="00B05244"/>
    <w:rsid w:val="00B10285"/>
    <w:rsid w:val="00B272A1"/>
    <w:rsid w:val="00B36BD0"/>
    <w:rsid w:val="00B506FE"/>
    <w:rsid w:val="00B554F4"/>
    <w:rsid w:val="00B66933"/>
    <w:rsid w:val="00B804E1"/>
    <w:rsid w:val="00B81ABC"/>
    <w:rsid w:val="00B81C2E"/>
    <w:rsid w:val="00B831D3"/>
    <w:rsid w:val="00B85332"/>
    <w:rsid w:val="00B959D1"/>
    <w:rsid w:val="00B963D6"/>
    <w:rsid w:val="00B96DAB"/>
    <w:rsid w:val="00B97969"/>
    <w:rsid w:val="00BA108E"/>
    <w:rsid w:val="00BA6802"/>
    <w:rsid w:val="00BC2234"/>
    <w:rsid w:val="00BC4FFB"/>
    <w:rsid w:val="00BD12CC"/>
    <w:rsid w:val="00BD54E5"/>
    <w:rsid w:val="00BD668E"/>
    <w:rsid w:val="00BD6CAE"/>
    <w:rsid w:val="00C05EE4"/>
    <w:rsid w:val="00C12EE2"/>
    <w:rsid w:val="00C148CC"/>
    <w:rsid w:val="00C21DFE"/>
    <w:rsid w:val="00C22BC1"/>
    <w:rsid w:val="00C27716"/>
    <w:rsid w:val="00C361A7"/>
    <w:rsid w:val="00C4135B"/>
    <w:rsid w:val="00C430A3"/>
    <w:rsid w:val="00C47E25"/>
    <w:rsid w:val="00C537FD"/>
    <w:rsid w:val="00C62B91"/>
    <w:rsid w:val="00C62D0B"/>
    <w:rsid w:val="00C64250"/>
    <w:rsid w:val="00C6537D"/>
    <w:rsid w:val="00C704AF"/>
    <w:rsid w:val="00C717C7"/>
    <w:rsid w:val="00C8036D"/>
    <w:rsid w:val="00C83AB9"/>
    <w:rsid w:val="00C8443C"/>
    <w:rsid w:val="00C86097"/>
    <w:rsid w:val="00C90E35"/>
    <w:rsid w:val="00C9425B"/>
    <w:rsid w:val="00CA181E"/>
    <w:rsid w:val="00CA3BC1"/>
    <w:rsid w:val="00CB01C8"/>
    <w:rsid w:val="00CC4DCD"/>
    <w:rsid w:val="00CC5ADF"/>
    <w:rsid w:val="00CD4703"/>
    <w:rsid w:val="00CE4682"/>
    <w:rsid w:val="00CE59BD"/>
    <w:rsid w:val="00CF4EEE"/>
    <w:rsid w:val="00D05527"/>
    <w:rsid w:val="00D13648"/>
    <w:rsid w:val="00D145F6"/>
    <w:rsid w:val="00D15D98"/>
    <w:rsid w:val="00D16ABB"/>
    <w:rsid w:val="00D16DD1"/>
    <w:rsid w:val="00D25172"/>
    <w:rsid w:val="00D3189A"/>
    <w:rsid w:val="00D363E9"/>
    <w:rsid w:val="00D36F5F"/>
    <w:rsid w:val="00D4625C"/>
    <w:rsid w:val="00D51E24"/>
    <w:rsid w:val="00D676AD"/>
    <w:rsid w:val="00D746C9"/>
    <w:rsid w:val="00D758B7"/>
    <w:rsid w:val="00D77A6D"/>
    <w:rsid w:val="00D8196C"/>
    <w:rsid w:val="00D81FA9"/>
    <w:rsid w:val="00D84A43"/>
    <w:rsid w:val="00D85546"/>
    <w:rsid w:val="00D97DA6"/>
    <w:rsid w:val="00DA01EB"/>
    <w:rsid w:val="00DA0A12"/>
    <w:rsid w:val="00DA4C03"/>
    <w:rsid w:val="00DA600B"/>
    <w:rsid w:val="00DB163B"/>
    <w:rsid w:val="00DB276A"/>
    <w:rsid w:val="00DC4749"/>
    <w:rsid w:val="00DC5098"/>
    <w:rsid w:val="00DC7662"/>
    <w:rsid w:val="00DD7230"/>
    <w:rsid w:val="00DE2544"/>
    <w:rsid w:val="00DE67DF"/>
    <w:rsid w:val="00DF3F91"/>
    <w:rsid w:val="00E02AB8"/>
    <w:rsid w:val="00E04459"/>
    <w:rsid w:val="00E04A26"/>
    <w:rsid w:val="00E24C40"/>
    <w:rsid w:val="00E27F2B"/>
    <w:rsid w:val="00E415D1"/>
    <w:rsid w:val="00E438C5"/>
    <w:rsid w:val="00E43BA1"/>
    <w:rsid w:val="00E4679E"/>
    <w:rsid w:val="00E50C89"/>
    <w:rsid w:val="00E53264"/>
    <w:rsid w:val="00E53A19"/>
    <w:rsid w:val="00E5528D"/>
    <w:rsid w:val="00E56D3B"/>
    <w:rsid w:val="00E61649"/>
    <w:rsid w:val="00E63273"/>
    <w:rsid w:val="00E67003"/>
    <w:rsid w:val="00E67588"/>
    <w:rsid w:val="00E70889"/>
    <w:rsid w:val="00E72FDA"/>
    <w:rsid w:val="00E8186F"/>
    <w:rsid w:val="00E82E4D"/>
    <w:rsid w:val="00E83BE2"/>
    <w:rsid w:val="00E843EA"/>
    <w:rsid w:val="00E85527"/>
    <w:rsid w:val="00E90CCF"/>
    <w:rsid w:val="00E95B74"/>
    <w:rsid w:val="00EA58A8"/>
    <w:rsid w:val="00EB2563"/>
    <w:rsid w:val="00EC4BCD"/>
    <w:rsid w:val="00EC5530"/>
    <w:rsid w:val="00EC5BAE"/>
    <w:rsid w:val="00ED38C3"/>
    <w:rsid w:val="00ED73C0"/>
    <w:rsid w:val="00ED7BD5"/>
    <w:rsid w:val="00EE052E"/>
    <w:rsid w:val="00EF1781"/>
    <w:rsid w:val="00EF7320"/>
    <w:rsid w:val="00EF776A"/>
    <w:rsid w:val="00EF78AA"/>
    <w:rsid w:val="00F05E02"/>
    <w:rsid w:val="00F2074C"/>
    <w:rsid w:val="00F30587"/>
    <w:rsid w:val="00F32713"/>
    <w:rsid w:val="00F40F81"/>
    <w:rsid w:val="00F548C3"/>
    <w:rsid w:val="00F62C22"/>
    <w:rsid w:val="00F64411"/>
    <w:rsid w:val="00F834C7"/>
    <w:rsid w:val="00F85B67"/>
    <w:rsid w:val="00F96708"/>
    <w:rsid w:val="00FB063A"/>
    <w:rsid w:val="00FB3400"/>
    <w:rsid w:val="00FC096D"/>
    <w:rsid w:val="00FC7485"/>
    <w:rsid w:val="00FE2C79"/>
    <w:rsid w:val="00FE306C"/>
    <w:rsid w:val="00FE6556"/>
    <w:rsid w:val="00FE6A6D"/>
    <w:rsid w:val="00FF6751"/>
    <w:rsid w:val="00FF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556F"/>
  <w15:docId w15:val="{50486AA0-C9D9-48D1-9C54-8F7A3EE7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516"/>
    <w:pPr>
      <w:ind w:left="720"/>
      <w:contextualSpacing/>
    </w:pPr>
  </w:style>
  <w:style w:type="paragraph" w:styleId="a4">
    <w:name w:val="header"/>
    <w:basedOn w:val="a"/>
    <w:link w:val="a5"/>
    <w:uiPriority w:val="99"/>
    <w:unhideWhenUsed/>
    <w:rsid w:val="00CB01C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01C8"/>
  </w:style>
  <w:style w:type="paragraph" w:styleId="a6">
    <w:name w:val="footer"/>
    <w:basedOn w:val="a"/>
    <w:link w:val="a7"/>
    <w:uiPriority w:val="99"/>
    <w:unhideWhenUsed/>
    <w:rsid w:val="00CB01C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B01C8"/>
  </w:style>
  <w:style w:type="character" w:customStyle="1" w:styleId="Bodytext2">
    <w:name w:val="Body text (2)_"/>
    <w:basedOn w:val="a0"/>
    <w:link w:val="Bodytext20"/>
    <w:rsid w:val="003B0297"/>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3B0297"/>
    <w:rPr>
      <w:rFonts w:ascii="Times New Roman" w:eastAsia="Times New Roman" w:hAnsi="Times New Roman" w:cs="Times New Roman"/>
      <w:i/>
      <w:iCs/>
      <w:sz w:val="28"/>
      <w:szCs w:val="28"/>
      <w:shd w:val="clear" w:color="auto" w:fill="FFFFFF"/>
    </w:rPr>
  </w:style>
  <w:style w:type="character" w:customStyle="1" w:styleId="Bodytext3NotItalic">
    <w:name w:val="Body text (3) + Not Italic"/>
    <w:basedOn w:val="Bodytext3"/>
    <w:rsid w:val="003B0297"/>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paragraph" w:customStyle="1" w:styleId="Bodytext20">
    <w:name w:val="Body text (2)"/>
    <w:basedOn w:val="a"/>
    <w:link w:val="Bodytext2"/>
    <w:rsid w:val="003B0297"/>
    <w:pPr>
      <w:widowControl w:val="0"/>
      <w:shd w:val="clear" w:color="auto" w:fill="FFFFFF"/>
      <w:spacing w:after="420" w:line="0" w:lineRule="atLeast"/>
      <w:jc w:val="both"/>
    </w:pPr>
    <w:rPr>
      <w:rFonts w:ascii="Times New Roman" w:eastAsia="Times New Roman" w:hAnsi="Times New Roman" w:cs="Times New Roman"/>
      <w:sz w:val="28"/>
      <w:szCs w:val="28"/>
    </w:rPr>
  </w:style>
  <w:style w:type="paragraph" w:customStyle="1" w:styleId="Bodytext30">
    <w:name w:val="Body text (3)"/>
    <w:basedOn w:val="a"/>
    <w:link w:val="Bodytext3"/>
    <w:rsid w:val="003B0297"/>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styleId="a8">
    <w:name w:val="Balloon Text"/>
    <w:basedOn w:val="a"/>
    <w:link w:val="a9"/>
    <w:uiPriority w:val="99"/>
    <w:semiHidden/>
    <w:unhideWhenUsed/>
    <w:rsid w:val="00AE27A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E27A9"/>
    <w:rPr>
      <w:rFonts w:ascii="Segoe UI" w:hAnsi="Segoe UI" w:cs="Segoe UI"/>
      <w:sz w:val="18"/>
      <w:szCs w:val="18"/>
    </w:rPr>
  </w:style>
  <w:style w:type="paragraph" w:customStyle="1" w:styleId="tj">
    <w:name w:val="tj"/>
    <w:basedOn w:val="a"/>
    <w:rsid w:val="00A65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Revision"/>
    <w:hidden/>
    <w:uiPriority w:val="99"/>
    <w:semiHidden/>
    <w:rsid w:val="004939CE"/>
    <w:pPr>
      <w:spacing w:after="0" w:line="240" w:lineRule="auto"/>
    </w:pPr>
  </w:style>
  <w:style w:type="paragraph" w:styleId="ab">
    <w:name w:val="Normal (Web)"/>
    <w:basedOn w:val="a"/>
    <w:uiPriority w:val="99"/>
    <w:semiHidden/>
    <w:unhideWhenUsed/>
    <w:rsid w:val="00193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7678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6827">
      <w:bodyDiv w:val="1"/>
      <w:marLeft w:val="0"/>
      <w:marRight w:val="0"/>
      <w:marTop w:val="0"/>
      <w:marBottom w:val="0"/>
      <w:divBdr>
        <w:top w:val="none" w:sz="0" w:space="0" w:color="auto"/>
        <w:left w:val="none" w:sz="0" w:space="0" w:color="auto"/>
        <w:bottom w:val="none" w:sz="0" w:space="0" w:color="auto"/>
        <w:right w:val="none" w:sz="0" w:space="0" w:color="auto"/>
      </w:divBdr>
      <w:divsChild>
        <w:div w:id="427622913">
          <w:marLeft w:val="0"/>
          <w:marRight w:val="0"/>
          <w:marTop w:val="0"/>
          <w:marBottom w:val="0"/>
          <w:divBdr>
            <w:top w:val="none" w:sz="0" w:space="0" w:color="auto"/>
            <w:left w:val="none" w:sz="0" w:space="0" w:color="auto"/>
            <w:bottom w:val="none" w:sz="0" w:space="0" w:color="auto"/>
            <w:right w:val="none" w:sz="0" w:space="0" w:color="auto"/>
          </w:divBdr>
        </w:div>
        <w:div w:id="1468431106">
          <w:marLeft w:val="0"/>
          <w:marRight w:val="0"/>
          <w:marTop w:val="0"/>
          <w:marBottom w:val="0"/>
          <w:divBdr>
            <w:top w:val="none" w:sz="0" w:space="0" w:color="auto"/>
            <w:left w:val="none" w:sz="0" w:space="0" w:color="auto"/>
            <w:bottom w:val="none" w:sz="0" w:space="0" w:color="auto"/>
            <w:right w:val="none" w:sz="0" w:space="0" w:color="auto"/>
          </w:divBdr>
        </w:div>
        <w:div w:id="549927547">
          <w:marLeft w:val="0"/>
          <w:marRight w:val="0"/>
          <w:marTop w:val="0"/>
          <w:marBottom w:val="0"/>
          <w:divBdr>
            <w:top w:val="none" w:sz="0" w:space="0" w:color="auto"/>
            <w:left w:val="none" w:sz="0" w:space="0" w:color="auto"/>
            <w:bottom w:val="none" w:sz="0" w:space="0" w:color="auto"/>
            <w:right w:val="none" w:sz="0" w:space="0" w:color="auto"/>
          </w:divBdr>
        </w:div>
        <w:div w:id="326591758">
          <w:marLeft w:val="0"/>
          <w:marRight w:val="0"/>
          <w:marTop w:val="0"/>
          <w:marBottom w:val="0"/>
          <w:divBdr>
            <w:top w:val="none" w:sz="0" w:space="0" w:color="auto"/>
            <w:left w:val="none" w:sz="0" w:space="0" w:color="auto"/>
            <w:bottom w:val="none" w:sz="0" w:space="0" w:color="auto"/>
            <w:right w:val="none" w:sz="0" w:space="0" w:color="auto"/>
          </w:divBdr>
        </w:div>
        <w:div w:id="1568223266">
          <w:marLeft w:val="0"/>
          <w:marRight w:val="0"/>
          <w:marTop w:val="0"/>
          <w:marBottom w:val="0"/>
          <w:divBdr>
            <w:top w:val="none" w:sz="0" w:space="0" w:color="auto"/>
            <w:left w:val="none" w:sz="0" w:space="0" w:color="auto"/>
            <w:bottom w:val="none" w:sz="0" w:space="0" w:color="auto"/>
            <w:right w:val="none" w:sz="0" w:space="0" w:color="auto"/>
          </w:divBdr>
        </w:div>
      </w:divsChild>
    </w:div>
    <w:div w:id="993067946">
      <w:bodyDiv w:val="1"/>
      <w:marLeft w:val="0"/>
      <w:marRight w:val="0"/>
      <w:marTop w:val="0"/>
      <w:marBottom w:val="0"/>
      <w:divBdr>
        <w:top w:val="none" w:sz="0" w:space="0" w:color="auto"/>
        <w:left w:val="none" w:sz="0" w:space="0" w:color="auto"/>
        <w:bottom w:val="none" w:sz="0" w:space="0" w:color="auto"/>
        <w:right w:val="none" w:sz="0" w:space="0" w:color="auto"/>
      </w:divBdr>
      <w:divsChild>
        <w:div w:id="1944219287">
          <w:marLeft w:val="0"/>
          <w:marRight w:val="0"/>
          <w:marTop w:val="0"/>
          <w:marBottom w:val="0"/>
          <w:divBdr>
            <w:top w:val="none" w:sz="0" w:space="0" w:color="auto"/>
            <w:left w:val="none" w:sz="0" w:space="0" w:color="auto"/>
            <w:bottom w:val="none" w:sz="0" w:space="0" w:color="auto"/>
            <w:right w:val="none" w:sz="0" w:space="0" w:color="auto"/>
          </w:divBdr>
        </w:div>
        <w:div w:id="1014041369">
          <w:marLeft w:val="0"/>
          <w:marRight w:val="0"/>
          <w:marTop w:val="0"/>
          <w:marBottom w:val="0"/>
          <w:divBdr>
            <w:top w:val="none" w:sz="0" w:space="0" w:color="auto"/>
            <w:left w:val="none" w:sz="0" w:space="0" w:color="auto"/>
            <w:bottom w:val="none" w:sz="0" w:space="0" w:color="auto"/>
            <w:right w:val="none" w:sz="0" w:space="0" w:color="auto"/>
          </w:divBdr>
        </w:div>
      </w:divsChild>
    </w:div>
    <w:div w:id="1031078312">
      <w:bodyDiv w:val="1"/>
      <w:marLeft w:val="0"/>
      <w:marRight w:val="0"/>
      <w:marTop w:val="0"/>
      <w:marBottom w:val="0"/>
      <w:divBdr>
        <w:top w:val="none" w:sz="0" w:space="0" w:color="auto"/>
        <w:left w:val="none" w:sz="0" w:space="0" w:color="auto"/>
        <w:bottom w:val="none" w:sz="0" w:space="0" w:color="auto"/>
        <w:right w:val="none" w:sz="0" w:space="0" w:color="auto"/>
      </w:divBdr>
      <w:divsChild>
        <w:div w:id="681278890">
          <w:marLeft w:val="0"/>
          <w:marRight w:val="0"/>
          <w:marTop w:val="0"/>
          <w:marBottom w:val="0"/>
          <w:divBdr>
            <w:top w:val="none" w:sz="0" w:space="0" w:color="auto"/>
            <w:left w:val="none" w:sz="0" w:space="0" w:color="auto"/>
            <w:bottom w:val="none" w:sz="0" w:space="0" w:color="auto"/>
            <w:right w:val="none" w:sz="0" w:space="0" w:color="auto"/>
          </w:divBdr>
        </w:div>
        <w:div w:id="282465727">
          <w:marLeft w:val="0"/>
          <w:marRight w:val="0"/>
          <w:marTop w:val="0"/>
          <w:marBottom w:val="0"/>
          <w:divBdr>
            <w:top w:val="none" w:sz="0" w:space="0" w:color="auto"/>
            <w:left w:val="none" w:sz="0" w:space="0" w:color="auto"/>
            <w:bottom w:val="none" w:sz="0" w:space="0" w:color="auto"/>
            <w:right w:val="none" w:sz="0" w:space="0" w:color="auto"/>
          </w:divBdr>
        </w:div>
        <w:div w:id="1641689083">
          <w:marLeft w:val="0"/>
          <w:marRight w:val="0"/>
          <w:marTop w:val="0"/>
          <w:marBottom w:val="0"/>
          <w:divBdr>
            <w:top w:val="none" w:sz="0" w:space="0" w:color="auto"/>
            <w:left w:val="none" w:sz="0" w:space="0" w:color="auto"/>
            <w:bottom w:val="none" w:sz="0" w:space="0" w:color="auto"/>
            <w:right w:val="none" w:sz="0" w:space="0" w:color="auto"/>
          </w:divBdr>
        </w:div>
      </w:divsChild>
    </w:div>
    <w:div w:id="1172570568">
      <w:bodyDiv w:val="1"/>
      <w:marLeft w:val="0"/>
      <w:marRight w:val="0"/>
      <w:marTop w:val="0"/>
      <w:marBottom w:val="0"/>
      <w:divBdr>
        <w:top w:val="none" w:sz="0" w:space="0" w:color="auto"/>
        <w:left w:val="none" w:sz="0" w:space="0" w:color="auto"/>
        <w:bottom w:val="none" w:sz="0" w:space="0" w:color="auto"/>
        <w:right w:val="none" w:sz="0" w:space="0" w:color="auto"/>
      </w:divBdr>
    </w:div>
    <w:div w:id="1485856165">
      <w:bodyDiv w:val="1"/>
      <w:marLeft w:val="0"/>
      <w:marRight w:val="0"/>
      <w:marTop w:val="0"/>
      <w:marBottom w:val="0"/>
      <w:divBdr>
        <w:top w:val="none" w:sz="0" w:space="0" w:color="auto"/>
        <w:left w:val="none" w:sz="0" w:space="0" w:color="auto"/>
        <w:bottom w:val="none" w:sz="0" w:space="0" w:color="auto"/>
        <w:right w:val="none" w:sz="0" w:space="0" w:color="auto"/>
      </w:divBdr>
    </w:div>
    <w:div w:id="18261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50497?ed=2015_06_02&amp;an=1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ps.ligazakon.net/document/view/t150497?ed=2015_06_02&amp;an=112" TargetMode="External"/><Relationship Id="rId4" Type="http://schemas.openxmlformats.org/officeDocument/2006/relationships/settings" Target="settings.xml"/><Relationship Id="rId9" Type="http://schemas.openxmlformats.org/officeDocument/2006/relationships/hyperlink" Target="https://ips.ligazakon.net/document/view/t150497?ed=2015_06_02&amp;an=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AD45-4AB2-47E8-B467-3330D841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19092</Words>
  <Characters>10884</Characters>
  <Application>Microsoft Office Word</Application>
  <DocSecurity>0</DocSecurity>
  <Lines>90</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Хробуст Дар’я Вікторівна</cp:lastModifiedBy>
  <cp:revision>20</cp:revision>
  <cp:lastPrinted>2024-09-12T09:58:00Z</cp:lastPrinted>
  <dcterms:created xsi:type="dcterms:W3CDTF">2024-09-12T08:47:00Z</dcterms:created>
  <dcterms:modified xsi:type="dcterms:W3CDTF">2024-09-26T09:06:00Z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2023-12-06T12:20:41Z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fdfabf16-e1a9-4cb3-b082-95fb23cbcae3</vt:lpwstr>
  </property>
  <property fmtid="{D5CDD505-2E9C-101B-9397-08002B2CF9AE}" pid="8" name="MSIP_Label_defa4170-0d19-0005-0004-bc88714345d2_ContentBits">
    <vt:lpwstr>0</vt:lpwstr>
  </property>
</Properties>
</file>