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2D354E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582F7A" w:rsidRDefault="00FD7972" w:rsidP="00FD7972">
      <w:pPr>
        <w:tabs>
          <w:tab w:val="left" w:pos="7410"/>
        </w:tabs>
        <w:jc w:val="center"/>
        <w:rPr>
          <w:sz w:val="24"/>
          <w:szCs w:val="24"/>
        </w:rPr>
      </w:pPr>
    </w:p>
    <w:p w:rsidR="00FD7972" w:rsidRPr="00582F7A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582F7A" w:rsidRDefault="00FD7972" w:rsidP="00FD7972">
      <w:pPr>
        <w:tabs>
          <w:tab w:val="left" w:pos="7410"/>
        </w:tabs>
        <w:jc w:val="right"/>
        <w:rPr>
          <w:sz w:val="24"/>
          <w:szCs w:val="24"/>
        </w:rPr>
      </w:pPr>
      <w:r w:rsidRPr="00582F7A">
        <w:rPr>
          <w:sz w:val="24"/>
          <w:szCs w:val="24"/>
        </w:rPr>
        <w:t>ПРОЄКТ</w:t>
      </w:r>
    </w:p>
    <w:p w:rsidR="00FD7972" w:rsidRPr="00582F7A" w:rsidRDefault="00FD7972" w:rsidP="00FD7972">
      <w:pPr>
        <w:tabs>
          <w:tab w:val="left" w:pos="7410"/>
        </w:tabs>
        <w:jc w:val="center"/>
        <w:rPr>
          <w:sz w:val="28"/>
          <w:szCs w:val="28"/>
        </w:rPr>
      </w:pPr>
    </w:p>
    <w:p w:rsidR="00FD7972" w:rsidRPr="00582F7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Pr="00582F7A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FD797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FD7972" w:rsidRDefault="00FD7972" w:rsidP="00153957">
      <w:pPr>
        <w:pStyle w:val="a3"/>
        <w:spacing w:before="0" w:after="0"/>
        <w:ind w:left="851" w:right="2126"/>
        <w:rPr>
          <w:b/>
          <w:bCs/>
          <w:sz w:val="28"/>
          <w:szCs w:val="28"/>
        </w:rPr>
      </w:pPr>
      <w:r w:rsidRPr="00760124">
        <w:rPr>
          <w:b/>
          <w:sz w:val="28"/>
          <w:szCs w:val="28"/>
        </w:rPr>
        <w:t xml:space="preserve">Про внесення змін  до  рішення </w:t>
      </w:r>
      <w:r>
        <w:rPr>
          <w:b/>
          <w:sz w:val="28"/>
          <w:szCs w:val="28"/>
        </w:rPr>
        <w:t>Київської міської ради</w:t>
      </w:r>
      <w:r w:rsidRPr="00760124">
        <w:rPr>
          <w:b/>
          <w:sz w:val="28"/>
          <w:szCs w:val="28"/>
        </w:rPr>
        <w:t xml:space="preserve"> </w:t>
      </w:r>
      <w:r w:rsidRPr="00DE1911">
        <w:rPr>
          <w:b/>
          <w:sz w:val="28"/>
          <w:szCs w:val="28"/>
        </w:rPr>
        <w:t>від 0</w:t>
      </w:r>
      <w:r w:rsidR="006C5AF3">
        <w:rPr>
          <w:b/>
          <w:sz w:val="28"/>
          <w:szCs w:val="28"/>
        </w:rPr>
        <w:t>8</w:t>
      </w:r>
      <w:r w:rsidRPr="00DE1911">
        <w:rPr>
          <w:b/>
          <w:sz w:val="28"/>
          <w:szCs w:val="28"/>
        </w:rPr>
        <w:t xml:space="preserve"> грудня 202</w:t>
      </w:r>
      <w:r w:rsidR="006C5AF3">
        <w:rPr>
          <w:b/>
          <w:sz w:val="28"/>
          <w:szCs w:val="28"/>
        </w:rPr>
        <w:t>2</w:t>
      </w:r>
      <w:r w:rsidR="008462F3">
        <w:rPr>
          <w:b/>
          <w:sz w:val="28"/>
          <w:szCs w:val="28"/>
        </w:rPr>
        <w:t> </w:t>
      </w:r>
      <w:r w:rsidRPr="00DE1911">
        <w:rPr>
          <w:b/>
          <w:sz w:val="28"/>
          <w:szCs w:val="28"/>
        </w:rPr>
        <w:t xml:space="preserve">року </w:t>
      </w:r>
      <w:r w:rsidR="006C5AF3" w:rsidRPr="006C5AF3">
        <w:rPr>
          <w:b/>
          <w:sz w:val="28"/>
          <w:szCs w:val="28"/>
        </w:rPr>
        <w:t>№ 5828/5869 «Про бюджет міста Києва на 2023 рік»</w:t>
      </w:r>
    </w:p>
    <w:p w:rsidR="00FD7972" w:rsidRPr="006D1991" w:rsidRDefault="00FD7972" w:rsidP="00FD7972">
      <w:pPr>
        <w:pStyle w:val="a3"/>
        <w:spacing w:before="0" w:after="0"/>
        <w:rPr>
          <w:b/>
          <w:bCs/>
          <w:sz w:val="32"/>
          <w:szCs w:val="32"/>
        </w:rPr>
      </w:pPr>
    </w:p>
    <w:p w:rsidR="00FD7972" w:rsidRPr="006D1991" w:rsidRDefault="00FD7972" w:rsidP="00FD7972">
      <w:pPr>
        <w:pStyle w:val="a3"/>
        <w:spacing w:before="0" w:after="0"/>
        <w:jc w:val="center"/>
        <w:rPr>
          <w:sz w:val="20"/>
          <w:szCs w:val="20"/>
        </w:rPr>
      </w:pPr>
      <w:r w:rsidRPr="006D1991">
        <w:rPr>
          <w:b/>
          <w:bCs/>
          <w:sz w:val="20"/>
          <w:szCs w:val="20"/>
          <w:u w:val="single"/>
        </w:rPr>
        <w:t>місто Київ, столиця України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(назва адміністративно-територіальної одиниці)</w:t>
      </w:r>
    </w:p>
    <w:p w:rsidR="00FD7972" w:rsidRPr="006D1991" w:rsidRDefault="00FD7972" w:rsidP="00FD7972">
      <w:pPr>
        <w:pStyle w:val="a3"/>
        <w:spacing w:before="0" w:after="0"/>
        <w:jc w:val="center"/>
        <w:rPr>
          <w:sz w:val="28"/>
          <w:szCs w:val="28"/>
        </w:rPr>
      </w:pPr>
    </w:p>
    <w:p w:rsidR="00FD7972" w:rsidRDefault="00FD7972" w:rsidP="00FD7972">
      <w:pPr>
        <w:pStyle w:val="a3"/>
        <w:spacing w:before="0" w:after="0"/>
        <w:jc w:val="center"/>
      </w:pPr>
      <w:r>
        <w:rPr>
          <w:b/>
          <w:sz w:val="20"/>
          <w:szCs w:val="20"/>
          <w:u w:val="single"/>
        </w:rPr>
        <w:t>2600000000</w:t>
      </w:r>
    </w:p>
    <w:p w:rsidR="00FD7972" w:rsidRDefault="00FD7972" w:rsidP="00FD7972">
      <w:pPr>
        <w:pStyle w:val="a3"/>
        <w:spacing w:before="0" w:after="0"/>
        <w:jc w:val="center"/>
      </w:pPr>
      <w:r>
        <w:rPr>
          <w:sz w:val="16"/>
          <w:szCs w:val="16"/>
        </w:rPr>
        <w:t>(код бюджету)</w:t>
      </w:r>
    </w:p>
    <w:p w:rsidR="00FD7972" w:rsidRPr="0067130F" w:rsidRDefault="00FD7972" w:rsidP="00FD7972">
      <w:pPr>
        <w:pStyle w:val="a3"/>
        <w:spacing w:before="0" w:after="0"/>
        <w:rPr>
          <w:b/>
          <w:bCs/>
          <w:sz w:val="28"/>
          <w:szCs w:val="28"/>
        </w:rPr>
      </w:pPr>
    </w:p>
    <w:p w:rsidR="00FD7972" w:rsidRPr="00FE405E" w:rsidRDefault="00FD7972" w:rsidP="00FD7972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FD7972" w:rsidRDefault="008C6F0D" w:rsidP="00DD0C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Конституцією України, Бюджетним кодексом України, Законом України «Про місцеве самоврядування в Україні», Указом Президента України від 24 лютого 2022 року № 64/2022 «Про введення воєнного стану в Україні», затверджен</w:t>
      </w:r>
      <w:r w:rsidR="00DC0001">
        <w:rPr>
          <w:sz w:val="28"/>
          <w:szCs w:val="28"/>
        </w:rPr>
        <w:t>им</w:t>
      </w:r>
      <w:r>
        <w:rPr>
          <w:sz w:val="28"/>
          <w:szCs w:val="28"/>
        </w:rPr>
        <w:t xml:space="preserve"> Законом України «</w:t>
      </w:r>
      <w:r w:rsidRPr="00C304A4">
        <w:rPr>
          <w:sz w:val="28"/>
          <w:szCs w:val="28"/>
        </w:rPr>
        <w:t xml:space="preserve">Про затвердження Указу Президента України </w:t>
      </w:r>
      <w:r>
        <w:rPr>
          <w:sz w:val="28"/>
          <w:szCs w:val="28"/>
        </w:rPr>
        <w:t>«</w:t>
      </w:r>
      <w:r w:rsidRPr="00C304A4">
        <w:rPr>
          <w:sz w:val="28"/>
          <w:szCs w:val="28"/>
        </w:rPr>
        <w:t>Про введення воєнного стану в Україні</w:t>
      </w:r>
      <w:r>
        <w:rPr>
          <w:sz w:val="28"/>
          <w:szCs w:val="28"/>
        </w:rPr>
        <w:t>» від 24</w:t>
      </w:r>
      <w:r w:rsidR="00153957">
        <w:rPr>
          <w:sz w:val="28"/>
          <w:szCs w:val="28"/>
        </w:rPr>
        <w:t> </w:t>
      </w:r>
      <w:r>
        <w:rPr>
          <w:sz w:val="28"/>
          <w:szCs w:val="28"/>
        </w:rPr>
        <w:t xml:space="preserve">лютого 2022 року № </w:t>
      </w:r>
      <w:r w:rsidRPr="00C304A4">
        <w:rPr>
          <w:sz w:val="28"/>
          <w:szCs w:val="28"/>
        </w:rPr>
        <w:t>2102-IX</w:t>
      </w:r>
      <w:r>
        <w:rPr>
          <w:sz w:val="28"/>
          <w:szCs w:val="28"/>
        </w:rPr>
        <w:t>, Київська міська рада</w:t>
      </w:r>
    </w:p>
    <w:p w:rsidR="00FD7972" w:rsidRPr="00FE405E" w:rsidRDefault="00FD7972" w:rsidP="00DD0C29">
      <w:pPr>
        <w:spacing w:before="60" w:after="60"/>
        <w:ind w:firstLine="851"/>
        <w:jc w:val="both"/>
        <w:rPr>
          <w:b/>
          <w:sz w:val="16"/>
          <w:szCs w:val="16"/>
        </w:rPr>
      </w:pPr>
    </w:p>
    <w:p w:rsidR="00FD7972" w:rsidRPr="00383B19" w:rsidRDefault="00FD7972" w:rsidP="00DD0C29">
      <w:pPr>
        <w:spacing w:before="60" w:after="60"/>
        <w:ind w:firstLine="851"/>
        <w:jc w:val="both"/>
        <w:rPr>
          <w:b/>
          <w:sz w:val="28"/>
          <w:szCs w:val="28"/>
        </w:rPr>
      </w:pPr>
      <w:r w:rsidRPr="00383B19">
        <w:rPr>
          <w:b/>
          <w:sz w:val="28"/>
          <w:szCs w:val="28"/>
        </w:rPr>
        <w:t>ВИРІШИЛА:</w:t>
      </w:r>
    </w:p>
    <w:p w:rsidR="00FD7972" w:rsidRPr="00383B19" w:rsidRDefault="00FD7972" w:rsidP="00C970A5">
      <w:pPr>
        <w:spacing w:before="160" w:after="160"/>
        <w:ind w:firstLine="851"/>
        <w:jc w:val="both"/>
        <w:rPr>
          <w:sz w:val="28"/>
          <w:szCs w:val="28"/>
        </w:rPr>
      </w:pPr>
      <w:r w:rsidRPr="00383B19">
        <w:rPr>
          <w:sz w:val="28"/>
          <w:szCs w:val="28"/>
        </w:rPr>
        <w:t xml:space="preserve">1. </w:t>
      </w:r>
      <w:proofErr w:type="spellStart"/>
      <w:r w:rsidRPr="00383B19">
        <w:rPr>
          <w:sz w:val="28"/>
          <w:szCs w:val="28"/>
        </w:rPr>
        <w:t>Внести</w:t>
      </w:r>
      <w:proofErr w:type="spellEnd"/>
      <w:r w:rsidRPr="00383B19">
        <w:rPr>
          <w:sz w:val="28"/>
          <w:szCs w:val="28"/>
        </w:rPr>
        <w:t xml:space="preserve"> до рішення Київської міської ради від 0</w:t>
      </w:r>
      <w:r w:rsidR="006C5AF3">
        <w:rPr>
          <w:sz w:val="28"/>
          <w:szCs w:val="28"/>
        </w:rPr>
        <w:t>8</w:t>
      </w:r>
      <w:r w:rsidRPr="00383B19">
        <w:rPr>
          <w:sz w:val="28"/>
          <w:szCs w:val="28"/>
        </w:rPr>
        <w:t xml:space="preserve"> грудня 202</w:t>
      </w:r>
      <w:r w:rsidR="006C5AF3">
        <w:rPr>
          <w:sz w:val="28"/>
          <w:szCs w:val="28"/>
        </w:rPr>
        <w:t>2</w:t>
      </w:r>
      <w:r w:rsidRPr="00383B19">
        <w:rPr>
          <w:sz w:val="28"/>
          <w:szCs w:val="28"/>
        </w:rPr>
        <w:t xml:space="preserve"> року </w:t>
      </w:r>
      <w:r w:rsidR="006C5AF3">
        <w:rPr>
          <w:sz w:val="28"/>
          <w:szCs w:val="28"/>
        </w:rPr>
        <w:t>№ 5828/5869 «Про бюджет міста Києва на 2023 рік»</w:t>
      </w:r>
      <w:r w:rsidR="0082356E" w:rsidRPr="0082356E">
        <w:rPr>
          <w:sz w:val="28"/>
          <w:szCs w:val="28"/>
        </w:rPr>
        <w:t xml:space="preserve"> </w:t>
      </w:r>
      <w:r w:rsidRPr="00383B19">
        <w:rPr>
          <w:sz w:val="28"/>
          <w:szCs w:val="28"/>
        </w:rPr>
        <w:t>такі зміни:</w:t>
      </w:r>
    </w:p>
    <w:p w:rsidR="00FD7972" w:rsidRPr="00344031" w:rsidRDefault="00FD7972" w:rsidP="00C970A5">
      <w:pPr>
        <w:ind w:firstLine="851"/>
        <w:jc w:val="both"/>
        <w:rPr>
          <w:sz w:val="28"/>
          <w:szCs w:val="28"/>
        </w:rPr>
      </w:pPr>
      <w:r w:rsidRPr="00344031">
        <w:rPr>
          <w:sz w:val="28"/>
          <w:szCs w:val="28"/>
        </w:rPr>
        <w:t xml:space="preserve">1.1. Пункт 1 викласти в такій редакції: </w:t>
      </w:r>
    </w:p>
    <w:p w:rsidR="006C5AF3" w:rsidRPr="000D6F97" w:rsidRDefault="00FD7972" w:rsidP="00C970A5">
      <w:pPr>
        <w:ind w:firstLine="851"/>
        <w:jc w:val="both"/>
        <w:rPr>
          <w:sz w:val="28"/>
          <w:szCs w:val="28"/>
        </w:rPr>
      </w:pPr>
      <w:r w:rsidRPr="00344031">
        <w:rPr>
          <w:sz w:val="28"/>
          <w:szCs w:val="28"/>
        </w:rPr>
        <w:t>«</w:t>
      </w:r>
      <w:r w:rsidR="006C5AF3" w:rsidRPr="000D6F97">
        <w:rPr>
          <w:sz w:val="28"/>
          <w:szCs w:val="28"/>
        </w:rPr>
        <w:t>1. Визначити на 202</w:t>
      </w:r>
      <w:r w:rsidR="006C5AF3">
        <w:rPr>
          <w:sz w:val="28"/>
          <w:szCs w:val="28"/>
        </w:rPr>
        <w:t>3</w:t>
      </w:r>
      <w:r w:rsidR="006C5AF3" w:rsidRPr="000D6F97">
        <w:rPr>
          <w:sz w:val="28"/>
          <w:szCs w:val="28"/>
        </w:rPr>
        <w:t xml:space="preserve"> рік:</w:t>
      </w:r>
    </w:p>
    <w:p w:rsidR="00A96D31" w:rsidRPr="007B582C" w:rsidRDefault="00A96D31" w:rsidP="00A96D31">
      <w:pPr>
        <w:ind w:firstLine="851"/>
        <w:jc w:val="both"/>
      </w:pPr>
      <w:r w:rsidRPr="007B582C">
        <w:rPr>
          <w:b/>
          <w:sz w:val="28"/>
          <w:szCs w:val="28"/>
        </w:rPr>
        <w:t>доходи</w:t>
      </w:r>
      <w:r w:rsidRPr="007B582C">
        <w:rPr>
          <w:sz w:val="28"/>
          <w:szCs w:val="28"/>
        </w:rPr>
        <w:t xml:space="preserve">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>
        <w:rPr>
          <w:sz w:val="28"/>
          <w:szCs w:val="28"/>
        </w:rPr>
        <w:t>7</w:t>
      </w:r>
      <w:r w:rsidR="00AC7B07" w:rsidRPr="00AC7B07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 </w:t>
      </w:r>
      <w:r w:rsidR="00AF46D8">
        <w:rPr>
          <w:sz w:val="28"/>
          <w:szCs w:val="28"/>
        </w:rPr>
        <w:t>852</w:t>
      </w:r>
      <w:r>
        <w:rPr>
          <w:sz w:val="28"/>
          <w:szCs w:val="28"/>
        </w:rPr>
        <w:t> </w:t>
      </w:r>
      <w:r w:rsidR="00AC7B07" w:rsidRPr="00AC7B07">
        <w:rPr>
          <w:sz w:val="28"/>
          <w:szCs w:val="28"/>
          <w:lang w:val="ru-RU"/>
        </w:rPr>
        <w:t>6</w:t>
      </w:r>
      <w:r w:rsidR="00AF46D8"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 </w:t>
      </w:r>
      <w:r w:rsidR="00AF46D8">
        <w:rPr>
          <w:sz w:val="28"/>
          <w:szCs w:val="28"/>
        </w:rPr>
        <w:t>167</w:t>
      </w:r>
      <w:r w:rsidRPr="00B35441">
        <w:rPr>
          <w:sz w:val="28"/>
          <w:szCs w:val="28"/>
        </w:rPr>
        <w:t xml:space="preserve"> гривень, у тому числі доходи загального фонду бюджету міста Києва – </w:t>
      </w:r>
      <w:r>
        <w:rPr>
          <w:sz w:val="28"/>
          <w:szCs w:val="28"/>
        </w:rPr>
        <w:t>6</w:t>
      </w:r>
      <w:r w:rsidR="00AF46D8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AF46D8">
        <w:rPr>
          <w:sz w:val="28"/>
          <w:szCs w:val="28"/>
        </w:rPr>
        <w:t>042</w:t>
      </w:r>
      <w:r>
        <w:rPr>
          <w:sz w:val="28"/>
          <w:szCs w:val="28"/>
        </w:rPr>
        <w:t> </w:t>
      </w:r>
      <w:r w:rsidR="00AC7B07" w:rsidRPr="00AC7B07">
        <w:rPr>
          <w:sz w:val="28"/>
          <w:szCs w:val="28"/>
          <w:lang w:val="ru-RU"/>
        </w:rPr>
        <w:t>9</w:t>
      </w:r>
      <w:r w:rsidR="00AF46D8"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> </w:t>
      </w:r>
      <w:r w:rsidR="00AF46D8">
        <w:rPr>
          <w:sz w:val="28"/>
          <w:szCs w:val="28"/>
        </w:rPr>
        <w:t>382</w:t>
      </w:r>
      <w:r w:rsidRPr="00B35441">
        <w:rPr>
          <w:sz w:val="28"/>
          <w:szCs w:val="28"/>
        </w:rPr>
        <w:t xml:space="preserve"> гривн</w:t>
      </w:r>
      <w:r w:rsidR="00AF46D8">
        <w:rPr>
          <w:sz w:val="28"/>
          <w:szCs w:val="28"/>
        </w:rPr>
        <w:t>і</w:t>
      </w:r>
      <w:r w:rsidRPr="00B35441">
        <w:rPr>
          <w:sz w:val="28"/>
          <w:szCs w:val="28"/>
        </w:rPr>
        <w:t xml:space="preserve"> та доходи спеціального фонду бюджету міста Києва – </w:t>
      </w:r>
      <w:r>
        <w:rPr>
          <w:sz w:val="28"/>
          <w:szCs w:val="28"/>
        </w:rPr>
        <w:t>4 809 717 785</w:t>
      </w:r>
      <w:r w:rsidRPr="00B35441">
        <w:rPr>
          <w:sz w:val="28"/>
          <w:szCs w:val="28"/>
        </w:rPr>
        <w:t xml:space="preserve"> гривень </w:t>
      </w:r>
      <w:r w:rsidRPr="007B582C">
        <w:rPr>
          <w:sz w:val="28"/>
          <w:szCs w:val="28"/>
        </w:rPr>
        <w:t>згідно з додатком 1 до цього рішення;</w:t>
      </w:r>
    </w:p>
    <w:p w:rsidR="00A96D31" w:rsidRPr="00F1001B" w:rsidRDefault="00A96D31" w:rsidP="00A96D31">
      <w:pPr>
        <w:ind w:firstLine="851"/>
        <w:jc w:val="both"/>
      </w:pPr>
      <w:r w:rsidRPr="00F1001B">
        <w:rPr>
          <w:b/>
          <w:sz w:val="28"/>
          <w:szCs w:val="28"/>
        </w:rPr>
        <w:t>видатки</w:t>
      </w:r>
      <w:r w:rsidRPr="00F1001B">
        <w:rPr>
          <w:sz w:val="28"/>
          <w:szCs w:val="28"/>
        </w:rPr>
        <w:t xml:space="preserve"> бюджету міста Києва </w:t>
      </w:r>
      <w:r>
        <w:rPr>
          <w:sz w:val="28"/>
          <w:szCs w:val="28"/>
        </w:rPr>
        <w:t>в</w:t>
      </w:r>
      <w:r w:rsidRPr="00F1001B">
        <w:rPr>
          <w:sz w:val="28"/>
          <w:szCs w:val="28"/>
        </w:rPr>
        <w:t xml:space="preserve"> </w:t>
      </w:r>
      <w:r w:rsidRPr="00F44A95">
        <w:rPr>
          <w:sz w:val="28"/>
          <w:szCs w:val="28"/>
        </w:rPr>
        <w:t>сумі</w:t>
      </w:r>
      <w:r w:rsidRPr="00F44A95">
        <w:rPr>
          <w:sz w:val="28"/>
          <w:szCs w:val="28"/>
          <w:vertAlign w:val="superscript"/>
        </w:rPr>
        <w:t xml:space="preserve"> </w:t>
      </w:r>
      <w:r w:rsidRPr="00F44A95">
        <w:rPr>
          <w:sz w:val="28"/>
          <w:szCs w:val="28"/>
        </w:rPr>
        <w:t>8</w:t>
      </w:r>
      <w:r w:rsidR="00F44A95" w:rsidRPr="00F44A95">
        <w:rPr>
          <w:sz w:val="28"/>
          <w:szCs w:val="28"/>
        </w:rPr>
        <w:t>4</w:t>
      </w:r>
      <w:r>
        <w:rPr>
          <w:sz w:val="28"/>
          <w:szCs w:val="28"/>
        </w:rPr>
        <w:t> 2</w:t>
      </w:r>
      <w:r w:rsidR="00F44A95">
        <w:rPr>
          <w:sz w:val="28"/>
          <w:szCs w:val="28"/>
        </w:rPr>
        <w:t>25</w:t>
      </w:r>
      <w:r>
        <w:rPr>
          <w:sz w:val="28"/>
          <w:szCs w:val="28"/>
        </w:rPr>
        <w:t> 8</w:t>
      </w:r>
      <w:r w:rsidR="00F44A95">
        <w:rPr>
          <w:sz w:val="28"/>
          <w:szCs w:val="28"/>
        </w:rPr>
        <w:t>79</w:t>
      </w:r>
      <w:r>
        <w:rPr>
          <w:sz w:val="28"/>
          <w:szCs w:val="28"/>
        </w:rPr>
        <w:t> </w:t>
      </w:r>
      <w:r w:rsidR="00F44A95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="00F44A95">
        <w:rPr>
          <w:sz w:val="28"/>
          <w:szCs w:val="28"/>
        </w:rPr>
        <w:t>2</w:t>
      </w:r>
      <w:r w:rsidRPr="00B35441">
        <w:rPr>
          <w:sz w:val="28"/>
          <w:szCs w:val="28"/>
        </w:rPr>
        <w:t xml:space="preserve"> </w:t>
      </w:r>
      <w:r w:rsidRPr="00F1001B">
        <w:rPr>
          <w:sz w:val="28"/>
          <w:szCs w:val="28"/>
        </w:rPr>
        <w:t>гривн</w:t>
      </w:r>
      <w:r w:rsidR="00F44A95">
        <w:rPr>
          <w:sz w:val="28"/>
          <w:szCs w:val="28"/>
        </w:rPr>
        <w:t>і</w:t>
      </w:r>
      <w:r w:rsidRPr="00F1001B">
        <w:rPr>
          <w:sz w:val="28"/>
          <w:szCs w:val="28"/>
        </w:rPr>
        <w:t xml:space="preserve">, у тому числі видатки загального фонду бюджету міста </w:t>
      </w:r>
      <w:r w:rsidRPr="003B1789">
        <w:rPr>
          <w:sz w:val="28"/>
          <w:szCs w:val="28"/>
        </w:rPr>
        <w:t xml:space="preserve">Києва </w:t>
      </w:r>
      <w:r w:rsidRPr="00F44A95">
        <w:rPr>
          <w:sz w:val="28"/>
          <w:szCs w:val="28"/>
        </w:rPr>
        <w:t>– 55 1</w:t>
      </w:r>
      <w:r w:rsidR="00F44A95" w:rsidRPr="00F44A95">
        <w:rPr>
          <w:sz w:val="28"/>
          <w:szCs w:val="28"/>
        </w:rPr>
        <w:t>8</w:t>
      </w:r>
      <w:r w:rsidRPr="00F44A95">
        <w:rPr>
          <w:sz w:val="28"/>
          <w:szCs w:val="28"/>
        </w:rPr>
        <w:t>4 </w:t>
      </w:r>
      <w:r w:rsidR="00F44A95" w:rsidRPr="00F44A95">
        <w:rPr>
          <w:sz w:val="28"/>
          <w:szCs w:val="28"/>
        </w:rPr>
        <w:t>01</w:t>
      </w:r>
      <w:r w:rsidRPr="00F44A95">
        <w:rPr>
          <w:sz w:val="28"/>
          <w:szCs w:val="28"/>
        </w:rPr>
        <w:t>5 </w:t>
      </w:r>
      <w:r w:rsidR="00F44A95" w:rsidRPr="00F44A95">
        <w:rPr>
          <w:sz w:val="28"/>
          <w:szCs w:val="28"/>
        </w:rPr>
        <w:t>5</w:t>
      </w:r>
      <w:r w:rsidRPr="00F44A95">
        <w:rPr>
          <w:sz w:val="28"/>
          <w:szCs w:val="28"/>
        </w:rPr>
        <w:t>33 гривні та видатки спеціального фонду бюджету міста Києва – 2</w:t>
      </w:r>
      <w:r w:rsidR="00F44A95" w:rsidRPr="00F44A95">
        <w:rPr>
          <w:sz w:val="28"/>
          <w:szCs w:val="28"/>
        </w:rPr>
        <w:t>9</w:t>
      </w:r>
      <w:r w:rsidRPr="00F44A95">
        <w:rPr>
          <w:sz w:val="28"/>
          <w:szCs w:val="28"/>
        </w:rPr>
        <w:t> 0</w:t>
      </w:r>
      <w:r w:rsidR="00F44A95" w:rsidRPr="00F44A95">
        <w:rPr>
          <w:sz w:val="28"/>
          <w:szCs w:val="28"/>
        </w:rPr>
        <w:t>41</w:t>
      </w:r>
      <w:r w:rsidRPr="00F44A95">
        <w:rPr>
          <w:sz w:val="28"/>
          <w:szCs w:val="28"/>
        </w:rPr>
        <w:t> </w:t>
      </w:r>
      <w:r w:rsidR="00F44A95" w:rsidRPr="00F44A95">
        <w:rPr>
          <w:sz w:val="28"/>
          <w:szCs w:val="28"/>
        </w:rPr>
        <w:t>864</w:t>
      </w:r>
      <w:r w:rsidRPr="00F44A95">
        <w:rPr>
          <w:sz w:val="28"/>
          <w:szCs w:val="28"/>
        </w:rPr>
        <w:t> </w:t>
      </w:r>
      <w:r w:rsidR="00F44A95" w:rsidRPr="00F44A95">
        <w:rPr>
          <w:sz w:val="28"/>
          <w:szCs w:val="28"/>
        </w:rPr>
        <w:t>139</w:t>
      </w:r>
      <w:r w:rsidRPr="00F44A95">
        <w:rPr>
          <w:sz w:val="28"/>
          <w:szCs w:val="28"/>
        </w:rPr>
        <w:t xml:space="preserve"> грив</w:t>
      </w:r>
      <w:r w:rsidR="00F44A95" w:rsidRPr="00F44A95">
        <w:rPr>
          <w:sz w:val="28"/>
          <w:szCs w:val="28"/>
        </w:rPr>
        <w:t>е</w:t>
      </w:r>
      <w:r w:rsidRPr="00F44A95">
        <w:rPr>
          <w:sz w:val="28"/>
          <w:szCs w:val="28"/>
        </w:rPr>
        <w:t>н</w:t>
      </w:r>
      <w:r w:rsidR="00F44A95" w:rsidRPr="00F44A95">
        <w:rPr>
          <w:sz w:val="28"/>
          <w:szCs w:val="28"/>
        </w:rPr>
        <w:t>ь</w:t>
      </w:r>
      <w:r>
        <w:rPr>
          <w:sz w:val="28"/>
          <w:szCs w:val="28"/>
        </w:rPr>
        <w:t>;</w:t>
      </w:r>
    </w:p>
    <w:p w:rsidR="00A96D31" w:rsidRPr="007B582C" w:rsidRDefault="00A96D31" w:rsidP="00A96D31">
      <w:pPr>
        <w:ind w:firstLine="851"/>
        <w:jc w:val="both"/>
      </w:pPr>
      <w:r w:rsidRPr="007B582C">
        <w:rPr>
          <w:b/>
          <w:sz w:val="28"/>
          <w:szCs w:val="28"/>
        </w:rPr>
        <w:lastRenderedPageBreak/>
        <w:t>повернення кредитів</w:t>
      </w:r>
      <w:r w:rsidRPr="007B582C">
        <w:rPr>
          <w:sz w:val="28"/>
          <w:szCs w:val="28"/>
        </w:rPr>
        <w:t xml:space="preserve"> до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>
        <w:rPr>
          <w:sz w:val="28"/>
          <w:szCs w:val="28"/>
        </w:rPr>
        <w:t>387 728 345</w:t>
      </w:r>
      <w:r w:rsidRPr="007B582C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</w:t>
      </w:r>
      <w:r w:rsidRPr="007B582C">
        <w:rPr>
          <w:sz w:val="28"/>
          <w:szCs w:val="28"/>
        </w:rPr>
        <w:t xml:space="preserve">, у тому числі повернення кредитів до загального фонду бюджету міста Києва – </w:t>
      </w:r>
      <w:r>
        <w:rPr>
          <w:sz w:val="28"/>
          <w:szCs w:val="28"/>
        </w:rPr>
        <w:t>387 548 345</w:t>
      </w:r>
      <w:r w:rsidRPr="007B582C">
        <w:rPr>
          <w:sz w:val="28"/>
          <w:szCs w:val="28"/>
        </w:rPr>
        <w:t xml:space="preserve"> </w:t>
      </w:r>
      <w:r>
        <w:rPr>
          <w:sz w:val="28"/>
          <w:szCs w:val="28"/>
        </w:rPr>
        <w:t>гривень</w:t>
      </w:r>
      <w:r w:rsidRPr="007B582C">
        <w:rPr>
          <w:sz w:val="28"/>
          <w:szCs w:val="28"/>
        </w:rPr>
        <w:t xml:space="preserve">, повернення кредитів до спеціального фонду бюджету міста Києва – </w:t>
      </w:r>
      <w:r>
        <w:rPr>
          <w:sz w:val="28"/>
          <w:szCs w:val="28"/>
        </w:rPr>
        <w:t>180 000</w:t>
      </w:r>
      <w:r w:rsidRPr="007B582C">
        <w:rPr>
          <w:sz w:val="28"/>
          <w:szCs w:val="28"/>
        </w:rPr>
        <w:t xml:space="preserve"> гривень;</w:t>
      </w:r>
    </w:p>
    <w:p w:rsidR="00A96D31" w:rsidRDefault="00A96D31" w:rsidP="00A96D31">
      <w:pPr>
        <w:ind w:firstLine="851"/>
        <w:jc w:val="both"/>
      </w:pPr>
      <w:r w:rsidRPr="007B582C">
        <w:rPr>
          <w:b/>
          <w:sz w:val="28"/>
          <w:szCs w:val="28"/>
        </w:rPr>
        <w:t>надання кредитів</w:t>
      </w:r>
      <w:r w:rsidRPr="007B582C">
        <w:rPr>
          <w:sz w:val="28"/>
          <w:szCs w:val="28"/>
        </w:rPr>
        <w:t xml:space="preserve"> з 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сумі </w:t>
      </w:r>
      <w:r>
        <w:rPr>
          <w:sz w:val="28"/>
          <w:szCs w:val="28"/>
        </w:rPr>
        <w:t>130 061 926</w:t>
      </w:r>
      <w:r w:rsidRPr="007B582C">
        <w:rPr>
          <w:sz w:val="28"/>
          <w:szCs w:val="28"/>
        </w:rPr>
        <w:t xml:space="preserve"> гривень, у тому числі надання кредитів із загального фонду бюджету міста Києва – </w:t>
      </w:r>
      <w:r>
        <w:rPr>
          <w:sz w:val="28"/>
          <w:szCs w:val="28"/>
        </w:rPr>
        <w:t>130 061 926 </w:t>
      </w:r>
      <w:r w:rsidRPr="007B582C">
        <w:rPr>
          <w:sz w:val="28"/>
          <w:szCs w:val="28"/>
        </w:rPr>
        <w:t>гривень;</w:t>
      </w:r>
    </w:p>
    <w:p w:rsidR="00A96D31" w:rsidRPr="001B77A9" w:rsidRDefault="00A96D31" w:rsidP="00A96D31">
      <w:pPr>
        <w:ind w:firstLine="851"/>
        <w:jc w:val="both"/>
      </w:pPr>
      <w:r w:rsidRPr="001B77A9">
        <w:rPr>
          <w:b/>
          <w:sz w:val="28"/>
          <w:szCs w:val="28"/>
        </w:rPr>
        <w:t>профіцит</w:t>
      </w:r>
      <w:r w:rsidRPr="001B77A9">
        <w:rPr>
          <w:sz w:val="28"/>
          <w:szCs w:val="28"/>
        </w:rPr>
        <w:t xml:space="preserve"> за загальним фондом бюджету міста Києва в сумі </w:t>
      </w:r>
      <w:r w:rsidRPr="00E22191">
        <w:rPr>
          <w:sz w:val="28"/>
          <w:szCs w:val="28"/>
        </w:rPr>
        <w:t>1</w:t>
      </w:r>
      <w:r w:rsidR="009E0DED">
        <w:rPr>
          <w:sz w:val="28"/>
          <w:szCs w:val="28"/>
        </w:rPr>
        <w:t>2</w:t>
      </w:r>
      <w:r w:rsidRPr="00E22191">
        <w:rPr>
          <w:sz w:val="28"/>
          <w:szCs w:val="28"/>
        </w:rPr>
        <w:t> </w:t>
      </w:r>
      <w:r w:rsidR="009E0DED">
        <w:rPr>
          <w:sz w:val="28"/>
          <w:szCs w:val="28"/>
        </w:rPr>
        <w:t>11</w:t>
      </w:r>
      <w:r w:rsidR="00F44A95" w:rsidRPr="00E22191">
        <w:rPr>
          <w:sz w:val="28"/>
          <w:szCs w:val="28"/>
        </w:rPr>
        <w:t>6</w:t>
      </w:r>
      <w:r w:rsidRPr="00E22191">
        <w:rPr>
          <w:sz w:val="28"/>
          <w:szCs w:val="28"/>
        </w:rPr>
        <w:t> </w:t>
      </w:r>
      <w:r w:rsidR="00F44A95" w:rsidRPr="00E22191">
        <w:rPr>
          <w:sz w:val="28"/>
          <w:szCs w:val="28"/>
        </w:rPr>
        <w:t>3</w:t>
      </w:r>
      <w:r w:rsidR="009E0DED">
        <w:rPr>
          <w:sz w:val="28"/>
          <w:szCs w:val="28"/>
        </w:rPr>
        <w:t>72</w:t>
      </w:r>
      <w:r w:rsidRPr="00E22191">
        <w:rPr>
          <w:sz w:val="28"/>
          <w:szCs w:val="28"/>
        </w:rPr>
        <w:t> </w:t>
      </w:r>
      <w:r w:rsidR="00E22191" w:rsidRPr="00E22191">
        <w:rPr>
          <w:sz w:val="28"/>
          <w:szCs w:val="28"/>
        </w:rPr>
        <w:t>268</w:t>
      </w:r>
      <w:r w:rsidRPr="001B77A9">
        <w:rPr>
          <w:color w:val="5B9BD5" w:themeColor="accent1"/>
          <w:sz w:val="28"/>
          <w:szCs w:val="28"/>
        </w:rPr>
        <w:t> </w:t>
      </w:r>
      <w:r w:rsidRPr="001B77A9">
        <w:rPr>
          <w:sz w:val="28"/>
          <w:szCs w:val="28"/>
        </w:rPr>
        <w:t>гривень згідно з додатком 2 до цього рішення;</w:t>
      </w:r>
    </w:p>
    <w:p w:rsidR="00A96D31" w:rsidRPr="00B7557E" w:rsidRDefault="00A96D31" w:rsidP="00A96D31">
      <w:pPr>
        <w:ind w:firstLine="851"/>
        <w:jc w:val="both"/>
      </w:pPr>
      <w:r w:rsidRPr="001B77A9">
        <w:rPr>
          <w:b/>
          <w:sz w:val="28"/>
          <w:szCs w:val="28"/>
        </w:rPr>
        <w:t xml:space="preserve">дефіцит </w:t>
      </w:r>
      <w:r w:rsidRPr="001B77A9">
        <w:rPr>
          <w:sz w:val="28"/>
          <w:szCs w:val="28"/>
        </w:rPr>
        <w:t xml:space="preserve">за спеціальним фондом бюджету міста Києва в сумі </w:t>
      </w:r>
      <w:r w:rsidRPr="00E22191">
        <w:rPr>
          <w:sz w:val="28"/>
          <w:szCs w:val="28"/>
        </w:rPr>
        <w:t>2</w:t>
      </w:r>
      <w:r w:rsidR="009E0DED">
        <w:rPr>
          <w:sz w:val="28"/>
          <w:szCs w:val="28"/>
        </w:rPr>
        <w:t>4</w:t>
      </w:r>
      <w:r w:rsidRPr="00E22191">
        <w:rPr>
          <w:sz w:val="28"/>
          <w:szCs w:val="28"/>
        </w:rPr>
        <w:t> </w:t>
      </w:r>
      <w:r w:rsidR="009E0DED">
        <w:rPr>
          <w:sz w:val="28"/>
          <w:szCs w:val="28"/>
        </w:rPr>
        <w:t>231</w:t>
      </w:r>
      <w:r w:rsidRPr="00E22191">
        <w:rPr>
          <w:sz w:val="28"/>
          <w:szCs w:val="28"/>
        </w:rPr>
        <w:t> </w:t>
      </w:r>
      <w:r w:rsidR="009E0DED">
        <w:rPr>
          <w:sz w:val="28"/>
          <w:szCs w:val="28"/>
        </w:rPr>
        <w:t>966</w:t>
      </w:r>
      <w:r w:rsidRPr="00E22191">
        <w:rPr>
          <w:sz w:val="28"/>
          <w:szCs w:val="28"/>
        </w:rPr>
        <w:t> </w:t>
      </w:r>
      <w:r w:rsidR="00E22191">
        <w:rPr>
          <w:sz w:val="28"/>
          <w:szCs w:val="28"/>
        </w:rPr>
        <w:t>354</w:t>
      </w:r>
      <w:r w:rsidRPr="00E22191">
        <w:rPr>
          <w:color w:val="5B9BD5" w:themeColor="accent1"/>
          <w:sz w:val="28"/>
          <w:szCs w:val="28"/>
        </w:rPr>
        <w:t> </w:t>
      </w:r>
      <w:r w:rsidRPr="00E22191">
        <w:rPr>
          <w:sz w:val="28"/>
          <w:szCs w:val="28"/>
        </w:rPr>
        <w:t>гривн</w:t>
      </w:r>
      <w:r w:rsidR="00E22191">
        <w:rPr>
          <w:sz w:val="28"/>
          <w:szCs w:val="28"/>
        </w:rPr>
        <w:t>і</w:t>
      </w:r>
      <w:r w:rsidRPr="00E22191">
        <w:rPr>
          <w:sz w:val="28"/>
          <w:szCs w:val="28"/>
        </w:rPr>
        <w:t xml:space="preserve"> згідно з додатком 2 до цього рішення;</w:t>
      </w:r>
    </w:p>
    <w:p w:rsidR="00A96D31" w:rsidRPr="007B582C" w:rsidRDefault="00A96D31" w:rsidP="00A96D31">
      <w:pPr>
        <w:ind w:firstLine="851"/>
        <w:jc w:val="both"/>
      </w:pPr>
      <w:r w:rsidRPr="00B7557E">
        <w:rPr>
          <w:b/>
          <w:sz w:val="28"/>
          <w:szCs w:val="28"/>
        </w:rPr>
        <w:t>оборотний залишок</w:t>
      </w:r>
      <w:r w:rsidRPr="007B582C">
        <w:rPr>
          <w:b/>
          <w:sz w:val="28"/>
          <w:szCs w:val="28"/>
        </w:rPr>
        <w:t xml:space="preserve"> бюджетних коштів </w:t>
      </w:r>
      <w:r w:rsidRPr="007B582C">
        <w:rPr>
          <w:sz w:val="28"/>
          <w:szCs w:val="28"/>
        </w:rPr>
        <w:t xml:space="preserve">бюджету міста Києва </w:t>
      </w:r>
      <w:r>
        <w:rPr>
          <w:sz w:val="28"/>
          <w:szCs w:val="28"/>
        </w:rPr>
        <w:t>в</w:t>
      </w:r>
      <w:r w:rsidRPr="007B582C">
        <w:rPr>
          <w:sz w:val="28"/>
          <w:szCs w:val="28"/>
        </w:rPr>
        <w:t xml:space="preserve"> розмірі </w:t>
      </w:r>
      <w:r>
        <w:rPr>
          <w:sz w:val="28"/>
          <w:szCs w:val="28"/>
        </w:rPr>
        <w:t>1</w:t>
      </w:r>
      <w:r w:rsidRPr="007B582C">
        <w:rPr>
          <w:sz w:val="28"/>
          <w:szCs w:val="28"/>
        </w:rPr>
        <w:t xml:space="preserve"> гривн</w:t>
      </w:r>
      <w:r>
        <w:rPr>
          <w:sz w:val="28"/>
          <w:szCs w:val="28"/>
        </w:rPr>
        <w:t>я</w:t>
      </w:r>
      <w:r w:rsidRPr="007B582C">
        <w:rPr>
          <w:sz w:val="28"/>
          <w:szCs w:val="28"/>
        </w:rPr>
        <w:t xml:space="preserve">, що становить </w:t>
      </w:r>
      <w:r w:rsidRPr="009C4EA8">
        <w:rPr>
          <w:sz w:val="28"/>
          <w:szCs w:val="28"/>
        </w:rPr>
        <w:t>0,0 відсотка</w:t>
      </w:r>
      <w:r w:rsidRPr="007B582C">
        <w:rPr>
          <w:sz w:val="28"/>
          <w:szCs w:val="28"/>
        </w:rPr>
        <w:t xml:space="preserve"> видатків загального фонду бюджету міста Києва, визначених цим пунктом;</w:t>
      </w:r>
    </w:p>
    <w:p w:rsidR="00FD7972" w:rsidRPr="001157A5" w:rsidRDefault="00A96D31" w:rsidP="00A96D31">
      <w:pPr>
        <w:ind w:firstLine="851"/>
        <w:jc w:val="both"/>
        <w:rPr>
          <w:sz w:val="28"/>
          <w:szCs w:val="28"/>
        </w:rPr>
      </w:pPr>
      <w:r w:rsidRPr="007B582C">
        <w:rPr>
          <w:b/>
          <w:sz w:val="28"/>
          <w:szCs w:val="28"/>
        </w:rPr>
        <w:t>резервний фонд</w:t>
      </w:r>
      <w:r w:rsidRPr="007B582C">
        <w:rPr>
          <w:sz w:val="28"/>
          <w:szCs w:val="28"/>
        </w:rPr>
        <w:t xml:space="preserve"> бюджету міста </w:t>
      </w:r>
      <w:r w:rsidRPr="007F5AA7">
        <w:rPr>
          <w:sz w:val="28"/>
          <w:szCs w:val="28"/>
        </w:rPr>
        <w:t xml:space="preserve">Києва </w:t>
      </w:r>
      <w:r>
        <w:rPr>
          <w:sz w:val="28"/>
          <w:szCs w:val="28"/>
        </w:rPr>
        <w:t>в</w:t>
      </w:r>
      <w:r w:rsidRPr="007F5AA7">
        <w:rPr>
          <w:sz w:val="28"/>
          <w:szCs w:val="28"/>
        </w:rPr>
        <w:t xml:space="preserve"> </w:t>
      </w:r>
      <w:r w:rsidRPr="00F44A95">
        <w:rPr>
          <w:sz w:val="28"/>
          <w:szCs w:val="28"/>
        </w:rPr>
        <w:t>розмірі 1 </w:t>
      </w:r>
      <w:r w:rsidR="00F44A95" w:rsidRPr="00F44A95">
        <w:rPr>
          <w:sz w:val="28"/>
          <w:szCs w:val="28"/>
        </w:rPr>
        <w:t>85</w:t>
      </w:r>
      <w:r w:rsidRPr="00F44A95">
        <w:rPr>
          <w:sz w:val="28"/>
          <w:szCs w:val="28"/>
          <w:lang w:val="ru-RU"/>
        </w:rPr>
        <w:t>3</w:t>
      </w:r>
      <w:r w:rsidRPr="00F44A95">
        <w:rPr>
          <w:sz w:val="28"/>
          <w:szCs w:val="28"/>
        </w:rPr>
        <w:t> </w:t>
      </w:r>
      <w:r w:rsidRPr="00F44A95">
        <w:rPr>
          <w:sz w:val="28"/>
          <w:szCs w:val="28"/>
          <w:lang w:val="ru-RU"/>
        </w:rPr>
        <w:t>609</w:t>
      </w:r>
      <w:r w:rsidRPr="00F44A95">
        <w:rPr>
          <w:sz w:val="28"/>
          <w:szCs w:val="28"/>
        </w:rPr>
        <w:t> 185</w:t>
      </w:r>
      <w:r w:rsidRPr="005D1EAD">
        <w:rPr>
          <w:sz w:val="28"/>
          <w:szCs w:val="28"/>
        </w:rPr>
        <w:t xml:space="preserve"> гривень</w:t>
      </w:r>
      <w:r w:rsidRPr="007F5AA7">
        <w:rPr>
          <w:sz w:val="28"/>
          <w:szCs w:val="28"/>
        </w:rPr>
        <w:t xml:space="preserve">, що </w:t>
      </w:r>
      <w:r w:rsidRPr="00263A9A">
        <w:rPr>
          <w:sz w:val="28"/>
          <w:szCs w:val="28"/>
        </w:rPr>
        <w:t>становить 3,</w:t>
      </w:r>
      <w:r w:rsidRPr="00790B5F">
        <w:rPr>
          <w:sz w:val="28"/>
          <w:szCs w:val="28"/>
          <w:lang w:val="ru-RU"/>
        </w:rPr>
        <w:t>5</w:t>
      </w:r>
      <w:r w:rsidRPr="008C7441">
        <w:rPr>
          <w:sz w:val="28"/>
          <w:szCs w:val="28"/>
        </w:rPr>
        <w:t xml:space="preserve"> </w:t>
      </w:r>
      <w:r w:rsidRPr="007B582C">
        <w:rPr>
          <w:sz w:val="28"/>
          <w:szCs w:val="28"/>
        </w:rPr>
        <w:t>відсотка видатків загального фонду бюджету міст</w:t>
      </w:r>
      <w:r>
        <w:rPr>
          <w:sz w:val="28"/>
          <w:szCs w:val="28"/>
        </w:rPr>
        <w:t>а Києва, визначених цим пунктом.</w:t>
      </w:r>
      <w:r w:rsidR="004B3B93" w:rsidRPr="001157A5">
        <w:rPr>
          <w:sz w:val="28"/>
          <w:szCs w:val="28"/>
        </w:rPr>
        <w:t>».</w:t>
      </w:r>
    </w:p>
    <w:p w:rsidR="00460045" w:rsidRDefault="00460045" w:rsidP="00C970A5">
      <w:pPr>
        <w:pStyle w:val="a3"/>
        <w:spacing w:before="0" w:after="0"/>
        <w:ind w:firstLine="851"/>
        <w:jc w:val="both"/>
        <w:rPr>
          <w:sz w:val="29"/>
          <w:szCs w:val="29"/>
        </w:rPr>
      </w:pPr>
      <w:r w:rsidRPr="004E03E3">
        <w:rPr>
          <w:sz w:val="28"/>
          <w:szCs w:val="28"/>
        </w:rPr>
        <w:t xml:space="preserve">1.2. </w:t>
      </w:r>
      <w:r w:rsidRPr="004E03E3">
        <w:rPr>
          <w:sz w:val="29"/>
          <w:szCs w:val="29"/>
        </w:rPr>
        <w:t>У пункті 5 цифри «</w:t>
      </w:r>
      <w:r w:rsidR="00A96D31" w:rsidRPr="004E03E3">
        <w:rPr>
          <w:sz w:val="29"/>
          <w:szCs w:val="29"/>
        </w:rPr>
        <w:t>42</w:t>
      </w:r>
      <w:r w:rsidR="00A96D31" w:rsidRPr="004E03E3">
        <w:rPr>
          <w:sz w:val="28"/>
          <w:szCs w:val="28"/>
        </w:rPr>
        <w:t> </w:t>
      </w:r>
      <w:r w:rsidR="00A96D31" w:rsidRPr="004E03E3">
        <w:rPr>
          <w:sz w:val="28"/>
          <w:szCs w:val="28"/>
          <w:lang w:val="ru-RU"/>
        </w:rPr>
        <w:t>7</w:t>
      </w:r>
      <w:r w:rsidR="00A96D31">
        <w:rPr>
          <w:sz w:val="28"/>
          <w:szCs w:val="28"/>
          <w:lang w:val="ru-RU"/>
        </w:rPr>
        <w:t>41</w:t>
      </w:r>
      <w:r w:rsidR="00A96D31" w:rsidRPr="004E03E3">
        <w:rPr>
          <w:sz w:val="28"/>
          <w:szCs w:val="28"/>
        </w:rPr>
        <w:t> </w:t>
      </w:r>
      <w:r w:rsidR="00A96D31">
        <w:rPr>
          <w:sz w:val="28"/>
          <w:szCs w:val="28"/>
        </w:rPr>
        <w:t>6</w:t>
      </w:r>
      <w:r w:rsidR="00A96D31" w:rsidRPr="004E03E3">
        <w:rPr>
          <w:sz w:val="28"/>
          <w:szCs w:val="28"/>
          <w:lang w:val="ru-RU"/>
        </w:rPr>
        <w:t>0</w:t>
      </w:r>
      <w:r w:rsidR="00A96D31" w:rsidRPr="004E03E3">
        <w:rPr>
          <w:sz w:val="28"/>
          <w:szCs w:val="28"/>
        </w:rPr>
        <w:t>7 5</w:t>
      </w:r>
      <w:r w:rsidR="00A96D31" w:rsidRPr="004E03E3">
        <w:rPr>
          <w:sz w:val="28"/>
          <w:szCs w:val="28"/>
          <w:lang w:val="ru-RU"/>
        </w:rPr>
        <w:t>0</w:t>
      </w:r>
      <w:r w:rsidR="00A96D31" w:rsidRPr="004E03E3">
        <w:rPr>
          <w:sz w:val="28"/>
          <w:szCs w:val="28"/>
        </w:rPr>
        <w:t>9</w:t>
      </w:r>
      <w:r w:rsidRPr="004E03E3">
        <w:rPr>
          <w:sz w:val="28"/>
          <w:szCs w:val="28"/>
        </w:rPr>
        <w:t>»</w:t>
      </w:r>
      <w:r w:rsidRPr="004E03E3">
        <w:rPr>
          <w:sz w:val="29"/>
          <w:szCs w:val="29"/>
        </w:rPr>
        <w:t xml:space="preserve"> замінити на цифри </w:t>
      </w:r>
      <w:r w:rsidRPr="00E22191">
        <w:rPr>
          <w:sz w:val="29"/>
          <w:szCs w:val="29"/>
        </w:rPr>
        <w:t>«</w:t>
      </w:r>
      <w:r w:rsidR="00A96D31" w:rsidRPr="00E22191">
        <w:rPr>
          <w:sz w:val="29"/>
          <w:szCs w:val="29"/>
        </w:rPr>
        <w:t>4</w:t>
      </w:r>
      <w:r w:rsidR="00E22191">
        <w:rPr>
          <w:sz w:val="29"/>
          <w:szCs w:val="29"/>
        </w:rPr>
        <w:t>3</w:t>
      </w:r>
      <w:r w:rsidR="00A96D31" w:rsidRPr="00E22191">
        <w:rPr>
          <w:sz w:val="28"/>
          <w:szCs w:val="28"/>
        </w:rPr>
        <w:t> </w:t>
      </w:r>
      <w:r w:rsidR="00A96D31" w:rsidRPr="00E22191">
        <w:rPr>
          <w:sz w:val="28"/>
          <w:szCs w:val="28"/>
          <w:lang w:val="ru-RU"/>
        </w:rPr>
        <w:t>4</w:t>
      </w:r>
      <w:r w:rsidR="00E22191">
        <w:rPr>
          <w:sz w:val="28"/>
          <w:szCs w:val="28"/>
          <w:lang w:val="ru-RU"/>
        </w:rPr>
        <w:t>49</w:t>
      </w:r>
      <w:r w:rsidR="00A96D31" w:rsidRPr="00E22191">
        <w:rPr>
          <w:sz w:val="28"/>
          <w:szCs w:val="28"/>
        </w:rPr>
        <w:t> </w:t>
      </w:r>
      <w:r w:rsidR="00E22191">
        <w:rPr>
          <w:sz w:val="28"/>
          <w:szCs w:val="28"/>
        </w:rPr>
        <w:t>3</w:t>
      </w:r>
      <w:r w:rsidR="00A96D31" w:rsidRPr="00E22191">
        <w:rPr>
          <w:sz w:val="28"/>
          <w:szCs w:val="28"/>
        </w:rPr>
        <w:t>6</w:t>
      </w:r>
      <w:r w:rsidR="00E22191">
        <w:rPr>
          <w:sz w:val="28"/>
          <w:szCs w:val="28"/>
        </w:rPr>
        <w:t>1</w:t>
      </w:r>
      <w:r w:rsidR="00A96D31" w:rsidRPr="00E22191">
        <w:rPr>
          <w:sz w:val="28"/>
          <w:szCs w:val="28"/>
        </w:rPr>
        <w:t> </w:t>
      </w:r>
      <w:r w:rsidR="00E22191">
        <w:rPr>
          <w:sz w:val="28"/>
          <w:szCs w:val="28"/>
        </w:rPr>
        <w:t>217</w:t>
      </w:r>
      <w:r w:rsidRPr="00E22191">
        <w:rPr>
          <w:sz w:val="29"/>
          <w:szCs w:val="29"/>
        </w:rPr>
        <w:t>».</w:t>
      </w:r>
    </w:p>
    <w:p w:rsidR="00FF299B" w:rsidRDefault="0051133C" w:rsidP="00FF299B">
      <w:pPr>
        <w:pStyle w:val="a3"/>
        <w:spacing w:before="0" w:after="0"/>
        <w:ind w:firstLine="851"/>
        <w:jc w:val="both"/>
        <w:rPr>
          <w:sz w:val="28"/>
          <w:szCs w:val="28"/>
        </w:rPr>
      </w:pPr>
      <w:r>
        <w:rPr>
          <w:sz w:val="29"/>
          <w:szCs w:val="29"/>
        </w:rPr>
        <w:t>1.3.</w:t>
      </w:r>
      <w:r w:rsidRPr="00DA482D">
        <w:rPr>
          <w:sz w:val="29"/>
          <w:szCs w:val="29"/>
        </w:rPr>
        <w:t xml:space="preserve"> </w:t>
      </w:r>
      <w:r w:rsidR="00FF299B">
        <w:rPr>
          <w:sz w:val="28"/>
          <w:szCs w:val="28"/>
        </w:rPr>
        <w:t xml:space="preserve">У всіх додатках до рішення </w:t>
      </w:r>
      <w:r w:rsidR="00FF299B" w:rsidRPr="00383B19">
        <w:rPr>
          <w:sz w:val="28"/>
          <w:szCs w:val="28"/>
        </w:rPr>
        <w:t>Київської міської ради від 0</w:t>
      </w:r>
      <w:r w:rsidR="00FF299B">
        <w:rPr>
          <w:sz w:val="28"/>
          <w:szCs w:val="28"/>
        </w:rPr>
        <w:t>8</w:t>
      </w:r>
      <w:r w:rsidR="00FF299B" w:rsidRPr="00383B19">
        <w:rPr>
          <w:sz w:val="28"/>
          <w:szCs w:val="28"/>
        </w:rPr>
        <w:t xml:space="preserve"> грудня 202</w:t>
      </w:r>
      <w:r w:rsidR="00FF299B">
        <w:rPr>
          <w:sz w:val="28"/>
          <w:szCs w:val="28"/>
        </w:rPr>
        <w:t>2</w:t>
      </w:r>
      <w:r w:rsidR="00FF299B" w:rsidRPr="00383B19">
        <w:rPr>
          <w:sz w:val="28"/>
          <w:szCs w:val="28"/>
        </w:rPr>
        <w:t xml:space="preserve"> року </w:t>
      </w:r>
      <w:r w:rsidR="00FF299B">
        <w:rPr>
          <w:sz w:val="28"/>
          <w:szCs w:val="28"/>
        </w:rPr>
        <w:t>№ 5828/5869 «Про бюджет міста Києва на 2023 рік» у назві головного розпорядника бюджетних коштів Департамент міського благоустрою виконавчого органу Київської міської ради (Київської міської державної адміністрації) слова «Департамент міського благоустрою» у всіх відмінках замінити словами «Департамент територіального контролю міста Києва» у</w:t>
      </w:r>
      <w:r w:rsidR="00FF299B" w:rsidRPr="00C72CA8">
        <w:rPr>
          <w:sz w:val="28"/>
          <w:szCs w:val="28"/>
        </w:rPr>
        <w:t xml:space="preserve"> </w:t>
      </w:r>
      <w:r w:rsidR="00FF299B">
        <w:rPr>
          <w:sz w:val="28"/>
          <w:szCs w:val="28"/>
        </w:rPr>
        <w:t>відповідних відмінках.</w:t>
      </w:r>
    </w:p>
    <w:p w:rsidR="00FD7972" w:rsidRDefault="00D13F5F" w:rsidP="00582F7A">
      <w:pPr>
        <w:pStyle w:val="a3"/>
        <w:spacing w:before="0" w:after="0"/>
        <w:ind w:firstLine="851"/>
        <w:jc w:val="both"/>
        <w:rPr>
          <w:sz w:val="28"/>
          <w:szCs w:val="28"/>
        </w:rPr>
      </w:pPr>
      <w:r>
        <w:rPr>
          <w:sz w:val="29"/>
          <w:szCs w:val="29"/>
        </w:rPr>
        <w:t>1</w:t>
      </w:r>
      <w:r w:rsidR="00FF299B">
        <w:rPr>
          <w:sz w:val="29"/>
          <w:szCs w:val="29"/>
        </w:rPr>
        <w:t>.</w:t>
      </w:r>
      <w:r w:rsidR="00D529C0">
        <w:rPr>
          <w:sz w:val="29"/>
          <w:szCs w:val="29"/>
        </w:rPr>
        <w:t>4</w:t>
      </w:r>
      <w:r w:rsidR="00582F7A">
        <w:rPr>
          <w:sz w:val="29"/>
          <w:szCs w:val="29"/>
        </w:rPr>
        <w:t xml:space="preserve">. </w:t>
      </w:r>
      <w:r w:rsidR="00DA2BF9" w:rsidRPr="00FF7C9D">
        <w:rPr>
          <w:sz w:val="28"/>
          <w:szCs w:val="28"/>
        </w:rPr>
        <w:t>Додат</w:t>
      </w:r>
      <w:r w:rsidR="00AD7805">
        <w:rPr>
          <w:sz w:val="28"/>
          <w:szCs w:val="28"/>
        </w:rPr>
        <w:t>о</w:t>
      </w:r>
      <w:r w:rsidR="00DA2BF9" w:rsidRPr="00FF7C9D">
        <w:rPr>
          <w:sz w:val="28"/>
          <w:szCs w:val="28"/>
        </w:rPr>
        <w:t xml:space="preserve">к </w:t>
      </w:r>
      <w:r w:rsidR="00FF299B">
        <w:rPr>
          <w:sz w:val="28"/>
          <w:szCs w:val="28"/>
        </w:rPr>
        <w:t xml:space="preserve"> </w:t>
      </w:r>
      <w:r w:rsidR="00C54B87">
        <w:rPr>
          <w:sz w:val="28"/>
          <w:szCs w:val="28"/>
        </w:rPr>
        <w:t>1</w:t>
      </w:r>
      <w:r w:rsidR="00C54B87" w:rsidRPr="00C54B87">
        <w:rPr>
          <w:sz w:val="28"/>
          <w:szCs w:val="28"/>
        </w:rPr>
        <w:t xml:space="preserve">, </w:t>
      </w:r>
      <w:r w:rsidR="00FF299B" w:rsidRPr="00C54B87">
        <w:rPr>
          <w:sz w:val="28"/>
          <w:szCs w:val="28"/>
        </w:rPr>
        <w:t>5</w:t>
      </w:r>
      <w:r w:rsidR="00701D4C" w:rsidRPr="00C54B87">
        <w:rPr>
          <w:sz w:val="28"/>
          <w:szCs w:val="28"/>
        </w:rPr>
        <w:t xml:space="preserve"> </w:t>
      </w:r>
      <w:r w:rsidR="00FF299B" w:rsidRPr="00C54B87">
        <w:rPr>
          <w:sz w:val="28"/>
          <w:szCs w:val="28"/>
        </w:rPr>
        <w:t xml:space="preserve"> (в редакції</w:t>
      </w:r>
      <w:r w:rsidR="00FF299B" w:rsidRPr="00FF7C9D">
        <w:rPr>
          <w:sz w:val="28"/>
          <w:szCs w:val="28"/>
        </w:rPr>
        <w:t xml:space="preserve"> рішення Київської міської ради від </w:t>
      </w:r>
      <w:r w:rsidR="00FF299B">
        <w:rPr>
          <w:sz w:val="28"/>
          <w:szCs w:val="28"/>
        </w:rPr>
        <w:t>08</w:t>
      </w:r>
      <w:r w:rsidR="00FF299B" w:rsidRPr="00FF7C9D">
        <w:rPr>
          <w:sz w:val="28"/>
          <w:szCs w:val="28"/>
        </w:rPr>
        <w:t xml:space="preserve"> </w:t>
      </w:r>
      <w:r w:rsidR="00FF299B">
        <w:rPr>
          <w:sz w:val="28"/>
          <w:szCs w:val="28"/>
        </w:rPr>
        <w:t>червня</w:t>
      </w:r>
      <w:r w:rsidR="00FF299B" w:rsidRPr="00FF7C9D">
        <w:rPr>
          <w:sz w:val="28"/>
          <w:szCs w:val="28"/>
        </w:rPr>
        <w:t xml:space="preserve"> 2023 року № </w:t>
      </w:r>
      <w:r w:rsidR="00FF299B">
        <w:rPr>
          <w:sz w:val="28"/>
          <w:szCs w:val="28"/>
        </w:rPr>
        <w:t>6488</w:t>
      </w:r>
      <w:r w:rsidR="00FF299B" w:rsidRPr="00FF7C9D">
        <w:rPr>
          <w:sz w:val="28"/>
          <w:szCs w:val="28"/>
        </w:rPr>
        <w:t>/</w:t>
      </w:r>
      <w:r w:rsidR="00FF299B">
        <w:rPr>
          <w:sz w:val="28"/>
          <w:szCs w:val="28"/>
        </w:rPr>
        <w:t>6529</w:t>
      </w:r>
      <w:r w:rsidR="00FF299B" w:rsidRPr="00FF7C9D">
        <w:rPr>
          <w:sz w:val="28"/>
          <w:szCs w:val="28"/>
        </w:rPr>
        <w:t xml:space="preserve"> «Про внесення змін до рішення Київської міської ради від 08 грудня 2022 року № 5828/5869 «Про бюджет міста Києва на 2023 рік»</w:t>
      </w:r>
      <w:r w:rsidR="00FF299B">
        <w:rPr>
          <w:sz w:val="28"/>
          <w:szCs w:val="28"/>
        </w:rPr>
        <w:t>)</w:t>
      </w:r>
      <w:r w:rsidR="00DA2BF9" w:rsidRPr="00FF7C9D">
        <w:rPr>
          <w:sz w:val="28"/>
          <w:szCs w:val="28"/>
        </w:rPr>
        <w:t xml:space="preserve"> 2, 3,</w:t>
      </w:r>
      <w:r w:rsidR="00C54B87">
        <w:rPr>
          <w:sz w:val="28"/>
          <w:szCs w:val="28"/>
        </w:rPr>
        <w:t xml:space="preserve"> 6,</w:t>
      </w:r>
      <w:r w:rsidR="00DA2BF9" w:rsidRPr="00926B5F">
        <w:rPr>
          <w:sz w:val="28"/>
          <w:szCs w:val="28"/>
        </w:rPr>
        <w:t xml:space="preserve"> 7</w:t>
      </w:r>
      <w:r w:rsidR="00061DA6" w:rsidRPr="00926B5F">
        <w:rPr>
          <w:sz w:val="28"/>
          <w:szCs w:val="28"/>
        </w:rPr>
        <w:t xml:space="preserve"> </w:t>
      </w:r>
      <w:r w:rsidR="00FF299B">
        <w:rPr>
          <w:sz w:val="28"/>
          <w:szCs w:val="28"/>
        </w:rPr>
        <w:t>(</w:t>
      </w:r>
      <w:r w:rsidR="00FF299B" w:rsidRPr="00FF7C9D">
        <w:rPr>
          <w:sz w:val="28"/>
          <w:szCs w:val="28"/>
        </w:rPr>
        <w:t xml:space="preserve">в редакції рішення Київської міської ради від </w:t>
      </w:r>
      <w:r w:rsidR="00FF299B">
        <w:rPr>
          <w:sz w:val="28"/>
          <w:szCs w:val="28"/>
        </w:rPr>
        <w:t>13</w:t>
      </w:r>
      <w:r w:rsidR="00FF299B" w:rsidRPr="00FF7C9D">
        <w:rPr>
          <w:sz w:val="28"/>
          <w:szCs w:val="28"/>
        </w:rPr>
        <w:t xml:space="preserve"> </w:t>
      </w:r>
      <w:r w:rsidR="00FF299B">
        <w:rPr>
          <w:sz w:val="28"/>
          <w:szCs w:val="28"/>
        </w:rPr>
        <w:t>липня</w:t>
      </w:r>
      <w:r w:rsidR="00FF299B" w:rsidRPr="00FF7C9D">
        <w:rPr>
          <w:sz w:val="28"/>
          <w:szCs w:val="28"/>
        </w:rPr>
        <w:t xml:space="preserve"> 2023 року № </w:t>
      </w:r>
      <w:r w:rsidR="00FF299B">
        <w:rPr>
          <w:sz w:val="28"/>
          <w:szCs w:val="28"/>
        </w:rPr>
        <w:t>6869</w:t>
      </w:r>
      <w:r w:rsidR="00FF299B" w:rsidRPr="00FF7C9D">
        <w:rPr>
          <w:sz w:val="28"/>
          <w:szCs w:val="28"/>
        </w:rPr>
        <w:t>/</w:t>
      </w:r>
      <w:r w:rsidR="00FF299B">
        <w:rPr>
          <w:sz w:val="28"/>
          <w:szCs w:val="28"/>
        </w:rPr>
        <w:t>6910</w:t>
      </w:r>
      <w:r w:rsidR="00FF299B" w:rsidRPr="00FF7C9D">
        <w:rPr>
          <w:sz w:val="28"/>
          <w:szCs w:val="28"/>
        </w:rPr>
        <w:t xml:space="preserve"> «Про внесення змін до рішення Київської міської ради від 08 грудня 2022 року № 5828/5869 «Про бюджет міста Києва на 2023 рік»</w:t>
      </w:r>
      <w:r w:rsidR="00FF299B">
        <w:rPr>
          <w:sz w:val="28"/>
          <w:szCs w:val="28"/>
        </w:rPr>
        <w:t>)</w:t>
      </w:r>
      <w:r w:rsidR="00FF299B" w:rsidRPr="00FF7C9D">
        <w:rPr>
          <w:sz w:val="28"/>
          <w:szCs w:val="28"/>
        </w:rPr>
        <w:t xml:space="preserve"> </w:t>
      </w:r>
      <w:r w:rsidR="00061DA6">
        <w:rPr>
          <w:sz w:val="28"/>
          <w:szCs w:val="28"/>
        </w:rPr>
        <w:t>викласти в нових редакціях, що додаються</w:t>
      </w:r>
      <w:r w:rsidR="000A1153" w:rsidRPr="00FF7C9D">
        <w:rPr>
          <w:sz w:val="28"/>
          <w:szCs w:val="28"/>
        </w:rPr>
        <w:t>.</w:t>
      </w:r>
    </w:p>
    <w:p w:rsidR="00FD7972" w:rsidRPr="00FF7C9D" w:rsidRDefault="00FD7972" w:rsidP="00C970A5">
      <w:pPr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t xml:space="preserve">2. Оприлюднити це рішення </w:t>
      </w:r>
      <w:r w:rsidR="00DC0001" w:rsidRPr="00FF7C9D">
        <w:rPr>
          <w:sz w:val="28"/>
          <w:szCs w:val="28"/>
        </w:rPr>
        <w:t>в</w:t>
      </w:r>
      <w:r w:rsidRPr="00FF7C9D">
        <w:rPr>
          <w:sz w:val="28"/>
          <w:szCs w:val="28"/>
        </w:rPr>
        <w:t xml:space="preserve"> </w:t>
      </w:r>
      <w:r w:rsidR="00DC0001" w:rsidRPr="00FF7C9D">
        <w:rPr>
          <w:sz w:val="28"/>
          <w:szCs w:val="28"/>
        </w:rPr>
        <w:t>у</w:t>
      </w:r>
      <w:r w:rsidRPr="00FF7C9D">
        <w:rPr>
          <w:sz w:val="28"/>
          <w:szCs w:val="28"/>
        </w:rPr>
        <w:t xml:space="preserve">становленому порядку не пізніше ніж через десять днів </w:t>
      </w:r>
      <w:r w:rsidR="00DC0001" w:rsidRPr="00FF7C9D">
        <w:rPr>
          <w:sz w:val="28"/>
          <w:szCs w:val="28"/>
        </w:rPr>
        <w:t>і</w:t>
      </w:r>
      <w:r w:rsidRPr="00FF7C9D">
        <w:rPr>
          <w:sz w:val="28"/>
          <w:szCs w:val="28"/>
        </w:rPr>
        <w:t>з дня його прийняття.</w:t>
      </w:r>
    </w:p>
    <w:p w:rsidR="00FD7972" w:rsidRPr="00FF7C9D" w:rsidRDefault="00FD7972" w:rsidP="00C970A5">
      <w:pPr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t xml:space="preserve">3. Це рішення набирає чинності з моменту його оприлюднення. </w:t>
      </w:r>
    </w:p>
    <w:p w:rsidR="00FD7972" w:rsidRPr="00FF7C9D" w:rsidRDefault="00FD7972" w:rsidP="00C970A5">
      <w:pPr>
        <w:ind w:firstLine="851"/>
        <w:jc w:val="both"/>
        <w:rPr>
          <w:sz w:val="28"/>
          <w:szCs w:val="28"/>
        </w:rPr>
      </w:pPr>
      <w:r w:rsidRPr="00FF7C9D">
        <w:rPr>
          <w:sz w:val="28"/>
          <w:szCs w:val="28"/>
        </w:rPr>
        <w:t xml:space="preserve">4. Контроль за виконанням цього рішення покласти на постійну комісію Київської міської ради з питань </w:t>
      </w:r>
      <w:proofErr w:type="spellStart"/>
      <w:r w:rsidRPr="00FF7C9D">
        <w:rPr>
          <w:sz w:val="28"/>
          <w:szCs w:val="28"/>
        </w:rPr>
        <w:t>бюджету</w:t>
      </w:r>
      <w:r w:rsidR="00540A80">
        <w:rPr>
          <w:sz w:val="28"/>
          <w:szCs w:val="28"/>
        </w:rPr>
        <w:t>,</w:t>
      </w:r>
      <w:r w:rsidRPr="00540A80">
        <w:rPr>
          <w:color w:val="FFFFFF" w:themeColor="background1"/>
          <w:sz w:val="28"/>
          <w:szCs w:val="28"/>
        </w:rPr>
        <w:t>та</w:t>
      </w:r>
      <w:proofErr w:type="spellEnd"/>
      <w:r w:rsidRPr="00FF7C9D">
        <w:rPr>
          <w:sz w:val="28"/>
          <w:szCs w:val="28"/>
        </w:rPr>
        <w:t xml:space="preserve"> </w:t>
      </w:r>
      <w:r w:rsidR="00540A80">
        <w:rPr>
          <w:sz w:val="28"/>
          <w:szCs w:val="28"/>
        </w:rPr>
        <w:t>соціально-економічного розвитку та інвестиційної діяльності.</w:t>
      </w:r>
    </w:p>
    <w:p w:rsidR="00C970A5" w:rsidRPr="00540A80" w:rsidRDefault="00C970A5" w:rsidP="00C970A5">
      <w:pPr>
        <w:tabs>
          <w:tab w:val="left" w:pos="1020"/>
        </w:tabs>
        <w:spacing w:before="110" w:after="110"/>
        <w:ind w:firstLine="851"/>
        <w:rPr>
          <w:sz w:val="28"/>
          <w:szCs w:val="28"/>
        </w:rPr>
      </w:pPr>
    </w:p>
    <w:p w:rsidR="00C970A5" w:rsidRPr="00FF7C9D" w:rsidRDefault="00C970A5" w:rsidP="00C970A5">
      <w:pPr>
        <w:tabs>
          <w:tab w:val="left" w:pos="1020"/>
        </w:tabs>
        <w:spacing w:before="110" w:after="110"/>
        <w:rPr>
          <w:sz w:val="28"/>
          <w:szCs w:val="28"/>
          <w:lang w:val="ru-RU"/>
        </w:rPr>
      </w:pPr>
      <w:r w:rsidRPr="00FF7C9D">
        <w:rPr>
          <w:sz w:val="28"/>
          <w:szCs w:val="28"/>
        </w:rPr>
        <w:t>Київський міський голова</w:t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</w:r>
      <w:r w:rsidRPr="00FF7C9D">
        <w:rPr>
          <w:sz w:val="28"/>
          <w:szCs w:val="28"/>
        </w:rPr>
        <w:tab/>
        <w:t>Віталій КЛИЧКО</w:t>
      </w:r>
    </w:p>
    <w:p w:rsidR="00FD2AD1" w:rsidRDefault="00FD2AD1"/>
    <w:p w:rsidR="00FD7972" w:rsidRDefault="00FD7972">
      <w:pPr>
        <w:suppressAutoHyphens w:val="0"/>
        <w:spacing w:after="160" w:line="259" w:lineRule="auto"/>
      </w:pPr>
      <w:r>
        <w:br w:type="page"/>
      </w:r>
    </w:p>
    <w:p w:rsidR="00582F7A" w:rsidRDefault="00582F7A" w:rsidP="00582F7A">
      <w:pPr>
        <w:rPr>
          <w:sz w:val="28"/>
        </w:rPr>
      </w:pPr>
    </w:p>
    <w:p w:rsidR="00582F7A" w:rsidRDefault="00582F7A" w:rsidP="00582F7A">
      <w:pPr>
        <w:rPr>
          <w:sz w:val="28"/>
        </w:rPr>
      </w:pPr>
    </w:p>
    <w:p w:rsidR="00582F7A" w:rsidRPr="00AC6298" w:rsidRDefault="00582F7A" w:rsidP="00582F7A">
      <w:pPr>
        <w:rPr>
          <w:sz w:val="28"/>
          <w:highlight w:val="black"/>
        </w:rPr>
      </w:pPr>
    </w:p>
    <w:p w:rsidR="00582F7A" w:rsidRDefault="00582F7A" w:rsidP="00582F7A">
      <w:pPr>
        <w:rPr>
          <w:sz w:val="28"/>
        </w:rPr>
      </w:pPr>
    </w:p>
    <w:p w:rsidR="00582F7A" w:rsidRPr="00990740" w:rsidRDefault="00582F7A" w:rsidP="00582F7A">
      <w:r w:rsidRPr="00990740">
        <w:rPr>
          <w:sz w:val="28"/>
          <w:szCs w:val="28"/>
        </w:rPr>
        <w:t>ПОДАННЯ:</w:t>
      </w: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  <w:r w:rsidRPr="004E25AE">
        <w:rPr>
          <w:sz w:val="28"/>
          <w:szCs w:val="28"/>
        </w:rPr>
        <w:t xml:space="preserve">Київський міський голова </w:t>
      </w:r>
      <w:r w:rsidRPr="004E25AE">
        <w:rPr>
          <w:sz w:val="28"/>
          <w:szCs w:val="28"/>
        </w:rPr>
        <w:tab/>
      </w:r>
      <w:r w:rsidRPr="004E25A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5AE">
        <w:rPr>
          <w:sz w:val="28"/>
          <w:szCs w:val="28"/>
        </w:rPr>
        <w:tab/>
      </w:r>
      <w:r w:rsidR="002D5F9C">
        <w:rPr>
          <w:sz w:val="28"/>
          <w:szCs w:val="28"/>
        </w:rPr>
        <w:tab/>
      </w:r>
      <w:r w:rsidRPr="004E25AE">
        <w:rPr>
          <w:sz w:val="28"/>
          <w:szCs w:val="28"/>
        </w:rPr>
        <w:t>Віталій КЛИЧКО</w:t>
      </w:r>
    </w:p>
    <w:p w:rsidR="00582F7A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</w:p>
    <w:p w:rsidR="00A66DDD" w:rsidRDefault="00A66DDD" w:rsidP="0058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Виконувач </w:t>
      </w:r>
      <w:proofErr w:type="spellStart"/>
      <w:r>
        <w:rPr>
          <w:sz w:val="28"/>
          <w:szCs w:val="28"/>
        </w:rPr>
        <w:t>обов</w:t>
      </w:r>
      <w:proofErr w:type="spellEnd"/>
      <w:r w:rsidRPr="00A66DDD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д</w:t>
      </w:r>
      <w:r w:rsidR="00582F7A" w:rsidRPr="00B23880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582F7A" w:rsidRPr="00B23880" w:rsidRDefault="00582F7A" w:rsidP="00A66DDD">
      <w:pPr>
        <w:ind w:right="-283"/>
        <w:jc w:val="both"/>
        <w:rPr>
          <w:sz w:val="28"/>
          <w:szCs w:val="28"/>
        </w:rPr>
      </w:pPr>
      <w:r w:rsidRPr="00B23880">
        <w:rPr>
          <w:sz w:val="28"/>
          <w:szCs w:val="28"/>
        </w:rPr>
        <w:t>Департаменту фінансів</w:t>
      </w:r>
      <w:r w:rsidR="00A66DDD">
        <w:rPr>
          <w:sz w:val="28"/>
          <w:szCs w:val="28"/>
        </w:rPr>
        <w:t xml:space="preserve"> міста Києва</w:t>
      </w:r>
      <w:r w:rsidRPr="00B23880">
        <w:rPr>
          <w:sz w:val="28"/>
          <w:szCs w:val="28"/>
        </w:rPr>
        <w:tab/>
      </w:r>
      <w:r w:rsidRPr="00B23880">
        <w:rPr>
          <w:sz w:val="28"/>
          <w:szCs w:val="28"/>
        </w:rPr>
        <w:tab/>
      </w:r>
      <w:r w:rsidRPr="00B23880">
        <w:rPr>
          <w:sz w:val="28"/>
          <w:szCs w:val="28"/>
        </w:rPr>
        <w:tab/>
      </w:r>
      <w:r w:rsidR="00A66DDD">
        <w:rPr>
          <w:sz w:val="28"/>
          <w:szCs w:val="28"/>
        </w:rPr>
        <w:t>Олександр</w:t>
      </w:r>
      <w:r w:rsidRPr="00B23880">
        <w:rPr>
          <w:sz w:val="28"/>
          <w:szCs w:val="28"/>
        </w:rPr>
        <w:t xml:space="preserve"> </w:t>
      </w:r>
      <w:r w:rsidR="00A66DDD">
        <w:rPr>
          <w:sz w:val="28"/>
          <w:szCs w:val="28"/>
        </w:rPr>
        <w:t>ПРОКОПЕНКО</w:t>
      </w: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7"/>
          <w:szCs w:val="27"/>
        </w:rPr>
      </w:pPr>
    </w:p>
    <w:p w:rsidR="00582F7A" w:rsidRPr="00990740" w:rsidRDefault="00582F7A" w:rsidP="00582F7A">
      <w:pPr>
        <w:rPr>
          <w:sz w:val="28"/>
          <w:szCs w:val="28"/>
        </w:rPr>
      </w:pPr>
      <w:r w:rsidRPr="00990740">
        <w:rPr>
          <w:sz w:val="28"/>
          <w:szCs w:val="28"/>
        </w:rPr>
        <w:t>ПОГОДЖЕНО:</w:t>
      </w:r>
    </w:p>
    <w:p w:rsidR="00582F7A" w:rsidRPr="00990740" w:rsidRDefault="00582F7A" w:rsidP="00582F7A">
      <w:pPr>
        <w:rPr>
          <w:sz w:val="28"/>
          <w:szCs w:val="28"/>
        </w:rPr>
      </w:pPr>
    </w:p>
    <w:p w:rsidR="00582F7A" w:rsidRPr="00990740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</w:p>
    <w:p w:rsidR="00582F7A" w:rsidRPr="00990740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Голова постійної комісії Київради</w:t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 w:rsidRPr="00990740">
        <w:rPr>
          <w:sz w:val="28"/>
          <w:szCs w:val="28"/>
        </w:rPr>
        <w:t>з питань бюджету</w:t>
      </w:r>
      <w:r w:rsidR="002D5F9C">
        <w:rPr>
          <w:sz w:val="28"/>
          <w:szCs w:val="28"/>
        </w:rPr>
        <w:t>,</w:t>
      </w:r>
      <w:r w:rsidRPr="00990740">
        <w:rPr>
          <w:sz w:val="28"/>
          <w:szCs w:val="28"/>
        </w:rPr>
        <w:t xml:space="preserve"> соціально-</w:t>
      </w:r>
    </w:p>
    <w:p w:rsidR="002D5F9C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 w:rsidR="002D5F9C">
        <w:rPr>
          <w:sz w:val="28"/>
          <w:szCs w:val="28"/>
        </w:rPr>
        <w:t xml:space="preserve"> та інвестиційної</w:t>
      </w:r>
    </w:p>
    <w:p w:rsidR="00582F7A" w:rsidRDefault="002D5F9C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діяльності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2F7A">
        <w:rPr>
          <w:sz w:val="28"/>
          <w:szCs w:val="28"/>
        </w:rPr>
        <w:t>Андрій ВІТРЕНКО</w:t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постійної комісії Київради</w:t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 питань бюджету</w:t>
      </w:r>
      <w:r w:rsidR="00540A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0A80">
        <w:rPr>
          <w:color w:val="FFFFFF" w:themeColor="background1"/>
          <w:sz w:val="28"/>
          <w:szCs w:val="28"/>
        </w:rPr>
        <w:t xml:space="preserve">та </w:t>
      </w:r>
      <w:r>
        <w:rPr>
          <w:sz w:val="28"/>
          <w:szCs w:val="28"/>
        </w:rPr>
        <w:t>соціально-</w:t>
      </w:r>
    </w:p>
    <w:p w:rsidR="00540A80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>
        <w:rPr>
          <w:sz w:val="28"/>
          <w:szCs w:val="28"/>
        </w:rPr>
        <w:tab/>
      </w:r>
      <w:r w:rsidR="00540A80">
        <w:rPr>
          <w:sz w:val="28"/>
          <w:szCs w:val="28"/>
        </w:rPr>
        <w:t xml:space="preserve"> та інвестиційної </w:t>
      </w:r>
    </w:p>
    <w:p w:rsidR="00582F7A" w:rsidRDefault="00540A80" w:rsidP="00582F7A">
      <w:pPr>
        <w:pStyle w:val="a3"/>
        <w:spacing w:before="0"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діяльності           </w:t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582F7A">
        <w:rPr>
          <w:sz w:val="28"/>
          <w:szCs w:val="28"/>
        </w:rPr>
        <w:tab/>
      </w:r>
      <w:r w:rsidR="002D5F9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582F7A">
        <w:rPr>
          <w:sz w:val="28"/>
          <w:szCs w:val="28"/>
        </w:rPr>
        <w:t>Владислав АНДРОНОВ</w:t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Виконувач обов’язків начальника</w:t>
      </w:r>
    </w:p>
    <w:p w:rsidR="00582F7A" w:rsidRDefault="00582F7A" w:rsidP="00582F7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</w:p>
    <w:p w:rsidR="00582F7A" w:rsidRDefault="00582F7A" w:rsidP="002D5F9C">
      <w:pPr>
        <w:ind w:right="-567"/>
      </w:pPr>
      <w:r>
        <w:rPr>
          <w:sz w:val="28"/>
          <w:szCs w:val="28"/>
        </w:rPr>
        <w:t>діяльності Київської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F9C">
        <w:rPr>
          <w:sz w:val="28"/>
          <w:szCs w:val="28"/>
        </w:rPr>
        <w:tab/>
      </w:r>
      <w:r w:rsidR="002D5F9C">
        <w:rPr>
          <w:sz w:val="28"/>
          <w:szCs w:val="28"/>
        </w:rPr>
        <w:tab/>
      </w:r>
      <w:r>
        <w:rPr>
          <w:sz w:val="28"/>
          <w:szCs w:val="28"/>
        </w:rPr>
        <w:t>Валентина ПОЛОЖИШНИК</w:t>
      </w:r>
    </w:p>
    <w:p w:rsidR="00582F7A" w:rsidRPr="00AC6298" w:rsidRDefault="00582F7A" w:rsidP="00582F7A">
      <w:pPr>
        <w:rPr>
          <w:sz w:val="28"/>
          <w:highlight w:val="black"/>
        </w:rPr>
      </w:pPr>
    </w:p>
    <w:p w:rsidR="00582F7A" w:rsidRPr="00AC6298" w:rsidRDefault="00582F7A" w:rsidP="00582F7A">
      <w:pPr>
        <w:rPr>
          <w:sz w:val="28"/>
          <w:highlight w:val="black"/>
        </w:rPr>
      </w:pPr>
    </w:p>
    <w:p w:rsidR="00582F7A" w:rsidRDefault="00582F7A" w:rsidP="00582F7A"/>
    <w:p w:rsidR="009A2BBE" w:rsidRDefault="009A2BBE" w:rsidP="009A2BBE">
      <w:pPr>
        <w:rPr>
          <w:sz w:val="28"/>
          <w:highlight w:val="black"/>
        </w:rPr>
      </w:pPr>
    </w:p>
    <w:p w:rsidR="009A2BBE" w:rsidRPr="00AC6298" w:rsidRDefault="009A2BBE" w:rsidP="009A2BBE">
      <w:pPr>
        <w:rPr>
          <w:sz w:val="28"/>
          <w:highlight w:val="black"/>
        </w:rPr>
      </w:pPr>
    </w:p>
    <w:p w:rsidR="009A2BBE" w:rsidRDefault="009A2BBE" w:rsidP="009A2BBE"/>
    <w:p w:rsidR="00A23D96" w:rsidRPr="00AC6298" w:rsidRDefault="00A23D96" w:rsidP="00A23D96">
      <w:pPr>
        <w:rPr>
          <w:sz w:val="28"/>
          <w:highlight w:val="black"/>
        </w:rPr>
      </w:pPr>
    </w:p>
    <w:p w:rsidR="00A23D96" w:rsidRDefault="00A23D96" w:rsidP="00A23D96"/>
    <w:p w:rsidR="00A23D96" w:rsidRDefault="00A23D96" w:rsidP="00A23D96"/>
    <w:p w:rsidR="00924151" w:rsidRDefault="00924151" w:rsidP="00D45757"/>
    <w:sectPr w:rsidR="00924151" w:rsidSect="00343A3F">
      <w:headerReference w:type="default" r:id="rId6"/>
      <w:pgSz w:w="11906" w:h="16838"/>
      <w:pgMar w:top="1134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C8" w:rsidRDefault="00EB16C8" w:rsidP="00EB16C8">
      <w:r>
        <w:separator/>
      </w:r>
    </w:p>
  </w:endnote>
  <w:endnote w:type="continuationSeparator" w:id="0">
    <w:p w:rsidR="00EB16C8" w:rsidRDefault="00EB16C8" w:rsidP="00EB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C8" w:rsidRDefault="00EB16C8" w:rsidP="00EB16C8">
      <w:r>
        <w:separator/>
      </w:r>
    </w:p>
  </w:footnote>
  <w:footnote w:type="continuationSeparator" w:id="0">
    <w:p w:rsidR="00EB16C8" w:rsidRDefault="00EB16C8" w:rsidP="00EB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33070"/>
      <w:docPartObj>
        <w:docPartGallery w:val="Page Numbers (Top of Page)"/>
        <w:docPartUnique/>
      </w:docPartObj>
    </w:sdtPr>
    <w:sdtEndPr/>
    <w:sdtContent>
      <w:p w:rsidR="00EB16C8" w:rsidRDefault="00EB16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80">
          <w:rPr>
            <w:noProof/>
          </w:rPr>
          <w:t>3</w:t>
        </w:r>
        <w:r>
          <w:fldChar w:fldCharType="end"/>
        </w:r>
      </w:p>
    </w:sdtContent>
  </w:sdt>
  <w:p w:rsidR="00EB16C8" w:rsidRDefault="00EB16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72"/>
    <w:rsid w:val="00001372"/>
    <w:rsid w:val="000050BC"/>
    <w:rsid w:val="00005F99"/>
    <w:rsid w:val="00021F2D"/>
    <w:rsid w:val="00061DA6"/>
    <w:rsid w:val="00070737"/>
    <w:rsid w:val="000A0C0E"/>
    <w:rsid w:val="000A1153"/>
    <w:rsid w:val="000A119D"/>
    <w:rsid w:val="000B489E"/>
    <w:rsid w:val="000B6453"/>
    <w:rsid w:val="000C2195"/>
    <w:rsid w:val="000D355E"/>
    <w:rsid w:val="000D37C5"/>
    <w:rsid w:val="000E23B3"/>
    <w:rsid w:val="000F265F"/>
    <w:rsid w:val="001110A7"/>
    <w:rsid w:val="001157A5"/>
    <w:rsid w:val="00137765"/>
    <w:rsid w:val="00140801"/>
    <w:rsid w:val="0014297B"/>
    <w:rsid w:val="00147D62"/>
    <w:rsid w:val="00153957"/>
    <w:rsid w:val="00153AC6"/>
    <w:rsid w:val="0015447C"/>
    <w:rsid w:val="00174A89"/>
    <w:rsid w:val="001B2472"/>
    <w:rsid w:val="001E2924"/>
    <w:rsid w:val="001E5362"/>
    <w:rsid w:val="001F3D7C"/>
    <w:rsid w:val="001F645D"/>
    <w:rsid w:val="00203320"/>
    <w:rsid w:val="002177AC"/>
    <w:rsid w:val="00230911"/>
    <w:rsid w:val="00236380"/>
    <w:rsid w:val="00244E47"/>
    <w:rsid w:val="00277B8C"/>
    <w:rsid w:val="002974E3"/>
    <w:rsid w:val="002A217B"/>
    <w:rsid w:val="002D354E"/>
    <w:rsid w:val="002D5DEB"/>
    <w:rsid w:val="002D5F9C"/>
    <w:rsid w:val="002E4D17"/>
    <w:rsid w:val="002F748E"/>
    <w:rsid w:val="00331586"/>
    <w:rsid w:val="00335192"/>
    <w:rsid w:val="00343A3F"/>
    <w:rsid w:val="00344031"/>
    <w:rsid w:val="003608BB"/>
    <w:rsid w:val="003653C9"/>
    <w:rsid w:val="003869E3"/>
    <w:rsid w:val="003A02C1"/>
    <w:rsid w:val="003B2615"/>
    <w:rsid w:val="003B665F"/>
    <w:rsid w:val="003D4A89"/>
    <w:rsid w:val="003E0D6E"/>
    <w:rsid w:val="003F0B87"/>
    <w:rsid w:val="00443178"/>
    <w:rsid w:val="00460045"/>
    <w:rsid w:val="0048110D"/>
    <w:rsid w:val="004930AC"/>
    <w:rsid w:val="004A5CDB"/>
    <w:rsid w:val="004B0F36"/>
    <w:rsid w:val="004B3B93"/>
    <w:rsid w:val="004D2807"/>
    <w:rsid w:val="004D78BC"/>
    <w:rsid w:val="004E03E3"/>
    <w:rsid w:val="004E25AE"/>
    <w:rsid w:val="004F05F6"/>
    <w:rsid w:val="004F6C17"/>
    <w:rsid w:val="004F7A9D"/>
    <w:rsid w:val="00501933"/>
    <w:rsid w:val="00502588"/>
    <w:rsid w:val="00505F64"/>
    <w:rsid w:val="0051133C"/>
    <w:rsid w:val="0051298E"/>
    <w:rsid w:val="005335D6"/>
    <w:rsid w:val="00540A80"/>
    <w:rsid w:val="00550BA2"/>
    <w:rsid w:val="00554754"/>
    <w:rsid w:val="00575AD0"/>
    <w:rsid w:val="00582A4F"/>
    <w:rsid w:val="00582F7A"/>
    <w:rsid w:val="0058629E"/>
    <w:rsid w:val="00586FA0"/>
    <w:rsid w:val="00587079"/>
    <w:rsid w:val="005B3B84"/>
    <w:rsid w:val="005B58B4"/>
    <w:rsid w:val="005B74A8"/>
    <w:rsid w:val="005C1767"/>
    <w:rsid w:val="005E5623"/>
    <w:rsid w:val="005E57BB"/>
    <w:rsid w:val="005F3B95"/>
    <w:rsid w:val="0060059A"/>
    <w:rsid w:val="0060261A"/>
    <w:rsid w:val="00606A51"/>
    <w:rsid w:val="00616B66"/>
    <w:rsid w:val="006263D3"/>
    <w:rsid w:val="00630CAF"/>
    <w:rsid w:val="0063421D"/>
    <w:rsid w:val="0064119C"/>
    <w:rsid w:val="00657EFB"/>
    <w:rsid w:val="0067130F"/>
    <w:rsid w:val="00673DC8"/>
    <w:rsid w:val="00674C94"/>
    <w:rsid w:val="006813D8"/>
    <w:rsid w:val="006A066A"/>
    <w:rsid w:val="006C5AF3"/>
    <w:rsid w:val="006D1991"/>
    <w:rsid w:val="006D6447"/>
    <w:rsid w:val="00701D4C"/>
    <w:rsid w:val="007061F3"/>
    <w:rsid w:val="00712A5D"/>
    <w:rsid w:val="0074063E"/>
    <w:rsid w:val="00757201"/>
    <w:rsid w:val="00761FBB"/>
    <w:rsid w:val="0077001D"/>
    <w:rsid w:val="00790341"/>
    <w:rsid w:val="007B635E"/>
    <w:rsid w:val="007D107C"/>
    <w:rsid w:val="007D4300"/>
    <w:rsid w:val="007E5280"/>
    <w:rsid w:val="007F478B"/>
    <w:rsid w:val="008160D5"/>
    <w:rsid w:val="0082356E"/>
    <w:rsid w:val="008302D4"/>
    <w:rsid w:val="008462F3"/>
    <w:rsid w:val="00854CAE"/>
    <w:rsid w:val="00891CCA"/>
    <w:rsid w:val="008A0214"/>
    <w:rsid w:val="008A55C1"/>
    <w:rsid w:val="008C6F0D"/>
    <w:rsid w:val="008E08DD"/>
    <w:rsid w:val="008E7A0C"/>
    <w:rsid w:val="008F3A55"/>
    <w:rsid w:val="009077CD"/>
    <w:rsid w:val="00924151"/>
    <w:rsid w:val="00926B5F"/>
    <w:rsid w:val="009351D6"/>
    <w:rsid w:val="00943109"/>
    <w:rsid w:val="00950C3F"/>
    <w:rsid w:val="0095409F"/>
    <w:rsid w:val="00970F92"/>
    <w:rsid w:val="00990740"/>
    <w:rsid w:val="009927EE"/>
    <w:rsid w:val="009A2BBE"/>
    <w:rsid w:val="009E0DED"/>
    <w:rsid w:val="009F18BE"/>
    <w:rsid w:val="009F3B62"/>
    <w:rsid w:val="00A01C08"/>
    <w:rsid w:val="00A078F9"/>
    <w:rsid w:val="00A11304"/>
    <w:rsid w:val="00A23D96"/>
    <w:rsid w:val="00A53D2E"/>
    <w:rsid w:val="00A65393"/>
    <w:rsid w:val="00A657F1"/>
    <w:rsid w:val="00A66DDD"/>
    <w:rsid w:val="00A96D31"/>
    <w:rsid w:val="00AA388F"/>
    <w:rsid w:val="00AA6A2B"/>
    <w:rsid w:val="00AC7B07"/>
    <w:rsid w:val="00AD7805"/>
    <w:rsid w:val="00AE47FD"/>
    <w:rsid w:val="00AF46D8"/>
    <w:rsid w:val="00B07DD8"/>
    <w:rsid w:val="00B139F6"/>
    <w:rsid w:val="00B22AA4"/>
    <w:rsid w:val="00B270DD"/>
    <w:rsid w:val="00B469F8"/>
    <w:rsid w:val="00B95DCF"/>
    <w:rsid w:val="00BC59C3"/>
    <w:rsid w:val="00BF1BF9"/>
    <w:rsid w:val="00BF1D5A"/>
    <w:rsid w:val="00BF488A"/>
    <w:rsid w:val="00C012EB"/>
    <w:rsid w:val="00C147E9"/>
    <w:rsid w:val="00C170CB"/>
    <w:rsid w:val="00C20237"/>
    <w:rsid w:val="00C3051A"/>
    <w:rsid w:val="00C33156"/>
    <w:rsid w:val="00C53C13"/>
    <w:rsid w:val="00C54B87"/>
    <w:rsid w:val="00C72CA8"/>
    <w:rsid w:val="00C73693"/>
    <w:rsid w:val="00C745B8"/>
    <w:rsid w:val="00C970A5"/>
    <w:rsid w:val="00CA4574"/>
    <w:rsid w:val="00CA4E83"/>
    <w:rsid w:val="00CB3B2C"/>
    <w:rsid w:val="00CE588D"/>
    <w:rsid w:val="00CF23EB"/>
    <w:rsid w:val="00D00B15"/>
    <w:rsid w:val="00D03818"/>
    <w:rsid w:val="00D12130"/>
    <w:rsid w:val="00D13F5F"/>
    <w:rsid w:val="00D24DEC"/>
    <w:rsid w:val="00D313DC"/>
    <w:rsid w:val="00D45757"/>
    <w:rsid w:val="00D529C0"/>
    <w:rsid w:val="00D824D7"/>
    <w:rsid w:val="00DA2BF9"/>
    <w:rsid w:val="00DA482D"/>
    <w:rsid w:val="00DA77AF"/>
    <w:rsid w:val="00DB4661"/>
    <w:rsid w:val="00DB54D4"/>
    <w:rsid w:val="00DC0001"/>
    <w:rsid w:val="00DC59CA"/>
    <w:rsid w:val="00DD0C29"/>
    <w:rsid w:val="00DE629F"/>
    <w:rsid w:val="00DF494B"/>
    <w:rsid w:val="00E22191"/>
    <w:rsid w:val="00E27A98"/>
    <w:rsid w:val="00E37F1C"/>
    <w:rsid w:val="00E62235"/>
    <w:rsid w:val="00E66D16"/>
    <w:rsid w:val="00E81EF5"/>
    <w:rsid w:val="00E91A54"/>
    <w:rsid w:val="00E94E6B"/>
    <w:rsid w:val="00EB16C8"/>
    <w:rsid w:val="00EC3357"/>
    <w:rsid w:val="00ED408B"/>
    <w:rsid w:val="00EE23DD"/>
    <w:rsid w:val="00F03FE6"/>
    <w:rsid w:val="00F118D3"/>
    <w:rsid w:val="00F12260"/>
    <w:rsid w:val="00F266D6"/>
    <w:rsid w:val="00F3023B"/>
    <w:rsid w:val="00F3198C"/>
    <w:rsid w:val="00F37A94"/>
    <w:rsid w:val="00F44A95"/>
    <w:rsid w:val="00F93AE2"/>
    <w:rsid w:val="00FA2961"/>
    <w:rsid w:val="00FA499E"/>
    <w:rsid w:val="00FC0A59"/>
    <w:rsid w:val="00FD2AD1"/>
    <w:rsid w:val="00FD7972"/>
    <w:rsid w:val="00FE405E"/>
    <w:rsid w:val="00FF299B"/>
    <w:rsid w:val="00FF3DF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0F929E"/>
  <w15:docId w15:val="{5DFD4307-DFA1-400D-9C04-23461F2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D7972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7972"/>
    <w:pPr>
      <w:spacing w:before="280" w:after="28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D7972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D79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7972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EB16C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B16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EB16C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B16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2740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С. Фадєєва</dc:creator>
  <cp:keywords/>
  <dc:description/>
  <cp:lastModifiedBy>Тетяна М. Петрова</cp:lastModifiedBy>
  <cp:revision>3</cp:revision>
  <cp:lastPrinted>2023-08-11T11:42:00Z</cp:lastPrinted>
  <dcterms:created xsi:type="dcterms:W3CDTF">2023-08-11T11:51:00Z</dcterms:created>
  <dcterms:modified xsi:type="dcterms:W3CDTF">2023-08-14T11:55:00Z</dcterms:modified>
</cp:coreProperties>
</file>