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FD2D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13197F21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542ED3A1" w14:textId="77777777" w:rsidR="002D4095" w:rsidRPr="00B75AA7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23799BA3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B546F05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4133CC23" w14:textId="77777777" w:rsidR="002D4095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FAF7633" w14:textId="77777777" w:rsidR="00AB2233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5A4322F7" w14:textId="77777777" w:rsidR="00AB2233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3410BD58" w14:textId="77777777" w:rsidR="00AB2233" w:rsidRPr="0045612C" w:rsidRDefault="00AB2233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7B2B32D4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4349E03B" w14:textId="77777777" w:rsidR="00830B71" w:rsidRPr="0045612C" w:rsidRDefault="00830B71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042C22F6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</w:p>
    <w:p w14:paraId="2C45DD95" w14:textId="77777777" w:rsidR="002D4095" w:rsidRPr="0045612C" w:rsidRDefault="002D4095" w:rsidP="002D4095">
      <w:pPr>
        <w:pStyle w:val="a3"/>
        <w:spacing w:before="0" w:beforeAutospacing="0" w:after="0" w:afterAutospacing="0"/>
        <w:ind w:firstLine="567"/>
        <w:rPr>
          <w:b/>
          <w:sz w:val="29"/>
          <w:szCs w:val="29"/>
        </w:rPr>
      </w:pP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ab/>
      </w:r>
      <w:r w:rsidR="00B75AA7" w:rsidRPr="0045612C">
        <w:rPr>
          <w:b/>
          <w:sz w:val="29"/>
          <w:szCs w:val="29"/>
        </w:rPr>
        <w:tab/>
      </w:r>
      <w:r w:rsidR="00B75AA7" w:rsidRPr="0045612C">
        <w:rPr>
          <w:b/>
          <w:sz w:val="29"/>
          <w:szCs w:val="29"/>
        </w:rPr>
        <w:tab/>
      </w:r>
      <w:r w:rsidRPr="0045612C">
        <w:rPr>
          <w:b/>
          <w:sz w:val="29"/>
          <w:szCs w:val="29"/>
        </w:rPr>
        <w:t>ПРОЄКТ</w:t>
      </w:r>
    </w:p>
    <w:p w14:paraId="0F526909" w14:textId="77777777" w:rsidR="002D4095" w:rsidRPr="0045612C" w:rsidRDefault="002D4095" w:rsidP="002D4095">
      <w:pPr>
        <w:pStyle w:val="a3"/>
        <w:spacing w:before="0" w:beforeAutospacing="0" w:after="0" w:afterAutospacing="0"/>
        <w:rPr>
          <w:b/>
          <w:sz w:val="29"/>
          <w:szCs w:val="29"/>
        </w:rPr>
      </w:pPr>
    </w:p>
    <w:p w14:paraId="679431D1" w14:textId="77777777" w:rsidR="002D4095" w:rsidRPr="0045612C" w:rsidRDefault="002D4095" w:rsidP="002D4095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14:paraId="3B481DEE" w14:textId="77777777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Про внесення змін до рішення Київської</w:t>
      </w:r>
    </w:p>
    <w:p w14:paraId="58B108BA" w14:textId="77777777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міської  ради  від  14  грудня  2023 року</w:t>
      </w:r>
    </w:p>
    <w:p w14:paraId="1AA8BC89" w14:textId="77777777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№ 7531/7572 «Про бюджет міста Києва</w:t>
      </w:r>
    </w:p>
    <w:p w14:paraId="56559C00" w14:textId="77777777" w:rsidR="002D4095" w:rsidRPr="00B75AA7" w:rsidRDefault="002D4095" w:rsidP="00A14A74">
      <w:pPr>
        <w:pStyle w:val="a3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B75AA7">
        <w:rPr>
          <w:b/>
          <w:bCs/>
          <w:sz w:val="28"/>
          <w:szCs w:val="28"/>
        </w:rPr>
        <w:t>на 202</w:t>
      </w:r>
      <w:r w:rsidRPr="00B75AA7">
        <w:rPr>
          <w:b/>
          <w:bCs/>
          <w:sz w:val="28"/>
          <w:szCs w:val="28"/>
          <w:lang w:val="ru-RU"/>
        </w:rPr>
        <w:t>4</w:t>
      </w:r>
      <w:r w:rsidRPr="00B75AA7">
        <w:rPr>
          <w:b/>
          <w:bCs/>
          <w:sz w:val="28"/>
          <w:szCs w:val="28"/>
        </w:rPr>
        <w:t xml:space="preserve"> рік»</w:t>
      </w:r>
    </w:p>
    <w:p w14:paraId="2D4E89BD" w14:textId="77777777" w:rsidR="002D4095" w:rsidRPr="00B75AA7" w:rsidRDefault="002D4095" w:rsidP="002D4095">
      <w:pPr>
        <w:pStyle w:val="a3"/>
        <w:spacing w:before="0" w:beforeAutospacing="0" w:after="0" w:afterAutospacing="0"/>
        <w:ind w:firstLine="851"/>
        <w:rPr>
          <w:b/>
          <w:bCs/>
          <w:sz w:val="18"/>
          <w:szCs w:val="18"/>
        </w:rPr>
      </w:pPr>
    </w:p>
    <w:p w14:paraId="3906D40E" w14:textId="77777777" w:rsidR="002D4095" w:rsidRPr="00B75AA7" w:rsidRDefault="002D4095" w:rsidP="002D4095">
      <w:pPr>
        <w:pStyle w:val="a3"/>
        <w:spacing w:before="0" w:beforeAutospacing="0" w:after="0" w:afterAutospacing="0"/>
        <w:jc w:val="right"/>
        <w:rPr>
          <w:b/>
          <w:sz w:val="29"/>
          <w:szCs w:val="29"/>
        </w:rPr>
      </w:pPr>
    </w:p>
    <w:p w14:paraId="5601DFFF" w14:textId="77777777" w:rsidR="002D4095" w:rsidRPr="00B75AA7" w:rsidRDefault="002D4095" w:rsidP="002D4095">
      <w:pPr>
        <w:pStyle w:val="a3"/>
        <w:spacing w:before="0" w:beforeAutospacing="0" w:after="0" w:afterAutospacing="0"/>
        <w:jc w:val="center"/>
      </w:pPr>
      <w:r w:rsidRPr="00B75AA7">
        <w:rPr>
          <w:b/>
          <w:bCs/>
          <w:sz w:val="18"/>
          <w:szCs w:val="18"/>
          <w:u w:val="single"/>
        </w:rPr>
        <w:t>місто Київ, столиця України</w:t>
      </w:r>
    </w:p>
    <w:p w14:paraId="20FB1B58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(назва адміністративно-територіальної одиниці)</w:t>
      </w:r>
    </w:p>
    <w:p w14:paraId="5C54D369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p w14:paraId="3D3F582F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b/>
          <w:sz w:val="20"/>
          <w:szCs w:val="20"/>
          <w:u w:val="single"/>
        </w:rPr>
        <w:t>2600000000</w:t>
      </w:r>
    </w:p>
    <w:p w14:paraId="4226D246" w14:textId="77777777" w:rsidR="002D4095" w:rsidRPr="009E4410" w:rsidRDefault="002D4095" w:rsidP="002D4095">
      <w:pPr>
        <w:pStyle w:val="a3"/>
        <w:spacing w:before="0" w:beforeAutospacing="0" w:after="0" w:afterAutospacing="0"/>
        <w:jc w:val="center"/>
      </w:pPr>
      <w:r w:rsidRPr="009E4410">
        <w:rPr>
          <w:sz w:val="16"/>
          <w:szCs w:val="16"/>
        </w:rPr>
        <w:t>(код бюджету)</w:t>
      </w:r>
    </w:p>
    <w:p w14:paraId="665DA10B" w14:textId="77777777" w:rsidR="002D4095" w:rsidRPr="004861CF" w:rsidRDefault="002D4095" w:rsidP="002D40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0F80621" w14:textId="77777777" w:rsidR="002D4095" w:rsidRDefault="002D4095" w:rsidP="004F07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1CF">
        <w:rPr>
          <w:rFonts w:ascii="Times New Roman" w:hAnsi="Times New Roman" w:cs="Times New Roman"/>
          <w:sz w:val="28"/>
          <w:szCs w:val="28"/>
        </w:rPr>
        <w:t>Керуючись Бюджетним кодексом України</w:t>
      </w:r>
      <w:r w:rsidRPr="009E4410">
        <w:rPr>
          <w:rFonts w:ascii="Times New Roman" w:hAnsi="Times New Roman" w:cs="Times New Roman"/>
          <w:sz w:val="28"/>
          <w:szCs w:val="28"/>
        </w:rPr>
        <w:t>, законами України «Про місцеве самоврядування в Україні», «Про столицю України – місто-герой Київ», Указом Президента України від 24 лютого 2022 року № 64/2022 «Про введення воєнного стану в Україні», затвердженим Законом України «Про затвердження Указу Президента України «Про введення воєнного стану в Україні» від 24 лютого 2022 року № 2102-IX, Київська міська рада</w:t>
      </w:r>
    </w:p>
    <w:p w14:paraId="360FDF61" w14:textId="77777777" w:rsidR="002D4095" w:rsidRPr="009E4410" w:rsidRDefault="002D4095" w:rsidP="00AB2233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E441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9F95958" w14:textId="77777777" w:rsidR="002D4095" w:rsidRDefault="002D4095" w:rsidP="00AB2233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9E4410">
        <w:rPr>
          <w:sz w:val="28"/>
          <w:szCs w:val="28"/>
        </w:rPr>
        <w:t>1.</w:t>
      </w:r>
      <w:r w:rsidR="00A14A74">
        <w:rPr>
          <w:sz w:val="28"/>
          <w:szCs w:val="28"/>
        </w:rPr>
        <w:t> </w:t>
      </w:r>
      <w:proofErr w:type="spellStart"/>
      <w:r w:rsidRPr="009E4410">
        <w:rPr>
          <w:sz w:val="28"/>
          <w:szCs w:val="28"/>
        </w:rPr>
        <w:t>Внести</w:t>
      </w:r>
      <w:proofErr w:type="spellEnd"/>
      <w:r w:rsidRPr="009E4410">
        <w:rPr>
          <w:sz w:val="28"/>
          <w:szCs w:val="28"/>
        </w:rPr>
        <w:t xml:space="preserve"> до рішення Київської міської ради </w:t>
      </w:r>
      <w:r w:rsidRPr="009E4410">
        <w:rPr>
          <w:bCs/>
          <w:sz w:val="28"/>
          <w:szCs w:val="28"/>
        </w:rPr>
        <w:t>від 14 грудня 2023 року №  7531/7572 «Про бюджет міста Києва на 2024 рік» такі зміни:</w:t>
      </w:r>
    </w:p>
    <w:p w14:paraId="0DE534ED" w14:textId="77777777" w:rsidR="002D4095" w:rsidRDefault="002D4095" w:rsidP="00AB2233">
      <w:pPr>
        <w:pStyle w:val="a3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9E4410">
        <w:rPr>
          <w:bCs/>
          <w:sz w:val="28"/>
          <w:szCs w:val="28"/>
        </w:rPr>
        <w:t>1.1.</w:t>
      </w:r>
      <w:r w:rsidR="00A14A74">
        <w:rPr>
          <w:bCs/>
          <w:sz w:val="28"/>
          <w:szCs w:val="28"/>
        </w:rPr>
        <w:t> </w:t>
      </w:r>
      <w:r w:rsidRPr="009E4410">
        <w:rPr>
          <w:bCs/>
          <w:sz w:val="28"/>
          <w:szCs w:val="28"/>
        </w:rPr>
        <w:t>Пункт 1 викласти в такій редакції:</w:t>
      </w:r>
    </w:p>
    <w:p w14:paraId="2D2C252A" w14:textId="77777777" w:rsidR="002D4095" w:rsidRPr="009E4410" w:rsidRDefault="002D4095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410">
        <w:rPr>
          <w:rFonts w:ascii="Times New Roman" w:hAnsi="Times New Roman" w:cs="Times New Roman"/>
          <w:sz w:val="28"/>
          <w:szCs w:val="28"/>
        </w:rPr>
        <w:t>«1.</w:t>
      </w:r>
      <w:r w:rsidR="00A14A74">
        <w:rPr>
          <w:rFonts w:ascii="Times New Roman" w:hAnsi="Times New Roman" w:cs="Times New Roman"/>
          <w:sz w:val="28"/>
          <w:szCs w:val="28"/>
        </w:rPr>
        <w:t> </w:t>
      </w:r>
      <w:r w:rsidRPr="009E4410">
        <w:rPr>
          <w:rFonts w:ascii="Times New Roman" w:hAnsi="Times New Roman" w:cs="Times New Roman"/>
          <w:sz w:val="28"/>
          <w:szCs w:val="28"/>
        </w:rPr>
        <w:t>Визначити на 2024 рік:</w:t>
      </w:r>
    </w:p>
    <w:p w14:paraId="119A9786" w14:textId="3FF7AC01" w:rsidR="002D4095" w:rsidRPr="009E4410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доходи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</w:t>
      </w:r>
      <w:r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сумі </w:t>
      </w:r>
      <w:r w:rsidR="00F2040F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95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790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00</w:t>
      </w:r>
      <w:r w:rsidR="00366B2B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="00366B2B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гривн</w:t>
      </w:r>
      <w:r w:rsid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доходи загального фонду бюджету міста Києва – </w:t>
      </w:r>
      <w:r w:rsidR="00F2040F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91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253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366B2B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234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366B2B"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868</w:t>
      </w:r>
      <w:r w:rsidRPr="00FD43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D4387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доходи спеціального фонду бюджету міста Києва </w:t>
      </w:r>
      <w:r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– 4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536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76</w:t>
      </w:r>
      <w:r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66B2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Pr="00366B2B"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EF5325">
        <w:rPr>
          <w:sz w:val="28"/>
          <w:szCs w:val="28"/>
        </w:rPr>
        <w:t xml:space="preserve"> </w:t>
      </w:r>
      <w:r w:rsidRPr="00EF532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 згідно з додатком 1 до цього рішення;</w:t>
      </w:r>
    </w:p>
    <w:p w14:paraId="72B3AC4B" w14:textId="62301741" w:rsidR="002D4095" w:rsidRPr="00061A0B" w:rsidRDefault="002D4095" w:rsidP="00AB22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44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видатки</w:t>
      </w:r>
      <w:r w:rsidRPr="009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</w:t>
      </w:r>
      <w:r w:rsidRPr="000A38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сумі 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503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346</w:t>
      </w:r>
      <w:r w:rsidRPr="004503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5038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66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видатки загального фонду бюджету міста Києва – </w:t>
      </w:r>
      <w:r w:rsidR="00695033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EA2A18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95033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659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A2A18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01151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C75AC9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C75AC9"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4503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 видатки спеціального фонду бюджету міста Києва – </w:t>
      </w:r>
      <w:r w:rsidR="00EA2A18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67733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95033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11518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86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11518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597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011518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011518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450381"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61A0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1E5B76C" w14:textId="77777777" w:rsidR="002D4095" w:rsidRPr="007F49C9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повернення кредитів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бюджету міста Києва в сумі 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430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055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232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гривн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тому числі повернення кредитів до загального фонду бюджету міста Києва – 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875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232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 гривн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і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повернення кредитів до спеціального фонду бюджету міста Києва – 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180 000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гривень;</w:t>
      </w:r>
    </w:p>
    <w:p w14:paraId="14BAA5F2" w14:textId="77777777" w:rsidR="002D4095" w:rsidRPr="007F49C9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надання кредитів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бюджету міста Києва в сумі 2</w:t>
      </w:r>
      <w:r w:rsidR="0008758A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733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000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гривень, у тому числі надання кредитів із загального фонду бюджету міста Києва – </w:t>
      </w:r>
      <w:r w:rsidR="00662240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28 733 000 гривень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77CE431" w14:textId="65CEDE30" w:rsidR="002D4095" w:rsidRPr="007F49C9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профіцит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загальним фондом бюджету міста Києва в сумі 2</w:t>
      </w:r>
      <w:r w:rsidR="00EA2A18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994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="00F915AA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420</w:t>
      </w:r>
      <w:r w:rsidRPr="007F49C9">
        <w:rPr>
          <w:sz w:val="28"/>
          <w:szCs w:val="28"/>
        </w:rPr>
        <w:t> 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14:paraId="6D4B1D3D" w14:textId="2F375EAB" w:rsidR="002D4095" w:rsidRPr="007F49C9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дефіцит 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спеціальним фондом бюджету міста Києва в сумі </w:t>
      </w:r>
      <w:r w:rsidR="00F915AA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</w:t>
      </w:r>
      <w:r w:rsidR="00F83439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9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F915AA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51</w:t>
      </w:r>
      <w:r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251</w:t>
      </w:r>
      <w:r w:rsidRPr="007F49C9">
        <w:rPr>
          <w:sz w:val="28"/>
          <w:szCs w:val="28"/>
        </w:rPr>
        <w:t> 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гривн</w:t>
      </w:r>
      <w:r w:rsidR="00011518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згідно з додатком 2 до цього рішення;</w:t>
      </w:r>
    </w:p>
    <w:p w14:paraId="75ADAD82" w14:textId="77777777" w:rsidR="002D4095" w:rsidRPr="007F49C9" w:rsidRDefault="002D4095" w:rsidP="00AB223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оборотний залишок бюджетних коштів 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бюджету міста Києва в розмірі 1 гривні, що становить 0 відсотка видатків загального фонду бюджету міста Києва, визначених цим пунктом;</w:t>
      </w:r>
    </w:p>
    <w:p w14:paraId="22E65A46" w14:textId="77777777" w:rsidR="002D4095" w:rsidRPr="007F49C9" w:rsidRDefault="002D4095" w:rsidP="00AB22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4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резервний фонд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бюджету міста Києва в розмірі </w:t>
      </w:r>
      <w:r w:rsidR="00B318ED" w:rsidRPr="007F49C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67733" w:rsidRPr="007F49C9">
        <w:rPr>
          <w:rFonts w:ascii="Times New Roman" w:eastAsia="Times New Roman" w:hAnsi="Times New Roman" w:cs="Times New Roman"/>
          <w:sz w:val="28"/>
          <w:szCs w:val="28"/>
          <w:lang w:eastAsia="uk-UA"/>
        </w:rPr>
        <w:t>71 </w:t>
      </w:r>
      <w:r w:rsidR="00EA2A18" w:rsidRPr="007F49C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67733" w:rsidRPr="007F49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05 349 </w:t>
      </w:r>
      <w:r w:rsidRPr="007F49C9">
        <w:rPr>
          <w:rFonts w:ascii="Arial" w:eastAsia="Times New Roman" w:hAnsi="Arial" w:cs="Arial"/>
          <w:sz w:val="14"/>
          <w:szCs w:val="14"/>
          <w:lang w:eastAsia="uk-UA"/>
        </w:rPr>
        <w:t xml:space="preserve"> 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гривень, що становить 1,</w:t>
      </w:r>
      <w:r w:rsidR="00B67733"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F49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відсотка видатків загального фонду бюджету міста Києва, визначених цим пунктом.».</w:t>
      </w:r>
    </w:p>
    <w:p w14:paraId="7A22079E" w14:textId="4231173D" w:rsidR="002D4095" w:rsidRPr="007F49C9" w:rsidRDefault="002D4095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1.2.</w:t>
      </w:r>
      <w:r w:rsidR="00B12731" w:rsidRPr="007F49C9">
        <w:rPr>
          <w:rFonts w:ascii="Times New Roman" w:hAnsi="Times New Roman" w:cs="Times New Roman"/>
          <w:sz w:val="28"/>
          <w:szCs w:val="28"/>
        </w:rPr>
        <w:t> </w:t>
      </w:r>
      <w:r w:rsidRPr="007F49C9">
        <w:rPr>
          <w:rFonts w:ascii="Times New Roman" w:hAnsi="Times New Roman" w:cs="Times New Roman"/>
          <w:sz w:val="28"/>
          <w:szCs w:val="28"/>
        </w:rPr>
        <w:t>У пункті 5 цифри «</w:t>
      </w:r>
      <w:r w:rsidR="0082008F" w:rsidRPr="007F49C9">
        <w:rPr>
          <w:rFonts w:ascii="Times New Roman" w:hAnsi="Times New Roman" w:cs="Times New Roman"/>
          <w:sz w:val="28"/>
          <w:szCs w:val="28"/>
        </w:rPr>
        <w:t>39 279 667 060</w:t>
      </w:r>
      <w:r w:rsidRPr="007F49C9">
        <w:rPr>
          <w:rFonts w:ascii="Times New Roman" w:hAnsi="Times New Roman" w:cs="Times New Roman"/>
          <w:sz w:val="28"/>
          <w:szCs w:val="28"/>
        </w:rPr>
        <w:t>» замінити</w:t>
      </w:r>
      <w:r w:rsidR="00EA2A18" w:rsidRPr="007F49C9">
        <w:rPr>
          <w:rFonts w:ascii="Times New Roman" w:hAnsi="Times New Roman" w:cs="Times New Roman"/>
          <w:sz w:val="28"/>
          <w:szCs w:val="28"/>
        </w:rPr>
        <w:t xml:space="preserve"> </w:t>
      </w:r>
      <w:r w:rsidRPr="007F49C9">
        <w:rPr>
          <w:rFonts w:ascii="Times New Roman" w:hAnsi="Times New Roman" w:cs="Times New Roman"/>
          <w:sz w:val="28"/>
          <w:szCs w:val="28"/>
        </w:rPr>
        <w:t>на цифри «</w:t>
      </w:r>
      <w:r w:rsidR="00695033" w:rsidRPr="007F49C9">
        <w:rPr>
          <w:rFonts w:ascii="Times New Roman" w:hAnsi="Times New Roman" w:cs="Times New Roman"/>
          <w:sz w:val="28"/>
          <w:szCs w:val="28"/>
        </w:rPr>
        <w:t>3</w:t>
      </w:r>
      <w:r w:rsidR="00CF6A4F" w:rsidRPr="007F49C9">
        <w:rPr>
          <w:rFonts w:ascii="Times New Roman" w:hAnsi="Times New Roman" w:cs="Times New Roman"/>
          <w:sz w:val="28"/>
          <w:szCs w:val="28"/>
        </w:rPr>
        <w:t>9</w:t>
      </w:r>
      <w:r w:rsidR="00695033" w:rsidRPr="007F49C9">
        <w:rPr>
          <w:rFonts w:ascii="Times New Roman" w:hAnsi="Times New Roman" w:cs="Times New Roman"/>
          <w:sz w:val="28"/>
          <w:szCs w:val="28"/>
        </w:rPr>
        <w:t> </w:t>
      </w:r>
      <w:r w:rsidR="00366B2B" w:rsidRPr="007F49C9">
        <w:rPr>
          <w:rFonts w:ascii="Times New Roman" w:hAnsi="Times New Roman" w:cs="Times New Roman"/>
          <w:sz w:val="28"/>
          <w:szCs w:val="28"/>
        </w:rPr>
        <w:t>188</w:t>
      </w:r>
      <w:r w:rsidR="00695033" w:rsidRPr="007F49C9">
        <w:rPr>
          <w:rFonts w:ascii="Times New Roman" w:hAnsi="Times New Roman" w:cs="Times New Roman"/>
          <w:sz w:val="28"/>
          <w:szCs w:val="28"/>
        </w:rPr>
        <w:t> </w:t>
      </w:r>
      <w:r w:rsidR="00366B2B" w:rsidRPr="007F49C9">
        <w:rPr>
          <w:rFonts w:ascii="Times New Roman" w:hAnsi="Times New Roman" w:cs="Times New Roman"/>
          <w:sz w:val="28"/>
          <w:szCs w:val="28"/>
        </w:rPr>
        <w:t>8</w:t>
      </w:r>
      <w:r w:rsidR="00F1703C" w:rsidRPr="007F49C9">
        <w:rPr>
          <w:rFonts w:ascii="Times New Roman" w:hAnsi="Times New Roman" w:cs="Times New Roman"/>
          <w:sz w:val="28"/>
          <w:szCs w:val="28"/>
        </w:rPr>
        <w:t>7</w:t>
      </w:r>
      <w:r w:rsidR="00366B2B" w:rsidRPr="007F49C9">
        <w:rPr>
          <w:rFonts w:ascii="Times New Roman" w:hAnsi="Times New Roman" w:cs="Times New Roman"/>
          <w:sz w:val="28"/>
          <w:szCs w:val="28"/>
        </w:rPr>
        <w:t>5</w:t>
      </w:r>
      <w:r w:rsidR="00695033" w:rsidRPr="007F49C9">
        <w:rPr>
          <w:rFonts w:ascii="Times New Roman" w:hAnsi="Times New Roman" w:cs="Times New Roman"/>
          <w:sz w:val="28"/>
          <w:szCs w:val="28"/>
        </w:rPr>
        <w:t> </w:t>
      </w:r>
      <w:r w:rsidR="00366B2B" w:rsidRPr="007F49C9">
        <w:rPr>
          <w:rFonts w:ascii="Times New Roman" w:hAnsi="Times New Roman" w:cs="Times New Roman"/>
          <w:sz w:val="28"/>
          <w:szCs w:val="28"/>
        </w:rPr>
        <w:t>2</w:t>
      </w:r>
      <w:r w:rsidR="00F1703C" w:rsidRPr="007F49C9">
        <w:rPr>
          <w:rFonts w:ascii="Times New Roman" w:hAnsi="Times New Roman" w:cs="Times New Roman"/>
          <w:sz w:val="28"/>
          <w:szCs w:val="28"/>
        </w:rPr>
        <w:t>6</w:t>
      </w:r>
      <w:r w:rsidR="00366B2B" w:rsidRPr="007F49C9">
        <w:rPr>
          <w:rFonts w:ascii="Times New Roman" w:hAnsi="Times New Roman" w:cs="Times New Roman"/>
          <w:sz w:val="28"/>
          <w:szCs w:val="28"/>
        </w:rPr>
        <w:t>8</w:t>
      </w:r>
      <w:r w:rsidRPr="007F49C9">
        <w:rPr>
          <w:rFonts w:ascii="Times New Roman" w:hAnsi="Times New Roman" w:cs="Times New Roman"/>
          <w:sz w:val="28"/>
          <w:szCs w:val="28"/>
        </w:rPr>
        <w:t>».</w:t>
      </w:r>
    </w:p>
    <w:p w14:paraId="67656D7C" w14:textId="2281DEC0" w:rsidR="002D4095" w:rsidRPr="007F49C9" w:rsidRDefault="008E20D6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1.3.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 xml:space="preserve">Додатки 1, 2, 3, 5, 6, 7  у редакції рішення Київської міської ради від </w:t>
      </w:r>
      <w:r w:rsidR="0082008F" w:rsidRPr="007F49C9">
        <w:rPr>
          <w:rFonts w:ascii="Times New Roman" w:hAnsi="Times New Roman" w:cs="Times New Roman"/>
          <w:sz w:val="28"/>
          <w:szCs w:val="28"/>
        </w:rPr>
        <w:t>05</w:t>
      </w:r>
      <w:r w:rsidR="002D4095" w:rsidRPr="007F49C9">
        <w:rPr>
          <w:rFonts w:ascii="Times New Roman" w:hAnsi="Times New Roman" w:cs="Times New Roman"/>
          <w:sz w:val="28"/>
          <w:szCs w:val="28"/>
        </w:rPr>
        <w:t> </w:t>
      </w:r>
      <w:r w:rsidR="0082008F" w:rsidRPr="007F49C9">
        <w:rPr>
          <w:rFonts w:ascii="Times New Roman" w:hAnsi="Times New Roman" w:cs="Times New Roman"/>
          <w:sz w:val="28"/>
          <w:szCs w:val="28"/>
        </w:rPr>
        <w:t>груд</w:t>
      </w:r>
      <w:r w:rsidR="002D4095" w:rsidRPr="007F49C9">
        <w:rPr>
          <w:rFonts w:ascii="Times New Roman" w:hAnsi="Times New Roman" w:cs="Times New Roman"/>
          <w:sz w:val="28"/>
          <w:szCs w:val="28"/>
        </w:rPr>
        <w:t>ня 2024 року № </w:t>
      </w:r>
      <w:r w:rsidR="0082008F" w:rsidRPr="007F49C9">
        <w:rPr>
          <w:rFonts w:ascii="Times New Roman" w:hAnsi="Times New Roman" w:cs="Times New Roman"/>
          <w:sz w:val="28"/>
          <w:szCs w:val="28"/>
        </w:rPr>
        <w:t>424</w:t>
      </w:r>
      <w:r w:rsidR="002D4095" w:rsidRPr="007F49C9">
        <w:rPr>
          <w:rFonts w:ascii="Times New Roman" w:hAnsi="Times New Roman" w:cs="Times New Roman"/>
          <w:sz w:val="28"/>
          <w:szCs w:val="28"/>
        </w:rPr>
        <w:t>/</w:t>
      </w:r>
      <w:r w:rsidR="0082008F" w:rsidRPr="007F49C9">
        <w:rPr>
          <w:rFonts w:ascii="Times New Roman" w:hAnsi="Times New Roman" w:cs="Times New Roman"/>
          <w:sz w:val="28"/>
          <w:szCs w:val="28"/>
        </w:rPr>
        <w:t>10232</w:t>
      </w:r>
      <w:r w:rsidR="002D4095" w:rsidRPr="007F49C9">
        <w:rPr>
          <w:rFonts w:ascii="Times New Roman" w:hAnsi="Times New Roman" w:cs="Times New Roman"/>
          <w:sz w:val="28"/>
          <w:szCs w:val="28"/>
        </w:rPr>
        <w:t xml:space="preserve"> «Про внесення змін до  рішення Київської міської ради від 14 грудня 2023 року № 7531/7572 «Про бюджет міста Києва на 2024 рік» викласти в нових редакціях,  що додаються.</w:t>
      </w:r>
    </w:p>
    <w:p w14:paraId="71E717C9" w14:textId="31A44044" w:rsidR="001A2CF4" w:rsidRPr="007F49C9" w:rsidRDefault="004452E2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2.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Оприлюднити це рішення в установленому порядку не пізніше ніж через десять днів із дня його прийняття.</w:t>
      </w:r>
    </w:p>
    <w:p w14:paraId="49885C1A" w14:textId="5963BCFD" w:rsidR="002D4095" w:rsidRPr="007F49C9" w:rsidRDefault="0082008F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3</w:t>
      </w:r>
      <w:r w:rsidR="002D4095" w:rsidRPr="007F49C9">
        <w:rPr>
          <w:rFonts w:ascii="Times New Roman" w:hAnsi="Times New Roman" w:cs="Times New Roman"/>
          <w:sz w:val="28"/>
          <w:szCs w:val="28"/>
        </w:rPr>
        <w:t>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Це рішення набирає чинності з моменту його оприлюднення</w:t>
      </w:r>
      <w:r w:rsidR="00C81E86" w:rsidRPr="007F49C9">
        <w:rPr>
          <w:rFonts w:ascii="Times New Roman" w:hAnsi="Times New Roman" w:cs="Times New Roman"/>
          <w:sz w:val="28"/>
          <w:szCs w:val="28"/>
        </w:rPr>
        <w:t xml:space="preserve">. </w:t>
      </w:r>
      <w:r w:rsidR="002D4095" w:rsidRPr="007F4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23960" w14:textId="1C47D7AC" w:rsidR="002D4095" w:rsidRPr="007F49C9" w:rsidRDefault="0082008F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4</w:t>
      </w:r>
      <w:r w:rsidR="002D4095" w:rsidRPr="007F49C9">
        <w:rPr>
          <w:rFonts w:ascii="Times New Roman" w:hAnsi="Times New Roman" w:cs="Times New Roman"/>
          <w:sz w:val="28"/>
          <w:szCs w:val="28"/>
        </w:rPr>
        <w:t>.</w:t>
      </w:r>
      <w:r w:rsidR="00A14A74" w:rsidRPr="007F49C9">
        <w:rPr>
          <w:rFonts w:ascii="Times New Roman" w:hAnsi="Times New Roman" w:cs="Times New Roman"/>
          <w:sz w:val="28"/>
          <w:szCs w:val="28"/>
        </w:rPr>
        <w:t> </w:t>
      </w:r>
      <w:r w:rsidR="002D4095" w:rsidRPr="007F49C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7A9FC8E0" w14:textId="77777777" w:rsidR="002D4095" w:rsidRPr="007F49C9" w:rsidRDefault="002D4095" w:rsidP="00AB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EA31A2" w14:textId="77777777" w:rsidR="002D4095" w:rsidRPr="007F49C9" w:rsidRDefault="002D4095" w:rsidP="002D40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7F0238" w14:textId="77777777" w:rsidR="005503EA" w:rsidRPr="007F49C9" w:rsidRDefault="002D4095" w:rsidP="00E17347">
      <w:pPr>
        <w:spacing w:after="0"/>
        <w:ind w:right="-141"/>
        <w:jc w:val="both"/>
        <w:rPr>
          <w:rFonts w:ascii="Times New Roman" w:hAnsi="Times New Roman" w:cs="Times New Roman"/>
          <w:sz w:val="28"/>
        </w:rPr>
      </w:pPr>
      <w:r w:rsidRPr="007F49C9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="006C2F3E" w:rsidRPr="007F49C9">
        <w:rPr>
          <w:rFonts w:ascii="Times New Roman" w:hAnsi="Times New Roman" w:cs="Times New Roman"/>
          <w:sz w:val="28"/>
          <w:szCs w:val="28"/>
        </w:rPr>
        <w:t xml:space="preserve">  </w:t>
      </w:r>
      <w:r w:rsidRPr="007F49C9">
        <w:rPr>
          <w:rFonts w:ascii="Times New Roman" w:hAnsi="Times New Roman" w:cs="Times New Roman"/>
          <w:sz w:val="28"/>
          <w:szCs w:val="28"/>
        </w:rPr>
        <w:tab/>
      </w:r>
      <w:r w:rsidR="006C2F3E" w:rsidRPr="007F49C9">
        <w:rPr>
          <w:rFonts w:ascii="Times New Roman" w:hAnsi="Times New Roman" w:cs="Times New Roman"/>
          <w:sz w:val="28"/>
          <w:szCs w:val="28"/>
        </w:rPr>
        <w:t xml:space="preserve">      </w:t>
      </w:r>
      <w:r w:rsidRPr="007F49C9">
        <w:rPr>
          <w:rFonts w:ascii="Times New Roman" w:hAnsi="Times New Roman" w:cs="Times New Roman"/>
          <w:sz w:val="28"/>
          <w:szCs w:val="28"/>
        </w:rPr>
        <w:t xml:space="preserve">Віталій </w:t>
      </w:r>
      <w:r w:rsidR="002F4CBB" w:rsidRPr="007F49C9">
        <w:rPr>
          <w:rFonts w:ascii="Times New Roman" w:hAnsi="Times New Roman" w:cs="Times New Roman"/>
          <w:sz w:val="28"/>
          <w:szCs w:val="28"/>
        </w:rPr>
        <w:t xml:space="preserve"> </w:t>
      </w:r>
      <w:r w:rsidRPr="007F49C9">
        <w:rPr>
          <w:rFonts w:ascii="Times New Roman" w:hAnsi="Times New Roman" w:cs="Times New Roman"/>
          <w:sz w:val="28"/>
          <w:szCs w:val="28"/>
        </w:rPr>
        <w:t>КЛИЧКО</w:t>
      </w:r>
    </w:p>
    <w:p w14:paraId="78850D89" w14:textId="77777777" w:rsidR="00E17347" w:rsidRPr="007F49C9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3652FE4" w14:textId="77777777" w:rsidR="00E17347" w:rsidRPr="000C64E3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BEAFFB0" w14:textId="77777777" w:rsidR="00E17347" w:rsidRDefault="00E17347" w:rsidP="008732B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15FF62E" w14:textId="0B29A4C6" w:rsidR="0082008F" w:rsidRDefault="0082008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3BDE186D" w14:textId="77777777" w:rsidR="0082008F" w:rsidRPr="0069499C" w:rsidRDefault="0082008F" w:rsidP="0082008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5BE5CA" w14:textId="77777777" w:rsidR="0082008F" w:rsidRPr="0069499C" w:rsidRDefault="0082008F" w:rsidP="0082008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8B4835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</w:rPr>
      </w:pPr>
      <w:r w:rsidRPr="00892976">
        <w:rPr>
          <w:rFonts w:ascii="Times New Roman" w:hAnsi="Times New Roman" w:cs="Times New Roman"/>
          <w:sz w:val="28"/>
          <w:szCs w:val="28"/>
        </w:rPr>
        <w:t>ПОДАННЯ:</w:t>
      </w:r>
    </w:p>
    <w:p w14:paraId="3C5DDA38" w14:textId="77777777" w:rsidR="0082008F" w:rsidRPr="00010788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14:paraId="77895C53" w14:textId="77777777" w:rsidR="0082008F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14:paraId="6F1EB6E1" w14:textId="77777777" w:rsidR="00010788" w:rsidRPr="007C1E7E" w:rsidRDefault="00010788" w:rsidP="000107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1E7E">
        <w:rPr>
          <w:rFonts w:ascii="Times New Roman" w:hAnsi="Times New Roman" w:cs="Times New Roman"/>
          <w:sz w:val="28"/>
          <w:szCs w:val="28"/>
        </w:rPr>
        <w:t xml:space="preserve">Київський міський голова 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Віталій КЛИЧКО</w:t>
      </w:r>
    </w:p>
    <w:p w14:paraId="085AD7D1" w14:textId="77777777" w:rsidR="00010788" w:rsidRDefault="00010788" w:rsidP="000107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41296FF" w14:textId="77777777" w:rsidR="00010788" w:rsidRDefault="00010788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14:paraId="1AD6270D" w14:textId="77777777" w:rsidR="0082008F" w:rsidRPr="007C1E7E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4A4CC68" w14:textId="77777777" w:rsidR="0082008F" w:rsidRPr="007C1E7E" w:rsidRDefault="0082008F" w:rsidP="00820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Директор Департаменту фінансів</w:t>
      </w:r>
    </w:p>
    <w:p w14:paraId="61426B79" w14:textId="77777777" w:rsidR="0082008F" w:rsidRPr="007C1E7E" w:rsidRDefault="0082008F" w:rsidP="00820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7E">
        <w:rPr>
          <w:rFonts w:ascii="Times New Roman" w:hAnsi="Times New Roman" w:cs="Times New Roman"/>
          <w:sz w:val="28"/>
          <w:szCs w:val="28"/>
        </w:rPr>
        <w:t>міста Києва</w:t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 w:rsidRPr="007C1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1E7E">
        <w:rPr>
          <w:rFonts w:ascii="Times New Roman" w:hAnsi="Times New Roman" w:cs="Times New Roman"/>
          <w:sz w:val="28"/>
          <w:szCs w:val="28"/>
        </w:rPr>
        <w:t>Володимир РЕПІК</w:t>
      </w:r>
    </w:p>
    <w:p w14:paraId="4C21FBEA" w14:textId="77777777" w:rsidR="0082008F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2D716C7" w14:textId="77777777" w:rsidR="00FB5559" w:rsidRDefault="00FB5559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DAC5B35" w14:textId="77777777" w:rsidR="0082008F" w:rsidRPr="007C1E7E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833DC5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898D883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976">
        <w:rPr>
          <w:rFonts w:ascii="Times New Roman" w:hAnsi="Times New Roman" w:cs="Times New Roman"/>
          <w:sz w:val="28"/>
          <w:szCs w:val="28"/>
        </w:rPr>
        <w:t>ПОГОДЖЕНО:</w:t>
      </w:r>
    </w:p>
    <w:p w14:paraId="5AB6EA70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CA427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542415D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Голова постійної комісії Київради</w:t>
      </w:r>
      <w:r>
        <w:rPr>
          <w:sz w:val="28"/>
          <w:szCs w:val="28"/>
        </w:rPr>
        <w:t xml:space="preserve"> </w:t>
      </w:r>
    </w:p>
    <w:p w14:paraId="49D2546B" w14:textId="77777777" w:rsidR="0082008F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 питань бюджету, соціально-економічного</w:t>
      </w:r>
    </w:p>
    <w:p w14:paraId="24FD593A" w14:textId="77777777" w:rsidR="0082008F" w:rsidRPr="00892976" w:rsidRDefault="0082008F" w:rsidP="0082008F">
      <w:pPr>
        <w:pStyle w:val="a3"/>
        <w:spacing w:before="0" w:beforeAutospacing="0" w:after="0" w:afterAutospacing="0"/>
        <w:ind w:right="-142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розвитку та інвестиційної</w:t>
      </w:r>
      <w:r>
        <w:rPr>
          <w:sz w:val="28"/>
          <w:szCs w:val="28"/>
        </w:rPr>
        <w:t xml:space="preserve"> </w:t>
      </w:r>
      <w:r w:rsidRPr="00892976">
        <w:rPr>
          <w:sz w:val="28"/>
          <w:szCs w:val="28"/>
        </w:rPr>
        <w:t>діяльності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733A9">
        <w:rPr>
          <w:sz w:val="28"/>
          <w:szCs w:val="28"/>
        </w:rPr>
        <w:t>Андрій ВІТРЕНКО</w:t>
      </w:r>
    </w:p>
    <w:p w14:paraId="2654BD12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</w:p>
    <w:p w14:paraId="1BE61B75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5B808A8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030F4DD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Начальник управління правового</w:t>
      </w:r>
    </w:p>
    <w:p w14:paraId="512EA856" w14:textId="77777777" w:rsidR="0082008F" w:rsidRPr="00892976" w:rsidRDefault="0082008F" w:rsidP="008200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2976">
        <w:rPr>
          <w:sz w:val="28"/>
          <w:szCs w:val="28"/>
        </w:rPr>
        <w:t>забезпечення діяльності Київської</w:t>
      </w:r>
    </w:p>
    <w:p w14:paraId="05FCD438" w14:textId="77777777" w:rsidR="0082008F" w:rsidRPr="00892976" w:rsidRDefault="0082008F" w:rsidP="0082008F">
      <w:pPr>
        <w:pStyle w:val="a3"/>
        <w:spacing w:before="0" w:beforeAutospacing="0" w:after="0" w:afterAutospacing="0"/>
        <w:ind w:right="-709"/>
        <w:jc w:val="both"/>
      </w:pPr>
      <w:r w:rsidRPr="00892976">
        <w:rPr>
          <w:sz w:val="28"/>
          <w:szCs w:val="28"/>
        </w:rPr>
        <w:t>міської ради</w:t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 w:rsidRPr="008929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929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89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Валентина </w:t>
      </w:r>
      <w:r w:rsidRPr="00892976">
        <w:rPr>
          <w:sz w:val="28"/>
          <w:szCs w:val="28"/>
        </w:rPr>
        <w:t>ПОЛОЖИШНИК</w:t>
      </w:r>
    </w:p>
    <w:p w14:paraId="4F662E2D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1E06594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749BC5F7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17069862" w14:textId="77777777" w:rsidR="0082008F" w:rsidRPr="00892976" w:rsidRDefault="0082008F" w:rsidP="008200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7310A09F" w14:textId="77777777" w:rsidR="0082008F" w:rsidRDefault="0082008F" w:rsidP="0082008F">
      <w:pPr>
        <w:rPr>
          <w:rFonts w:ascii="Times New Roman" w:hAnsi="Times New Roman" w:cs="Times New Roman"/>
          <w:sz w:val="28"/>
          <w:szCs w:val="28"/>
        </w:rPr>
      </w:pPr>
    </w:p>
    <w:p w14:paraId="7EDA7111" w14:textId="77777777" w:rsidR="008732B7" w:rsidRPr="00892976" w:rsidRDefault="008732B7" w:rsidP="008732B7">
      <w:pPr>
        <w:spacing w:after="0" w:line="240" w:lineRule="auto"/>
        <w:rPr>
          <w:rFonts w:ascii="Times New Roman" w:hAnsi="Times New Roman" w:cs="Times New Roman"/>
          <w:sz w:val="28"/>
          <w:highlight w:val="black"/>
        </w:rPr>
      </w:pPr>
    </w:p>
    <w:p w14:paraId="1D309975" w14:textId="77777777" w:rsidR="008732B7" w:rsidRPr="00892976" w:rsidRDefault="008732B7" w:rsidP="008732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6C7BCFC7" w14:textId="77777777"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64DF00EC" w14:textId="77777777" w:rsidR="00280EA5" w:rsidRPr="00892976" w:rsidRDefault="00280EA5" w:rsidP="0028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14:paraId="5A3352D9" w14:textId="77777777" w:rsidR="00280EA5" w:rsidRDefault="00280EA5" w:rsidP="00280EA5">
      <w:pPr>
        <w:rPr>
          <w:rFonts w:ascii="Times New Roman" w:hAnsi="Times New Roman" w:cs="Times New Roman"/>
          <w:sz w:val="28"/>
          <w:szCs w:val="28"/>
        </w:rPr>
      </w:pPr>
    </w:p>
    <w:p w14:paraId="23B4D0FF" w14:textId="77777777" w:rsidR="002D4095" w:rsidRDefault="002D4095" w:rsidP="002D4095"/>
    <w:sectPr w:rsidR="002D4095" w:rsidSect="00E61713">
      <w:headerReference w:type="default" r:id="rId7"/>
      <w:pgSz w:w="11906" w:h="16838"/>
      <w:pgMar w:top="850" w:right="991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41657" w14:textId="77777777" w:rsidR="00E61713" w:rsidRDefault="00E61713" w:rsidP="00E61713">
      <w:pPr>
        <w:spacing w:after="0" w:line="240" w:lineRule="auto"/>
      </w:pPr>
      <w:r>
        <w:separator/>
      </w:r>
    </w:p>
  </w:endnote>
  <w:endnote w:type="continuationSeparator" w:id="0">
    <w:p w14:paraId="01A87CA9" w14:textId="77777777" w:rsidR="00E61713" w:rsidRDefault="00E61713" w:rsidP="00E6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1070" w14:textId="77777777" w:rsidR="00E61713" w:rsidRDefault="00E61713" w:rsidP="00E61713">
      <w:pPr>
        <w:spacing w:after="0" w:line="240" w:lineRule="auto"/>
      </w:pPr>
      <w:r>
        <w:separator/>
      </w:r>
    </w:p>
  </w:footnote>
  <w:footnote w:type="continuationSeparator" w:id="0">
    <w:p w14:paraId="0967C89F" w14:textId="77777777" w:rsidR="00E61713" w:rsidRDefault="00E61713" w:rsidP="00E6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305016"/>
      <w:docPartObj>
        <w:docPartGallery w:val="Page Numbers (Top of Page)"/>
        <w:docPartUnique/>
      </w:docPartObj>
    </w:sdtPr>
    <w:sdtEndPr/>
    <w:sdtContent>
      <w:p w14:paraId="54022C4D" w14:textId="77777777" w:rsidR="00E61713" w:rsidRDefault="00E617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31">
          <w:rPr>
            <w:noProof/>
          </w:rPr>
          <w:t>3</w:t>
        </w:r>
        <w:r>
          <w:fldChar w:fldCharType="end"/>
        </w:r>
      </w:p>
    </w:sdtContent>
  </w:sdt>
  <w:p w14:paraId="726A6E1F" w14:textId="77777777" w:rsidR="00E61713" w:rsidRDefault="00E617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95"/>
    <w:rsid w:val="00010788"/>
    <w:rsid w:val="00011518"/>
    <w:rsid w:val="000349B0"/>
    <w:rsid w:val="00061A0B"/>
    <w:rsid w:val="000727D3"/>
    <w:rsid w:val="0008758A"/>
    <w:rsid w:val="00097AC4"/>
    <w:rsid w:val="000C64E3"/>
    <w:rsid w:val="000E705D"/>
    <w:rsid w:val="000F6E1F"/>
    <w:rsid w:val="001573F8"/>
    <w:rsid w:val="001911A9"/>
    <w:rsid w:val="001A2CF4"/>
    <w:rsid w:val="001F412B"/>
    <w:rsid w:val="001F75A8"/>
    <w:rsid w:val="0022491A"/>
    <w:rsid w:val="0024023F"/>
    <w:rsid w:val="00280EA5"/>
    <w:rsid w:val="002D4095"/>
    <w:rsid w:val="002F4CBB"/>
    <w:rsid w:val="00360E1D"/>
    <w:rsid w:val="00366B2B"/>
    <w:rsid w:val="003C3644"/>
    <w:rsid w:val="004110AA"/>
    <w:rsid w:val="004452E2"/>
    <w:rsid w:val="00450381"/>
    <w:rsid w:val="0045612C"/>
    <w:rsid w:val="004733A9"/>
    <w:rsid w:val="004861CF"/>
    <w:rsid w:val="004C402F"/>
    <w:rsid w:val="004F0710"/>
    <w:rsid w:val="005136C8"/>
    <w:rsid w:val="005503EA"/>
    <w:rsid w:val="005A4DAF"/>
    <w:rsid w:val="005B5A55"/>
    <w:rsid w:val="005D2313"/>
    <w:rsid w:val="0062273E"/>
    <w:rsid w:val="00662240"/>
    <w:rsid w:val="0067249F"/>
    <w:rsid w:val="00695033"/>
    <w:rsid w:val="006A5DD4"/>
    <w:rsid w:val="006A674D"/>
    <w:rsid w:val="006C2F3E"/>
    <w:rsid w:val="006D035D"/>
    <w:rsid w:val="007C3EE0"/>
    <w:rsid w:val="007F49C9"/>
    <w:rsid w:val="007F5A87"/>
    <w:rsid w:val="00811B37"/>
    <w:rsid w:val="0082008F"/>
    <w:rsid w:val="0082095A"/>
    <w:rsid w:val="00830B71"/>
    <w:rsid w:val="00866722"/>
    <w:rsid w:val="008732B7"/>
    <w:rsid w:val="00886C2E"/>
    <w:rsid w:val="00894B8C"/>
    <w:rsid w:val="008E20D6"/>
    <w:rsid w:val="0093205C"/>
    <w:rsid w:val="0097566D"/>
    <w:rsid w:val="009C68C5"/>
    <w:rsid w:val="009D02DE"/>
    <w:rsid w:val="00A14A74"/>
    <w:rsid w:val="00A239A8"/>
    <w:rsid w:val="00A50A8C"/>
    <w:rsid w:val="00A5578D"/>
    <w:rsid w:val="00A75DF1"/>
    <w:rsid w:val="00A87712"/>
    <w:rsid w:val="00AA3259"/>
    <w:rsid w:val="00AB2233"/>
    <w:rsid w:val="00AB27AD"/>
    <w:rsid w:val="00AE273A"/>
    <w:rsid w:val="00AF3F48"/>
    <w:rsid w:val="00B06ED1"/>
    <w:rsid w:val="00B12731"/>
    <w:rsid w:val="00B318ED"/>
    <w:rsid w:val="00B67733"/>
    <w:rsid w:val="00B75AA7"/>
    <w:rsid w:val="00B906CE"/>
    <w:rsid w:val="00BA5F84"/>
    <w:rsid w:val="00BC4679"/>
    <w:rsid w:val="00C452A8"/>
    <w:rsid w:val="00C75AC9"/>
    <w:rsid w:val="00C81E86"/>
    <w:rsid w:val="00CA719A"/>
    <w:rsid w:val="00CC4416"/>
    <w:rsid w:val="00CF6A4F"/>
    <w:rsid w:val="00D36594"/>
    <w:rsid w:val="00D44EA5"/>
    <w:rsid w:val="00D52D31"/>
    <w:rsid w:val="00DE1B35"/>
    <w:rsid w:val="00DE6262"/>
    <w:rsid w:val="00E028AF"/>
    <w:rsid w:val="00E17347"/>
    <w:rsid w:val="00E30E28"/>
    <w:rsid w:val="00E61713"/>
    <w:rsid w:val="00E662C9"/>
    <w:rsid w:val="00E70AB4"/>
    <w:rsid w:val="00E77EFB"/>
    <w:rsid w:val="00E856AB"/>
    <w:rsid w:val="00EA2A18"/>
    <w:rsid w:val="00EB0A78"/>
    <w:rsid w:val="00F02C15"/>
    <w:rsid w:val="00F1703C"/>
    <w:rsid w:val="00F2040F"/>
    <w:rsid w:val="00F225DE"/>
    <w:rsid w:val="00F83439"/>
    <w:rsid w:val="00F915AA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0C1"/>
  <w15:chartTrackingRefBased/>
  <w15:docId w15:val="{20A9EC57-3E5D-408D-9264-DFF2C24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3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E2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E028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E028AF"/>
    <w:rPr>
      <w:rFonts w:ascii="Cambria" w:eastAsia="Cambria" w:hAnsi="Cambria" w:cs="Cambria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61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1713"/>
  </w:style>
  <w:style w:type="paragraph" w:styleId="aa">
    <w:name w:val="footer"/>
    <w:basedOn w:val="a"/>
    <w:link w:val="ab"/>
    <w:uiPriority w:val="99"/>
    <w:unhideWhenUsed/>
    <w:rsid w:val="00E61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11D9-3375-4D33-BC18-EDC125A1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С. Фадєєва</dc:creator>
  <cp:keywords/>
  <dc:description/>
  <cp:lastModifiedBy>Марина Г. Сошко</cp:lastModifiedBy>
  <cp:revision>34</cp:revision>
  <cp:lastPrinted>2024-12-31T09:30:00Z</cp:lastPrinted>
  <dcterms:created xsi:type="dcterms:W3CDTF">2024-12-06T09:03:00Z</dcterms:created>
  <dcterms:modified xsi:type="dcterms:W3CDTF">2024-12-31T10:21:00Z</dcterms:modified>
</cp:coreProperties>
</file>