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93" w:rsidRPr="009E4410" w:rsidRDefault="008B1F93" w:rsidP="005E21EF">
      <w:pPr>
        <w:pStyle w:val="a8"/>
        <w:spacing w:before="0" w:beforeAutospacing="0" w:after="0" w:afterAutospacing="0"/>
        <w:ind w:firstLine="567"/>
        <w:rPr>
          <w:b/>
          <w:sz w:val="29"/>
          <w:szCs w:val="29"/>
        </w:rPr>
      </w:pPr>
    </w:p>
    <w:p w:rsidR="008B1F93" w:rsidRPr="009E4410" w:rsidRDefault="008B1F93" w:rsidP="005E21EF">
      <w:pPr>
        <w:pStyle w:val="a8"/>
        <w:spacing w:before="0" w:beforeAutospacing="0" w:after="0" w:afterAutospacing="0"/>
        <w:ind w:firstLine="567"/>
        <w:rPr>
          <w:b/>
          <w:sz w:val="29"/>
          <w:szCs w:val="29"/>
        </w:rPr>
      </w:pPr>
    </w:p>
    <w:p w:rsidR="008B1F93" w:rsidRPr="009E4410" w:rsidRDefault="008B1F93" w:rsidP="005E21EF">
      <w:pPr>
        <w:pStyle w:val="a8"/>
        <w:spacing w:before="0" w:beforeAutospacing="0" w:after="0" w:afterAutospacing="0"/>
        <w:ind w:firstLine="567"/>
        <w:rPr>
          <w:b/>
          <w:sz w:val="29"/>
          <w:szCs w:val="29"/>
        </w:rPr>
      </w:pPr>
    </w:p>
    <w:p w:rsidR="008B1F93" w:rsidRPr="009E4410" w:rsidRDefault="008B1F93" w:rsidP="005E21EF">
      <w:pPr>
        <w:pStyle w:val="a8"/>
        <w:spacing w:before="0" w:beforeAutospacing="0" w:after="0" w:afterAutospacing="0"/>
        <w:ind w:firstLine="567"/>
        <w:rPr>
          <w:b/>
          <w:sz w:val="29"/>
          <w:szCs w:val="29"/>
        </w:rPr>
      </w:pPr>
    </w:p>
    <w:p w:rsidR="008B1F93" w:rsidRPr="009E4410" w:rsidRDefault="008B1F93" w:rsidP="005E21EF">
      <w:pPr>
        <w:pStyle w:val="a8"/>
        <w:spacing w:before="0" w:beforeAutospacing="0" w:after="0" w:afterAutospacing="0"/>
        <w:ind w:firstLine="567"/>
        <w:rPr>
          <w:b/>
          <w:sz w:val="29"/>
          <w:szCs w:val="29"/>
        </w:rPr>
      </w:pPr>
    </w:p>
    <w:p w:rsidR="008B1F93" w:rsidRPr="009E4410" w:rsidRDefault="008B1F93" w:rsidP="005E21EF">
      <w:pPr>
        <w:pStyle w:val="a8"/>
        <w:spacing w:before="0" w:beforeAutospacing="0" w:after="0" w:afterAutospacing="0"/>
        <w:ind w:firstLine="567"/>
        <w:rPr>
          <w:b/>
          <w:sz w:val="29"/>
          <w:szCs w:val="29"/>
        </w:rPr>
      </w:pPr>
    </w:p>
    <w:p w:rsidR="008B1F93" w:rsidRPr="009E4410" w:rsidRDefault="008B1F93" w:rsidP="005E21EF">
      <w:pPr>
        <w:pStyle w:val="a8"/>
        <w:spacing w:before="0" w:beforeAutospacing="0" w:after="0" w:afterAutospacing="0"/>
        <w:ind w:firstLine="567"/>
        <w:rPr>
          <w:b/>
          <w:sz w:val="29"/>
          <w:szCs w:val="29"/>
        </w:rPr>
      </w:pPr>
    </w:p>
    <w:p w:rsidR="00CA3994" w:rsidRPr="009E4410" w:rsidRDefault="00CA3994" w:rsidP="005E21EF">
      <w:pPr>
        <w:pStyle w:val="a8"/>
        <w:spacing w:before="0" w:beforeAutospacing="0" w:after="0" w:afterAutospacing="0"/>
        <w:ind w:firstLine="567"/>
        <w:rPr>
          <w:b/>
          <w:sz w:val="29"/>
          <w:szCs w:val="29"/>
        </w:rPr>
      </w:pPr>
    </w:p>
    <w:p w:rsidR="00FD122D" w:rsidRPr="009E4410" w:rsidRDefault="00FD122D" w:rsidP="005E21EF">
      <w:pPr>
        <w:pStyle w:val="a8"/>
        <w:spacing w:before="0" w:beforeAutospacing="0" w:after="0" w:afterAutospacing="0"/>
        <w:ind w:firstLine="567"/>
        <w:rPr>
          <w:b/>
          <w:sz w:val="29"/>
          <w:szCs w:val="29"/>
        </w:rPr>
      </w:pPr>
    </w:p>
    <w:p w:rsidR="005E21EF" w:rsidRPr="009E4410" w:rsidRDefault="008B1F93" w:rsidP="005E21EF">
      <w:pPr>
        <w:pStyle w:val="a8"/>
        <w:spacing w:before="0" w:beforeAutospacing="0" w:after="0" w:afterAutospacing="0"/>
        <w:ind w:firstLine="567"/>
        <w:rPr>
          <w:b/>
          <w:sz w:val="29"/>
          <w:szCs w:val="29"/>
        </w:rPr>
      </w:pP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r>
      <w:r w:rsidRPr="009E4410">
        <w:rPr>
          <w:b/>
          <w:sz w:val="29"/>
          <w:szCs w:val="29"/>
        </w:rPr>
        <w:tab/>
        <w:t>ПРОЄКТ</w:t>
      </w:r>
    </w:p>
    <w:p w:rsidR="00136750" w:rsidRPr="009E4410" w:rsidRDefault="00136750" w:rsidP="005E21EF">
      <w:pPr>
        <w:pStyle w:val="a8"/>
        <w:spacing w:before="0" w:beforeAutospacing="0" w:after="0" w:afterAutospacing="0"/>
        <w:rPr>
          <w:b/>
          <w:sz w:val="29"/>
          <w:szCs w:val="29"/>
        </w:rPr>
      </w:pPr>
    </w:p>
    <w:p w:rsidR="00003B91" w:rsidRPr="009E4410" w:rsidRDefault="00003B91" w:rsidP="005E21EF">
      <w:pPr>
        <w:pStyle w:val="a8"/>
        <w:spacing w:before="0" w:beforeAutospacing="0" w:after="0" w:afterAutospacing="0"/>
        <w:rPr>
          <w:b/>
          <w:sz w:val="29"/>
          <w:szCs w:val="29"/>
        </w:rPr>
      </w:pPr>
    </w:p>
    <w:p w:rsidR="004E71E7" w:rsidRPr="009E4410" w:rsidRDefault="004E71E7" w:rsidP="005E21EF">
      <w:pPr>
        <w:pStyle w:val="a8"/>
        <w:spacing w:before="0" w:beforeAutospacing="0" w:after="0" w:afterAutospacing="0"/>
        <w:rPr>
          <w:b/>
        </w:rPr>
      </w:pPr>
    </w:p>
    <w:p w:rsidR="003E25CF" w:rsidRPr="009E4410" w:rsidRDefault="003E25CF" w:rsidP="00C454F5">
      <w:pPr>
        <w:pStyle w:val="a8"/>
        <w:spacing w:before="0" w:beforeAutospacing="0" w:after="0" w:afterAutospacing="0"/>
        <w:ind w:firstLine="851"/>
        <w:rPr>
          <w:b/>
          <w:bCs/>
          <w:sz w:val="28"/>
          <w:szCs w:val="28"/>
        </w:rPr>
      </w:pPr>
      <w:r w:rsidRPr="009E4410">
        <w:rPr>
          <w:b/>
          <w:bCs/>
          <w:sz w:val="28"/>
          <w:szCs w:val="28"/>
        </w:rPr>
        <w:t>Про внесення змін до рішення Київської</w:t>
      </w:r>
    </w:p>
    <w:p w:rsidR="003E25CF" w:rsidRPr="009E4410" w:rsidRDefault="003E25CF" w:rsidP="00C454F5">
      <w:pPr>
        <w:pStyle w:val="a8"/>
        <w:spacing w:before="0" w:beforeAutospacing="0" w:after="0" w:afterAutospacing="0"/>
        <w:ind w:firstLine="851"/>
        <w:rPr>
          <w:b/>
          <w:bCs/>
          <w:sz w:val="28"/>
          <w:szCs w:val="28"/>
        </w:rPr>
      </w:pPr>
      <w:r w:rsidRPr="009E4410">
        <w:rPr>
          <w:b/>
          <w:bCs/>
          <w:sz w:val="28"/>
          <w:szCs w:val="28"/>
        </w:rPr>
        <w:t>міської  ради  від  14  грудня  2023 року</w:t>
      </w:r>
    </w:p>
    <w:p w:rsidR="003E25CF" w:rsidRPr="009E4410" w:rsidRDefault="003E25CF" w:rsidP="00C454F5">
      <w:pPr>
        <w:pStyle w:val="a8"/>
        <w:spacing w:before="0" w:beforeAutospacing="0" w:after="0" w:afterAutospacing="0"/>
        <w:ind w:firstLine="851"/>
        <w:rPr>
          <w:b/>
          <w:bCs/>
          <w:sz w:val="28"/>
          <w:szCs w:val="28"/>
        </w:rPr>
      </w:pPr>
      <w:r w:rsidRPr="009E4410">
        <w:rPr>
          <w:b/>
          <w:bCs/>
          <w:sz w:val="28"/>
          <w:szCs w:val="28"/>
        </w:rPr>
        <w:t>№ 7531/7572 «</w:t>
      </w:r>
      <w:r w:rsidR="00DA2B1A" w:rsidRPr="009E4410">
        <w:rPr>
          <w:b/>
          <w:bCs/>
          <w:sz w:val="28"/>
          <w:szCs w:val="28"/>
        </w:rPr>
        <w:t>Про бюджет міста Києва</w:t>
      </w:r>
    </w:p>
    <w:p w:rsidR="00DA2B1A" w:rsidRPr="009E4410" w:rsidRDefault="00DA2B1A" w:rsidP="00C454F5">
      <w:pPr>
        <w:pStyle w:val="a8"/>
        <w:spacing w:before="0" w:beforeAutospacing="0" w:after="0" w:afterAutospacing="0"/>
        <w:ind w:firstLine="851"/>
        <w:rPr>
          <w:b/>
          <w:bCs/>
          <w:sz w:val="28"/>
          <w:szCs w:val="28"/>
        </w:rPr>
      </w:pPr>
      <w:r w:rsidRPr="009E4410">
        <w:rPr>
          <w:b/>
          <w:bCs/>
          <w:sz w:val="28"/>
          <w:szCs w:val="28"/>
        </w:rPr>
        <w:t>на 202</w:t>
      </w:r>
      <w:r w:rsidR="002C33F1" w:rsidRPr="009E4410">
        <w:rPr>
          <w:b/>
          <w:bCs/>
          <w:sz w:val="28"/>
          <w:szCs w:val="28"/>
          <w:lang w:val="ru-RU"/>
        </w:rPr>
        <w:t>4</w:t>
      </w:r>
      <w:r w:rsidRPr="009E4410">
        <w:rPr>
          <w:b/>
          <w:bCs/>
          <w:sz w:val="28"/>
          <w:szCs w:val="28"/>
        </w:rPr>
        <w:t xml:space="preserve"> рік</w:t>
      </w:r>
      <w:r w:rsidR="003E25CF" w:rsidRPr="009E4410">
        <w:rPr>
          <w:b/>
          <w:bCs/>
          <w:sz w:val="28"/>
          <w:szCs w:val="28"/>
        </w:rPr>
        <w:t>»</w:t>
      </w:r>
    </w:p>
    <w:p w:rsidR="00356627" w:rsidRPr="009E4410" w:rsidRDefault="00356627" w:rsidP="00C454F5">
      <w:pPr>
        <w:pStyle w:val="a8"/>
        <w:spacing w:before="0" w:beforeAutospacing="0" w:after="0" w:afterAutospacing="0"/>
        <w:ind w:firstLine="851"/>
        <w:rPr>
          <w:b/>
          <w:bCs/>
          <w:sz w:val="18"/>
          <w:szCs w:val="18"/>
        </w:rPr>
      </w:pPr>
    </w:p>
    <w:p w:rsidR="00EB39F4" w:rsidRDefault="00EB39F4" w:rsidP="00CA0F96">
      <w:pPr>
        <w:pStyle w:val="a8"/>
        <w:spacing w:before="0" w:beforeAutospacing="0" w:after="0" w:afterAutospacing="0"/>
        <w:jc w:val="center"/>
        <w:rPr>
          <w:b/>
          <w:bCs/>
          <w:sz w:val="18"/>
          <w:szCs w:val="18"/>
          <w:u w:val="single"/>
        </w:rPr>
      </w:pPr>
    </w:p>
    <w:p w:rsidR="00EB39F4" w:rsidRDefault="00EB39F4" w:rsidP="00CA0F96">
      <w:pPr>
        <w:pStyle w:val="a8"/>
        <w:spacing w:before="0" w:beforeAutospacing="0" w:after="0" w:afterAutospacing="0"/>
        <w:jc w:val="center"/>
        <w:rPr>
          <w:b/>
          <w:bCs/>
          <w:sz w:val="18"/>
          <w:szCs w:val="18"/>
          <w:u w:val="single"/>
        </w:rPr>
      </w:pPr>
    </w:p>
    <w:p w:rsidR="00CA0F96" w:rsidRPr="009E4410" w:rsidRDefault="00CA0F96" w:rsidP="00CA0F96">
      <w:pPr>
        <w:pStyle w:val="a8"/>
        <w:spacing w:before="0" w:beforeAutospacing="0" w:after="0" w:afterAutospacing="0"/>
        <w:jc w:val="center"/>
      </w:pPr>
      <w:bookmarkStart w:id="0" w:name="_GoBack"/>
      <w:bookmarkEnd w:id="0"/>
      <w:r w:rsidRPr="009E4410">
        <w:rPr>
          <w:b/>
          <w:bCs/>
          <w:sz w:val="18"/>
          <w:szCs w:val="18"/>
          <w:u w:val="single"/>
        </w:rPr>
        <w:t>місто Київ, столиця України</w:t>
      </w:r>
    </w:p>
    <w:p w:rsidR="00CA0F96" w:rsidRPr="009E4410" w:rsidRDefault="00CA0F96" w:rsidP="00CA0F96">
      <w:pPr>
        <w:pStyle w:val="a8"/>
        <w:spacing w:before="0" w:beforeAutospacing="0" w:after="0" w:afterAutospacing="0"/>
        <w:jc w:val="center"/>
      </w:pPr>
      <w:r w:rsidRPr="009E4410">
        <w:rPr>
          <w:sz w:val="16"/>
          <w:szCs w:val="16"/>
        </w:rPr>
        <w:t>(назва адміністративно-територіальної одиниці)</w:t>
      </w:r>
    </w:p>
    <w:p w:rsidR="00CA0F96" w:rsidRPr="009E4410" w:rsidRDefault="00CA0F96" w:rsidP="00CA0F96">
      <w:pPr>
        <w:pStyle w:val="a8"/>
        <w:spacing w:before="0" w:beforeAutospacing="0" w:after="0" w:afterAutospacing="0"/>
        <w:jc w:val="center"/>
        <w:rPr>
          <w:sz w:val="18"/>
          <w:szCs w:val="18"/>
        </w:rPr>
      </w:pPr>
    </w:p>
    <w:p w:rsidR="00CA0F96" w:rsidRPr="009E4410" w:rsidRDefault="00CA0F96" w:rsidP="00CA0F96">
      <w:pPr>
        <w:pStyle w:val="a8"/>
        <w:spacing w:before="0" w:beforeAutospacing="0" w:after="0" w:afterAutospacing="0"/>
        <w:jc w:val="center"/>
      </w:pPr>
      <w:r w:rsidRPr="009E4410">
        <w:rPr>
          <w:b/>
          <w:sz w:val="20"/>
          <w:szCs w:val="20"/>
          <w:u w:val="single"/>
        </w:rPr>
        <w:t>2600000000</w:t>
      </w:r>
    </w:p>
    <w:p w:rsidR="00CA0F96" w:rsidRPr="009E4410" w:rsidRDefault="00CA0F96" w:rsidP="00CA0F96">
      <w:pPr>
        <w:pStyle w:val="a8"/>
        <w:spacing w:before="0" w:beforeAutospacing="0" w:after="0" w:afterAutospacing="0"/>
        <w:jc w:val="center"/>
      </w:pPr>
      <w:r w:rsidRPr="009E4410">
        <w:rPr>
          <w:sz w:val="16"/>
          <w:szCs w:val="16"/>
        </w:rPr>
        <w:t>(код бюджету)</w:t>
      </w:r>
    </w:p>
    <w:p w:rsidR="00A132CD" w:rsidRPr="009E4410" w:rsidRDefault="00A132CD" w:rsidP="00A462A9">
      <w:pPr>
        <w:pStyle w:val="a8"/>
        <w:spacing w:before="0" w:beforeAutospacing="0" w:after="0" w:afterAutospacing="0"/>
        <w:jc w:val="center"/>
        <w:rPr>
          <w:b/>
          <w:bCs/>
          <w:sz w:val="18"/>
          <w:szCs w:val="18"/>
        </w:rPr>
      </w:pPr>
    </w:p>
    <w:p w:rsidR="00A35A48" w:rsidRPr="009E4410" w:rsidRDefault="00532256" w:rsidP="00356627">
      <w:pPr>
        <w:spacing w:before="180" w:after="180" w:line="240" w:lineRule="auto"/>
        <w:ind w:firstLine="709"/>
        <w:jc w:val="both"/>
        <w:rPr>
          <w:rFonts w:ascii="Times New Roman" w:hAnsi="Times New Roman" w:cs="Times New Roman"/>
          <w:sz w:val="28"/>
          <w:szCs w:val="28"/>
        </w:rPr>
      </w:pPr>
      <w:r w:rsidRPr="009E4410">
        <w:rPr>
          <w:rFonts w:ascii="Times New Roman" w:hAnsi="Times New Roman" w:cs="Times New Roman"/>
          <w:sz w:val="28"/>
          <w:szCs w:val="28"/>
        </w:rPr>
        <w:t xml:space="preserve">Керуючись Бюджетним кодексом України, </w:t>
      </w:r>
      <w:r w:rsidR="00C547AD" w:rsidRPr="009E4410">
        <w:rPr>
          <w:rFonts w:ascii="Times New Roman" w:hAnsi="Times New Roman" w:cs="Times New Roman"/>
          <w:sz w:val="28"/>
          <w:szCs w:val="28"/>
        </w:rPr>
        <w:t>з</w:t>
      </w:r>
      <w:r w:rsidRPr="009E4410">
        <w:rPr>
          <w:rFonts w:ascii="Times New Roman" w:hAnsi="Times New Roman" w:cs="Times New Roman"/>
          <w:sz w:val="28"/>
          <w:szCs w:val="28"/>
        </w:rPr>
        <w:t>акон</w:t>
      </w:r>
      <w:r w:rsidR="00C547AD" w:rsidRPr="009E4410">
        <w:rPr>
          <w:rFonts w:ascii="Times New Roman" w:hAnsi="Times New Roman" w:cs="Times New Roman"/>
          <w:sz w:val="28"/>
          <w:szCs w:val="28"/>
        </w:rPr>
        <w:t>ами</w:t>
      </w:r>
      <w:r w:rsidRPr="009E4410">
        <w:rPr>
          <w:rFonts w:ascii="Times New Roman" w:hAnsi="Times New Roman" w:cs="Times New Roman"/>
          <w:sz w:val="28"/>
          <w:szCs w:val="28"/>
        </w:rPr>
        <w:t xml:space="preserve"> України «Про місцеве самоврядування в Україні»</w:t>
      </w:r>
      <w:r w:rsidR="003B5943" w:rsidRPr="009E4410">
        <w:rPr>
          <w:rFonts w:ascii="Times New Roman" w:hAnsi="Times New Roman" w:cs="Times New Roman"/>
          <w:sz w:val="28"/>
          <w:szCs w:val="28"/>
        </w:rPr>
        <w:t>,</w:t>
      </w:r>
      <w:r w:rsidR="00C547AD" w:rsidRPr="009E4410">
        <w:rPr>
          <w:rFonts w:ascii="Times New Roman" w:hAnsi="Times New Roman" w:cs="Times New Roman"/>
          <w:sz w:val="28"/>
          <w:szCs w:val="28"/>
        </w:rPr>
        <w:t xml:space="preserve"> «Про столицю України – місто-герой Київ»,</w:t>
      </w:r>
      <w:r w:rsidR="003B5943" w:rsidRPr="009E4410">
        <w:rPr>
          <w:rFonts w:ascii="Times New Roman" w:hAnsi="Times New Roman" w:cs="Times New Roman"/>
          <w:sz w:val="28"/>
          <w:szCs w:val="28"/>
        </w:rPr>
        <w:t xml:space="preserve"> Указом Президента України від 24 лютого 2022 року № 64/2022 «Про введення воєнного стану в Україні», затверджен</w:t>
      </w:r>
      <w:r w:rsidR="00954296" w:rsidRPr="009E4410">
        <w:rPr>
          <w:rFonts w:ascii="Times New Roman" w:hAnsi="Times New Roman" w:cs="Times New Roman"/>
          <w:sz w:val="28"/>
          <w:szCs w:val="28"/>
        </w:rPr>
        <w:t>им</w:t>
      </w:r>
      <w:r w:rsidR="003B5943" w:rsidRPr="009E4410">
        <w:rPr>
          <w:rFonts w:ascii="Times New Roman" w:hAnsi="Times New Roman" w:cs="Times New Roman"/>
          <w:sz w:val="28"/>
          <w:szCs w:val="28"/>
        </w:rPr>
        <w:t xml:space="preserve"> Законом України «Про затвердження Указу Президента України «Про введення воєнного стану в Україні» від 24</w:t>
      </w:r>
      <w:r w:rsidR="00954296" w:rsidRPr="009E4410">
        <w:rPr>
          <w:rFonts w:ascii="Times New Roman" w:hAnsi="Times New Roman" w:cs="Times New Roman"/>
          <w:sz w:val="28"/>
          <w:szCs w:val="28"/>
        </w:rPr>
        <w:t> </w:t>
      </w:r>
      <w:r w:rsidR="003B5943" w:rsidRPr="009E4410">
        <w:rPr>
          <w:rFonts w:ascii="Times New Roman" w:hAnsi="Times New Roman" w:cs="Times New Roman"/>
          <w:sz w:val="28"/>
          <w:szCs w:val="28"/>
        </w:rPr>
        <w:t>лютого 2022 року № 2102-IX</w:t>
      </w:r>
      <w:r w:rsidR="00585E5B" w:rsidRPr="009E4410">
        <w:rPr>
          <w:rFonts w:ascii="Times New Roman" w:hAnsi="Times New Roman" w:cs="Times New Roman"/>
          <w:sz w:val="28"/>
          <w:szCs w:val="28"/>
        </w:rPr>
        <w:t>,</w:t>
      </w:r>
      <w:r w:rsidR="003A7527" w:rsidRPr="009E4410">
        <w:rPr>
          <w:rFonts w:ascii="Times New Roman" w:hAnsi="Times New Roman" w:cs="Times New Roman"/>
          <w:sz w:val="28"/>
          <w:szCs w:val="28"/>
        </w:rPr>
        <w:t xml:space="preserve"> </w:t>
      </w:r>
      <w:r w:rsidR="00A35A48" w:rsidRPr="009E4410">
        <w:rPr>
          <w:rFonts w:ascii="Times New Roman" w:hAnsi="Times New Roman" w:cs="Times New Roman"/>
          <w:sz w:val="28"/>
          <w:szCs w:val="28"/>
        </w:rPr>
        <w:t>Київська міська рада</w:t>
      </w:r>
    </w:p>
    <w:p w:rsidR="00A35A48" w:rsidRPr="009E4410" w:rsidRDefault="00A35A48" w:rsidP="00356627">
      <w:pPr>
        <w:tabs>
          <w:tab w:val="left" w:pos="709"/>
        </w:tabs>
        <w:spacing w:before="180" w:after="180" w:line="240" w:lineRule="auto"/>
        <w:ind w:firstLine="709"/>
        <w:rPr>
          <w:rFonts w:ascii="Times New Roman" w:hAnsi="Times New Roman" w:cs="Times New Roman"/>
          <w:b/>
          <w:sz w:val="28"/>
          <w:szCs w:val="28"/>
        </w:rPr>
      </w:pPr>
      <w:r w:rsidRPr="009E4410">
        <w:rPr>
          <w:rFonts w:ascii="Times New Roman" w:hAnsi="Times New Roman" w:cs="Times New Roman"/>
          <w:b/>
          <w:sz w:val="28"/>
          <w:szCs w:val="28"/>
        </w:rPr>
        <w:t>ВИРІШИЛА:</w:t>
      </w:r>
    </w:p>
    <w:p w:rsidR="003E25CF" w:rsidRPr="009E4410" w:rsidRDefault="003E25CF" w:rsidP="00356627">
      <w:pPr>
        <w:pStyle w:val="a8"/>
        <w:spacing w:before="180" w:beforeAutospacing="0" w:after="180" w:afterAutospacing="0"/>
        <w:ind w:firstLine="709"/>
        <w:jc w:val="both"/>
        <w:rPr>
          <w:bCs/>
          <w:sz w:val="28"/>
          <w:szCs w:val="28"/>
        </w:rPr>
      </w:pPr>
      <w:r w:rsidRPr="009E4410">
        <w:rPr>
          <w:sz w:val="28"/>
          <w:szCs w:val="28"/>
        </w:rPr>
        <w:t xml:space="preserve">1. </w:t>
      </w:r>
      <w:proofErr w:type="spellStart"/>
      <w:r w:rsidRPr="009E4410">
        <w:rPr>
          <w:sz w:val="28"/>
          <w:szCs w:val="28"/>
        </w:rPr>
        <w:t>Внести</w:t>
      </w:r>
      <w:proofErr w:type="spellEnd"/>
      <w:r w:rsidRPr="009E4410">
        <w:rPr>
          <w:sz w:val="28"/>
          <w:szCs w:val="28"/>
        </w:rPr>
        <w:t xml:space="preserve"> до рішення Київської міської ради </w:t>
      </w:r>
      <w:r w:rsidRPr="009E4410">
        <w:rPr>
          <w:bCs/>
          <w:sz w:val="28"/>
          <w:szCs w:val="28"/>
        </w:rPr>
        <w:t>від  14  грудня  2023 року №</w:t>
      </w:r>
      <w:r w:rsidR="00200FC9" w:rsidRPr="009E4410">
        <w:rPr>
          <w:bCs/>
          <w:sz w:val="28"/>
          <w:szCs w:val="28"/>
        </w:rPr>
        <w:t> </w:t>
      </w:r>
      <w:r w:rsidRPr="009E4410">
        <w:rPr>
          <w:bCs/>
          <w:sz w:val="28"/>
          <w:szCs w:val="28"/>
        </w:rPr>
        <w:t xml:space="preserve"> 7531/7572 «Про бюджет міста Києва на 2024 рік» такі зміни:</w:t>
      </w:r>
    </w:p>
    <w:p w:rsidR="003E25CF" w:rsidRPr="009E4410" w:rsidRDefault="003E25CF" w:rsidP="00356627">
      <w:pPr>
        <w:pStyle w:val="a8"/>
        <w:spacing w:before="180" w:beforeAutospacing="0" w:after="180" w:afterAutospacing="0"/>
        <w:ind w:firstLine="709"/>
        <w:rPr>
          <w:bCs/>
          <w:sz w:val="28"/>
          <w:szCs w:val="28"/>
        </w:rPr>
      </w:pPr>
      <w:r w:rsidRPr="009E4410">
        <w:rPr>
          <w:bCs/>
          <w:sz w:val="28"/>
          <w:szCs w:val="28"/>
        </w:rPr>
        <w:t>1.1. Пункт 1 викласти в такій редакції:</w:t>
      </w:r>
    </w:p>
    <w:p w:rsidR="00532256" w:rsidRPr="009E4410" w:rsidRDefault="003E25CF" w:rsidP="00356627">
      <w:pPr>
        <w:spacing w:before="180" w:after="180" w:line="240" w:lineRule="auto"/>
        <w:ind w:firstLine="709"/>
        <w:jc w:val="both"/>
        <w:rPr>
          <w:rFonts w:ascii="Times New Roman" w:hAnsi="Times New Roman" w:cs="Times New Roman"/>
          <w:sz w:val="28"/>
          <w:szCs w:val="28"/>
        </w:rPr>
      </w:pPr>
      <w:r w:rsidRPr="009E4410">
        <w:rPr>
          <w:rFonts w:ascii="Times New Roman" w:hAnsi="Times New Roman" w:cs="Times New Roman"/>
          <w:sz w:val="28"/>
          <w:szCs w:val="28"/>
        </w:rPr>
        <w:t>«</w:t>
      </w:r>
      <w:r w:rsidR="00532256" w:rsidRPr="009E4410">
        <w:rPr>
          <w:rFonts w:ascii="Times New Roman" w:hAnsi="Times New Roman" w:cs="Times New Roman"/>
          <w:sz w:val="28"/>
          <w:szCs w:val="28"/>
        </w:rPr>
        <w:t>1. Визначити на 202</w:t>
      </w:r>
      <w:r w:rsidR="00136750" w:rsidRPr="009E4410">
        <w:rPr>
          <w:rFonts w:ascii="Times New Roman" w:hAnsi="Times New Roman" w:cs="Times New Roman"/>
          <w:sz w:val="28"/>
          <w:szCs w:val="28"/>
        </w:rPr>
        <w:t>4</w:t>
      </w:r>
      <w:r w:rsidR="00532256" w:rsidRPr="009E4410">
        <w:rPr>
          <w:rFonts w:ascii="Times New Roman" w:hAnsi="Times New Roman" w:cs="Times New Roman"/>
          <w:sz w:val="28"/>
          <w:szCs w:val="28"/>
        </w:rPr>
        <w:t xml:space="preserve"> рік:</w:t>
      </w:r>
    </w:p>
    <w:p w:rsidR="00034DE6" w:rsidRPr="009E4410" w:rsidRDefault="00034DE6" w:rsidP="00356627">
      <w:pPr>
        <w:suppressAutoHyphens/>
        <w:spacing w:before="180" w:after="180" w:line="240" w:lineRule="auto"/>
        <w:ind w:firstLine="709"/>
        <w:jc w:val="both"/>
        <w:rPr>
          <w:rFonts w:ascii="Times New Roman" w:eastAsia="Times New Roman" w:hAnsi="Times New Roman" w:cs="Times New Roman"/>
          <w:sz w:val="28"/>
          <w:szCs w:val="28"/>
          <w:lang w:eastAsia="zh-CN"/>
        </w:rPr>
      </w:pPr>
      <w:r w:rsidRPr="009E4410">
        <w:rPr>
          <w:rFonts w:ascii="Times New Roman" w:eastAsia="Times New Roman" w:hAnsi="Times New Roman" w:cs="Times New Roman"/>
          <w:b/>
          <w:sz w:val="28"/>
          <w:szCs w:val="28"/>
          <w:lang w:eastAsia="zh-CN"/>
        </w:rPr>
        <w:t>доходи</w:t>
      </w:r>
      <w:r w:rsidRPr="009E4410">
        <w:rPr>
          <w:rFonts w:ascii="Times New Roman" w:eastAsia="Times New Roman" w:hAnsi="Times New Roman" w:cs="Times New Roman"/>
          <w:sz w:val="28"/>
          <w:szCs w:val="28"/>
          <w:lang w:eastAsia="zh-CN"/>
        </w:rPr>
        <w:t xml:space="preserve"> бюджету міста Києва в сумі </w:t>
      </w:r>
      <w:r w:rsidR="004B672C" w:rsidRPr="009E4410">
        <w:rPr>
          <w:rFonts w:ascii="Times New Roman" w:eastAsia="Times New Roman" w:hAnsi="Times New Roman" w:cs="Times New Roman"/>
          <w:sz w:val="28"/>
          <w:szCs w:val="28"/>
          <w:lang w:eastAsia="zh-CN"/>
        </w:rPr>
        <w:t>7</w:t>
      </w:r>
      <w:r w:rsidR="008C7832" w:rsidRPr="009E4410">
        <w:rPr>
          <w:rFonts w:ascii="Times New Roman" w:eastAsia="Times New Roman" w:hAnsi="Times New Roman" w:cs="Times New Roman"/>
          <w:sz w:val="28"/>
          <w:szCs w:val="28"/>
          <w:lang w:eastAsia="zh-CN"/>
        </w:rPr>
        <w:t>9</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497</w:t>
      </w:r>
      <w:r w:rsidR="00024FDE" w:rsidRPr="009E4410">
        <w:rPr>
          <w:rFonts w:ascii="Times New Roman" w:eastAsia="Times New Roman" w:hAnsi="Times New Roman" w:cs="Times New Roman"/>
          <w:sz w:val="28"/>
          <w:szCs w:val="28"/>
          <w:lang w:val="ru-RU" w:eastAsia="zh-CN"/>
        </w:rPr>
        <w:t> </w:t>
      </w:r>
      <w:r w:rsidR="004B672C" w:rsidRPr="009E4410">
        <w:rPr>
          <w:rFonts w:ascii="Times New Roman" w:eastAsia="Times New Roman" w:hAnsi="Times New Roman" w:cs="Times New Roman"/>
          <w:sz w:val="28"/>
          <w:szCs w:val="28"/>
          <w:lang w:eastAsia="zh-CN"/>
        </w:rPr>
        <w:t>9</w:t>
      </w:r>
      <w:r w:rsidR="008C7832" w:rsidRPr="009E4410">
        <w:rPr>
          <w:rFonts w:ascii="Times New Roman" w:eastAsia="Times New Roman" w:hAnsi="Times New Roman" w:cs="Times New Roman"/>
          <w:sz w:val="28"/>
          <w:szCs w:val="28"/>
          <w:lang w:eastAsia="zh-CN"/>
        </w:rPr>
        <w:t>3</w:t>
      </w:r>
      <w:r w:rsidR="00817C59" w:rsidRPr="009E4410">
        <w:rPr>
          <w:rFonts w:ascii="Times New Roman" w:eastAsia="Times New Roman" w:hAnsi="Times New Roman" w:cs="Times New Roman"/>
          <w:sz w:val="28"/>
          <w:szCs w:val="28"/>
          <w:lang w:eastAsia="zh-CN"/>
        </w:rPr>
        <w:t>8</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429</w:t>
      </w:r>
      <w:r w:rsidR="00623CB7" w:rsidRPr="009E4410">
        <w:rPr>
          <w:rFonts w:ascii="Times New Roman" w:eastAsia="Times New Roman" w:hAnsi="Times New Roman" w:cs="Times New Roman"/>
          <w:sz w:val="28"/>
          <w:szCs w:val="28"/>
          <w:lang w:eastAsia="zh-CN"/>
        </w:rPr>
        <w:t xml:space="preserve"> </w:t>
      </w:r>
      <w:r w:rsidRPr="009E4410">
        <w:rPr>
          <w:rFonts w:ascii="Times New Roman" w:eastAsia="Times New Roman" w:hAnsi="Times New Roman" w:cs="Times New Roman"/>
          <w:sz w:val="28"/>
          <w:szCs w:val="28"/>
          <w:lang w:eastAsia="zh-CN"/>
        </w:rPr>
        <w:t>грив</w:t>
      </w:r>
      <w:r w:rsidR="00817C59" w:rsidRPr="009E4410">
        <w:rPr>
          <w:rFonts w:ascii="Times New Roman" w:eastAsia="Times New Roman" w:hAnsi="Times New Roman" w:cs="Times New Roman"/>
          <w:sz w:val="28"/>
          <w:szCs w:val="28"/>
          <w:lang w:eastAsia="zh-CN"/>
        </w:rPr>
        <w:t>е</w:t>
      </w:r>
      <w:r w:rsidRPr="009E4410">
        <w:rPr>
          <w:rFonts w:ascii="Times New Roman" w:eastAsia="Times New Roman" w:hAnsi="Times New Roman" w:cs="Times New Roman"/>
          <w:sz w:val="28"/>
          <w:szCs w:val="28"/>
          <w:lang w:eastAsia="zh-CN"/>
        </w:rPr>
        <w:t>н</w:t>
      </w:r>
      <w:r w:rsidR="00817C59"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 xml:space="preserve">, у тому числі доходи загального фонду бюджету міста Києва – </w:t>
      </w:r>
      <w:r w:rsidR="00817C59" w:rsidRPr="009E4410">
        <w:rPr>
          <w:rFonts w:ascii="Times New Roman" w:eastAsia="Times New Roman" w:hAnsi="Times New Roman" w:cs="Times New Roman"/>
          <w:sz w:val="28"/>
          <w:szCs w:val="28"/>
          <w:lang w:eastAsia="zh-CN"/>
        </w:rPr>
        <w:t>7</w:t>
      </w:r>
      <w:r w:rsidR="008C7832" w:rsidRPr="009E4410">
        <w:rPr>
          <w:rFonts w:ascii="Times New Roman" w:eastAsia="Times New Roman" w:hAnsi="Times New Roman" w:cs="Times New Roman"/>
          <w:sz w:val="28"/>
          <w:szCs w:val="28"/>
          <w:lang w:eastAsia="zh-CN"/>
        </w:rPr>
        <w:t>4</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8</w:t>
      </w:r>
      <w:r w:rsidR="00817C59" w:rsidRPr="009E4410">
        <w:rPr>
          <w:rFonts w:ascii="Times New Roman" w:eastAsia="Times New Roman" w:hAnsi="Times New Roman" w:cs="Times New Roman"/>
          <w:sz w:val="28"/>
          <w:szCs w:val="28"/>
          <w:lang w:val="ru-RU" w:eastAsia="zh-CN"/>
        </w:rPr>
        <w:t>7</w:t>
      </w:r>
      <w:r w:rsidR="008C7832" w:rsidRPr="009E4410">
        <w:rPr>
          <w:rFonts w:ascii="Times New Roman" w:eastAsia="Times New Roman" w:hAnsi="Times New Roman" w:cs="Times New Roman"/>
          <w:sz w:val="28"/>
          <w:szCs w:val="28"/>
          <w:lang w:val="ru-RU" w:eastAsia="zh-CN"/>
        </w:rPr>
        <w:t>0</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94</w:t>
      </w:r>
      <w:r w:rsidR="00817C59" w:rsidRPr="009E4410">
        <w:rPr>
          <w:rFonts w:ascii="Times New Roman" w:eastAsia="Times New Roman" w:hAnsi="Times New Roman" w:cs="Times New Roman"/>
          <w:sz w:val="28"/>
          <w:szCs w:val="28"/>
          <w:lang w:val="ru-RU" w:eastAsia="zh-CN"/>
        </w:rPr>
        <w:t>8</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0</w:t>
      </w:r>
      <w:r w:rsidR="00024FDE" w:rsidRPr="009E4410">
        <w:rPr>
          <w:rFonts w:ascii="Times New Roman" w:eastAsia="Times New Roman" w:hAnsi="Times New Roman" w:cs="Times New Roman"/>
          <w:sz w:val="28"/>
          <w:szCs w:val="28"/>
          <w:lang w:eastAsia="zh-CN"/>
        </w:rPr>
        <w:t>00</w:t>
      </w:r>
      <w:r w:rsidR="00623CB7" w:rsidRPr="009E4410">
        <w:rPr>
          <w:rFonts w:ascii="Times New Roman" w:eastAsia="Times New Roman" w:hAnsi="Times New Roman" w:cs="Times New Roman"/>
          <w:sz w:val="28"/>
          <w:szCs w:val="28"/>
          <w:lang w:eastAsia="zh-CN"/>
        </w:rPr>
        <w:t xml:space="preserve"> </w:t>
      </w:r>
      <w:r w:rsidRPr="009E4410">
        <w:rPr>
          <w:rFonts w:ascii="Times New Roman" w:eastAsia="Times New Roman" w:hAnsi="Times New Roman" w:cs="Times New Roman"/>
          <w:sz w:val="28"/>
          <w:szCs w:val="28"/>
          <w:lang w:eastAsia="zh-CN"/>
        </w:rPr>
        <w:t xml:space="preserve">гривень та доходи спеціального фонду бюджету міста Києва – </w:t>
      </w:r>
      <w:r w:rsidR="00B74606" w:rsidRPr="009E4410">
        <w:rPr>
          <w:rFonts w:ascii="Times New Roman" w:eastAsia="Times New Roman" w:hAnsi="Times New Roman" w:cs="Times New Roman"/>
          <w:sz w:val="28"/>
          <w:szCs w:val="28"/>
          <w:lang w:eastAsia="zh-CN"/>
        </w:rPr>
        <w:t>4</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626</w:t>
      </w:r>
      <w:r w:rsidR="00024FDE" w:rsidRPr="009E4410">
        <w:rPr>
          <w:rFonts w:ascii="Times New Roman" w:eastAsia="Times New Roman" w:hAnsi="Times New Roman" w:cs="Times New Roman"/>
          <w:sz w:val="28"/>
          <w:szCs w:val="28"/>
          <w:lang w:val="ru-RU" w:eastAsia="zh-CN"/>
        </w:rPr>
        <w:t> </w:t>
      </w:r>
      <w:r w:rsidR="008C7832" w:rsidRPr="009E4410">
        <w:rPr>
          <w:rFonts w:ascii="Times New Roman" w:eastAsia="Times New Roman" w:hAnsi="Times New Roman" w:cs="Times New Roman"/>
          <w:sz w:val="28"/>
          <w:szCs w:val="28"/>
          <w:lang w:val="ru-RU" w:eastAsia="zh-CN"/>
        </w:rPr>
        <w:t>990</w:t>
      </w:r>
      <w:r w:rsidR="00024FDE" w:rsidRPr="009E4410">
        <w:rPr>
          <w:rFonts w:ascii="Times New Roman" w:eastAsia="Times New Roman" w:hAnsi="Times New Roman" w:cs="Times New Roman"/>
          <w:sz w:val="28"/>
          <w:szCs w:val="28"/>
          <w:lang w:val="ru-RU" w:eastAsia="zh-CN"/>
        </w:rPr>
        <w:t> </w:t>
      </w:r>
      <w:r w:rsidR="00604430" w:rsidRPr="009E4410">
        <w:rPr>
          <w:rFonts w:ascii="Times New Roman" w:eastAsia="Times New Roman" w:hAnsi="Times New Roman" w:cs="Times New Roman"/>
          <w:sz w:val="28"/>
          <w:szCs w:val="28"/>
          <w:lang w:val="ru-RU" w:eastAsia="zh-CN"/>
        </w:rPr>
        <w:t>429</w:t>
      </w:r>
      <w:r w:rsidR="00623CB7" w:rsidRPr="009E4410">
        <w:rPr>
          <w:sz w:val="28"/>
          <w:szCs w:val="28"/>
        </w:rPr>
        <w:t xml:space="preserve"> </w:t>
      </w:r>
      <w:r w:rsidRPr="009E4410">
        <w:rPr>
          <w:rFonts w:ascii="Times New Roman" w:eastAsia="Times New Roman" w:hAnsi="Times New Roman" w:cs="Times New Roman"/>
          <w:sz w:val="28"/>
          <w:szCs w:val="28"/>
          <w:lang w:eastAsia="zh-CN"/>
        </w:rPr>
        <w:t>грив</w:t>
      </w:r>
      <w:r w:rsidR="00A106F3" w:rsidRPr="009E4410">
        <w:rPr>
          <w:rFonts w:ascii="Times New Roman" w:eastAsia="Times New Roman" w:hAnsi="Times New Roman" w:cs="Times New Roman"/>
          <w:sz w:val="28"/>
          <w:szCs w:val="28"/>
          <w:lang w:eastAsia="zh-CN"/>
        </w:rPr>
        <w:t>е</w:t>
      </w:r>
      <w:r w:rsidRPr="009E4410">
        <w:rPr>
          <w:rFonts w:ascii="Times New Roman" w:eastAsia="Times New Roman" w:hAnsi="Times New Roman" w:cs="Times New Roman"/>
          <w:sz w:val="28"/>
          <w:szCs w:val="28"/>
          <w:lang w:eastAsia="zh-CN"/>
        </w:rPr>
        <w:t>н</w:t>
      </w:r>
      <w:r w:rsidR="00A106F3"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 xml:space="preserve"> згідно з додатком 1 до цього рішення;</w:t>
      </w:r>
    </w:p>
    <w:p w:rsidR="00623CB7" w:rsidRPr="009E4410" w:rsidRDefault="00623CB7" w:rsidP="00356627">
      <w:pPr>
        <w:spacing w:before="180" w:after="180" w:line="240" w:lineRule="auto"/>
        <w:ind w:firstLine="709"/>
        <w:jc w:val="both"/>
        <w:rPr>
          <w:rFonts w:ascii="Times New Roman" w:eastAsia="Times New Roman" w:hAnsi="Times New Roman" w:cs="Times New Roman"/>
          <w:sz w:val="28"/>
          <w:szCs w:val="28"/>
          <w:lang w:eastAsia="zh-CN"/>
        </w:rPr>
      </w:pPr>
      <w:r w:rsidRPr="009E4410">
        <w:rPr>
          <w:rFonts w:ascii="Times New Roman" w:eastAsia="Times New Roman" w:hAnsi="Times New Roman" w:cs="Times New Roman"/>
          <w:b/>
          <w:sz w:val="28"/>
          <w:szCs w:val="28"/>
          <w:lang w:eastAsia="zh-CN"/>
        </w:rPr>
        <w:lastRenderedPageBreak/>
        <w:t>видатки</w:t>
      </w:r>
      <w:r w:rsidRPr="009E4410">
        <w:rPr>
          <w:rFonts w:ascii="Times New Roman" w:eastAsia="Times New Roman" w:hAnsi="Times New Roman" w:cs="Times New Roman"/>
          <w:sz w:val="28"/>
          <w:szCs w:val="28"/>
          <w:lang w:eastAsia="zh-CN"/>
        </w:rPr>
        <w:t xml:space="preserve"> бюджету міста Києва в сумі </w:t>
      </w:r>
      <w:r w:rsidR="008E03DE" w:rsidRPr="009E4410">
        <w:rPr>
          <w:rFonts w:ascii="Times New Roman" w:eastAsia="Times New Roman" w:hAnsi="Times New Roman" w:cs="Times New Roman"/>
          <w:sz w:val="28"/>
          <w:szCs w:val="28"/>
          <w:lang w:eastAsia="zh-CN"/>
        </w:rPr>
        <w:t>9</w:t>
      </w:r>
      <w:r w:rsidR="00130F10" w:rsidRPr="009E4410">
        <w:rPr>
          <w:rFonts w:ascii="Times New Roman" w:eastAsia="Times New Roman" w:hAnsi="Times New Roman" w:cs="Times New Roman"/>
          <w:sz w:val="28"/>
          <w:szCs w:val="28"/>
          <w:lang w:eastAsia="zh-CN"/>
        </w:rPr>
        <w:t>8</w:t>
      </w:r>
      <w:r w:rsidR="00CC6DE4" w:rsidRPr="009E4410">
        <w:rPr>
          <w:rFonts w:ascii="Times New Roman" w:eastAsia="Times New Roman" w:hAnsi="Times New Roman" w:cs="Times New Roman"/>
          <w:sz w:val="28"/>
          <w:szCs w:val="28"/>
          <w:lang w:val="en-US" w:eastAsia="zh-CN"/>
        </w:rPr>
        <w:t> </w:t>
      </w:r>
      <w:r w:rsidR="00130F10" w:rsidRPr="009E4410">
        <w:rPr>
          <w:rFonts w:ascii="Times New Roman" w:eastAsia="Times New Roman" w:hAnsi="Times New Roman" w:cs="Times New Roman"/>
          <w:sz w:val="28"/>
          <w:szCs w:val="28"/>
          <w:lang w:eastAsia="zh-CN"/>
        </w:rPr>
        <w:t>544</w:t>
      </w:r>
      <w:r w:rsidR="00CC6DE4" w:rsidRPr="009E4410">
        <w:rPr>
          <w:rFonts w:ascii="Times New Roman" w:eastAsia="Times New Roman" w:hAnsi="Times New Roman" w:cs="Times New Roman"/>
          <w:sz w:val="28"/>
          <w:szCs w:val="28"/>
          <w:lang w:val="en-US" w:eastAsia="zh-CN"/>
        </w:rPr>
        <w:t> </w:t>
      </w:r>
      <w:r w:rsidR="00130F10" w:rsidRPr="009E4410">
        <w:rPr>
          <w:rFonts w:ascii="Times New Roman" w:eastAsia="Times New Roman" w:hAnsi="Times New Roman" w:cs="Times New Roman"/>
          <w:sz w:val="28"/>
          <w:szCs w:val="28"/>
          <w:lang w:eastAsia="zh-CN"/>
        </w:rPr>
        <w:t>211</w:t>
      </w:r>
      <w:r w:rsidR="00CC6DE4" w:rsidRPr="009E4410">
        <w:rPr>
          <w:rFonts w:ascii="Times New Roman" w:eastAsia="Times New Roman" w:hAnsi="Times New Roman" w:cs="Times New Roman"/>
          <w:sz w:val="28"/>
          <w:szCs w:val="28"/>
          <w:lang w:val="en-US" w:eastAsia="zh-CN"/>
        </w:rPr>
        <w:t> </w:t>
      </w:r>
      <w:r w:rsidR="00130F10" w:rsidRPr="009E4410">
        <w:rPr>
          <w:rFonts w:ascii="Times New Roman" w:eastAsia="Times New Roman" w:hAnsi="Times New Roman" w:cs="Times New Roman"/>
          <w:sz w:val="28"/>
          <w:szCs w:val="28"/>
          <w:lang w:eastAsia="zh-CN"/>
        </w:rPr>
        <w:t>8</w:t>
      </w:r>
      <w:r w:rsidR="000464F2" w:rsidRPr="009E4410">
        <w:rPr>
          <w:rFonts w:ascii="Times New Roman" w:eastAsia="Times New Roman" w:hAnsi="Times New Roman" w:cs="Times New Roman"/>
          <w:sz w:val="28"/>
          <w:szCs w:val="28"/>
          <w:lang w:eastAsia="zh-CN"/>
        </w:rPr>
        <w:t>6</w:t>
      </w:r>
      <w:r w:rsidR="00130F10" w:rsidRPr="009E4410">
        <w:rPr>
          <w:rFonts w:ascii="Times New Roman" w:eastAsia="Times New Roman" w:hAnsi="Times New Roman" w:cs="Times New Roman"/>
          <w:sz w:val="28"/>
          <w:szCs w:val="28"/>
          <w:lang w:eastAsia="zh-CN"/>
        </w:rPr>
        <w:t>1</w:t>
      </w:r>
      <w:r w:rsidRPr="009E4410">
        <w:rPr>
          <w:rFonts w:ascii="Times New Roman" w:eastAsia="Times New Roman" w:hAnsi="Times New Roman" w:cs="Times New Roman"/>
          <w:sz w:val="28"/>
          <w:szCs w:val="28"/>
          <w:lang w:eastAsia="zh-CN"/>
        </w:rPr>
        <w:t xml:space="preserve"> гривн</w:t>
      </w:r>
      <w:r w:rsidR="00130F10" w:rsidRPr="009E4410">
        <w:rPr>
          <w:rFonts w:ascii="Times New Roman" w:eastAsia="Times New Roman" w:hAnsi="Times New Roman" w:cs="Times New Roman"/>
          <w:sz w:val="28"/>
          <w:szCs w:val="28"/>
          <w:lang w:eastAsia="zh-CN"/>
        </w:rPr>
        <w:t>я</w:t>
      </w:r>
      <w:r w:rsidRPr="009E4410">
        <w:rPr>
          <w:rFonts w:ascii="Times New Roman" w:eastAsia="Times New Roman" w:hAnsi="Times New Roman" w:cs="Times New Roman"/>
          <w:sz w:val="28"/>
          <w:szCs w:val="28"/>
          <w:lang w:eastAsia="zh-CN"/>
        </w:rPr>
        <w:t xml:space="preserve">, у тому числі видатки загального фонду бюджету міста Києва – </w:t>
      </w:r>
      <w:r w:rsidR="008E03DE" w:rsidRPr="009E4410">
        <w:rPr>
          <w:rFonts w:ascii="Times New Roman" w:eastAsia="Times New Roman" w:hAnsi="Times New Roman" w:cs="Times New Roman"/>
          <w:sz w:val="28"/>
          <w:szCs w:val="28"/>
          <w:lang w:eastAsia="zh-CN"/>
        </w:rPr>
        <w:t>6</w:t>
      </w:r>
      <w:r w:rsidR="00130F10" w:rsidRPr="009E4410">
        <w:rPr>
          <w:rFonts w:ascii="Times New Roman" w:eastAsia="Times New Roman" w:hAnsi="Times New Roman" w:cs="Times New Roman"/>
          <w:sz w:val="28"/>
          <w:szCs w:val="28"/>
          <w:lang w:eastAsia="zh-CN"/>
        </w:rPr>
        <w:t>1</w:t>
      </w:r>
      <w:r w:rsidR="00024FDE" w:rsidRPr="009E4410">
        <w:rPr>
          <w:rFonts w:ascii="Times New Roman" w:eastAsia="Times New Roman" w:hAnsi="Times New Roman" w:cs="Times New Roman"/>
          <w:sz w:val="28"/>
          <w:szCs w:val="28"/>
          <w:lang w:val="ru-RU" w:eastAsia="zh-CN"/>
        </w:rPr>
        <w:t> </w:t>
      </w:r>
      <w:r w:rsidR="008E03DE" w:rsidRPr="009E4410">
        <w:rPr>
          <w:rFonts w:ascii="Times New Roman" w:eastAsia="Times New Roman" w:hAnsi="Times New Roman" w:cs="Times New Roman"/>
          <w:sz w:val="28"/>
          <w:szCs w:val="28"/>
          <w:lang w:val="ru-RU" w:eastAsia="zh-CN"/>
        </w:rPr>
        <w:t>1</w:t>
      </w:r>
      <w:r w:rsidR="00130F10" w:rsidRPr="009E4410">
        <w:rPr>
          <w:rFonts w:ascii="Times New Roman" w:eastAsia="Times New Roman" w:hAnsi="Times New Roman" w:cs="Times New Roman"/>
          <w:sz w:val="28"/>
          <w:szCs w:val="28"/>
          <w:lang w:val="ru-RU" w:eastAsia="zh-CN"/>
        </w:rPr>
        <w:t>30</w:t>
      </w:r>
      <w:r w:rsidR="00024FDE" w:rsidRPr="009E4410">
        <w:rPr>
          <w:rFonts w:ascii="Times New Roman" w:eastAsia="Times New Roman" w:hAnsi="Times New Roman" w:cs="Times New Roman"/>
          <w:sz w:val="28"/>
          <w:szCs w:val="28"/>
          <w:lang w:val="ru-RU" w:eastAsia="zh-CN"/>
        </w:rPr>
        <w:t> </w:t>
      </w:r>
      <w:r w:rsidR="00130F10" w:rsidRPr="009E4410">
        <w:rPr>
          <w:rFonts w:ascii="Times New Roman" w:eastAsia="Times New Roman" w:hAnsi="Times New Roman" w:cs="Times New Roman"/>
          <w:sz w:val="28"/>
          <w:szCs w:val="28"/>
          <w:lang w:val="ru-RU" w:eastAsia="zh-CN"/>
        </w:rPr>
        <w:t>68</w:t>
      </w:r>
      <w:r w:rsidR="00D95869" w:rsidRPr="009E4410">
        <w:rPr>
          <w:rFonts w:ascii="Times New Roman" w:eastAsia="Times New Roman" w:hAnsi="Times New Roman" w:cs="Times New Roman"/>
          <w:sz w:val="28"/>
          <w:szCs w:val="28"/>
          <w:lang w:val="ru-RU" w:eastAsia="zh-CN"/>
        </w:rPr>
        <w:t>1</w:t>
      </w:r>
      <w:r w:rsidR="00024FDE" w:rsidRPr="009E4410">
        <w:rPr>
          <w:rFonts w:ascii="Times New Roman" w:eastAsia="Times New Roman" w:hAnsi="Times New Roman" w:cs="Times New Roman"/>
          <w:sz w:val="28"/>
          <w:szCs w:val="28"/>
          <w:lang w:val="ru-RU" w:eastAsia="zh-CN"/>
        </w:rPr>
        <w:t> </w:t>
      </w:r>
      <w:r w:rsidR="00D95869" w:rsidRPr="009E4410">
        <w:rPr>
          <w:rFonts w:ascii="Times New Roman" w:eastAsia="Times New Roman" w:hAnsi="Times New Roman" w:cs="Times New Roman"/>
          <w:sz w:val="28"/>
          <w:szCs w:val="28"/>
          <w:lang w:val="ru-RU" w:eastAsia="zh-CN"/>
        </w:rPr>
        <w:t>3</w:t>
      </w:r>
      <w:r w:rsidR="00130F10" w:rsidRPr="009E4410">
        <w:rPr>
          <w:rFonts w:ascii="Times New Roman" w:eastAsia="Times New Roman" w:hAnsi="Times New Roman" w:cs="Times New Roman"/>
          <w:sz w:val="28"/>
          <w:szCs w:val="28"/>
          <w:lang w:val="ru-RU" w:eastAsia="zh-CN"/>
        </w:rPr>
        <w:t>50</w:t>
      </w:r>
      <w:r w:rsidR="00024FDE" w:rsidRPr="009E4410">
        <w:rPr>
          <w:rFonts w:ascii="Times New Roman" w:eastAsia="Times New Roman" w:hAnsi="Times New Roman" w:cs="Times New Roman"/>
          <w:sz w:val="28"/>
          <w:szCs w:val="28"/>
          <w:lang w:eastAsia="zh-CN"/>
        </w:rPr>
        <w:t xml:space="preserve"> грив</w:t>
      </w:r>
      <w:r w:rsidR="00A106F3" w:rsidRPr="009E4410">
        <w:rPr>
          <w:rFonts w:ascii="Times New Roman" w:eastAsia="Times New Roman" w:hAnsi="Times New Roman" w:cs="Times New Roman"/>
          <w:sz w:val="28"/>
          <w:szCs w:val="28"/>
          <w:lang w:eastAsia="zh-CN"/>
        </w:rPr>
        <w:t>е</w:t>
      </w:r>
      <w:r w:rsidR="00024FDE" w:rsidRPr="009E4410">
        <w:rPr>
          <w:rFonts w:ascii="Times New Roman" w:eastAsia="Times New Roman" w:hAnsi="Times New Roman" w:cs="Times New Roman"/>
          <w:sz w:val="28"/>
          <w:szCs w:val="28"/>
          <w:lang w:eastAsia="zh-CN"/>
        </w:rPr>
        <w:t>н</w:t>
      </w:r>
      <w:r w:rsidR="00A106F3"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 xml:space="preserve"> та видатки спеціального фонду бюджету міста Києва – </w:t>
      </w:r>
      <w:r w:rsidR="008E03DE" w:rsidRPr="009E4410">
        <w:rPr>
          <w:rFonts w:ascii="Times New Roman" w:eastAsia="Times New Roman" w:hAnsi="Times New Roman" w:cs="Times New Roman"/>
          <w:sz w:val="28"/>
          <w:szCs w:val="28"/>
          <w:lang w:eastAsia="zh-CN"/>
        </w:rPr>
        <w:t>3</w:t>
      </w:r>
      <w:r w:rsidR="00130F10" w:rsidRPr="009E4410">
        <w:rPr>
          <w:rFonts w:ascii="Times New Roman" w:eastAsia="Times New Roman" w:hAnsi="Times New Roman" w:cs="Times New Roman"/>
          <w:sz w:val="28"/>
          <w:szCs w:val="28"/>
          <w:lang w:eastAsia="zh-CN"/>
        </w:rPr>
        <w:t>7</w:t>
      </w:r>
      <w:r w:rsidR="00CC6DE4" w:rsidRPr="009E4410">
        <w:rPr>
          <w:rFonts w:ascii="Times New Roman" w:eastAsia="Times New Roman" w:hAnsi="Times New Roman" w:cs="Times New Roman"/>
          <w:sz w:val="28"/>
          <w:szCs w:val="28"/>
          <w:lang w:val="en-US" w:eastAsia="zh-CN"/>
        </w:rPr>
        <w:t> </w:t>
      </w:r>
      <w:r w:rsidR="008E03DE" w:rsidRPr="009E4410">
        <w:rPr>
          <w:rFonts w:ascii="Times New Roman" w:eastAsia="Times New Roman" w:hAnsi="Times New Roman" w:cs="Times New Roman"/>
          <w:sz w:val="28"/>
          <w:szCs w:val="28"/>
          <w:lang w:eastAsia="zh-CN"/>
        </w:rPr>
        <w:t>4</w:t>
      </w:r>
      <w:r w:rsidR="00130F10" w:rsidRPr="009E4410">
        <w:rPr>
          <w:rFonts w:ascii="Times New Roman" w:eastAsia="Times New Roman" w:hAnsi="Times New Roman" w:cs="Times New Roman"/>
          <w:sz w:val="28"/>
          <w:szCs w:val="28"/>
          <w:lang w:eastAsia="zh-CN"/>
        </w:rPr>
        <w:t>13</w:t>
      </w:r>
      <w:r w:rsidR="00CC6DE4" w:rsidRPr="009E4410">
        <w:rPr>
          <w:rFonts w:ascii="Times New Roman" w:eastAsia="Times New Roman" w:hAnsi="Times New Roman" w:cs="Times New Roman"/>
          <w:sz w:val="28"/>
          <w:szCs w:val="28"/>
          <w:lang w:val="en-US" w:eastAsia="zh-CN"/>
        </w:rPr>
        <w:t> </w:t>
      </w:r>
      <w:r w:rsidR="00130F10" w:rsidRPr="009E4410">
        <w:rPr>
          <w:rFonts w:ascii="Times New Roman" w:eastAsia="Times New Roman" w:hAnsi="Times New Roman" w:cs="Times New Roman"/>
          <w:sz w:val="28"/>
          <w:szCs w:val="28"/>
          <w:lang w:eastAsia="zh-CN"/>
        </w:rPr>
        <w:t>530</w:t>
      </w:r>
      <w:r w:rsidR="00CC6DE4" w:rsidRPr="009E4410">
        <w:rPr>
          <w:rFonts w:ascii="Times New Roman" w:eastAsia="Times New Roman" w:hAnsi="Times New Roman" w:cs="Times New Roman"/>
          <w:sz w:val="28"/>
          <w:szCs w:val="28"/>
          <w:lang w:val="en-US" w:eastAsia="zh-CN"/>
        </w:rPr>
        <w:t> </w:t>
      </w:r>
      <w:r w:rsidR="008E03DE" w:rsidRPr="009E4410">
        <w:rPr>
          <w:rFonts w:ascii="Times New Roman" w:eastAsia="Times New Roman" w:hAnsi="Times New Roman" w:cs="Times New Roman"/>
          <w:sz w:val="28"/>
          <w:szCs w:val="28"/>
          <w:lang w:eastAsia="zh-CN"/>
        </w:rPr>
        <w:t>5</w:t>
      </w:r>
      <w:r w:rsidR="00130F10" w:rsidRPr="009E4410">
        <w:rPr>
          <w:rFonts w:ascii="Times New Roman" w:eastAsia="Times New Roman" w:hAnsi="Times New Roman" w:cs="Times New Roman"/>
          <w:sz w:val="28"/>
          <w:szCs w:val="28"/>
          <w:lang w:eastAsia="zh-CN"/>
        </w:rPr>
        <w:t>11</w:t>
      </w:r>
      <w:r w:rsidRPr="009E4410">
        <w:rPr>
          <w:rFonts w:ascii="Times New Roman" w:eastAsia="Times New Roman" w:hAnsi="Times New Roman" w:cs="Times New Roman"/>
          <w:sz w:val="28"/>
          <w:szCs w:val="28"/>
          <w:lang w:eastAsia="zh-CN"/>
        </w:rPr>
        <w:t xml:space="preserve"> грив</w:t>
      </w:r>
      <w:r w:rsidR="00130F10" w:rsidRPr="009E4410">
        <w:rPr>
          <w:rFonts w:ascii="Times New Roman" w:eastAsia="Times New Roman" w:hAnsi="Times New Roman" w:cs="Times New Roman"/>
          <w:sz w:val="28"/>
          <w:szCs w:val="28"/>
          <w:lang w:eastAsia="zh-CN"/>
        </w:rPr>
        <w:t>е</w:t>
      </w:r>
      <w:r w:rsidRPr="009E4410">
        <w:rPr>
          <w:rFonts w:ascii="Times New Roman" w:eastAsia="Times New Roman" w:hAnsi="Times New Roman" w:cs="Times New Roman"/>
          <w:sz w:val="28"/>
          <w:szCs w:val="28"/>
          <w:lang w:eastAsia="zh-CN"/>
        </w:rPr>
        <w:t>н</w:t>
      </w:r>
      <w:r w:rsidR="00130F10"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w:t>
      </w:r>
    </w:p>
    <w:p w:rsidR="00034DE6" w:rsidRPr="009E4410" w:rsidRDefault="00034DE6" w:rsidP="00356627">
      <w:pPr>
        <w:suppressAutoHyphens/>
        <w:spacing w:before="180" w:after="180" w:line="240" w:lineRule="auto"/>
        <w:ind w:firstLine="709"/>
        <w:jc w:val="both"/>
        <w:rPr>
          <w:rFonts w:ascii="Times New Roman" w:eastAsia="Times New Roman" w:hAnsi="Times New Roman" w:cs="Times New Roman"/>
          <w:sz w:val="20"/>
          <w:szCs w:val="20"/>
          <w:lang w:eastAsia="zh-CN"/>
        </w:rPr>
      </w:pPr>
      <w:r w:rsidRPr="009E4410">
        <w:rPr>
          <w:rFonts w:ascii="Times New Roman" w:eastAsia="Times New Roman" w:hAnsi="Times New Roman" w:cs="Times New Roman"/>
          <w:b/>
          <w:sz w:val="28"/>
          <w:szCs w:val="28"/>
          <w:lang w:eastAsia="zh-CN"/>
        </w:rPr>
        <w:t>повернення кредитів</w:t>
      </w:r>
      <w:r w:rsidRPr="009E4410">
        <w:rPr>
          <w:rFonts w:ascii="Times New Roman" w:eastAsia="Times New Roman" w:hAnsi="Times New Roman" w:cs="Times New Roman"/>
          <w:sz w:val="28"/>
          <w:szCs w:val="28"/>
          <w:lang w:eastAsia="zh-CN"/>
        </w:rPr>
        <w:t xml:space="preserve"> до бюджету міста Києва в сумі </w:t>
      </w:r>
      <w:r w:rsidR="002E2D18" w:rsidRPr="009E4410">
        <w:rPr>
          <w:rFonts w:ascii="Times New Roman" w:eastAsia="Times New Roman" w:hAnsi="Times New Roman" w:cs="Times New Roman"/>
          <w:sz w:val="28"/>
          <w:szCs w:val="28"/>
          <w:lang w:eastAsia="zh-CN"/>
        </w:rPr>
        <w:t>902</w:t>
      </w:r>
      <w:r w:rsidR="00166FC1" w:rsidRPr="009E4410">
        <w:rPr>
          <w:rFonts w:ascii="Times New Roman" w:eastAsia="Times New Roman" w:hAnsi="Times New Roman" w:cs="Times New Roman"/>
          <w:sz w:val="28"/>
          <w:szCs w:val="28"/>
          <w:lang w:eastAsia="zh-CN"/>
        </w:rPr>
        <w:t> </w:t>
      </w:r>
      <w:r w:rsidR="002E2D18" w:rsidRPr="009E4410">
        <w:rPr>
          <w:rFonts w:ascii="Times New Roman" w:eastAsia="Times New Roman" w:hAnsi="Times New Roman" w:cs="Times New Roman"/>
          <w:sz w:val="28"/>
          <w:szCs w:val="28"/>
          <w:lang w:eastAsia="zh-CN"/>
        </w:rPr>
        <w:t>806</w:t>
      </w:r>
      <w:r w:rsidR="00166FC1" w:rsidRPr="009E4410">
        <w:rPr>
          <w:rFonts w:ascii="Times New Roman" w:eastAsia="Times New Roman" w:hAnsi="Times New Roman" w:cs="Times New Roman"/>
          <w:sz w:val="28"/>
          <w:szCs w:val="28"/>
          <w:lang w:eastAsia="zh-CN"/>
        </w:rPr>
        <w:t> </w:t>
      </w:r>
      <w:r w:rsidR="002E2D18" w:rsidRPr="009E4410">
        <w:rPr>
          <w:rFonts w:ascii="Times New Roman" w:eastAsia="Times New Roman" w:hAnsi="Times New Roman" w:cs="Times New Roman"/>
          <w:sz w:val="28"/>
          <w:szCs w:val="28"/>
          <w:lang w:eastAsia="zh-CN"/>
        </w:rPr>
        <w:t>98</w:t>
      </w:r>
      <w:r w:rsidR="006158D3" w:rsidRPr="009E4410">
        <w:rPr>
          <w:rFonts w:ascii="Times New Roman" w:eastAsia="Times New Roman" w:hAnsi="Times New Roman" w:cs="Times New Roman"/>
          <w:sz w:val="28"/>
          <w:szCs w:val="28"/>
          <w:lang w:eastAsia="zh-CN"/>
        </w:rPr>
        <w:t>6</w:t>
      </w:r>
      <w:r w:rsidR="00D03CB1" w:rsidRPr="009E4410">
        <w:rPr>
          <w:rFonts w:ascii="Times New Roman" w:eastAsia="Times New Roman" w:hAnsi="Times New Roman" w:cs="Times New Roman"/>
          <w:sz w:val="28"/>
          <w:szCs w:val="28"/>
          <w:lang w:eastAsia="zh-CN"/>
        </w:rPr>
        <w:t> </w:t>
      </w:r>
      <w:r w:rsidRPr="009E4410">
        <w:rPr>
          <w:rFonts w:ascii="Times New Roman" w:eastAsia="Times New Roman" w:hAnsi="Times New Roman" w:cs="Times New Roman"/>
          <w:sz w:val="28"/>
          <w:szCs w:val="28"/>
          <w:lang w:eastAsia="zh-CN"/>
        </w:rPr>
        <w:t>грив</w:t>
      </w:r>
      <w:r w:rsidR="009372A1" w:rsidRPr="009E4410">
        <w:rPr>
          <w:rFonts w:ascii="Times New Roman" w:eastAsia="Times New Roman" w:hAnsi="Times New Roman" w:cs="Times New Roman"/>
          <w:sz w:val="28"/>
          <w:szCs w:val="28"/>
          <w:lang w:eastAsia="zh-CN"/>
        </w:rPr>
        <w:t>е</w:t>
      </w:r>
      <w:r w:rsidRPr="009E4410">
        <w:rPr>
          <w:rFonts w:ascii="Times New Roman" w:eastAsia="Times New Roman" w:hAnsi="Times New Roman" w:cs="Times New Roman"/>
          <w:sz w:val="28"/>
          <w:szCs w:val="28"/>
          <w:lang w:eastAsia="zh-CN"/>
        </w:rPr>
        <w:t>н</w:t>
      </w:r>
      <w:r w:rsidR="009372A1"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 xml:space="preserve">, у тому числі повернення кредитів до загального фонду бюджету міста Києва – </w:t>
      </w:r>
      <w:r w:rsidR="0022549D" w:rsidRPr="009E4410">
        <w:rPr>
          <w:rFonts w:ascii="Times New Roman" w:eastAsia="Times New Roman" w:hAnsi="Times New Roman" w:cs="Times New Roman"/>
          <w:sz w:val="28"/>
          <w:szCs w:val="28"/>
          <w:lang w:eastAsia="zh-CN"/>
        </w:rPr>
        <w:t>902</w:t>
      </w:r>
      <w:r w:rsidR="00166FC1" w:rsidRPr="009E4410">
        <w:rPr>
          <w:rFonts w:ascii="Times New Roman" w:eastAsia="Times New Roman" w:hAnsi="Times New Roman" w:cs="Times New Roman"/>
          <w:sz w:val="28"/>
          <w:szCs w:val="28"/>
          <w:lang w:eastAsia="zh-CN"/>
        </w:rPr>
        <w:t> 6</w:t>
      </w:r>
      <w:r w:rsidR="0022549D" w:rsidRPr="009E4410">
        <w:rPr>
          <w:rFonts w:ascii="Times New Roman" w:eastAsia="Times New Roman" w:hAnsi="Times New Roman" w:cs="Times New Roman"/>
          <w:sz w:val="28"/>
          <w:szCs w:val="28"/>
          <w:lang w:eastAsia="zh-CN"/>
        </w:rPr>
        <w:t>26</w:t>
      </w:r>
      <w:r w:rsidR="00166FC1" w:rsidRPr="009E4410">
        <w:rPr>
          <w:rFonts w:ascii="Times New Roman" w:eastAsia="Times New Roman" w:hAnsi="Times New Roman" w:cs="Times New Roman"/>
          <w:sz w:val="28"/>
          <w:szCs w:val="28"/>
          <w:lang w:eastAsia="zh-CN"/>
        </w:rPr>
        <w:t> </w:t>
      </w:r>
      <w:r w:rsidR="0022549D" w:rsidRPr="009E4410">
        <w:rPr>
          <w:rFonts w:ascii="Times New Roman" w:eastAsia="Times New Roman" w:hAnsi="Times New Roman" w:cs="Times New Roman"/>
          <w:sz w:val="28"/>
          <w:szCs w:val="28"/>
          <w:lang w:eastAsia="zh-CN"/>
        </w:rPr>
        <w:t>98</w:t>
      </w:r>
      <w:r w:rsidR="009E4410" w:rsidRPr="009E4410">
        <w:rPr>
          <w:rFonts w:ascii="Times New Roman" w:eastAsia="Times New Roman" w:hAnsi="Times New Roman" w:cs="Times New Roman"/>
          <w:sz w:val="28"/>
          <w:szCs w:val="28"/>
          <w:lang w:eastAsia="zh-CN"/>
        </w:rPr>
        <w:t>6</w:t>
      </w:r>
      <w:r w:rsidR="00166FC1" w:rsidRPr="009E4410">
        <w:rPr>
          <w:rFonts w:ascii="Times New Roman" w:eastAsia="Times New Roman" w:hAnsi="Times New Roman" w:cs="Times New Roman"/>
          <w:sz w:val="28"/>
          <w:szCs w:val="28"/>
          <w:lang w:eastAsia="zh-CN"/>
        </w:rPr>
        <w:t> </w:t>
      </w:r>
      <w:r w:rsidRPr="009E4410">
        <w:rPr>
          <w:rFonts w:ascii="Times New Roman" w:eastAsia="Times New Roman" w:hAnsi="Times New Roman" w:cs="Times New Roman"/>
          <w:sz w:val="28"/>
          <w:szCs w:val="28"/>
          <w:lang w:eastAsia="zh-CN"/>
        </w:rPr>
        <w:t xml:space="preserve"> грив</w:t>
      </w:r>
      <w:r w:rsidR="009372A1" w:rsidRPr="009E4410">
        <w:rPr>
          <w:rFonts w:ascii="Times New Roman" w:eastAsia="Times New Roman" w:hAnsi="Times New Roman" w:cs="Times New Roman"/>
          <w:sz w:val="28"/>
          <w:szCs w:val="28"/>
          <w:lang w:eastAsia="zh-CN"/>
        </w:rPr>
        <w:t>е</w:t>
      </w:r>
      <w:r w:rsidRPr="009E4410">
        <w:rPr>
          <w:rFonts w:ascii="Times New Roman" w:eastAsia="Times New Roman" w:hAnsi="Times New Roman" w:cs="Times New Roman"/>
          <w:sz w:val="28"/>
          <w:szCs w:val="28"/>
          <w:lang w:eastAsia="zh-CN"/>
        </w:rPr>
        <w:t>н</w:t>
      </w:r>
      <w:r w:rsidR="009372A1"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 xml:space="preserve">, повернення кредитів до спеціального фонду бюджету міста Києва – </w:t>
      </w:r>
      <w:r w:rsidR="00166FC1" w:rsidRPr="009E4410">
        <w:rPr>
          <w:rFonts w:ascii="Times New Roman" w:eastAsia="Times New Roman" w:hAnsi="Times New Roman" w:cs="Times New Roman"/>
          <w:sz w:val="28"/>
          <w:szCs w:val="28"/>
          <w:lang w:val="ru-RU" w:eastAsia="zh-CN"/>
        </w:rPr>
        <w:t>180 000</w:t>
      </w:r>
      <w:r w:rsidRPr="009E4410">
        <w:rPr>
          <w:rFonts w:ascii="Times New Roman" w:eastAsia="Times New Roman" w:hAnsi="Times New Roman" w:cs="Times New Roman"/>
          <w:sz w:val="28"/>
          <w:szCs w:val="28"/>
          <w:lang w:eastAsia="zh-CN"/>
        </w:rPr>
        <w:t xml:space="preserve"> гривень;</w:t>
      </w:r>
    </w:p>
    <w:p w:rsidR="00034DE6" w:rsidRPr="009E4410" w:rsidRDefault="00034DE6" w:rsidP="00356627">
      <w:pPr>
        <w:suppressAutoHyphens/>
        <w:spacing w:before="180" w:after="180" w:line="240" w:lineRule="auto"/>
        <w:ind w:firstLine="709"/>
        <w:jc w:val="both"/>
        <w:rPr>
          <w:rFonts w:ascii="Times New Roman" w:eastAsia="Times New Roman" w:hAnsi="Times New Roman" w:cs="Times New Roman"/>
          <w:sz w:val="20"/>
          <w:szCs w:val="20"/>
          <w:lang w:eastAsia="zh-CN"/>
        </w:rPr>
      </w:pPr>
      <w:r w:rsidRPr="009E4410">
        <w:rPr>
          <w:rFonts w:ascii="Times New Roman" w:eastAsia="Times New Roman" w:hAnsi="Times New Roman" w:cs="Times New Roman"/>
          <w:b/>
          <w:sz w:val="28"/>
          <w:szCs w:val="28"/>
          <w:lang w:eastAsia="zh-CN"/>
        </w:rPr>
        <w:t>надання кредитів</w:t>
      </w:r>
      <w:r w:rsidRPr="009E4410">
        <w:rPr>
          <w:rFonts w:ascii="Times New Roman" w:eastAsia="Times New Roman" w:hAnsi="Times New Roman" w:cs="Times New Roman"/>
          <w:sz w:val="28"/>
          <w:szCs w:val="28"/>
          <w:lang w:eastAsia="zh-CN"/>
        </w:rPr>
        <w:t xml:space="preserve"> з бюджету міста Києва в сумі </w:t>
      </w:r>
      <w:r w:rsidR="00166FC1" w:rsidRPr="009E4410">
        <w:rPr>
          <w:rFonts w:ascii="Times New Roman" w:eastAsia="Times New Roman" w:hAnsi="Times New Roman" w:cs="Times New Roman"/>
          <w:sz w:val="28"/>
          <w:szCs w:val="28"/>
          <w:lang w:eastAsia="zh-CN"/>
        </w:rPr>
        <w:t>86 560 407</w:t>
      </w:r>
      <w:r w:rsidRPr="009E4410">
        <w:rPr>
          <w:rFonts w:ascii="Times New Roman" w:eastAsia="Times New Roman" w:hAnsi="Times New Roman" w:cs="Times New Roman"/>
          <w:sz w:val="28"/>
          <w:szCs w:val="28"/>
          <w:lang w:eastAsia="zh-CN"/>
        </w:rPr>
        <w:t xml:space="preserve"> гривень, у тому числі надання кредитів із загального фонду бюджету міста Києва – </w:t>
      </w:r>
      <w:r w:rsidR="00194A7D" w:rsidRPr="009E4410">
        <w:rPr>
          <w:rFonts w:ascii="Times New Roman" w:eastAsia="Times New Roman" w:hAnsi="Times New Roman" w:cs="Times New Roman"/>
          <w:sz w:val="28"/>
          <w:szCs w:val="28"/>
          <w:lang w:eastAsia="zh-CN"/>
        </w:rPr>
        <w:t>86 560 407</w:t>
      </w:r>
      <w:r w:rsidRPr="009E4410">
        <w:rPr>
          <w:rFonts w:ascii="Times New Roman" w:eastAsia="Times New Roman" w:hAnsi="Times New Roman" w:cs="Times New Roman"/>
          <w:sz w:val="28"/>
          <w:szCs w:val="28"/>
          <w:lang w:eastAsia="zh-CN"/>
        </w:rPr>
        <w:t> гривень;</w:t>
      </w:r>
    </w:p>
    <w:p w:rsidR="00034DE6" w:rsidRPr="009E4410" w:rsidRDefault="00034DE6" w:rsidP="00356627">
      <w:pPr>
        <w:suppressAutoHyphens/>
        <w:spacing w:before="180" w:after="180" w:line="240" w:lineRule="auto"/>
        <w:ind w:firstLine="709"/>
        <w:jc w:val="both"/>
        <w:rPr>
          <w:rFonts w:ascii="Times New Roman" w:eastAsia="Times New Roman" w:hAnsi="Times New Roman" w:cs="Times New Roman"/>
          <w:sz w:val="20"/>
          <w:szCs w:val="20"/>
          <w:lang w:eastAsia="zh-CN"/>
        </w:rPr>
      </w:pPr>
      <w:r w:rsidRPr="009E4410">
        <w:rPr>
          <w:rFonts w:ascii="Times New Roman" w:eastAsia="Times New Roman" w:hAnsi="Times New Roman" w:cs="Times New Roman"/>
          <w:b/>
          <w:sz w:val="28"/>
          <w:szCs w:val="28"/>
          <w:lang w:eastAsia="zh-CN"/>
        </w:rPr>
        <w:t>профіцит</w:t>
      </w:r>
      <w:r w:rsidRPr="009E4410">
        <w:rPr>
          <w:rFonts w:ascii="Times New Roman" w:eastAsia="Times New Roman" w:hAnsi="Times New Roman" w:cs="Times New Roman"/>
          <w:sz w:val="28"/>
          <w:szCs w:val="28"/>
          <w:lang w:eastAsia="zh-CN"/>
        </w:rPr>
        <w:t xml:space="preserve"> за загальним фондом бюджету міста Києва в сумі </w:t>
      </w:r>
      <w:r w:rsidR="008E03DE" w:rsidRPr="009E4410">
        <w:rPr>
          <w:rFonts w:ascii="Times New Roman" w:eastAsia="Times New Roman" w:hAnsi="Times New Roman" w:cs="Times New Roman"/>
          <w:sz w:val="28"/>
          <w:szCs w:val="28"/>
          <w:lang w:eastAsia="zh-CN"/>
        </w:rPr>
        <w:t>1</w:t>
      </w:r>
      <w:r w:rsidR="00130F10" w:rsidRPr="009E4410">
        <w:rPr>
          <w:rFonts w:ascii="Times New Roman" w:eastAsia="Times New Roman" w:hAnsi="Times New Roman" w:cs="Times New Roman"/>
          <w:sz w:val="28"/>
          <w:szCs w:val="28"/>
          <w:lang w:eastAsia="zh-CN"/>
        </w:rPr>
        <w:t>4</w:t>
      </w:r>
      <w:r w:rsidR="003540EC" w:rsidRPr="009E4410">
        <w:rPr>
          <w:rFonts w:ascii="Times New Roman" w:eastAsia="Times New Roman" w:hAnsi="Times New Roman" w:cs="Times New Roman"/>
          <w:sz w:val="28"/>
          <w:szCs w:val="28"/>
          <w:lang w:val="ru-RU" w:eastAsia="zh-CN"/>
        </w:rPr>
        <w:t> </w:t>
      </w:r>
      <w:r w:rsidR="00130F10" w:rsidRPr="009E4410">
        <w:rPr>
          <w:rFonts w:ascii="Times New Roman" w:eastAsia="Times New Roman" w:hAnsi="Times New Roman" w:cs="Times New Roman"/>
          <w:sz w:val="28"/>
          <w:szCs w:val="28"/>
          <w:lang w:val="ru-RU" w:eastAsia="zh-CN"/>
        </w:rPr>
        <w:t>556</w:t>
      </w:r>
      <w:r w:rsidR="001624C4" w:rsidRPr="009E4410">
        <w:rPr>
          <w:rFonts w:ascii="Times New Roman" w:eastAsia="Times New Roman" w:hAnsi="Times New Roman" w:cs="Times New Roman"/>
          <w:sz w:val="28"/>
          <w:szCs w:val="28"/>
          <w:lang w:val="ru-RU" w:eastAsia="zh-CN"/>
        </w:rPr>
        <w:t> </w:t>
      </w:r>
      <w:r w:rsidR="00130F10" w:rsidRPr="009E4410">
        <w:rPr>
          <w:rFonts w:ascii="Times New Roman" w:eastAsia="Times New Roman" w:hAnsi="Times New Roman" w:cs="Times New Roman"/>
          <w:sz w:val="28"/>
          <w:szCs w:val="28"/>
          <w:lang w:val="ru-RU" w:eastAsia="zh-CN"/>
        </w:rPr>
        <w:t>333</w:t>
      </w:r>
      <w:r w:rsidR="00E04791" w:rsidRPr="009E4410">
        <w:rPr>
          <w:rFonts w:ascii="Times New Roman" w:eastAsia="Times New Roman" w:hAnsi="Times New Roman" w:cs="Times New Roman"/>
          <w:sz w:val="28"/>
          <w:szCs w:val="28"/>
          <w:lang w:val="ru-RU" w:eastAsia="zh-CN"/>
        </w:rPr>
        <w:t> </w:t>
      </w:r>
      <w:r w:rsidR="00130F10" w:rsidRPr="009E4410">
        <w:rPr>
          <w:rFonts w:ascii="Times New Roman" w:eastAsia="Times New Roman" w:hAnsi="Times New Roman" w:cs="Times New Roman"/>
          <w:sz w:val="28"/>
          <w:szCs w:val="28"/>
          <w:lang w:val="ru-RU" w:eastAsia="zh-CN"/>
        </w:rPr>
        <w:t>229</w:t>
      </w:r>
      <w:r w:rsidR="00623CB7" w:rsidRPr="009E4410">
        <w:rPr>
          <w:sz w:val="28"/>
          <w:szCs w:val="28"/>
        </w:rPr>
        <w:t> </w:t>
      </w:r>
      <w:r w:rsidRPr="009E4410">
        <w:rPr>
          <w:rFonts w:ascii="Times New Roman" w:eastAsia="Times New Roman" w:hAnsi="Times New Roman" w:cs="Times New Roman"/>
          <w:sz w:val="28"/>
          <w:szCs w:val="28"/>
          <w:lang w:eastAsia="zh-CN"/>
        </w:rPr>
        <w:t>грив</w:t>
      </w:r>
      <w:r w:rsidR="00A106F3" w:rsidRPr="009E4410">
        <w:rPr>
          <w:rFonts w:ascii="Times New Roman" w:eastAsia="Times New Roman" w:hAnsi="Times New Roman" w:cs="Times New Roman"/>
          <w:sz w:val="28"/>
          <w:szCs w:val="28"/>
          <w:lang w:eastAsia="zh-CN"/>
        </w:rPr>
        <w:t>е</w:t>
      </w:r>
      <w:r w:rsidRPr="009E4410">
        <w:rPr>
          <w:rFonts w:ascii="Times New Roman" w:eastAsia="Times New Roman" w:hAnsi="Times New Roman" w:cs="Times New Roman"/>
          <w:sz w:val="28"/>
          <w:szCs w:val="28"/>
          <w:lang w:eastAsia="zh-CN"/>
        </w:rPr>
        <w:t>н</w:t>
      </w:r>
      <w:r w:rsidR="00A106F3" w:rsidRPr="009E4410">
        <w:rPr>
          <w:rFonts w:ascii="Times New Roman" w:eastAsia="Times New Roman" w:hAnsi="Times New Roman" w:cs="Times New Roman"/>
          <w:sz w:val="28"/>
          <w:szCs w:val="28"/>
          <w:lang w:eastAsia="zh-CN"/>
        </w:rPr>
        <w:t>ь</w:t>
      </w:r>
      <w:r w:rsidRPr="009E4410">
        <w:rPr>
          <w:rFonts w:ascii="Times New Roman" w:eastAsia="Times New Roman" w:hAnsi="Times New Roman" w:cs="Times New Roman"/>
          <w:sz w:val="28"/>
          <w:szCs w:val="28"/>
          <w:lang w:eastAsia="zh-CN"/>
        </w:rPr>
        <w:t xml:space="preserve"> згідно з додатком 2 до цього рішення;</w:t>
      </w:r>
    </w:p>
    <w:p w:rsidR="00034DE6" w:rsidRPr="009E4410" w:rsidRDefault="00034DE6" w:rsidP="00356627">
      <w:pPr>
        <w:suppressAutoHyphens/>
        <w:spacing w:before="180" w:after="180" w:line="240" w:lineRule="auto"/>
        <w:ind w:firstLine="709"/>
        <w:jc w:val="both"/>
        <w:rPr>
          <w:rFonts w:ascii="Times New Roman" w:eastAsia="Times New Roman" w:hAnsi="Times New Roman" w:cs="Times New Roman"/>
          <w:sz w:val="20"/>
          <w:szCs w:val="20"/>
          <w:lang w:eastAsia="zh-CN"/>
        </w:rPr>
      </w:pPr>
      <w:r w:rsidRPr="009E4410">
        <w:rPr>
          <w:rFonts w:ascii="Times New Roman" w:eastAsia="Times New Roman" w:hAnsi="Times New Roman" w:cs="Times New Roman"/>
          <w:b/>
          <w:sz w:val="28"/>
          <w:szCs w:val="28"/>
          <w:lang w:eastAsia="zh-CN"/>
        </w:rPr>
        <w:t xml:space="preserve">дефіцит </w:t>
      </w:r>
      <w:r w:rsidRPr="009E4410">
        <w:rPr>
          <w:rFonts w:ascii="Times New Roman" w:eastAsia="Times New Roman" w:hAnsi="Times New Roman" w:cs="Times New Roman"/>
          <w:sz w:val="28"/>
          <w:szCs w:val="28"/>
          <w:lang w:eastAsia="zh-CN"/>
        </w:rPr>
        <w:t>за спеціальним фондом бюджету міста Києва в сумі</w:t>
      </w:r>
      <w:r w:rsidR="00E97679" w:rsidRPr="009E4410">
        <w:rPr>
          <w:rFonts w:ascii="Times New Roman" w:eastAsia="Times New Roman" w:hAnsi="Times New Roman" w:cs="Times New Roman"/>
          <w:sz w:val="28"/>
          <w:szCs w:val="28"/>
          <w:lang w:eastAsia="zh-CN"/>
        </w:rPr>
        <w:t xml:space="preserve"> </w:t>
      </w:r>
      <w:r w:rsidR="00130F10" w:rsidRPr="009E4410">
        <w:rPr>
          <w:rFonts w:ascii="Times New Roman" w:eastAsia="Times New Roman" w:hAnsi="Times New Roman" w:cs="Times New Roman"/>
          <w:sz w:val="28"/>
          <w:szCs w:val="28"/>
          <w:lang w:eastAsia="zh-CN"/>
        </w:rPr>
        <w:t>3</w:t>
      </w:r>
      <w:r w:rsidR="003540EC" w:rsidRPr="009E4410">
        <w:rPr>
          <w:rFonts w:ascii="Times New Roman" w:eastAsia="Times New Roman" w:hAnsi="Times New Roman" w:cs="Times New Roman"/>
          <w:sz w:val="28"/>
          <w:szCs w:val="28"/>
          <w:lang w:val="ru-RU" w:eastAsia="zh-CN"/>
        </w:rPr>
        <w:t>2 </w:t>
      </w:r>
      <w:r w:rsidR="00130F10" w:rsidRPr="009E4410">
        <w:rPr>
          <w:rFonts w:ascii="Times New Roman" w:eastAsia="Times New Roman" w:hAnsi="Times New Roman" w:cs="Times New Roman"/>
          <w:sz w:val="28"/>
          <w:szCs w:val="28"/>
          <w:lang w:val="ru-RU" w:eastAsia="zh-CN"/>
        </w:rPr>
        <w:t>786</w:t>
      </w:r>
      <w:r w:rsidR="003540EC" w:rsidRPr="009E4410">
        <w:rPr>
          <w:rFonts w:ascii="Times New Roman" w:eastAsia="Times New Roman" w:hAnsi="Times New Roman" w:cs="Times New Roman"/>
          <w:sz w:val="28"/>
          <w:szCs w:val="28"/>
          <w:lang w:val="ru-RU" w:eastAsia="zh-CN"/>
        </w:rPr>
        <w:t> </w:t>
      </w:r>
      <w:r w:rsidR="00130F10" w:rsidRPr="009E4410">
        <w:rPr>
          <w:rFonts w:ascii="Times New Roman" w:eastAsia="Times New Roman" w:hAnsi="Times New Roman" w:cs="Times New Roman"/>
          <w:sz w:val="28"/>
          <w:szCs w:val="28"/>
          <w:lang w:val="ru-RU" w:eastAsia="zh-CN"/>
        </w:rPr>
        <w:t>360</w:t>
      </w:r>
      <w:r w:rsidR="003540EC" w:rsidRPr="009E4410">
        <w:rPr>
          <w:rFonts w:ascii="Times New Roman" w:eastAsia="Times New Roman" w:hAnsi="Times New Roman" w:cs="Times New Roman"/>
          <w:sz w:val="28"/>
          <w:szCs w:val="28"/>
          <w:lang w:val="ru-RU" w:eastAsia="zh-CN"/>
        </w:rPr>
        <w:t> </w:t>
      </w:r>
      <w:r w:rsidR="008E03DE" w:rsidRPr="009E4410">
        <w:rPr>
          <w:rFonts w:ascii="Times New Roman" w:eastAsia="Times New Roman" w:hAnsi="Times New Roman" w:cs="Times New Roman"/>
          <w:sz w:val="28"/>
          <w:szCs w:val="28"/>
          <w:lang w:eastAsia="zh-CN"/>
        </w:rPr>
        <w:t>0</w:t>
      </w:r>
      <w:r w:rsidR="00130F10" w:rsidRPr="009E4410">
        <w:rPr>
          <w:rFonts w:ascii="Times New Roman" w:eastAsia="Times New Roman" w:hAnsi="Times New Roman" w:cs="Times New Roman"/>
          <w:sz w:val="28"/>
          <w:szCs w:val="28"/>
          <w:lang w:eastAsia="zh-CN"/>
        </w:rPr>
        <w:t>82</w:t>
      </w:r>
      <w:r w:rsidR="00493700" w:rsidRPr="009E4410">
        <w:rPr>
          <w:sz w:val="28"/>
          <w:szCs w:val="28"/>
        </w:rPr>
        <w:t> </w:t>
      </w:r>
      <w:r w:rsidR="001624C4" w:rsidRPr="009E4410">
        <w:rPr>
          <w:rFonts w:ascii="Times New Roman" w:eastAsia="Times New Roman" w:hAnsi="Times New Roman" w:cs="Times New Roman"/>
          <w:sz w:val="28"/>
          <w:szCs w:val="28"/>
          <w:lang w:eastAsia="zh-CN"/>
        </w:rPr>
        <w:t>грив</w:t>
      </w:r>
      <w:r w:rsidRPr="009E4410">
        <w:rPr>
          <w:rFonts w:ascii="Times New Roman" w:eastAsia="Times New Roman" w:hAnsi="Times New Roman" w:cs="Times New Roman"/>
          <w:sz w:val="28"/>
          <w:szCs w:val="28"/>
          <w:lang w:eastAsia="zh-CN"/>
        </w:rPr>
        <w:t>н</w:t>
      </w:r>
      <w:r w:rsidR="00130F10" w:rsidRPr="009E4410">
        <w:rPr>
          <w:rFonts w:ascii="Times New Roman" w:eastAsia="Times New Roman" w:hAnsi="Times New Roman" w:cs="Times New Roman"/>
          <w:sz w:val="28"/>
          <w:szCs w:val="28"/>
          <w:lang w:eastAsia="zh-CN"/>
        </w:rPr>
        <w:t>і</w:t>
      </w:r>
      <w:r w:rsidRPr="009E4410">
        <w:rPr>
          <w:rFonts w:ascii="Times New Roman" w:eastAsia="Times New Roman" w:hAnsi="Times New Roman" w:cs="Times New Roman"/>
          <w:sz w:val="28"/>
          <w:szCs w:val="28"/>
          <w:lang w:eastAsia="zh-CN"/>
        </w:rPr>
        <w:t xml:space="preserve"> згідно з додатком 2 до цього рішення;</w:t>
      </w:r>
    </w:p>
    <w:p w:rsidR="00034DE6" w:rsidRPr="009E4410" w:rsidRDefault="00034DE6" w:rsidP="00356627">
      <w:pPr>
        <w:suppressAutoHyphens/>
        <w:spacing w:before="180" w:after="180" w:line="240" w:lineRule="auto"/>
        <w:ind w:firstLine="709"/>
        <w:jc w:val="both"/>
        <w:rPr>
          <w:rFonts w:ascii="Times New Roman" w:eastAsia="Times New Roman" w:hAnsi="Times New Roman" w:cs="Times New Roman"/>
          <w:sz w:val="20"/>
          <w:szCs w:val="20"/>
          <w:lang w:eastAsia="zh-CN"/>
        </w:rPr>
      </w:pPr>
      <w:r w:rsidRPr="009E4410">
        <w:rPr>
          <w:rFonts w:ascii="Times New Roman" w:eastAsia="Times New Roman" w:hAnsi="Times New Roman" w:cs="Times New Roman"/>
          <w:b/>
          <w:sz w:val="28"/>
          <w:szCs w:val="28"/>
          <w:lang w:eastAsia="zh-CN"/>
        </w:rPr>
        <w:t xml:space="preserve">оборотний залишок бюджетних коштів </w:t>
      </w:r>
      <w:r w:rsidRPr="009E4410">
        <w:rPr>
          <w:rFonts w:ascii="Times New Roman" w:eastAsia="Times New Roman" w:hAnsi="Times New Roman" w:cs="Times New Roman"/>
          <w:sz w:val="28"/>
          <w:szCs w:val="28"/>
          <w:lang w:eastAsia="zh-CN"/>
        </w:rPr>
        <w:t xml:space="preserve">бюджету міста Києва в розмірі </w:t>
      </w:r>
      <w:r w:rsidR="008F6FBF" w:rsidRPr="009E4410">
        <w:rPr>
          <w:rFonts w:ascii="Times New Roman" w:eastAsia="Times New Roman" w:hAnsi="Times New Roman" w:cs="Times New Roman"/>
          <w:sz w:val="28"/>
          <w:szCs w:val="28"/>
          <w:lang w:eastAsia="zh-CN"/>
        </w:rPr>
        <w:t>1</w:t>
      </w:r>
      <w:r w:rsidR="0017070C" w:rsidRPr="009E4410">
        <w:rPr>
          <w:rFonts w:ascii="Times New Roman" w:eastAsia="Times New Roman" w:hAnsi="Times New Roman" w:cs="Times New Roman"/>
          <w:sz w:val="28"/>
          <w:szCs w:val="28"/>
          <w:lang w:eastAsia="zh-CN"/>
        </w:rPr>
        <w:t> </w:t>
      </w:r>
      <w:r w:rsidRPr="009E4410">
        <w:rPr>
          <w:rFonts w:ascii="Times New Roman" w:eastAsia="Times New Roman" w:hAnsi="Times New Roman" w:cs="Times New Roman"/>
          <w:sz w:val="28"/>
          <w:szCs w:val="28"/>
          <w:lang w:eastAsia="zh-CN"/>
        </w:rPr>
        <w:t>гривн</w:t>
      </w:r>
      <w:r w:rsidR="008F6FBF" w:rsidRPr="009E4410">
        <w:rPr>
          <w:rFonts w:ascii="Times New Roman" w:eastAsia="Times New Roman" w:hAnsi="Times New Roman" w:cs="Times New Roman"/>
          <w:sz w:val="28"/>
          <w:szCs w:val="28"/>
          <w:lang w:eastAsia="zh-CN"/>
        </w:rPr>
        <w:t>і</w:t>
      </w:r>
      <w:r w:rsidRPr="009E4410">
        <w:rPr>
          <w:rFonts w:ascii="Times New Roman" w:eastAsia="Times New Roman" w:hAnsi="Times New Roman" w:cs="Times New Roman"/>
          <w:sz w:val="28"/>
          <w:szCs w:val="28"/>
          <w:lang w:eastAsia="zh-CN"/>
        </w:rPr>
        <w:t xml:space="preserve">, що становить </w:t>
      </w:r>
      <w:r w:rsidR="005F7606" w:rsidRPr="009E4410">
        <w:rPr>
          <w:rFonts w:ascii="Times New Roman" w:eastAsia="Times New Roman" w:hAnsi="Times New Roman" w:cs="Times New Roman"/>
          <w:sz w:val="28"/>
          <w:szCs w:val="28"/>
          <w:lang w:eastAsia="zh-CN"/>
        </w:rPr>
        <w:t>0</w:t>
      </w:r>
      <w:r w:rsidRPr="009E4410">
        <w:rPr>
          <w:rFonts w:ascii="Times New Roman" w:eastAsia="Times New Roman" w:hAnsi="Times New Roman" w:cs="Times New Roman"/>
          <w:sz w:val="28"/>
          <w:szCs w:val="28"/>
          <w:lang w:eastAsia="zh-CN"/>
        </w:rPr>
        <w:t xml:space="preserve"> відсотка видатків загального фонду бюджету міста Києва, визначених цим пунктом;</w:t>
      </w:r>
    </w:p>
    <w:p w:rsidR="00034DE6" w:rsidRPr="009E4410" w:rsidRDefault="00034DE6" w:rsidP="00846425">
      <w:pPr>
        <w:ind w:firstLine="709"/>
        <w:jc w:val="both"/>
        <w:rPr>
          <w:rFonts w:ascii="Times New Roman" w:eastAsia="Times New Roman" w:hAnsi="Times New Roman" w:cs="Times New Roman"/>
          <w:sz w:val="28"/>
          <w:szCs w:val="28"/>
          <w:lang w:eastAsia="zh-CN"/>
        </w:rPr>
      </w:pPr>
      <w:r w:rsidRPr="009E4410">
        <w:rPr>
          <w:rFonts w:ascii="Times New Roman" w:eastAsia="Times New Roman" w:hAnsi="Times New Roman" w:cs="Times New Roman"/>
          <w:b/>
          <w:sz w:val="28"/>
          <w:szCs w:val="28"/>
          <w:lang w:eastAsia="zh-CN"/>
        </w:rPr>
        <w:t>резервний фонд</w:t>
      </w:r>
      <w:r w:rsidRPr="009E4410">
        <w:rPr>
          <w:rFonts w:ascii="Times New Roman" w:eastAsia="Times New Roman" w:hAnsi="Times New Roman" w:cs="Times New Roman"/>
          <w:sz w:val="28"/>
          <w:szCs w:val="28"/>
          <w:lang w:eastAsia="zh-CN"/>
        </w:rPr>
        <w:t xml:space="preserve"> бюджету міста Києва в розмірі </w:t>
      </w:r>
      <w:r w:rsidR="00846425" w:rsidRPr="009E4410">
        <w:rPr>
          <w:rFonts w:ascii="Times New Roman" w:eastAsia="Times New Roman" w:hAnsi="Times New Roman" w:cs="Times New Roman"/>
          <w:sz w:val="28"/>
          <w:szCs w:val="28"/>
          <w:lang w:eastAsia="uk-UA"/>
        </w:rPr>
        <w:t>966 416 567</w:t>
      </w:r>
      <w:r w:rsidR="00846425" w:rsidRPr="009E4410">
        <w:rPr>
          <w:rFonts w:ascii="Arial" w:eastAsia="Times New Roman" w:hAnsi="Arial" w:cs="Arial"/>
          <w:sz w:val="14"/>
          <w:szCs w:val="14"/>
          <w:lang w:eastAsia="uk-UA"/>
        </w:rPr>
        <w:t xml:space="preserve"> </w:t>
      </w:r>
      <w:r w:rsidR="00E97679" w:rsidRPr="009E4410">
        <w:rPr>
          <w:rFonts w:ascii="Times New Roman" w:eastAsia="Times New Roman" w:hAnsi="Times New Roman" w:cs="Times New Roman"/>
          <w:sz w:val="28"/>
          <w:szCs w:val="28"/>
          <w:lang w:eastAsia="zh-CN"/>
        </w:rPr>
        <w:t>грив</w:t>
      </w:r>
      <w:r w:rsidR="00A106F3" w:rsidRPr="009E4410">
        <w:rPr>
          <w:rFonts w:ascii="Times New Roman" w:eastAsia="Times New Roman" w:hAnsi="Times New Roman" w:cs="Times New Roman"/>
          <w:sz w:val="28"/>
          <w:szCs w:val="28"/>
          <w:lang w:eastAsia="zh-CN"/>
        </w:rPr>
        <w:t>е</w:t>
      </w:r>
      <w:r w:rsidR="00E97679" w:rsidRPr="009E4410">
        <w:rPr>
          <w:rFonts w:ascii="Times New Roman" w:eastAsia="Times New Roman" w:hAnsi="Times New Roman" w:cs="Times New Roman"/>
          <w:sz w:val="28"/>
          <w:szCs w:val="28"/>
          <w:lang w:eastAsia="zh-CN"/>
        </w:rPr>
        <w:t>н</w:t>
      </w:r>
      <w:r w:rsidR="00A106F3" w:rsidRPr="009E4410">
        <w:rPr>
          <w:rFonts w:ascii="Times New Roman" w:eastAsia="Times New Roman" w:hAnsi="Times New Roman" w:cs="Times New Roman"/>
          <w:sz w:val="28"/>
          <w:szCs w:val="28"/>
          <w:lang w:eastAsia="zh-CN"/>
        </w:rPr>
        <w:t>ь</w:t>
      </w:r>
      <w:r w:rsidR="00E97679" w:rsidRPr="009E4410">
        <w:rPr>
          <w:rFonts w:ascii="Times New Roman" w:eastAsia="Times New Roman" w:hAnsi="Times New Roman" w:cs="Times New Roman"/>
          <w:sz w:val="28"/>
          <w:szCs w:val="28"/>
          <w:lang w:eastAsia="zh-CN"/>
        </w:rPr>
        <w:t xml:space="preserve">, що становить </w:t>
      </w:r>
      <w:r w:rsidR="00816EE8" w:rsidRPr="009E4410">
        <w:rPr>
          <w:rFonts w:ascii="Times New Roman" w:eastAsia="Times New Roman" w:hAnsi="Times New Roman" w:cs="Times New Roman"/>
          <w:sz w:val="28"/>
          <w:szCs w:val="28"/>
          <w:lang w:eastAsia="zh-CN"/>
        </w:rPr>
        <w:t>1</w:t>
      </w:r>
      <w:r w:rsidR="00136750" w:rsidRPr="009E4410">
        <w:rPr>
          <w:rFonts w:ascii="Times New Roman" w:eastAsia="Times New Roman" w:hAnsi="Times New Roman" w:cs="Times New Roman"/>
          <w:sz w:val="28"/>
          <w:szCs w:val="28"/>
          <w:lang w:eastAsia="zh-CN"/>
        </w:rPr>
        <w:t>,</w:t>
      </w:r>
      <w:r w:rsidR="00130F10" w:rsidRPr="009E4410">
        <w:rPr>
          <w:rFonts w:ascii="Times New Roman" w:eastAsia="Times New Roman" w:hAnsi="Times New Roman" w:cs="Times New Roman"/>
          <w:sz w:val="28"/>
          <w:szCs w:val="28"/>
          <w:lang w:eastAsia="zh-CN"/>
        </w:rPr>
        <w:t>6</w:t>
      </w:r>
      <w:r w:rsidRPr="009E4410">
        <w:rPr>
          <w:rFonts w:ascii="Times New Roman" w:eastAsia="Times New Roman" w:hAnsi="Times New Roman" w:cs="Times New Roman"/>
          <w:sz w:val="28"/>
          <w:szCs w:val="28"/>
          <w:lang w:eastAsia="zh-CN"/>
        </w:rPr>
        <w:t xml:space="preserve"> відсотка видатків загального фонду бюджету міста Києва, визначених цим пунктом.</w:t>
      </w:r>
      <w:r w:rsidR="003E25CF" w:rsidRPr="009E4410">
        <w:rPr>
          <w:rFonts w:ascii="Times New Roman" w:eastAsia="Times New Roman" w:hAnsi="Times New Roman" w:cs="Times New Roman"/>
          <w:sz w:val="28"/>
          <w:szCs w:val="28"/>
          <w:lang w:eastAsia="zh-CN"/>
        </w:rPr>
        <w:t>»</w:t>
      </w:r>
      <w:r w:rsidR="00860CCE" w:rsidRPr="009E4410">
        <w:rPr>
          <w:rFonts w:ascii="Times New Roman" w:eastAsia="Times New Roman" w:hAnsi="Times New Roman" w:cs="Times New Roman"/>
          <w:sz w:val="28"/>
          <w:szCs w:val="28"/>
          <w:lang w:eastAsia="zh-CN"/>
        </w:rPr>
        <w:t>.</w:t>
      </w:r>
    </w:p>
    <w:p w:rsidR="00532256" w:rsidRPr="009E4410" w:rsidRDefault="003E25CF" w:rsidP="00356627">
      <w:pPr>
        <w:spacing w:before="180" w:after="180" w:line="240" w:lineRule="auto"/>
        <w:ind w:firstLine="709"/>
        <w:jc w:val="both"/>
        <w:rPr>
          <w:rFonts w:ascii="Times New Roman" w:hAnsi="Times New Roman" w:cs="Times New Roman"/>
          <w:sz w:val="28"/>
          <w:szCs w:val="28"/>
        </w:rPr>
      </w:pPr>
      <w:r w:rsidRPr="009E4410">
        <w:rPr>
          <w:rFonts w:ascii="Times New Roman" w:hAnsi="Times New Roman" w:cs="Times New Roman"/>
          <w:sz w:val="28"/>
          <w:szCs w:val="28"/>
        </w:rPr>
        <w:t xml:space="preserve">1.2. У пункті </w:t>
      </w:r>
      <w:r w:rsidR="00532256" w:rsidRPr="009E4410">
        <w:rPr>
          <w:rFonts w:ascii="Times New Roman" w:hAnsi="Times New Roman" w:cs="Times New Roman"/>
          <w:sz w:val="28"/>
          <w:szCs w:val="28"/>
        </w:rPr>
        <w:t>5</w:t>
      </w:r>
      <w:r w:rsidRPr="009E4410">
        <w:rPr>
          <w:rFonts w:ascii="Times New Roman" w:hAnsi="Times New Roman" w:cs="Times New Roman"/>
          <w:sz w:val="28"/>
          <w:szCs w:val="28"/>
        </w:rPr>
        <w:t xml:space="preserve"> цифри</w:t>
      </w:r>
      <w:r w:rsidR="00532256" w:rsidRPr="009E4410">
        <w:rPr>
          <w:rFonts w:ascii="Times New Roman" w:hAnsi="Times New Roman" w:cs="Times New Roman"/>
          <w:sz w:val="28"/>
          <w:szCs w:val="28"/>
        </w:rPr>
        <w:t xml:space="preserve"> </w:t>
      </w:r>
      <w:r w:rsidRPr="009E4410">
        <w:rPr>
          <w:rFonts w:ascii="Times New Roman" w:hAnsi="Times New Roman" w:cs="Times New Roman"/>
          <w:sz w:val="28"/>
          <w:szCs w:val="28"/>
        </w:rPr>
        <w:t>«</w:t>
      </w:r>
      <w:r w:rsidR="00C91278" w:rsidRPr="009E4410">
        <w:rPr>
          <w:rFonts w:ascii="Times New Roman" w:hAnsi="Times New Roman" w:cs="Times New Roman"/>
          <w:sz w:val="28"/>
          <w:szCs w:val="28"/>
        </w:rPr>
        <w:t>33 187 552 602</w:t>
      </w:r>
      <w:r w:rsidRPr="009E4410">
        <w:rPr>
          <w:rFonts w:ascii="Times New Roman" w:hAnsi="Times New Roman" w:cs="Times New Roman"/>
          <w:sz w:val="28"/>
          <w:szCs w:val="28"/>
        </w:rPr>
        <w:t>» замінити</w:t>
      </w:r>
      <w:r w:rsidR="002945D1" w:rsidRPr="009E4410">
        <w:rPr>
          <w:rFonts w:ascii="Times New Roman" w:hAnsi="Times New Roman" w:cs="Times New Roman"/>
          <w:sz w:val="28"/>
          <w:szCs w:val="28"/>
        </w:rPr>
        <w:t xml:space="preserve"> на</w:t>
      </w:r>
      <w:r w:rsidRPr="009E4410">
        <w:rPr>
          <w:rFonts w:ascii="Times New Roman" w:hAnsi="Times New Roman" w:cs="Times New Roman"/>
          <w:sz w:val="28"/>
          <w:szCs w:val="28"/>
        </w:rPr>
        <w:t xml:space="preserve"> цифри </w:t>
      </w:r>
      <w:r w:rsidR="00FB7B39" w:rsidRPr="009E4410">
        <w:rPr>
          <w:rFonts w:ascii="Times New Roman" w:hAnsi="Times New Roman" w:cs="Times New Roman"/>
          <w:sz w:val="28"/>
          <w:szCs w:val="28"/>
        </w:rPr>
        <w:t>«</w:t>
      </w:r>
      <w:r w:rsidR="00FE16BD" w:rsidRPr="009E4410">
        <w:rPr>
          <w:rFonts w:ascii="Times New Roman" w:hAnsi="Times New Roman" w:cs="Times New Roman"/>
          <w:sz w:val="28"/>
          <w:szCs w:val="28"/>
        </w:rPr>
        <w:t>3</w:t>
      </w:r>
      <w:r w:rsidR="00130F10" w:rsidRPr="009E4410">
        <w:rPr>
          <w:rFonts w:ascii="Times New Roman" w:hAnsi="Times New Roman" w:cs="Times New Roman"/>
          <w:sz w:val="28"/>
          <w:szCs w:val="28"/>
        </w:rPr>
        <w:t>4</w:t>
      </w:r>
      <w:r w:rsidR="00FE16BD" w:rsidRPr="009E4410">
        <w:rPr>
          <w:rFonts w:ascii="Times New Roman" w:hAnsi="Times New Roman" w:cs="Times New Roman"/>
          <w:sz w:val="28"/>
          <w:szCs w:val="28"/>
        </w:rPr>
        <w:t> </w:t>
      </w:r>
      <w:r w:rsidR="00130F10" w:rsidRPr="009E4410">
        <w:rPr>
          <w:rFonts w:ascii="Times New Roman" w:hAnsi="Times New Roman" w:cs="Times New Roman"/>
          <w:sz w:val="28"/>
          <w:szCs w:val="28"/>
        </w:rPr>
        <w:t>808</w:t>
      </w:r>
      <w:r w:rsidR="00FE16BD" w:rsidRPr="009E4410">
        <w:rPr>
          <w:rFonts w:ascii="Times New Roman" w:hAnsi="Times New Roman" w:cs="Times New Roman"/>
          <w:sz w:val="28"/>
          <w:szCs w:val="28"/>
        </w:rPr>
        <w:t> 5</w:t>
      </w:r>
      <w:r w:rsidR="00130F10" w:rsidRPr="009E4410">
        <w:rPr>
          <w:rFonts w:ascii="Times New Roman" w:hAnsi="Times New Roman" w:cs="Times New Roman"/>
          <w:sz w:val="28"/>
          <w:szCs w:val="28"/>
        </w:rPr>
        <w:t>95</w:t>
      </w:r>
      <w:r w:rsidR="00FE16BD" w:rsidRPr="009E4410">
        <w:rPr>
          <w:rFonts w:ascii="Times New Roman" w:hAnsi="Times New Roman" w:cs="Times New Roman"/>
          <w:sz w:val="28"/>
          <w:szCs w:val="28"/>
        </w:rPr>
        <w:t> </w:t>
      </w:r>
      <w:r w:rsidR="00130F10" w:rsidRPr="009E4410">
        <w:rPr>
          <w:rFonts w:ascii="Times New Roman" w:hAnsi="Times New Roman" w:cs="Times New Roman"/>
          <w:sz w:val="28"/>
          <w:szCs w:val="28"/>
        </w:rPr>
        <w:t>257</w:t>
      </w:r>
      <w:r w:rsidR="00FB7B39" w:rsidRPr="009E4410">
        <w:rPr>
          <w:rFonts w:ascii="Times New Roman" w:hAnsi="Times New Roman" w:cs="Times New Roman"/>
          <w:sz w:val="28"/>
          <w:szCs w:val="28"/>
        </w:rPr>
        <w:t>»</w:t>
      </w:r>
      <w:r w:rsidR="00532256" w:rsidRPr="009E4410">
        <w:rPr>
          <w:rFonts w:ascii="Times New Roman" w:hAnsi="Times New Roman" w:cs="Times New Roman"/>
          <w:sz w:val="28"/>
          <w:szCs w:val="28"/>
        </w:rPr>
        <w:t>.</w:t>
      </w:r>
    </w:p>
    <w:p w:rsidR="001A7C2C" w:rsidRPr="009E4410" w:rsidRDefault="00943D62" w:rsidP="00356627">
      <w:pPr>
        <w:pStyle w:val="a8"/>
        <w:spacing w:before="180" w:beforeAutospacing="0" w:after="180" w:afterAutospacing="0"/>
        <w:ind w:firstLine="709"/>
        <w:jc w:val="both"/>
        <w:rPr>
          <w:sz w:val="28"/>
          <w:szCs w:val="28"/>
        </w:rPr>
      </w:pPr>
      <w:r w:rsidRPr="009E4410">
        <w:rPr>
          <w:sz w:val="28"/>
          <w:szCs w:val="28"/>
        </w:rPr>
        <w:t>1.3.</w:t>
      </w:r>
      <w:r w:rsidR="001A7C2C" w:rsidRPr="009E4410">
        <w:rPr>
          <w:sz w:val="28"/>
          <w:szCs w:val="28"/>
        </w:rPr>
        <w:t xml:space="preserve"> Підпункт 19.14 пункту 19 доповнити новим абзацом такого змісту:</w:t>
      </w:r>
    </w:p>
    <w:p w:rsidR="00C91278" w:rsidRPr="009E4410" w:rsidRDefault="001A7C2C" w:rsidP="00356627">
      <w:pPr>
        <w:pStyle w:val="a8"/>
        <w:spacing w:before="180" w:beforeAutospacing="0" w:after="180" w:afterAutospacing="0"/>
        <w:ind w:firstLine="709"/>
        <w:jc w:val="both"/>
        <w:rPr>
          <w:sz w:val="28"/>
          <w:szCs w:val="28"/>
        </w:rPr>
      </w:pPr>
      <w:r w:rsidRPr="009E4410">
        <w:rPr>
          <w:sz w:val="28"/>
          <w:szCs w:val="28"/>
        </w:rPr>
        <w:t>«Департаменту охорони здоров’я виконавчого органу Київської міської ради (Київської міської державної адміністрації) перерахувати  до бюджету міста Києва за кодом доходів 24060300 «Інші надходження» залишок коштів, сформований станом на 01.05.2024 від надходжень 30 відсотків орендної плати від надання в оренду майна (приміщень) лікувально-профілактичних закладів комунальної власності міста Києва (крім комунальних некомерційних підприємств), включених до мережі Департаменту охорони здоров'я виконавчого органу Київської міської ради (Київської міської державної адміністрації)</w:t>
      </w:r>
      <w:r w:rsidR="00036991" w:rsidRPr="009E4410">
        <w:rPr>
          <w:sz w:val="28"/>
          <w:szCs w:val="28"/>
        </w:rPr>
        <w:t>.</w:t>
      </w:r>
      <w:r w:rsidRPr="009E4410">
        <w:rPr>
          <w:sz w:val="28"/>
          <w:szCs w:val="28"/>
        </w:rPr>
        <w:t>»</w:t>
      </w:r>
      <w:r w:rsidR="00036991" w:rsidRPr="009E4410">
        <w:rPr>
          <w:sz w:val="28"/>
          <w:szCs w:val="28"/>
        </w:rPr>
        <w:t>.</w:t>
      </w:r>
      <w:r w:rsidRPr="009E4410">
        <w:rPr>
          <w:sz w:val="28"/>
          <w:szCs w:val="28"/>
        </w:rPr>
        <w:t xml:space="preserve"> </w:t>
      </w:r>
    </w:p>
    <w:p w:rsidR="007C1E7E" w:rsidRPr="009E4410" w:rsidRDefault="007C1E7E" w:rsidP="00356627">
      <w:pPr>
        <w:spacing w:before="180" w:after="180" w:line="240" w:lineRule="auto"/>
        <w:ind w:firstLine="851"/>
        <w:jc w:val="both"/>
        <w:rPr>
          <w:rFonts w:ascii="Times New Roman" w:hAnsi="Times New Roman" w:cs="Times New Roman"/>
          <w:sz w:val="28"/>
          <w:szCs w:val="28"/>
        </w:rPr>
      </w:pPr>
      <w:r w:rsidRPr="009E4410">
        <w:rPr>
          <w:rFonts w:ascii="Times New Roman" w:hAnsi="Times New Roman" w:cs="Times New Roman"/>
          <w:sz w:val="28"/>
          <w:szCs w:val="28"/>
        </w:rPr>
        <w:t>1.</w:t>
      </w:r>
      <w:r w:rsidR="00C22EA1" w:rsidRPr="009E4410">
        <w:rPr>
          <w:rFonts w:ascii="Times New Roman" w:hAnsi="Times New Roman" w:cs="Times New Roman"/>
          <w:sz w:val="28"/>
          <w:szCs w:val="28"/>
        </w:rPr>
        <w:t>4</w:t>
      </w:r>
      <w:r w:rsidRPr="009E4410">
        <w:rPr>
          <w:rFonts w:ascii="Times New Roman" w:hAnsi="Times New Roman" w:cs="Times New Roman"/>
          <w:sz w:val="28"/>
          <w:szCs w:val="28"/>
        </w:rPr>
        <w:t xml:space="preserve">. </w:t>
      </w:r>
      <w:r w:rsidR="009E63E5" w:rsidRPr="009E4410">
        <w:rPr>
          <w:rFonts w:ascii="Times New Roman" w:hAnsi="Times New Roman" w:cs="Times New Roman"/>
          <w:sz w:val="28"/>
          <w:szCs w:val="28"/>
        </w:rPr>
        <w:t xml:space="preserve">Додатки </w:t>
      </w:r>
      <w:r w:rsidR="0047289F" w:rsidRPr="009E4410">
        <w:rPr>
          <w:rFonts w:ascii="Times New Roman" w:hAnsi="Times New Roman" w:cs="Times New Roman"/>
          <w:sz w:val="28"/>
          <w:szCs w:val="28"/>
        </w:rPr>
        <w:t xml:space="preserve">1, </w:t>
      </w:r>
      <w:r w:rsidR="009E63E5" w:rsidRPr="009E4410">
        <w:rPr>
          <w:rFonts w:ascii="Times New Roman" w:hAnsi="Times New Roman" w:cs="Times New Roman"/>
          <w:sz w:val="28"/>
          <w:szCs w:val="28"/>
        </w:rPr>
        <w:t>2,</w:t>
      </w:r>
      <w:r w:rsidR="00667CEC" w:rsidRPr="009E4410">
        <w:rPr>
          <w:rFonts w:ascii="Times New Roman" w:hAnsi="Times New Roman" w:cs="Times New Roman"/>
          <w:sz w:val="28"/>
          <w:szCs w:val="28"/>
        </w:rPr>
        <w:t xml:space="preserve"> 3,</w:t>
      </w:r>
      <w:r w:rsidR="00784399" w:rsidRPr="009E4410">
        <w:rPr>
          <w:rFonts w:ascii="Times New Roman" w:hAnsi="Times New Roman" w:cs="Times New Roman"/>
          <w:sz w:val="28"/>
          <w:szCs w:val="28"/>
        </w:rPr>
        <w:t xml:space="preserve"> 4,</w:t>
      </w:r>
      <w:r w:rsidR="0047289F" w:rsidRPr="009E4410">
        <w:rPr>
          <w:rFonts w:ascii="Times New Roman" w:hAnsi="Times New Roman" w:cs="Times New Roman"/>
          <w:sz w:val="28"/>
          <w:szCs w:val="28"/>
        </w:rPr>
        <w:t xml:space="preserve"> </w:t>
      </w:r>
      <w:r w:rsidR="00667CEC" w:rsidRPr="009E4410">
        <w:rPr>
          <w:rFonts w:ascii="Times New Roman" w:hAnsi="Times New Roman" w:cs="Times New Roman"/>
          <w:sz w:val="28"/>
          <w:szCs w:val="28"/>
        </w:rPr>
        <w:t>5,</w:t>
      </w:r>
      <w:r w:rsidR="0047289F" w:rsidRPr="009E4410">
        <w:rPr>
          <w:rFonts w:ascii="Times New Roman" w:hAnsi="Times New Roman" w:cs="Times New Roman"/>
          <w:sz w:val="28"/>
          <w:szCs w:val="28"/>
        </w:rPr>
        <w:t xml:space="preserve"> </w:t>
      </w:r>
      <w:r w:rsidR="00C91278" w:rsidRPr="009E4410">
        <w:rPr>
          <w:rFonts w:ascii="Times New Roman" w:hAnsi="Times New Roman" w:cs="Times New Roman"/>
          <w:sz w:val="28"/>
          <w:szCs w:val="28"/>
        </w:rPr>
        <w:t xml:space="preserve">6, </w:t>
      </w:r>
      <w:r w:rsidR="009E63E5" w:rsidRPr="009E4410">
        <w:rPr>
          <w:rFonts w:ascii="Times New Roman" w:hAnsi="Times New Roman" w:cs="Times New Roman"/>
          <w:sz w:val="28"/>
          <w:szCs w:val="28"/>
        </w:rPr>
        <w:t>7</w:t>
      </w:r>
      <w:r w:rsidR="00C91278" w:rsidRPr="009E4410">
        <w:rPr>
          <w:rFonts w:ascii="Times New Roman" w:hAnsi="Times New Roman" w:cs="Times New Roman"/>
          <w:sz w:val="28"/>
          <w:szCs w:val="28"/>
        </w:rPr>
        <w:t>, 8</w:t>
      </w:r>
      <w:r w:rsidR="00AF7C6F" w:rsidRPr="009E4410">
        <w:rPr>
          <w:rFonts w:ascii="Times New Roman" w:hAnsi="Times New Roman" w:cs="Times New Roman"/>
          <w:sz w:val="28"/>
          <w:szCs w:val="28"/>
        </w:rPr>
        <w:t xml:space="preserve"> </w:t>
      </w:r>
      <w:r w:rsidR="00A41DC5" w:rsidRPr="009E4410">
        <w:rPr>
          <w:rFonts w:ascii="Times New Roman" w:hAnsi="Times New Roman" w:cs="Times New Roman"/>
          <w:sz w:val="28"/>
          <w:szCs w:val="28"/>
        </w:rPr>
        <w:t>у</w:t>
      </w:r>
      <w:r w:rsidR="009E63E5" w:rsidRPr="009E4410">
        <w:rPr>
          <w:rFonts w:ascii="Times New Roman" w:hAnsi="Times New Roman" w:cs="Times New Roman"/>
          <w:sz w:val="28"/>
          <w:szCs w:val="28"/>
        </w:rPr>
        <w:t xml:space="preserve"> редакції рішення Київської міської ради від </w:t>
      </w:r>
      <w:r w:rsidR="00C91278" w:rsidRPr="009E4410">
        <w:rPr>
          <w:rFonts w:ascii="Times New Roman" w:hAnsi="Times New Roman" w:cs="Times New Roman"/>
          <w:sz w:val="28"/>
          <w:szCs w:val="28"/>
        </w:rPr>
        <w:t>11</w:t>
      </w:r>
      <w:r w:rsidR="00A41DC5" w:rsidRPr="009E4410">
        <w:rPr>
          <w:rFonts w:ascii="Times New Roman" w:hAnsi="Times New Roman" w:cs="Times New Roman"/>
          <w:sz w:val="28"/>
          <w:szCs w:val="28"/>
        </w:rPr>
        <w:t> </w:t>
      </w:r>
      <w:r w:rsidR="00C91278" w:rsidRPr="009E4410">
        <w:rPr>
          <w:rFonts w:ascii="Times New Roman" w:hAnsi="Times New Roman" w:cs="Times New Roman"/>
          <w:sz w:val="28"/>
          <w:szCs w:val="28"/>
        </w:rPr>
        <w:t>квітня</w:t>
      </w:r>
      <w:r w:rsidR="009E63E5" w:rsidRPr="009E4410">
        <w:rPr>
          <w:rFonts w:ascii="Times New Roman" w:hAnsi="Times New Roman" w:cs="Times New Roman"/>
          <w:sz w:val="28"/>
          <w:szCs w:val="28"/>
        </w:rPr>
        <w:t xml:space="preserve"> 2024 року № </w:t>
      </w:r>
      <w:r w:rsidR="00C91278" w:rsidRPr="009E4410">
        <w:rPr>
          <w:rFonts w:ascii="Times New Roman" w:hAnsi="Times New Roman" w:cs="Times New Roman"/>
          <w:sz w:val="28"/>
          <w:szCs w:val="28"/>
        </w:rPr>
        <w:t>357</w:t>
      </w:r>
      <w:r w:rsidR="009E63E5" w:rsidRPr="009E4410">
        <w:rPr>
          <w:rFonts w:ascii="Times New Roman" w:hAnsi="Times New Roman" w:cs="Times New Roman"/>
          <w:sz w:val="28"/>
          <w:szCs w:val="28"/>
        </w:rPr>
        <w:t>/</w:t>
      </w:r>
      <w:r w:rsidR="00C91278" w:rsidRPr="009E4410">
        <w:rPr>
          <w:rFonts w:ascii="Times New Roman" w:hAnsi="Times New Roman" w:cs="Times New Roman"/>
          <w:sz w:val="28"/>
          <w:szCs w:val="28"/>
        </w:rPr>
        <w:t>8323</w:t>
      </w:r>
      <w:r w:rsidR="009E63E5" w:rsidRPr="009E4410">
        <w:rPr>
          <w:rFonts w:ascii="Times New Roman" w:hAnsi="Times New Roman" w:cs="Times New Roman"/>
          <w:sz w:val="28"/>
          <w:szCs w:val="28"/>
        </w:rPr>
        <w:t xml:space="preserve"> «Про внесення змін до  рішення Київської міської ради від 14 грудня 202</w:t>
      </w:r>
      <w:r w:rsidR="00B30558" w:rsidRPr="009E4410">
        <w:rPr>
          <w:rFonts w:ascii="Times New Roman" w:hAnsi="Times New Roman" w:cs="Times New Roman"/>
          <w:sz w:val="28"/>
          <w:szCs w:val="28"/>
        </w:rPr>
        <w:t>3</w:t>
      </w:r>
      <w:r w:rsidR="009E63E5" w:rsidRPr="009E4410">
        <w:rPr>
          <w:rFonts w:ascii="Times New Roman" w:hAnsi="Times New Roman" w:cs="Times New Roman"/>
          <w:sz w:val="28"/>
          <w:szCs w:val="28"/>
        </w:rPr>
        <w:t> року № 7531/7572 «Про бюджет міста Києва на 2024 рік»</w:t>
      </w:r>
      <w:r w:rsidR="00E73154" w:rsidRPr="009E4410">
        <w:rPr>
          <w:rFonts w:ascii="Times New Roman" w:hAnsi="Times New Roman" w:cs="Times New Roman"/>
          <w:sz w:val="28"/>
          <w:szCs w:val="28"/>
        </w:rPr>
        <w:t xml:space="preserve"> </w:t>
      </w:r>
      <w:r w:rsidR="00257A11" w:rsidRPr="009E4410">
        <w:rPr>
          <w:rFonts w:ascii="Times New Roman" w:hAnsi="Times New Roman" w:cs="Times New Roman"/>
          <w:sz w:val="28"/>
          <w:szCs w:val="28"/>
        </w:rPr>
        <w:t>викласти в нових редакціях,  що додаються.</w:t>
      </w:r>
      <w:r w:rsidR="00E73154" w:rsidRPr="009E4410">
        <w:rPr>
          <w:rFonts w:ascii="Times New Roman" w:hAnsi="Times New Roman" w:cs="Times New Roman"/>
          <w:sz w:val="28"/>
          <w:szCs w:val="28"/>
        </w:rPr>
        <w:t xml:space="preserve"> </w:t>
      </w:r>
    </w:p>
    <w:p w:rsidR="00C50318" w:rsidRPr="009E4410" w:rsidRDefault="00C50318" w:rsidP="00356627">
      <w:pPr>
        <w:spacing w:before="180" w:after="180" w:line="240" w:lineRule="auto"/>
        <w:ind w:firstLine="851"/>
        <w:jc w:val="both"/>
        <w:rPr>
          <w:rFonts w:ascii="Times New Roman" w:hAnsi="Times New Roman" w:cs="Times New Roman"/>
          <w:sz w:val="28"/>
          <w:szCs w:val="28"/>
        </w:rPr>
      </w:pPr>
      <w:r w:rsidRPr="009E4410">
        <w:rPr>
          <w:rFonts w:ascii="Times New Roman" w:hAnsi="Times New Roman" w:cs="Times New Roman"/>
          <w:sz w:val="28"/>
          <w:szCs w:val="28"/>
        </w:rPr>
        <w:lastRenderedPageBreak/>
        <w:t>2. Оприлюднити це рішення в установленому порядку не пізніше ніж через десять днів із дня його прийняття.</w:t>
      </w:r>
    </w:p>
    <w:p w:rsidR="00C50318" w:rsidRPr="009E4410" w:rsidRDefault="00C50318" w:rsidP="00356627">
      <w:pPr>
        <w:spacing w:before="180" w:after="180" w:line="240" w:lineRule="auto"/>
        <w:ind w:firstLine="851"/>
        <w:jc w:val="both"/>
        <w:rPr>
          <w:rFonts w:ascii="Times New Roman" w:hAnsi="Times New Roman" w:cs="Times New Roman"/>
          <w:sz w:val="28"/>
          <w:szCs w:val="28"/>
        </w:rPr>
      </w:pPr>
      <w:r w:rsidRPr="009E4410">
        <w:rPr>
          <w:rFonts w:ascii="Times New Roman" w:hAnsi="Times New Roman" w:cs="Times New Roman"/>
          <w:sz w:val="28"/>
          <w:szCs w:val="28"/>
        </w:rPr>
        <w:t xml:space="preserve">3. Це рішення набирає чинності з моменту його оприлюднення. </w:t>
      </w:r>
    </w:p>
    <w:p w:rsidR="00C50318" w:rsidRPr="009E4410" w:rsidRDefault="00C50318" w:rsidP="00356627">
      <w:pPr>
        <w:spacing w:before="120" w:after="120" w:line="240" w:lineRule="auto"/>
        <w:ind w:firstLine="851"/>
        <w:jc w:val="both"/>
        <w:rPr>
          <w:rFonts w:ascii="Times New Roman" w:hAnsi="Times New Roman" w:cs="Times New Roman"/>
          <w:sz w:val="28"/>
          <w:szCs w:val="28"/>
        </w:rPr>
      </w:pPr>
      <w:r w:rsidRPr="009E4410">
        <w:rPr>
          <w:rFonts w:ascii="Times New Roman" w:hAnsi="Times New Roman" w:cs="Times New Roman"/>
          <w:sz w:val="28"/>
          <w:szCs w:val="28"/>
        </w:rPr>
        <w:t>4. Контроль за виконанням цього рішення покласти на постійну комісію Київської міської ради з питань бюджету, соціально-економічного розвитку та інвестиційної діяльності.</w:t>
      </w:r>
    </w:p>
    <w:p w:rsidR="00C50318" w:rsidRPr="009E4410" w:rsidRDefault="00C50318" w:rsidP="00C50318">
      <w:pPr>
        <w:spacing w:after="0" w:line="240" w:lineRule="auto"/>
        <w:ind w:firstLine="851"/>
        <w:jc w:val="both"/>
        <w:rPr>
          <w:rFonts w:ascii="Times New Roman" w:hAnsi="Times New Roman" w:cs="Times New Roman"/>
          <w:sz w:val="28"/>
          <w:szCs w:val="28"/>
        </w:rPr>
      </w:pPr>
    </w:p>
    <w:p w:rsidR="00012FBE" w:rsidRPr="009E4410" w:rsidRDefault="00012FBE" w:rsidP="00012FBE">
      <w:pPr>
        <w:tabs>
          <w:tab w:val="left" w:pos="0"/>
        </w:tabs>
        <w:spacing w:after="0" w:line="240" w:lineRule="auto"/>
        <w:ind w:firstLine="567"/>
        <w:jc w:val="both"/>
        <w:rPr>
          <w:rFonts w:ascii="Times New Roman" w:hAnsi="Times New Roman" w:cs="Times New Roman"/>
          <w:sz w:val="24"/>
          <w:szCs w:val="24"/>
        </w:rPr>
      </w:pPr>
    </w:p>
    <w:p w:rsidR="00D964CD" w:rsidRPr="009E4410" w:rsidRDefault="008B1F93" w:rsidP="00D964CD">
      <w:pPr>
        <w:spacing w:after="0"/>
        <w:jc w:val="both"/>
        <w:rPr>
          <w:rFonts w:ascii="Times New Roman" w:hAnsi="Times New Roman" w:cs="Times New Roman"/>
          <w:sz w:val="28"/>
          <w:szCs w:val="28"/>
        </w:rPr>
      </w:pPr>
      <w:r w:rsidRPr="009E4410">
        <w:rPr>
          <w:rFonts w:ascii="Times New Roman" w:hAnsi="Times New Roman" w:cs="Times New Roman"/>
          <w:sz w:val="28"/>
          <w:szCs w:val="28"/>
        </w:rPr>
        <w:t>Київський міський голова                                                       Віталій КЛИЧКО</w:t>
      </w:r>
    </w:p>
    <w:p w:rsidR="002659A0" w:rsidRPr="009E4410" w:rsidRDefault="00A64466" w:rsidP="00D964CD">
      <w:pPr>
        <w:spacing w:after="0"/>
        <w:jc w:val="both"/>
        <w:rPr>
          <w:rFonts w:ascii="Times New Roman" w:hAnsi="Times New Roman" w:cs="Times New Roman"/>
          <w:sz w:val="28"/>
          <w:szCs w:val="28"/>
        </w:rPr>
      </w:pPr>
      <w:r w:rsidRPr="009E4410">
        <w:rPr>
          <w:rFonts w:ascii="Times New Roman" w:hAnsi="Times New Roman" w:cs="Times New Roman"/>
          <w:b/>
          <w:i/>
          <w:sz w:val="28"/>
          <w:szCs w:val="28"/>
          <w:lang w:eastAsia="x-none"/>
        </w:rPr>
        <w:br w:type="page"/>
      </w:r>
    </w:p>
    <w:p w:rsidR="005418E8" w:rsidRPr="00892976" w:rsidRDefault="005418E8" w:rsidP="00892976">
      <w:pPr>
        <w:spacing w:after="0" w:line="240" w:lineRule="auto"/>
        <w:rPr>
          <w:rFonts w:ascii="Times New Roman" w:hAnsi="Times New Roman" w:cs="Times New Roman"/>
          <w:sz w:val="28"/>
        </w:rPr>
      </w:pPr>
    </w:p>
    <w:p w:rsidR="00892976" w:rsidRPr="00892976" w:rsidRDefault="00892976" w:rsidP="00892976">
      <w:pPr>
        <w:spacing w:after="0" w:line="240" w:lineRule="auto"/>
        <w:rPr>
          <w:rFonts w:ascii="Times New Roman" w:hAnsi="Times New Roman" w:cs="Times New Roman"/>
          <w:sz w:val="28"/>
          <w:highlight w:val="black"/>
        </w:rPr>
      </w:pPr>
    </w:p>
    <w:p w:rsidR="00892976" w:rsidRPr="00892976" w:rsidRDefault="00892976" w:rsidP="00892976">
      <w:pPr>
        <w:spacing w:after="0" w:line="240" w:lineRule="auto"/>
        <w:rPr>
          <w:rFonts w:ascii="Times New Roman" w:hAnsi="Times New Roman" w:cs="Times New Roman"/>
          <w:sz w:val="28"/>
        </w:rPr>
      </w:pPr>
    </w:p>
    <w:p w:rsidR="00892976" w:rsidRPr="00892976" w:rsidRDefault="00892976" w:rsidP="00892976">
      <w:pPr>
        <w:spacing w:after="0" w:line="240" w:lineRule="auto"/>
        <w:rPr>
          <w:rFonts w:ascii="Times New Roman" w:hAnsi="Times New Roman" w:cs="Times New Roman"/>
        </w:rPr>
      </w:pPr>
      <w:r w:rsidRPr="00892976">
        <w:rPr>
          <w:rFonts w:ascii="Times New Roman" w:hAnsi="Times New Roman" w:cs="Times New Roman"/>
          <w:sz w:val="28"/>
          <w:szCs w:val="28"/>
        </w:rPr>
        <w:t>ПОДАННЯ:</w:t>
      </w:r>
    </w:p>
    <w:p w:rsidR="00846425" w:rsidRPr="007C1E7E" w:rsidRDefault="00846425" w:rsidP="00846425">
      <w:pPr>
        <w:spacing w:after="0" w:line="240" w:lineRule="auto"/>
        <w:rPr>
          <w:rFonts w:ascii="Times New Roman" w:hAnsi="Times New Roman" w:cs="Times New Roman"/>
          <w:sz w:val="27"/>
          <w:szCs w:val="27"/>
        </w:rPr>
      </w:pPr>
    </w:p>
    <w:p w:rsidR="00846425" w:rsidRPr="007C1E7E" w:rsidRDefault="00846425" w:rsidP="00846425">
      <w:pPr>
        <w:spacing w:after="0" w:line="240" w:lineRule="auto"/>
        <w:rPr>
          <w:rFonts w:ascii="Times New Roman" w:hAnsi="Times New Roman" w:cs="Times New Roman"/>
          <w:sz w:val="27"/>
          <w:szCs w:val="27"/>
        </w:rPr>
      </w:pPr>
    </w:p>
    <w:p w:rsidR="00846425" w:rsidRPr="007C1E7E" w:rsidRDefault="00846425" w:rsidP="00846425">
      <w:pPr>
        <w:spacing w:after="0" w:line="240" w:lineRule="auto"/>
        <w:rPr>
          <w:rFonts w:ascii="Times New Roman" w:hAnsi="Times New Roman" w:cs="Times New Roman"/>
          <w:sz w:val="27"/>
          <w:szCs w:val="27"/>
        </w:rPr>
      </w:pPr>
      <w:r w:rsidRPr="007C1E7E">
        <w:rPr>
          <w:rFonts w:ascii="Times New Roman" w:hAnsi="Times New Roman" w:cs="Times New Roman"/>
          <w:sz w:val="28"/>
          <w:szCs w:val="28"/>
        </w:rPr>
        <w:t xml:space="preserve">Київський міський голова </w:t>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00E56D4D">
        <w:rPr>
          <w:rFonts w:ascii="Times New Roman" w:hAnsi="Times New Roman" w:cs="Times New Roman"/>
          <w:sz w:val="28"/>
          <w:szCs w:val="28"/>
        </w:rPr>
        <w:t xml:space="preserve">     </w:t>
      </w:r>
      <w:r w:rsidRPr="007C1E7E">
        <w:rPr>
          <w:rFonts w:ascii="Times New Roman" w:hAnsi="Times New Roman" w:cs="Times New Roman"/>
          <w:sz w:val="28"/>
          <w:szCs w:val="28"/>
        </w:rPr>
        <w:t>Віталій КЛИЧКО</w:t>
      </w:r>
    </w:p>
    <w:p w:rsidR="00846425" w:rsidRDefault="00846425" w:rsidP="00846425">
      <w:pPr>
        <w:spacing w:after="0" w:line="240" w:lineRule="auto"/>
        <w:rPr>
          <w:rFonts w:ascii="Times New Roman" w:hAnsi="Times New Roman" w:cs="Times New Roman"/>
          <w:sz w:val="27"/>
          <w:szCs w:val="27"/>
        </w:rPr>
      </w:pPr>
    </w:p>
    <w:p w:rsidR="00846425" w:rsidRPr="007C1E7E" w:rsidRDefault="00846425" w:rsidP="00846425">
      <w:pPr>
        <w:spacing w:after="0" w:line="240" w:lineRule="auto"/>
        <w:rPr>
          <w:rFonts w:ascii="Times New Roman" w:hAnsi="Times New Roman" w:cs="Times New Roman"/>
          <w:sz w:val="27"/>
          <w:szCs w:val="27"/>
        </w:rPr>
      </w:pPr>
    </w:p>
    <w:p w:rsidR="00846425" w:rsidRPr="007C1E7E" w:rsidRDefault="00846425" w:rsidP="00846425">
      <w:pPr>
        <w:spacing w:after="0" w:line="240" w:lineRule="auto"/>
        <w:rPr>
          <w:rFonts w:ascii="Times New Roman" w:hAnsi="Times New Roman" w:cs="Times New Roman"/>
          <w:sz w:val="27"/>
          <w:szCs w:val="27"/>
        </w:rPr>
      </w:pPr>
    </w:p>
    <w:p w:rsidR="00846425" w:rsidRPr="007C1E7E" w:rsidRDefault="00846425" w:rsidP="00846425">
      <w:pPr>
        <w:spacing w:after="0" w:line="240" w:lineRule="auto"/>
        <w:jc w:val="both"/>
        <w:rPr>
          <w:rFonts w:ascii="Times New Roman" w:hAnsi="Times New Roman" w:cs="Times New Roman"/>
          <w:sz w:val="28"/>
          <w:szCs w:val="28"/>
        </w:rPr>
      </w:pPr>
      <w:r w:rsidRPr="007C1E7E">
        <w:rPr>
          <w:rFonts w:ascii="Times New Roman" w:hAnsi="Times New Roman" w:cs="Times New Roman"/>
          <w:sz w:val="28"/>
          <w:szCs w:val="28"/>
        </w:rPr>
        <w:t>Директор Департаменту фінансів</w:t>
      </w:r>
    </w:p>
    <w:p w:rsidR="00846425" w:rsidRPr="007C1E7E" w:rsidRDefault="00846425" w:rsidP="00846425">
      <w:pPr>
        <w:spacing w:after="0" w:line="240" w:lineRule="auto"/>
        <w:jc w:val="both"/>
        <w:rPr>
          <w:rFonts w:ascii="Times New Roman" w:hAnsi="Times New Roman" w:cs="Times New Roman"/>
          <w:sz w:val="28"/>
          <w:szCs w:val="28"/>
        </w:rPr>
      </w:pPr>
      <w:r w:rsidRPr="007C1E7E">
        <w:rPr>
          <w:rFonts w:ascii="Times New Roman" w:hAnsi="Times New Roman" w:cs="Times New Roman"/>
          <w:sz w:val="28"/>
          <w:szCs w:val="28"/>
        </w:rPr>
        <w:t>міста Києва</w:t>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Pr="007C1E7E">
        <w:rPr>
          <w:rFonts w:ascii="Times New Roman" w:hAnsi="Times New Roman" w:cs="Times New Roman"/>
          <w:sz w:val="28"/>
          <w:szCs w:val="28"/>
        </w:rPr>
        <w:tab/>
      </w:r>
      <w:r w:rsidR="00E56D4D">
        <w:rPr>
          <w:rFonts w:ascii="Times New Roman" w:hAnsi="Times New Roman" w:cs="Times New Roman"/>
          <w:sz w:val="28"/>
          <w:szCs w:val="28"/>
        </w:rPr>
        <w:t xml:space="preserve">    </w:t>
      </w:r>
      <w:r w:rsidRPr="007C1E7E">
        <w:rPr>
          <w:rFonts w:ascii="Times New Roman" w:hAnsi="Times New Roman" w:cs="Times New Roman"/>
          <w:sz w:val="28"/>
          <w:szCs w:val="28"/>
        </w:rPr>
        <w:t>Володимир РЕПІК</w:t>
      </w:r>
    </w:p>
    <w:p w:rsidR="00846425" w:rsidRDefault="00846425" w:rsidP="00846425">
      <w:pPr>
        <w:spacing w:after="0" w:line="240" w:lineRule="auto"/>
        <w:rPr>
          <w:rFonts w:ascii="Times New Roman" w:hAnsi="Times New Roman" w:cs="Times New Roman"/>
          <w:sz w:val="27"/>
          <w:szCs w:val="27"/>
        </w:rPr>
      </w:pPr>
    </w:p>
    <w:p w:rsidR="00846425" w:rsidRDefault="00846425" w:rsidP="00846425">
      <w:pPr>
        <w:spacing w:after="0" w:line="240" w:lineRule="auto"/>
        <w:rPr>
          <w:rFonts w:ascii="Times New Roman" w:hAnsi="Times New Roman" w:cs="Times New Roman"/>
          <w:sz w:val="27"/>
          <w:szCs w:val="27"/>
        </w:rPr>
      </w:pPr>
    </w:p>
    <w:p w:rsidR="00036991" w:rsidRDefault="00036991" w:rsidP="00846425">
      <w:pPr>
        <w:spacing w:after="0" w:line="240" w:lineRule="auto"/>
        <w:rPr>
          <w:rFonts w:ascii="Times New Roman" w:hAnsi="Times New Roman" w:cs="Times New Roman"/>
          <w:sz w:val="27"/>
          <w:szCs w:val="27"/>
        </w:rPr>
      </w:pPr>
    </w:p>
    <w:p w:rsidR="00036991" w:rsidRPr="007C1E7E" w:rsidRDefault="00036991" w:rsidP="00846425">
      <w:pPr>
        <w:spacing w:after="0" w:line="240" w:lineRule="auto"/>
        <w:rPr>
          <w:rFonts w:ascii="Times New Roman" w:hAnsi="Times New Roman" w:cs="Times New Roman"/>
          <w:sz w:val="27"/>
          <w:szCs w:val="27"/>
        </w:rPr>
      </w:pPr>
    </w:p>
    <w:p w:rsidR="00892976" w:rsidRPr="00892976" w:rsidRDefault="00892976" w:rsidP="00892976">
      <w:pPr>
        <w:spacing w:after="0" w:line="240" w:lineRule="auto"/>
        <w:rPr>
          <w:rFonts w:ascii="Times New Roman" w:hAnsi="Times New Roman" w:cs="Times New Roman"/>
          <w:sz w:val="27"/>
          <w:szCs w:val="27"/>
        </w:rPr>
      </w:pPr>
    </w:p>
    <w:p w:rsidR="00892976" w:rsidRPr="00892976" w:rsidRDefault="00892976" w:rsidP="00892976">
      <w:pPr>
        <w:spacing w:after="0" w:line="240" w:lineRule="auto"/>
        <w:rPr>
          <w:rFonts w:ascii="Times New Roman" w:hAnsi="Times New Roman" w:cs="Times New Roman"/>
          <w:sz w:val="28"/>
          <w:szCs w:val="28"/>
        </w:rPr>
      </w:pPr>
      <w:r w:rsidRPr="00892976">
        <w:rPr>
          <w:rFonts w:ascii="Times New Roman" w:hAnsi="Times New Roman" w:cs="Times New Roman"/>
          <w:sz w:val="28"/>
          <w:szCs w:val="28"/>
        </w:rPr>
        <w:t>ПОГОДЖЕНО:</w:t>
      </w:r>
    </w:p>
    <w:p w:rsidR="00892976" w:rsidRPr="00892976" w:rsidRDefault="00892976" w:rsidP="00892976">
      <w:pPr>
        <w:spacing w:after="0" w:line="240" w:lineRule="auto"/>
        <w:rPr>
          <w:rFonts w:ascii="Times New Roman" w:hAnsi="Times New Roman" w:cs="Times New Roman"/>
          <w:sz w:val="28"/>
          <w:szCs w:val="28"/>
        </w:rPr>
      </w:pPr>
    </w:p>
    <w:p w:rsidR="00892976" w:rsidRPr="00892976" w:rsidRDefault="00892976" w:rsidP="00892976">
      <w:pPr>
        <w:pStyle w:val="a8"/>
        <w:spacing w:before="0" w:beforeAutospacing="0" w:after="0" w:afterAutospacing="0"/>
        <w:jc w:val="both"/>
        <w:rPr>
          <w:sz w:val="28"/>
          <w:szCs w:val="28"/>
        </w:rPr>
      </w:pPr>
    </w:p>
    <w:p w:rsidR="00892976" w:rsidRPr="00892976" w:rsidRDefault="00892976" w:rsidP="00892976">
      <w:pPr>
        <w:pStyle w:val="a8"/>
        <w:spacing w:before="0" w:beforeAutospacing="0" w:after="0" w:afterAutospacing="0"/>
        <w:jc w:val="both"/>
        <w:rPr>
          <w:sz w:val="28"/>
          <w:szCs w:val="28"/>
        </w:rPr>
      </w:pPr>
      <w:r w:rsidRPr="00892976">
        <w:rPr>
          <w:sz w:val="28"/>
          <w:szCs w:val="28"/>
        </w:rPr>
        <w:t>Голова постійної комісії Київради</w:t>
      </w:r>
      <w:r w:rsidR="00846425">
        <w:rPr>
          <w:sz w:val="28"/>
          <w:szCs w:val="28"/>
        </w:rPr>
        <w:t xml:space="preserve"> </w:t>
      </w:r>
    </w:p>
    <w:p w:rsidR="00846425" w:rsidRDefault="00892976" w:rsidP="00892976">
      <w:pPr>
        <w:pStyle w:val="a8"/>
        <w:spacing w:before="0" w:beforeAutospacing="0" w:after="0" w:afterAutospacing="0"/>
        <w:jc w:val="both"/>
        <w:rPr>
          <w:sz w:val="28"/>
          <w:szCs w:val="28"/>
        </w:rPr>
      </w:pPr>
      <w:r w:rsidRPr="00892976">
        <w:rPr>
          <w:sz w:val="28"/>
          <w:szCs w:val="28"/>
        </w:rPr>
        <w:t>з питань бюджету, соціально-економічного</w:t>
      </w:r>
    </w:p>
    <w:p w:rsidR="00892976" w:rsidRPr="00892976" w:rsidRDefault="00892976" w:rsidP="00846425">
      <w:pPr>
        <w:pStyle w:val="a8"/>
        <w:spacing w:before="0" w:beforeAutospacing="0" w:after="0" w:afterAutospacing="0"/>
        <w:ind w:right="-142"/>
        <w:jc w:val="both"/>
        <w:rPr>
          <w:sz w:val="28"/>
          <w:szCs w:val="28"/>
        </w:rPr>
      </w:pPr>
      <w:r w:rsidRPr="00892976">
        <w:rPr>
          <w:sz w:val="28"/>
          <w:szCs w:val="28"/>
        </w:rPr>
        <w:t xml:space="preserve"> розвитку та інвестиційної</w:t>
      </w:r>
      <w:r w:rsidR="00846425">
        <w:rPr>
          <w:sz w:val="28"/>
          <w:szCs w:val="28"/>
        </w:rPr>
        <w:t xml:space="preserve"> </w:t>
      </w:r>
      <w:r w:rsidRPr="00892976">
        <w:rPr>
          <w:sz w:val="28"/>
          <w:szCs w:val="28"/>
        </w:rPr>
        <w:t>діяльності</w:t>
      </w:r>
      <w:r w:rsidRPr="00892976">
        <w:rPr>
          <w:sz w:val="28"/>
          <w:szCs w:val="28"/>
        </w:rPr>
        <w:tab/>
      </w:r>
      <w:r w:rsidRPr="00892976">
        <w:rPr>
          <w:sz w:val="28"/>
          <w:szCs w:val="28"/>
        </w:rPr>
        <w:tab/>
      </w:r>
      <w:r w:rsidRPr="00892976">
        <w:rPr>
          <w:sz w:val="28"/>
          <w:szCs w:val="28"/>
        </w:rPr>
        <w:tab/>
      </w:r>
      <w:r w:rsidR="00E56D4D">
        <w:rPr>
          <w:sz w:val="28"/>
          <w:szCs w:val="28"/>
        </w:rPr>
        <w:t xml:space="preserve">    </w:t>
      </w:r>
      <w:r w:rsidRPr="00892976">
        <w:rPr>
          <w:sz w:val="28"/>
          <w:szCs w:val="28"/>
        </w:rPr>
        <w:t>Андрій ВІТРЕНКО</w:t>
      </w:r>
    </w:p>
    <w:p w:rsidR="00892976" w:rsidRPr="00892976" w:rsidRDefault="00892976" w:rsidP="00892976">
      <w:pPr>
        <w:pStyle w:val="a8"/>
        <w:spacing w:before="0" w:beforeAutospacing="0" w:after="0" w:afterAutospacing="0"/>
        <w:jc w:val="both"/>
        <w:rPr>
          <w:sz w:val="28"/>
          <w:szCs w:val="28"/>
        </w:rPr>
      </w:pPr>
      <w:r w:rsidRPr="00892976">
        <w:rPr>
          <w:sz w:val="28"/>
          <w:szCs w:val="28"/>
        </w:rPr>
        <w:tab/>
      </w:r>
      <w:r w:rsidRPr="00892976">
        <w:rPr>
          <w:sz w:val="28"/>
          <w:szCs w:val="28"/>
        </w:rPr>
        <w:tab/>
      </w:r>
    </w:p>
    <w:p w:rsidR="00892976" w:rsidRPr="00892976" w:rsidRDefault="00892976" w:rsidP="00892976">
      <w:pPr>
        <w:pStyle w:val="a8"/>
        <w:spacing w:before="0" w:beforeAutospacing="0" w:after="0" w:afterAutospacing="0"/>
        <w:jc w:val="both"/>
        <w:rPr>
          <w:sz w:val="28"/>
          <w:szCs w:val="28"/>
        </w:rPr>
      </w:pPr>
    </w:p>
    <w:p w:rsidR="00892976" w:rsidRPr="00892976" w:rsidRDefault="00892976" w:rsidP="00892976">
      <w:pPr>
        <w:pStyle w:val="a8"/>
        <w:spacing w:before="0" w:beforeAutospacing="0" w:after="0" w:afterAutospacing="0"/>
        <w:jc w:val="both"/>
        <w:rPr>
          <w:sz w:val="28"/>
          <w:szCs w:val="28"/>
        </w:rPr>
      </w:pPr>
    </w:p>
    <w:p w:rsidR="00892976" w:rsidRPr="00892976" w:rsidRDefault="00892976" w:rsidP="00892976">
      <w:pPr>
        <w:pStyle w:val="a8"/>
        <w:spacing w:before="0" w:beforeAutospacing="0" w:after="0" w:afterAutospacing="0"/>
        <w:jc w:val="both"/>
        <w:rPr>
          <w:sz w:val="28"/>
          <w:szCs w:val="28"/>
        </w:rPr>
      </w:pPr>
      <w:r w:rsidRPr="00892976">
        <w:rPr>
          <w:sz w:val="28"/>
          <w:szCs w:val="28"/>
        </w:rPr>
        <w:t>Начальник управління правового</w:t>
      </w:r>
    </w:p>
    <w:p w:rsidR="00892976" w:rsidRPr="00892976" w:rsidRDefault="00892976" w:rsidP="00892976">
      <w:pPr>
        <w:pStyle w:val="a8"/>
        <w:spacing w:before="0" w:beforeAutospacing="0" w:after="0" w:afterAutospacing="0"/>
        <w:jc w:val="both"/>
        <w:rPr>
          <w:sz w:val="28"/>
          <w:szCs w:val="28"/>
        </w:rPr>
      </w:pPr>
      <w:r w:rsidRPr="00892976">
        <w:rPr>
          <w:sz w:val="28"/>
          <w:szCs w:val="28"/>
        </w:rPr>
        <w:t>забезпечення діяльності Київської</w:t>
      </w:r>
    </w:p>
    <w:p w:rsidR="00892976" w:rsidRPr="00892976" w:rsidRDefault="00892976" w:rsidP="00E56D4D">
      <w:pPr>
        <w:pStyle w:val="a8"/>
        <w:spacing w:before="0" w:beforeAutospacing="0" w:after="0" w:afterAutospacing="0"/>
        <w:ind w:right="-709"/>
        <w:jc w:val="both"/>
      </w:pPr>
      <w:r w:rsidRPr="00892976">
        <w:rPr>
          <w:sz w:val="28"/>
          <w:szCs w:val="28"/>
        </w:rPr>
        <w:t>міської ради</w:t>
      </w:r>
      <w:r w:rsidRPr="00892976">
        <w:rPr>
          <w:sz w:val="28"/>
          <w:szCs w:val="28"/>
        </w:rPr>
        <w:tab/>
      </w:r>
      <w:r w:rsidRPr="00892976">
        <w:rPr>
          <w:sz w:val="28"/>
          <w:szCs w:val="28"/>
        </w:rPr>
        <w:tab/>
      </w:r>
      <w:r w:rsidRPr="00892976">
        <w:rPr>
          <w:sz w:val="28"/>
          <w:szCs w:val="28"/>
        </w:rPr>
        <w:tab/>
      </w:r>
      <w:r w:rsidRPr="00892976">
        <w:rPr>
          <w:sz w:val="28"/>
          <w:szCs w:val="28"/>
        </w:rPr>
        <w:tab/>
      </w:r>
      <w:r w:rsidRPr="00892976">
        <w:rPr>
          <w:sz w:val="28"/>
          <w:szCs w:val="28"/>
        </w:rPr>
        <w:tab/>
      </w:r>
      <w:r w:rsidRPr="00892976">
        <w:rPr>
          <w:sz w:val="28"/>
          <w:szCs w:val="28"/>
        </w:rPr>
        <w:tab/>
      </w:r>
      <w:r w:rsidR="00846425">
        <w:rPr>
          <w:sz w:val="28"/>
          <w:szCs w:val="28"/>
        </w:rPr>
        <w:t xml:space="preserve">    </w:t>
      </w:r>
      <w:r w:rsidRPr="00892976">
        <w:rPr>
          <w:sz w:val="28"/>
          <w:szCs w:val="28"/>
        </w:rPr>
        <w:t xml:space="preserve">      </w:t>
      </w:r>
      <w:r w:rsidR="00E56D4D">
        <w:rPr>
          <w:sz w:val="28"/>
          <w:szCs w:val="28"/>
        </w:rPr>
        <w:t xml:space="preserve">  </w:t>
      </w:r>
      <w:r w:rsidRPr="00892976">
        <w:rPr>
          <w:sz w:val="28"/>
          <w:szCs w:val="28"/>
        </w:rPr>
        <w:t>Валентина ПОЛОЖИШНИК</w:t>
      </w:r>
    </w:p>
    <w:p w:rsidR="00892976" w:rsidRPr="00892976" w:rsidRDefault="00892976" w:rsidP="00892976">
      <w:pPr>
        <w:spacing w:after="0" w:line="240" w:lineRule="auto"/>
        <w:rPr>
          <w:rFonts w:ascii="Times New Roman" w:hAnsi="Times New Roman" w:cs="Times New Roman"/>
          <w:sz w:val="28"/>
          <w:highlight w:val="black"/>
        </w:rPr>
      </w:pPr>
    </w:p>
    <w:p w:rsidR="00E64B80" w:rsidRPr="00892976" w:rsidRDefault="00E64B80" w:rsidP="00892976">
      <w:pPr>
        <w:spacing w:after="0" w:line="240" w:lineRule="auto"/>
        <w:rPr>
          <w:rFonts w:ascii="Times New Roman" w:hAnsi="Times New Roman" w:cs="Times New Roman"/>
          <w:sz w:val="28"/>
          <w:highlight w:val="black"/>
        </w:rPr>
      </w:pPr>
    </w:p>
    <w:p w:rsidR="002638E7" w:rsidRPr="00892976" w:rsidRDefault="002638E7" w:rsidP="00892976">
      <w:pPr>
        <w:spacing w:after="0" w:line="240" w:lineRule="auto"/>
        <w:rPr>
          <w:rFonts w:ascii="Times New Roman" w:hAnsi="Times New Roman" w:cs="Times New Roman"/>
          <w:b/>
          <w:i/>
          <w:sz w:val="28"/>
          <w:szCs w:val="28"/>
          <w:lang w:eastAsia="x-none"/>
        </w:rPr>
      </w:pPr>
    </w:p>
    <w:p w:rsidR="008B1F93" w:rsidRPr="00892976" w:rsidRDefault="008B1F93" w:rsidP="00892976">
      <w:pPr>
        <w:spacing w:after="0" w:line="240" w:lineRule="auto"/>
        <w:rPr>
          <w:rFonts w:ascii="Times New Roman" w:hAnsi="Times New Roman" w:cs="Times New Roman"/>
          <w:b/>
          <w:i/>
          <w:sz w:val="28"/>
          <w:szCs w:val="28"/>
          <w:lang w:eastAsia="x-none"/>
        </w:rPr>
      </w:pPr>
    </w:p>
    <w:sectPr w:rsidR="008B1F93" w:rsidRPr="00892976" w:rsidSect="00356627">
      <w:headerReference w:type="default" r:id="rId7"/>
      <w:footerReference w:type="default" r:id="rId8"/>
      <w:pgSz w:w="11906" w:h="16838"/>
      <w:pgMar w:top="993" w:right="849"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03" w:rsidRDefault="00215D03" w:rsidP="007044F7">
      <w:pPr>
        <w:spacing w:after="0" w:line="240" w:lineRule="auto"/>
      </w:pPr>
      <w:r>
        <w:separator/>
      </w:r>
    </w:p>
  </w:endnote>
  <w:endnote w:type="continuationSeparator" w:id="0">
    <w:p w:rsidR="00215D03" w:rsidRDefault="00215D03" w:rsidP="0070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D3" w:rsidRDefault="00AD27D3">
    <w:pPr>
      <w:pStyle w:val="a5"/>
      <w:jc w:val="right"/>
    </w:pPr>
  </w:p>
  <w:p w:rsidR="00BC4BD1" w:rsidRDefault="00BC4B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03" w:rsidRDefault="00215D03" w:rsidP="007044F7">
      <w:pPr>
        <w:spacing w:after="0" w:line="240" w:lineRule="auto"/>
      </w:pPr>
      <w:r>
        <w:separator/>
      </w:r>
    </w:p>
  </w:footnote>
  <w:footnote w:type="continuationSeparator" w:id="0">
    <w:p w:rsidR="00215D03" w:rsidRDefault="00215D03" w:rsidP="0070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341741"/>
      <w:docPartObj>
        <w:docPartGallery w:val="Page Numbers (Top of Page)"/>
        <w:docPartUnique/>
      </w:docPartObj>
    </w:sdtPr>
    <w:sdtEndPr/>
    <w:sdtContent>
      <w:p w:rsidR="00012FBE" w:rsidRDefault="00012FBE">
        <w:pPr>
          <w:pStyle w:val="a3"/>
          <w:jc w:val="center"/>
        </w:pPr>
        <w:r>
          <w:fldChar w:fldCharType="begin"/>
        </w:r>
        <w:r>
          <w:instrText>PAGE   \* MERGEFORMAT</w:instrText>
        </w:r>
        <w:r>
          <w:fldChar w:fldCharType="separate"/>
        </w:r>
        <w:r w:rsidR="00EB39F4">
          <w:rPr>
            <w:noProof/>
          </w:rPr>
          <w:t>2</w:t>
        </w:r>
        <w:r>
          <w:fldChar w:fldCharType="end"/>
        </w:r>
      </w:p>
    </w:sdtContent>
  </w:sdt>
  <w:p w:rsidR="00012FBE" w:rsidRDefault="00012F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81"/>
    <w:rsid w:val="0000197B"/>
    <w:rsid w:val="00003B91"/>
    <w:rsid w:val="00011BE0"/>
    <w:rsid w:val="00012FBE"/>
    <w:rsid w:val="00020778"/>
    <w:rsid w:val="00024FDE"/>
    <w:rsid w:val="00030FC9"/>
    <w:rsid w:val="000324D6"/>
    <w:rsid w:val="000336B1"/>
    <w:rsid w:val="00034DE6"/>
    <w:rsid w:val="000351C9"/>
    <w:rsid w:val="0003580F"/>
    <w:rsid w:val="00036857"/>
    <w:rsid w:val="00036991"/>
    <w:rsid w:val="00042447"/>
    <w:rsid w:val="00043A5D"/>
    <w:rsid w:val="000464F2"/>
    <w:rsid w:val="00055AF9"/>
    <w:rsid w:val="000571EC"/>
    <w:rsid w:val="000572C5"/>
    <w:rsid w:val="00060242"/>
    <w:rsid w:val="000608D4"/>
    <w:rsid w:val="00063CB1"/>
    <w:rsid w:val="000709A3"/>
    <w:rsid w:val="00072CB9"/>
    <w:rsid w:val="0007644E"/>
    <w:rsid w:val="000776C6"/>
    <w:rsid w:val="00077F74"/>
    <w:rsid w:val="000806C8"/>
    <w:rsid w:val="00080DD8"/>
    <w:rsid w:val="000813F9"/>
    <w:rsid w:val="00081591"/>
    <w:rsid w:val="00082337"/>
    <w:rsid w:val="00086DB9"/>
    <w:rsid w:val="00090355"/>
    <w:rsid w:val="00094283"/>
    <w:rsid w:val="000A1A1C"/>
    <w:rsid w:val="000A2D2C"/>
    <w:rsid w:val="000A708E"/>
    <w:rsid w:val="000B5D3C"/>
    <w:rsid w:val="000B67F4"/>
    <w:rsid w:val="000D0C00"/>
    <w:rsid w:val="000D6F97"/>
    <w:rsid w:val="000D74AA"/>
    <w:rsid w:val="000E04D7"/>
    <w:rsid w:val="000E19BB"/>
    <w:rsid w:val="000E4254"/>
    <w:rsid w:val="000E7616"/>
    <w:rsid w:val="000F0AA3"/>
    <w:rsid w:val="000F235C"/>
    <w:rsid w:val="000F2400"/>
    <w:rsid w:val="000F3D5C"/>
    <w:rsid w:val="00101257"/>
    <w:rsid w:val="00102DC7"/>
    <w:rsid w:val="0010630B"/>
    <w:rsid w:val="00113AF9"/>
    <w:rsid w:val="00115576"/>
    <w:rsid w:val="001160FA"/>
    <w:rsid w:val="001244C0"/>
    <w:rsid w:val="00130F10"/>
    <w:rsid w:val="00132E73"/>
    <w:rsid w:val="00136750"/>
    <w:rsid w:val="00153209"/>
    <w:rsid w:val="00161E16"/>
    <w:rsid w:val="001624C4"/>
    <w:rsid w:val="00164E25"/>
    <w:rsid w:val="00166F01"/>
    <w:rsid w:val="00166FC1"/>
    <w:rsid w:val="00167C90"/>
    <w:rsid w:val="0017070C"/>
    <w:rsid w:val="001731B1"/>
    <w:rsid w:val="00173F68"/>
    <w:rsid w:val="00175A58"/>
    <w:rsid w:val="00175DBD"/>
    <w:rsid w:val="00181098"/>
    <w:rsid w:val="0018635A"/>
    <w:rsid w:val="0018643C"/>
    <w:rsid w:val="001866C4"/>
    <w:rsid w:val="00187265"/>
    <w:rsid w:val="0019144D"/>
    <w:rsid w:val="00191F77"/>
    <w:rsid w:val="00193CC2"/>
    <w:rsid w:val="00194A7D"/>
    <w:rsid w:val="001A2435"/>
    <w:rsid w:val="001A261B"/>
    <w:rsid w:val="001A33B9"/>
    <w:rsid w:val="001A4566"/>
    <w:rsid w:val="001A567E"/>
    <w:rsid w:val="001A6FE9"/>
    <w:rsid w:val="001A7276"/>
    <w:rsid w:val="001A7BF8"/>
    <w:rsid w:val="001A7C2C"/>
    <w:rsid w:val="001B755F"/>
    <w:rsid w:val="001C1F47"/>
    <w:rsid w:val="001D063A"/>
    <w:rsid w:val="001D2992"/>
    <w:rsid w:val="001E1975"/>
    <w:rsid w:val="001E5E86"/>
    <w:rsid w:val="001E60C8"/>
    <w:rsid w:val="001E6759"/>
    <w:rsid w:val="001F3A24"/>
    <w:rsid w:val="001F456D"/>
    <w:rsid w:val="001F47B3"/>
    <w:rsid w:val="00200FC9"/>
    <w:rsid w:val="002025FC"/>
    <w:rsid w:val="002043FB"/>
    <w:rsid w:val="002044D8"/>
    <w:rsid w:val="00205FD9"/>
    <w:rsid w:val="00206C42"/>
    <w:rsid w:val="00207D81"/>
    <w:rsid w:val="00213B99"/>
    <w:rsid w:val="00214098"/>
    <w:rsid w:val="00215D03"/>
    <w:rsid w:val="00216271"/>
    <w:rsid w:val="0021663F"/>
    <w:rsid w:val="00222B82"/>
    <w:rsid w:val="0022355C"/>
    <w:rsid w:val="0022549D"/>
    <w:rsid w:val="00235719"/>
    <w:rsid w:val="00235CE0"/>
    <w:rsid w:val="002430A2"/>
    <w:rsid w:val="00251DB4"/>
    <w:rsid w:val="00257A11"/>
    <w:rsid w:val="002638E7"/>
    <w:rsid w:val="00263A9A"/>
    <w:rsid w:val="002659A0"/>
    <w:rsid w:val="00273038"/>
    <w:rsid w:val="00275B06"/>
    <w:rsid w:val="00282034"/>
    <w:rsid w:val="002830F2"/>
    <w:rsid w:val="00284B13"/>
    <w:rsid w:val="00285D05"/>
    <w:rsid w:val="00293C0C"/>
    <w:rsid w:val="002945D1"/>
    <w:rsid w:val="00294B06"/>
    <w:rsid w:val="00294B33"/>
    <w:rsid w:val="002A28A5"/>
    <w:rsid w:val="002A383E"/>
    <w:rsid w:val="002A582A"/>
    <w:rsid w:val="002B0D71"/>
    <w:rsid w:val="002C33F1"/>
    <w:rsid w:val="002C4310"/>
    <w:rsid w:val="002C443A"/>
    <w:rsid w:val="002C6A92"/>
    <w:rsid w:val="002C71BF"/>
    <w:rsid w:val="002D5F18"/>
    <w:rsid w:val="002E2D18"/>
    <w:rsid w:val="002E6BDD"/>
    <w:rsid w:val="002F33E7"/>
    <w:rsid w:val="002F7016"/>
    <w:rsid w:val="002F797B"/>
    <w:rsid w:val="002F7CA7"/>
    <w:rsid w:val="002F7D8B"/>
    <w:rsid w:val="00301F6F"/>
    <w:rsid w:val="003031E3"/>
    <w:rsid w:val="00307E80"/>
    <w:rsid w:val="00316C05"/>
    <w:rsid w:val="00321193"/>
    <w:rsid w:val="003214F1"/>
    <w:rsid w:val="00322E0E"/>
    <w:rsid w:val="00327875"/>
    <w:rsid w:val="003473F9"/>
    <w:rsid w:val="003540EC"/>
    <w:rsid w:val="00356627"/>
    <w:rsid w:val="00357DC6"/>
    <w:rsid w:val="00360D18"/>
    <w:rsid w:val="00361EB0"/>
    <w:rsid w:val="00365209"/>
    <w:rsid w:val="003712FA"/>
    <w:rsid w:val="00374B97"/>
    <w:rsid w:val="00387091"/>
    <w:rsid w:val="00391FD5"/>
    <w:rsid w:val="00393925"/>
    <w:rsid w:val="003A4CC7"/>
    <w:rsid w:val="003A63E3"/>
    <w:rsid w:val="003A6CFB"/>
    <w:rsid w:val="003A7527"/>
    <w:rsid w:val="003B1789"/>
    <w:rsid w:val="003B5943"/>
    <w:rsid w:val="003C6385"/>
    <w:rsid w:val="003C6C3A"/>
    <w:rsid w:val="003D0D0E"/>
    <w:rsid w:val="003D1603"/>
    <w:rsid w:val="003E25CF"/>
    <w:rsid w:val="003E2D4E"/>
    <w:rsid w:val="003F14A9"/>
    <w:rsid w:val="003F41E7"/>
    <w:rsid w:val="004122B0"/>
    <w:rsid w:val="00427383"/>
    <w:rsid w:val="00430017"/>
    <w:rsid w:val="0043085C"/>
    <w:rsid w:val="0043279C"/>
    <w:rsid w:val="00443863"/>
    <w:rsid w:val="00444C50"/>
    <w:rsid w:val="00451F95"/>
    <w:rsid w:val="00452CF4"/>
    <w:rsid w:val="00454388"/>
    <w:rsid w:val="0047289F"/>
    <w:rsid w:val="004732D6"/>
    <w:rsid w:val="00473304"/>
    <w:rsid w:val="00474196"/>
    <w:rsid w:val="00476C1E"/>
    <w:rsid w:val="00480A8C"/>
    <w:rsid w:val="00481005"/>
    <w:rsid w:val="00482055"/>
    <w:rsid w:val="0048669A"/>
    <w:rsid w:val="00487B70"/>
    <w:rsid w:val="00493700"/>
    <w:rsid w:val="004969EA"/>
    <w:rsid w:val="00497A33"/>
    <w:rsid w:val="004A16C5"/>
    <w:rsid w:val="004A2743"/>
    <w:rsid w:val="004A4776"/>
    <w:rsid w:val="004B1C8B"/>
    <w:rsid w:val="004B51A7"/>
    <w:rsid w:val="004B672C"/>
    <w:rsid w:val="004C00BB"/>
    <w:rsid w:val="004C0931"/>
    <w:rsid w:val="004C5B47"/>
    <w:rsid w:val="004D00BA"/>
    <w:rsid w:val="004D1CBF"/>
    <w:rsid w:val="004D272C"/>
    <w:rsid w:val="004D50AA"/>
    <w:rsid w:val="004D65F3"/>
    <w:rsid w:val="004E1704"/>
    <w:rsid w:val="004E71E7"/>
    <w:rsid w:val="00501448"/>
    <w:rsid w:val="005019A8"/>
    <w:rsid w:val="0050318E"/>
    <w:rsid w:val="005046F0"/>
    <w:rsid w:val="005074EB"/>
    <w:rsid w:val="00513FE4"/>
    <w:rsid w:val="00515E14"/>
    <w:rsid w:val="00532256"/>
    <w:rsid w:val="00535FFE"/>
    <w:rsid w:val="0053781B"/>
    <w:rsid w:val="005418E8"/>
    <w:rsid w:val="0054220B"/>
    <w:rsid w:val="005423BD"/>
    <w:rsid w:val="00544ADA"/>
    <w:rsid w:val="005473FD"/>
    <w:rsid w:val="0055298A"/>
    <w:rsid w:val="005577B9"/>
    <w:rsid w:val="00557C67"/>
    <w:rsid w:val="00561033"/>
    <w:rsid w:val="005613D1"/>
    <w:rsid w:val="005624C5"/>
    <w:rsid w:val="00564FBB"/>
    <w:rsid w:val="00570C50"/>
    <w:rsid w:val="00571D0B"/>
    <w:rsid w:val="005739CE"/>
    <w:rsid w:val="0058402E"/>
    <w:rsid w:val="00584A0D"/>
    <w:rsid w:val="00585E5B"/>
    <w:rsid w:val="005909E5"/>
    <w:rsid w:val="00592C72"/>
    <w:rsid w:val="00597DB2"/>
    <w:rsid w:val="005A0A23"/>
    <w:rsid w:val="005A4E15"/>
    <w:rsid w:val="005A6DD4"/>
    <w:rsid w:val="005A7420"/>
    <w:rsid w:val="005B3A1D"/>
    <w:rsid w:val="005B4135"/>
    <w:rsid w:val="005B5931"/>
    <w:rsid w:val="005B62DF"/>
    <w:rsid w:val="005C1DF1"/>
    <w:rsid w:val="005D16AA"/>
    <w:rsid w:val="005D43A7"/>
    <w:rsid w:val="005D729C"/>
    <w:rsid w:val="005E1595"/>
    <w:rsid w:val="005E1835"/>
    <w:rsid w:val="005E21EF"/>
    <w:rsid w:val="005E275B"/>
    <w:rsid w:val="005F7606"/>
    <w:rsid w:val="00604430"/>
    <w:rsid w:val="006070E2"/>
    <w:rsid w:val="00607FCA"/>
    <w:rsid w:val="006158D3"/>
    <w:rsid w:val="006159F4"/>
    <w:rsid w:val="00620E5C"/>
    <w:rsid w:val="00622B36"/>
    <w:rsid w:val="00623CB7"/>
    <w:rsid w:val="00631D36"/>
    <w:rsid w:val="0063463A"/>
    <w:rsid w:val="006351BA"/>
    <w:rsid w:val="00641460"/>
    <w:rsid w:val="0064281D"/>
    <w:rsid w:val="00642A0D"/>
    <w:rsid w:val="006438C8"/>
    <w:rsid w:val="0064591F"/>
    <w:rsid w:val="00646462"/>
    <w:rsid w:val="0066632B"/>
    <w:rsid w:val="006666CD"/>
    <w:rsid w:val="00667CEC"/>
    <w:rsid w:val="006719B9"/>
    <w:rsid w:val="0069499C"/>
    <w:rsid w:val="006973FE"/>
    <w:rsid w:val="006A48C2"/>
    <w:rsid w:val="006A5A3A"/>
    <w:rsid w:val="006A6E79"/>
    <w:rsid w:val="006B4044"/>
    <w:rsid w:val="006B7E93"/>
    <w:rsid w:val="006C0B45"/>
    <w:rsid w:val="006D3026"/>
    <w:rsid w:val="006D49AA"/>
    <w:rsid w:val="006D59E6"/>
    <w:rsid w:val="006E28CF"/>
    <w:rsid w:val="006E33B7"/>
    <w:rsid w:val="006E4788"/>
    <w:rsid w:val="006E76BA"/>
    <w:rsid w:val="006F1A95"/>
    <w:rsid w:val="006F34BF"/>
    <w:rsid w:val="0070319F"/>
    <w:rsid w:val="007044F7"/>
    <w:rsid w:val="007079A0"/>
    <w:rsid w:val="00712760"/>
    <w:rsid w:val="00716624"/>
    <w:rsid w:val="007176BE"/>
    <w:rsid w:val="00717816"/>
    <w:rsid w:val="00717F59"/>
    <w:rsid w:val="00722BC8"/>
    <w:rsid w:val="00723B01"/>
    <w:rsid w:val="00737BD3"/>
    <w:rsid w:val="0074450B"/>
    <w:rsid w:val="00744C85"/>
    <w:rsid w:val="0075276F"/>
    <w:rsid w:val="00753E14"/>
    <w:rsid w:val="007601EF"/>
    <w:rsid w:val="00762C8C"/>
    <w:rsid w:val="00763E30"/>
    <w:rsid w:val="00770B43"/>
    <w:rsid w:val="0077549F"/>
    <w:rsid w:val="0077585F"/>
    <w:rsid w:val="00784399"/>
    <w:rsid w:val="007861EC"/>
    <w:rsid w:val="00793B7A"/>
    <w:rsid w:val="007943EA"/>
    <w:rsid w:val="00796004"/>
    <w:rsid w:val="0079687E"/>
    <w:rsid w:val="007971C6"/>
    <w:rsid w:val="007A475A"/>
    <w:rsid w:val="007A5C84"/>
    <w:rsid w:val="007B4796"/>
    <w:rsid w:val="007B582C"/>
    <w:rsid w:val="007B7D31"/>
    <w:rsid w:val="007C14F1"/>
    <w:rsid w:val="007C1E7E"/>
    <w:rsid w:val="007C453D"/>
    <w:rsid w:val="007C6964"/>
    <w:rsid w:val="007C6F35"/>
    <w:rsid w:val="007E150D"/>
    <w:rsid w:val="007E1EBD"/>
    <w:rsid w:val="007E36FE"/>
    <w:rsid w:val="007E3D1E"/>
    <w:rsid w:val="007E42AA"/>
    <w:rsid w:val="007E4886"/>
    <w:rsid w:val="007E62AE"/>
    <w:rsid w:val="007F1F4E"/>
    <w:rsid w:val="007F5A9B"/>
    <w:rsid w:val="007F5AA7"/>
    <w:rsid w:val="007F6097"/>
    <w:rsid w:val="00801985"/>
    <w:rsid w:val="00801EB6"/>
    <w:rsid w:val="00803B48"/>
    <w:rsid w:val="00810F51"/>
    <w:rsid w:val="00812739"/>
    <w:rsid w:val="00814583"/>
    <w:rsid w:val="0081559C"/>
    <w:rsid w:val="00816EE8"/>
    <w:rsid w:val="00817C59"/>
    <w:rsid w:val="00833466"/>
    <w:rsid w:val="00842917"/>
    <w:rsid w:val="00842C63"/>
    <w:rsid w:val="00844317"/>
    <w:rsid w:val="00845802"/>
    <w:rsid w:val="00846425"/>
    <w:rsid w:val="00846B22"/>
    <w:rsid w:val="00846CE2"/>
    <w:rsid w:val="00853246"/>
    <w:rsid w:val="008541BE"/>
    <w:rsid w:val="0085420D"/>
    <w:rsid w:val="00860CC7"/>
    <w:rsid w:val="00860CCE"/>
    <w:rsid w:val="00871E65"/>
    <w:rsid w:val="00871F68"/>
    <w:rsid w:val="00873536"/>
    <w:rsid w:val="008744AE"/>
    <w:rsid w:val="008747BE"/>
    <w:rsid w:val="0087517E"/>
    <w:rsid w:val="00876D09"/>
    <w:rsid w:val="008865A7"/>
    <w:rsid w:val="00892976"/>
    <w:rsid w:val="0089335B"/>
    <w:rsid w:val="00896286"/>
    <w:rsid w:val="00897674"/>
    <w:rsid w:val="008A724A"/>
    <w:rsid w:val="008B0417"/>
    <w:rsid w:val="008B1F93"/>
    <w:rsid w:val="008B448E"/>
    <w:rsid w:val="008B63AE"/>
    <w:rsid w:val="008C7441"/>
    <w:rsid w:val="008C7832"/>
    <w:rsid w:val="008D4BB9"/>
    <w:rsid w:val="008E03DE"/>
    <w:rsid w:val="008E04D3"/>
    <w:rsid w:val="008E143B"/>
    <w:rsid w:val="008E474F"/>
    <w:rsid w:val="008E52D3"/>
    <w:rsid w:val="008F1574"/>
    <w:rsid w:val="008F39CA"/>
    <w:rsid w:val="008F4178"/>
    <w:rsid w:val="008F4AEC"/>
    <w:rsid w:val="008F6FBF"/>
    <w:rsid w:val="00906B0D"/>
    <w:rsid w:val="00910577"/>
    <w:rsid w:val="00913F0B"/>
    <w:rsid w:val="00917C23"/>
    <w:rsid w:val="00917E47"/>
    <w:rsid w:val="009203D7"/>
    <w:rsid w:val="00921DF7"/>
    <w:rsid w:val="009301DA"/>
    <w:rsid w:val="00936CF5"/>
    <w:rsid w:val="009372A1"/>
    <w:rsid w:val="00940CA1"/>
    <w:rsid w:val="00941193"/>
    <w:rsid w:val="00943D62"/>
    <w:rsid w:val="00944C88"/>
    <w:rsid w:val="009451A0"/>
    <w:rsid w:val="00954296"/>
    <w:rsid w:val="00957150"/>
    <w:rsid w:val="00960E36"/>
    <w:rsid w:val="009633EA"/>
    <w:rsid w:val="00971D63"/>
    <w:rsid w:val="00984DA7"/>
    <w:rsid w:val="009852B5"/>
    <w:rsid w:val="00990221"/>
    <w:rsid w:val="0099290F"/>
    <w:rsid w:val="00992D78"/>
    <w:rsid w:val="00994C65"/>
    <w:rsid w:val="009A666C"/>
    <w:rsid w:val="009B09F1"/>
    <w:rsid w:val="009B6ACB"/>
    <w:rsid w:val="009C34EF"/>
    <w:rsid w:val="009C4EA8"/>
    <w:rsid w:val="009E0B0C"/>
    <w:rsid w:val="009E3F3B"/>
    <w:rsid w:val="009E4410"/>
    <w:rsid w:val="009E63E5"/>
    <w:rsid w:val="009E7490"/>
    <w:rsid w:val="009F0236"/>
    <w:rsid w:val="009F064C"/>
    <w:rsid w:val="009F2567"/>
    <w:rsid w:val="009F36B2"/>
    <w:rsid w:val="009F579F"/>
    <w:rsid w:val="00A013D5"/>
    <w:rsid w:val="00A106F3"/>
    <w:rsid w:val="00A132CD"/>
    <w:rsid w:val="00A160E8"/>
    <w:rsid w:val="00A167E0"/>
    <w:rsid w:val="00A347E4"/>
    <w:rsid w:val="00A35A48"/>
    <w:rsid w:val="00A41DC5"/>
    <w:rsid w:val="00A4473C"/>
    <w:rsid w:val="00A460E5"/>
    <w:rsid w:val="00A462A9"/>
    <w:rsid w:val="00A51E8A"/>
    <w:rsid w:val="00A53F5D"/>
    <w:rsid w:val="00A55380"/>
    <w:rsid w:val="00A573DB"/>
    <w:rsid w:val="00A64466"/>
    <w:rsid w:val="00A70674"/>
    <w:rsid w:val="00A75196"/>
    <w:rsid w:val="00A770AE"/>
    <w:rsid w:val="00A806AB"/>
    <w:rsid w:val="00A85447"/>
    <w:rsid w:val="00A96620"/>
    <w:rsid w:val="00AA65C3"/>
    <w:rsid w:val="00AC6E2A"/>
    <w:rsid w:val="00AC741A"/>
    <w:rsid w:val="00AC7F86"/>
    <w:rsid w:val="00AD0FD6"/>
    <w:rsid w:val="00AD14E2"/>
    <w:rsid w:val="00AD2647"/>
    <w:rsid w:val="00AD27D3"/>
    <w:rsid w:val="00AD36A8"/>
    <w:rsid w:val="00AD6CE3"/>
    <w:rsid w:val="00AD7CAB"/>
    <w:rsid w:val="00AE74BE"/>
    <w:rsid w:val="00AF3E86"/>
    <w:rsid w:val="00AF4AE7"/>
    <w:rsid w:val="00AF4BA8"/>
    <w:rsid w:val="00AF5569"/>
    <w:rsid w:val="00AF7C6F"/>
    <w:rsid w:val="00B02C4B"/>
    <w:rsid w:val="00B04502"/>
    <w:rsid w:val="00B06DFA"/>
    <w:rsid w:val="00B14D24"/>
    <w:rsid w:val="00B17276"/>
    <w:rsid w:val="00B220F9"/>
    <w:rsid w:val="00B30558"/>
    <w:rsid w:val="00B30B90"/>
    <w:rsid w:val="00B30C26"/>
    <w:rsid w:val="00B321BA"/>
    <w:rsid w:val="00B35441"/>
    <w:rsid w:val="00B3548F"/>
    <w:rsid w:val="00B40E25"/>
    <w:rsid w:val="00B5572E"/>
    <w:rsid w:val="00B633C7"/>
    <w:rsid w:val="00B63B16"/>
    <w:rsid w:val="00B63F3E"/>
    <w:rsid w:val="00B70D7C"/>
    <w:rsid w:val="00B74606"/>
    <w:rsid w:val="00B7557E"/>
    <w:rsid w:val="00B77360"/>
    <w:rsid w:val="00B7757A"/>
    <w:rsid w:val="00B84B58"/>
    <w:rsid w:val="00B92DF6"/>
    <w:rsid w:val="00B95DD2"/>
    <w:rsid w:val="00BA18B8"/>
    <w:rsid w:val="00BA5530"/>
    <w:rsid w:val="00BA60A0"/>
    <w:rsid w:val="00BB15C7"/>
    <w:rsid w:val="00BB3E11"/>
    <w:rsid w:val="00BC4BD1"/>
    <w:rsid w:val="00BC4F2D"/>
    <w:rsid w:val="00BC68B6"/>
    <w:rsid w:val="00BC6E88"/>
    <w:rsid w:val="00BE1842"/>
    <w:rsid w:val="00BE50F9"/>
    <w:rsid w:val="00BF0EFD"/>
    <w:rsid w:val="00BF3740"/>
    <w:rsid w:val="00BF640E"/>
    <w:rsid w:val="00BF66C8"/>
    <w:rsid w:val="00BF7BD5"/>
    <w:rsid w:val="00C01F60"/>
    <w:rsid w:val="00C02DD2"/>
    <w:rsid w:val="00C0417F"/>
    <w:rsid w:val="00C06C4A"/>
    <w:rsid w:val="00C11827"/>
    <w:rsid w:val="00C162D4"/>
    <w:rsid w:val="00C222E3"/>
    <w:rsid w:val="00C22EA1"/>
    <w:rsid w:val="00C32870"/>
    <w:rsid w:val="00C34389"/>
    <w:rsid w:val="00C34487"/>
    <w:rsid w:val="00C400D7"/>
    <w:rsid w:val="00C40DAC"/>
    <w:rsid w:val="00C42B14"/>
    <w:rsid w:val="00C441D5"/>
    <w:rsid w:val="00C454F5"/>
    <w:rsid w:val="00C460D8"/>
    <w:rsid w:val="00C50318"/>
    <w:rsid w:val="00C5057E"/>
    <w:rsid w:val="00C524D8"/>
    <w:rsid w:val="00C53036"/>
    <w:rsid w:val="00C547AD"/>
    <w:rsid w:val="00C558E5"/>
    <w:rsid w:val="00C55983"/>
    <w:rsid w:val="00C57D69"/>
    <w:rsid w:val="00C63FC5"/>
    <w:rsid w:val="00C73571"/>
    <w:rsid w:val="00C741C3"/>
    <w:rsid w:val="00C90D3B"/>
    <w:rsid w:val="00C91278"/>
    <w:rsid w:val="00C9275D"/>
    <w:rsid w:val="00C93000"/>
    <w:rsid w:val="00C93367"/>
    <w:rsid w:val="00C93B0C"/>
    <w:rsid w:val="00C94336"/>
    <w:rsid w:val="00CA0110"/>
    <w:rsid w:val="00CA0F96"/>
    <w:rsid w:val="00CA28D1"/>
    <w:rsid w:val="00CA3994"/>
    <w:rsid w:val="00CA4197"/>
    <w:rsid w:val="00CA6F92"/>
    <w:rsid w:val="00CB739D"/>
    <w:rsid w:val="00CC087E"/>
    <w:rsid w:val="00CC6DE4"/>
    <w:rsid w:val="00CD391A"/>
    <w:rsid w:val="00CD3B48"/>
    <w:rsid w:val="00CD574C"/>
    <w:rsid w:val="00CD5B82"/>
    <w:rsid w:val="00CE02F9"/>
    <w:rsid w:val="00CE2E85"/>
    <w:rsid w:val="00CE4101"/>
    <w:rsid w:val="00CE5F37"/>
    <w:rsid w:val="00CE7183"/>
    <w:rsid w:val="00CE7E7F"/>
    <w:rsid w:val="00CF752A"/>
    <w:rsid w:val="00D03CB1"/>
    <w:rsid w:val="00D05F2C"/>
    <w:rsid w:val="00D06E46"/>
    <w:rsid w:val="00D07E9E"/>
    <w:rsid w:val="00D1366E"/>
    <w:rsid w:val="00D24EB7"/>
    <w:rsid w:val="00D26347"/>
    <w:rsid w:val="00D321C2"/>
    <w:rsid w:val="00D32804"/>
    <w:rsid w:val="00D37797"/>
    <w:rsid w:val="00D476BE"/>
    <w:rsid w:val="00D47DC8"/>
    <w:rsid w:val="00D5223E"/>
    <w:rsid w:val="00D558EC"/>
    <w:rsid w:val="00D6274E"/>
    <w:rsid w:val="00D6327A"/>
    <w:rsid w:val="00D63C0B"/>
    <w:rsid w:val="00D658C4"/>
    <w:rsid w:val="00D7340A"/>
    <w:rsid w:val="00D7374D"/>
    <w:rsid w:val="00D740F8"/>
    <w:rsid w:val="00D74D57"/>
    <w:rsid w:val="00D778C2"/>
    <w:rsid w:val="00D83363"/>
    <w:rsid w:val="00D845C5"/>
    <w:rsid w:val="00D84F8D"/>
    <w:rsid w:val="00D92944"/>
    <w:rsid w:val="00D94A8D"/>
    <w:rsid w:val="00D95869"/>
    <w:rsid w:val="00D964CD"/>
    <w:rsid w:val="00DA2B1A"/>
    <w:rsid w:val="00DA407B"/>
    <w:rsid w:val="00DA56DF"/>
    <w:rsid w:val="00DB082B"/>
    <w:rsid w:val="00DB4132"/>
    <w:rsid w:val="00DC2F39"/>
    <w:rsid w:val="00DC5DB4"/>
    <w:rsid w:val="00DD6BAB"/>
    <w:rsid w:val="00DE0067"/>
    <w:rsid w:val="00DE4CAD"/>
    <w:rsid w:val="00DF3232"/>
    <w:rsid w:val="00DF5F59"/>
    <w:rsid w:val="00E04437"/>
    <w:rsid w:val="00E04791"/>
    <w:rsid w:val="00E05919"/>
    <w:rsid w:val="00E11433"/>
    <w:rsid w:val="00E13EE2"/>
    <w:rsid w:val="00E152A7"/>
    <w:rsid w:val="00E17959"/>
    <w:rsid w:val="00E21801"/>
    <w:rsid w:val="00E218EB"/>
    <w:rsid w:val="00E222AD"/>
    <w:rsid w:val="00E30AFC"/>
    <w:rsid w:val="00E30AFE"/>
    <w:rsid w:val="00E32F1F"/>
    <w:rsid w:val="00E34644"/>
    <w:rsid w:val="00E42DB7"/>
    <w:rsid w:val="00E44494"/>
    <w:rsid w:val="00E460A7"/>
    <w:rsid w:val="00E471D0"/>
    <w:rsid w:val="00E56D4D"/>
    <w:rsid w:val="00E64B80"/>
    <w:rsid w:val="00E65103"/>
    <w:rsid w:val="00E66935"/>
    <w:rsid w:val="00E70ADA"/>
    <w:rsid w:val="00E73154"/>
    <w:rsid w:val="00E73AF5"/>
    <w:rsid w:val="00E822C1"/>
    <w:rsid w:val="00E84E6F"/>
    <w:rsid w:val="00E97679"/>
    <w:rsid w:val="00EA4CDC"/>
    <w:rsid w:val="00EA56BD"/>
    <w:rsid w:val="00EA70D9"/>
    <w:rsid w:val="00EB21E5"/>
    <w:rsid w:val="00EB394D"/>
    <w:rsid w:val="00EB39F4"/>
    <w:rsid w:val="00EC2E52"/>
    <w:rsid w:val="00EC66B7"/>
    <w:rsid w:val="00EC6CC1"/>
    <w:rsid w:val="00EC6E3E"/>
    <w:rsid w:val="00ED59D8"/>
    <w:rsid w:val="00ED7F05"/>
    <w:rsid w:val="00EE0A74"/>
    <w:rsid w:val="00EE280B"/>
    <w:rsid w:val="00EF0D2F"/>
    <w:rsid w:val="00EF152C"/>
    <w:rsid w:val="00EF391C"/>
    <w:rsid w:val="00F063E6"/>
    <w:rsid w:val="00F1001B"/>
    <w:rsid w:val="00F1427A"/>
    <w:rsid w:val="00F14E1C"/>
    <w:rsid w:val="00F24566"/>
    <w:rsid w:val="00F25B2F"/>
    <w:rsid w:val="00F25F36"/>
    <w:rsid w:val="00F30A73"/>
    <w:rsid w:val="00F41F96"/>
    <w:rsid w:val="00F45913"/>
    <w:rsid w:val="00F503BF"/>
    <w:rsid w:val="00F524E7"/>
    <w:rsid w:val="00F60023"/>
    <w:rsid w:val="00F6110A"/>
    <w:rsid w:val="00F64884"/>
    <w:rsid w:val="00F715A9"/>
    <w:rsid w:val="00F73920"/>
    <w:rsid w:val="00F80912"/>
    <w:rsid w:val="00F814F9"/>
    <w:rsid w:val="00F82CA6"/>
    <w:rsid w:val="00F82CB9"/>
    <w:rsid w:val="00F93ABB"/>
    <w:rsid w:val="00F951C6"/>
    <w:rsid w:val="00FA569A"/>
    <w:rsid w:val="00FB7B39"/>
    <w:rsid w:val="00FC3924"/>
    <w:rsid w:val="00FC478F"/>
    <w:rsid w:val="00FC76C7"/>
    <w:rsid w:val="00FD063C"/>
    <w:rsid w:val="00FD122D"/>
    <w:rsid w:val="00FD4D5F"/>
    <w:rsid w:val="00FE0B17"/>
    <w:rsid w:val="00FE16BD"/>
    <w:rsid w:val="00FF11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8C51B70"/>
  <w15:docId w15:val="{645A5105-FE67-4487-A346-2092D65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462A9"/>
    <w:pPr>
      <w:spacing w:before="100" w:beforeAutospacing="1" w:after="100" w:afterAutospacing="1" w:line="240" w:lineRule="auto"/>
      <w:outlineLvl w:val="1"/>
    </w:pPr>
    <w:rPr>
      <w:rFonts w:ascii="Times New Roman" w:eastAsiaTheme="minorEastAsia" w:hAnsi="Times New Roman" w:cs="Times New Roman"/>
      <w:b/>
      <w:bCs/>
      <w:sz w:val="36"/>
      <w:szCs w:val="36"/>
      <w:lang w:val="ru-RU" w:eastAsia="ru-RU"/>
    </w:rPr>
  </w:style>
  <w:style w:type="paragraph" w:styleId="7">
    <w:name w:val="heading 7"/>
    <w:basedOn w:val="a"/>
    <w:next w:val="a"/>
    <w:link w:val="70"/>
    <w:uiPriority w:val="9"/>
    <w:semiHidden/>
    <w:unhideWhenUsed/>
    <w:qFormat/>
    <w:rsid w:val="00A462A9"/>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4F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4F7"/>
  </w:style>
  <w:style w:type="paragraph" w:styleId="a5">
    <w:name w:val="footer"/>
    <w:basedOn w:val="a"/>
    <w:link w:val="a6"/>
    <w:uiPriority w:val="99"/>
    <w:unhideWhenUsed/>
    <w:rsid w:val="007044F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4F7"/>
  </w:style>
  <w:style w:type="character" w:styleId="a7">
    <w:name w:val="Hyperlink"/>
    <w:basedOn w:val="a0"/>
    <w:uiPriority w:val="99"/>
    <w:semiHidden/>
    <w:unhideWhenUsed/>
    <w:rsid w:val="00D1366E"/>
    <w:rPr>
      <w:color w:val="0000FF"/>
      <w:u w:val="single"/>
    </w:rPr>
  </w:style>
  <w:style w:type="paragraph" w:styleId="a8">
    <w:name w:val="Normal (Web)"/>
    <w:basedOn w:val="a"/>
    <w:uiPriority w:val="99"/>
    <w:unhideWhenUsed/>
    <w:rsid w:val="004820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53225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2256"/>
    <w:rPr>
      <w:rFonts w:ascii="Segoe UI" w:hAnsi="Segoe UI" w:cs="Segoe UI"/>
      <w:sz w:val="18"/>
      <w:szCs w:val="18"/>
    </w:rPr>
  </w:style>
  <w:style w:type="character" w:customStyle="1" w:styleId="20">
    <w:name w:val="Заголовок 2 Знак"/>
    <w:basedOn w:val="a0"/>
    <w:link w:val="2"/>
    <w:uiPriority w:val="9"/>
    <w:rsid w:val="00A462A9"/>
    <w:rPr>
      <w:rFonts w:ascii="Times New Roman" w:eastAsiaTheme="minorEastAsia" w:hAnsi="Times New Roman" w:cs="Times New Roman"/>
      <w:b/>
      <w:bCs/>
      <w:sz w:val="36"/>
      <w:szCs w:val="36"/>
      <w:lang w:val="ru-RU" w:eastAsia="ru-RU"/>
    </w:rPr>
  </w:style>
  <w:style w:type="character" w:customStyle="1" w:styleId="70">
    <w:name w:val="Заголовок 7 Знак"/>
    <w:basedOn w:val="a0"/>
    <w:link w:val="7"/>
    <w:uiPriority w:val="9"/>
    <w:semiHidden/>
    <w:rsid w:val="00A462A9"/>
    <w:rPr>
      <w:rFonts w:asciiTheme="majorHAnsi" w:eastAsiaTheme="majorEastAsia" w:hAnsiTheme="majorHAnsi" w:cstheme="majorBidi"/>
      <w:i/>
      <w:iCs/>
      <w:color w:val="1F4D78" w:themeColor="accent1" w:themeShade="7F"/>
      <w:sz w:val="24"/>
      <w:szCs w:val="24"/>
      <w:lang w:eastAsia="uk-UA"/>
    </w:rPr>
  </w:style>
  <w:style w:type="paragraph" w:styleId="HTML">
    <w:name w:val="HTML Preformatted"/>
    <w:basedOn w:val="a"/>
    <w:link w:val="HTML0"/>
    <w:uiPriority w:val="99"/>
    <w:semiHidden/>
    <w:unhideWhenUsed/>
    <w:rsid w:val="00AD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AD2647"/>
    <w:rPr>
      <w:rFonts w:ascii="Courier New" w:eastAsia="Times New Roman" w:hAnsi="Courier New" w:cs="Courier New"/>
      <w:sz w:val="20"/>
      <w:szCs w:val="20"/>
      <w:lang w:eastAsia="uk-UA"/>
    </w:rPr>
  </w:style>
  <w:style w:type="paragraph" w:customStyle="1" w:styleId="tj">
    <w:name w:val="tj"/>
    <w:basedOn w:val="a"/>
    <w:rsid w:val="00222B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ody Text Indent"/>
    <w:basedOn w:val="a"/>
    <w:link w:val="ac"/>
    <w:rsid w:val="00C34389"/>
    <w:pPr>
      <w:spacing w:after="0" w:line="240" w:lineRule="auto"/>
      <w:ind w:firstLine="851"/>
      <w:jc w:val="both"/>
    </w:pPr>
    <w:rPr>
      <w:rFonts w:ascii="Times New Roman" w:eastAsia="Times New Roman" w:hAnsi="Times New Roman" w:cs="Times New Roman"/>
      <w:sz w:val="24"/>
      <w:szCs w:val="20"/>
      <w:lang w:eastAsia="x-none"/>
    </w:rPr>
  </w:style>
  <w:style w:type="character" w:customStyle="1" w:styleId="ac">
    <w:name w:val="Основной текст с отступом Знак"/>
    <w:basedOn w:val="a0"/>
    <w:link w:val="ab"/>
    <w:rsid w:val="00C34389"/>
    <w:rPr>
      <w:rFonts w:ascii="Times New Roman" w:eastAsia="Times New Roman" w:hAnsi="Times New Roman" w:cs="Times New Roman"/>
      <w:sz w:val="24"/>
      <w:szCs w:val="20"/>
      <w:lang w:eastAsia="x-none"/>
    </w:rPr>
  </w:style>
  <w:style w:type="paragraph" w:customStyle="1" w:styleId="PreformattedText">
    <w:name w:val="Preformatted Text"/>
    <w:basedOn w:val="a"/>
    <w:qFormat/>
    <w:rsid w:val="00BC6E88"/>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d">
    <w:name w:val="List Paragraph"/>
    <w:basedOn w:val="a"/>
    <w:uiPriority w:val="34"/>
    <w:qFormat/>
    <w:rsid w:val="00C9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436">
      <w:bodyDiv w:val="1"/>
      <w:marLeft w:val="0"/>
      <w:marRight w:val="0"/>
      <w:marTop w:val="0"/>
      <w:marBottom w:val="0"/>
      <w:divBdr>
        <w:top w:val="none" w:sz="0" w:space="0" w:color="auto"/>
        <w:left w:val="none" w:sz="0" w:space="0" w:color="auto"/>
        <w:bottom w:val="none" w:sz="0" w:space="0" w:color="auto"/>
        <w:right w:val="none" w:sz="0" w:space="0" w:color="auto"/>
      </w:divBdr>
    </w:div>
    <w:div w:id="542183025">
      <w:bodyDiv w:val="1"/>
      <w:marLeft w:val="0"/>
      <w:marRight w:val="0"/>
      <w:marTop w:val="0"/>
      <w:marBottom w:val="0"/>
      <w:divBdr>
        <w:top w:val="none" w:sz="0" w:space="0" w:color="auto"/>
        <w:left w:val="none" w:sz="0" w:space="0" w:color="auto"/>
        <w:bottom w:val="none" w:sz="0" w:space="0" w:color="auto"/>
        <w:right w:val="none" w:sz="0" w:space="0" w:color="auto"/>
      </w:divBdr>
    </w:div>
    <w:div w:id="626200363">
      <w:bodyDiv w:val="1"/>
      <w:marLeft w:val="0"/>
      <w:marRight w:val="0"/>
      <w:marTop w:val="0"/>
      <w:marBottom w:val="0"/>
      <w:divBdr>
        <w:top w:val="none" w:sz="0" w:space="0" w:color="auto"/>
        <w:left w:val="none" w:sz="0" w:space="0" w:color="auto"/>
        <w:bottom w:val="none" w:sz="0" w:space="0" w:color="auto"/>
        <w:right w:val="none" w:sz="0" w:space="0" w:color="auto"/>
      </w:divBdr>
    </w:div>
    <w:div w:id="650596994">
      <w:bodyDiv w:val="1"/>
      <w:marLeft w:val="0"/>
      <w:marRight w:val="0"/>
      <w:marTop w:val="0"/>
      <w:marBottom w:val="0"/>
      <w:divBdr>
        <w:top w:val="none" w:sz="0" w:space="0" w:color="auto"/>
        <w:left w:val="none" w:sz="0" w:space="0" w:color="auto"/>
        <w:bottom w:val="none" w:sz="0" w:space="0" w:color="auto"/>
        <w:right w:val="none" w:sz="0" w:space="0" w:color="auto"/>
      </w:divBdr>
    </w:div>
    <w:div w:id="695500323">
      <w:bodyDiv w:val="1"/>
      <w:marLeft w:val="0"/>
      <w:marRight w:val="0"/>
      <w:marTop w:val="0"/>
      <w:marBottom w:val="0"/>
      <w:divBdr>
        <w:top w:val="none" w:sz="0" w:space="0" w:color="auto"/>
        <w:left w:val="none" w:sz="0" w:space="0" w:color="auto"/>
        <w:bottom w:val="none" w:sz="0" w:space="0" w:color="auto"/>
        <w:right w:val="none" w:sz="0" w:space="0" w:color="auto"/>
      </w:divBdr>
    </w:div>
    <w:div w:id="827863847">
      <w:bodyDiv w:val="1"/>
      <w:marLeft w:val="0"/>
      <w:marRight w:val="0"/>
      <w:marTop w:val="0"/>
      <w:marBottom w:val="0"/>
      <w:divBdr>
        <w:top w:val="none" w:sz="0" w:space="0" w:color="auto"/>
        <w:left w:val="none" w:sz="0" w:space="0" w:color="auto"/>
        <w:bottom w:val="none" w:sz="0" w:space="0" w:color="auto"/>
        <w:right w:val="none" w:sz="0" w:space="0" w:color="auto"/>
      </w:divBdr>
    </w:div>
    <w:div w:id="960112778">
      <w:bodyDiv w:val="1"/>
      <w:marLeft w:val="0"/>
      <w:marRight w:val="0"/>
      <w:marTop w:val="0"/>
      <w:marBottom w:val="0"/>
      <w:divBdr>
        <w:top w:val="none" w:sz="0" w:space="0" w:color="auto"/>
        <w:left w:val="none" w:sz="0" w:space="0" w:color="auto"/>
        <w:bottom w:val="none" w:sz="0" w:space="0" w:color="auto"/>
        <w:right w:val="none" w:sz="0" w:space="0" w:color="auto"/>
      </w:divBdr>
      <w:divsChild>
        <w:div w:id="1526555516">
          <w:marLeft w:val="0"/>
          <w:marRight w:val="0"/>
          <w:marTop w:val="0"/>
          <w:marBottom w:val="0"/>
          <w:divBdr>
            <w:top w:val="none" w:sz="0" w:space="0" w:color="auto"/>
            <w:left w:val="none" w:sz="0" w:space="0" w:color="auto"/>
            <w:bottom w:val="none" w:sz="0" w:space="0" w:color="auto"/>
            <w:right w:val="none" w:sz="0" w:space="0" w:color="auto"/>
          </w:divBdr>
          <w:divsChild>
            <w:div w:id="2095011131">
              <w:marLeft w:val="0"/>
              <w:marRight w:val="0"/>
              <w:marTop w:val="0"/>
              <w:marBottom w:val="0"/>
              <w:divBdr>
                <w:top w:val="none" w:sz="0" w:space="0" w:color="auto"/>
                <w:left w:val="none" w:sz="0" w:space="0" w:color="auto"/>
                <w:bottom w:val="none" w:sz="0" w:space="0" w:color="auto"/>
                <w:right w:val="none" w:sz="0" w:space="0" w:color="auto"/>
              </w:divBdr>
              <w:divsChild>
                <w:div w:id="483206483">
                  <w:marLeft w:val="0"/>
                  <w:marRight w:val="0"/>
                  <w:marTop w:val="0"/>
                  <w:marBottom w:val="0"/>
                  <w:divBdr>
                    <w:top w:val="none" w:sz="0" w:space="0" w:color="auto"/>
                    <w:left w:val="none" w:sz="0" w:space="0" w:color="auto"/>
                    <w:bottom w:val="none" w:sz="0" w:space="0" w:color="auto"/>
                    <w:right w:val="none" w:sz="0" w:space="0" w:color="auto"/>
                  </w:divBdr>
                  <w:divsChild>
                    <w:div w:id="21127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2937">
      <w:bodyDiv w:val="1"/>
      <w:marLeft w:val="0"/>
      <w:marRight w:val="0"/>
      <w:marTop w:val="0"/>
      <w:marBottom w:val="0"/>
      <w:divBdr>
        <w:top w:val="none" w:sz="0" w:space="0" w:color="auto"/>
        <w:left w:val="none" w:sz="0" w:space="0" w:color="auto"/>
        <w:bottom w:val="none" w:sz="0" w:space="0" w:color="auto"/>
        <w:right w:val="none" w:sz="0" w:space="0" w:color="auto"/>
      </w:divBdr>
    </w:div>
    <w:div w:id="1101871891">
      <w:bodyDiv w:val="1"/>
      <w:marLeft w:val="0"/>
      <w:marRight w:val="0"/>
      <w:marTop w:val="0"/>
      <w:marBottom w:val="0"/>
      <w:divBdr>
        <w:top w:val="none" w:sz="0" w:space="0" w:color="auto"/>
        <w:left w:val="none" w:sz="0" w:space="0" w:color="auto"/>
        <w:bottom w:val="none" w:sz="0" w:space="0" w:color="auto"/>
        <w:right w:val="none" w:sz="0" w:space="0" w:color="auto"/>
      </w:divBdr>
    </w:div>
    <w:div w:id="1451784361">
      <w:bodyDiv w:val="1"/>
      <w:marLeft w:val="0"/>
      <w:marRight w:val="0"/>
      <w:marTop w:val="0"/>
      <w:marBottom w:val="0"/>
      <w:divBdr>
        <w:top w:val="none" w:sz="0" w:space="0" w:color="auto"/>
        <w:left w:val="none" w:sz="0" w:space="0" w:color="auto"/>
        <w:bottom w:val="none" w:sz="0" w:space="0" w:color="auto"/>
        <w:right w:val="none" w:sz="0" w:space="0" w:color="auto"/>
      </w:divBdr>
      <w:divsChild>
        <w:div w:id="849639044">
          <w:marLeft w:val="0"/>
          <w:marRight w:val="0"/>
          <w:marTop w:val="0"/>
          <w:marBottom w:val="0"/>
          <w:divBdr>
            <w:top w:val="none" w:sz="0" w:space="0" w:color="auto"/>
            <w:left w:val="none" w:sz="0" w:space="0" w:color="auto"/>
            <w:bottom w:val="none" w:sz="0" w:space="0" w:color="auto"/>
            <w:right w:val="none" w:sz="0" w:space="0" w:color="auto"/>
          </w:divBdr>
        </w:div>
        <w:div w:id="1051615104">
          <w:marLeft w:val="0"/>
          <w:marRight w:val="0"/>
          <w:marTop w:val="0"/>
          <w:marBottom w:val="0"/>
          <w:divBdr>
            <w:top w:val="none" w:sz="0" w:space="0" w:color="auto"/>
            <w:left w:val="none" w:sz="0" w:space="0" w:color="auto"/>
            <w:bottom w:val="none" w:sz="0" w:space="0" w:color="auto"/>
            <w:right w:val="none" w:sz="0" w:space="0" w:color="auto"/>
          </w:divBdr>
        </w:div>
      </w:divsChild>
    </w:div>
    <w:div w:id="1622763055">
      <w:bodyDiv w:val="1"/>
      <w:marLeft w:val="0"/>
      <w:marRight w:val="0"/>
      <w:marTop w:val="0"/>
      <w:marBottom w:val="0"/>
      <w:divBdr>
        <w:top w:val="none" w:sz="0" w:space="0" w:color="auto"/>
        <w:left w:val="none" w:sz="0" w:space="0" w:color="auto"/>
        <w:bottom w:val="none" w:sz="0" w:space="0" w:color="auto"/>
        <w:right w:val="none" w:sz="0" w:space="0" w:color="auto"/>
      </w:divBdr>
    </w:div>
    <w:div w:id="20782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4B38-A63D-4135-A677-72CC9A25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2668</Words>
  <Characters>1522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В. Корень</dc:creator>
  <cp:lastModifiedBy>Надія А. Пилипчук</cp:lastModifiedBy>
  <cp:revision>24</cp:revision>
  <cp:lastPrinted>2024-06-04T06:06:00Z</cp:lastPrinted>
  <dcterms:created xsi:type="dcterms:W3CDTF">2024-03-21T14:16:00Z</dcterms:created>
  <dcterms:modified xsi:type="dcterms:W3CDTF">2024-06-04T06:14:00Z</dcterms:modified>
</cp:coreProperties>
</file>