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FC" w:rsidRPr="007662FF" w:rsidRDefault="007662FF" w:rsidP="007662FF">
      <w:pPr>
        <w:spacing w:after="0" w:line="240" w:lineRule="auto"/>
        <w:jc w:val="center"/>
        <w:rPr>
          <w:rFonts w:ascii="Times New Roman" w:hAnsi="Times New Roman" w:cs="Times New Roman"/>
          <w:b/>
          <w:sz w:val="28"/>
          <w:szCs w:val="28"/>
        </w:rPr>
      </w:pPr>
      <w:bookmarkStart w:id="0" w:name="_GoBack"/>
      <w:bookmarkEnd w:id="0"/>
      <w:r w:rsidRPr="007662FF">
        <w:rPr>
          <w:rFonts w:ascii="Times New Roman" w:hAnsi="Times New Roman" w:cs="Times New Roman"/>
          <w:b/>
          <w:sz w:val="28"/>
          <w:szCs w:val="28"/>
        </w:rPr>
        <w:t>РЕЗУЛЬТАТИ ГРОМАДСЬКОГО ОБГОВОРЕННЯ</w:t>
      </w:r>
    </w:p>
    <w:p w:rsidR="007662FF" w:rsidRDefault="007662FF" w:rsidP="007662FF">
      <w:pPr>
        <w:pStyle w:val="aa"/>
        <w:spacing w:before="0" w:beforeAutospacing="0" w:after="0" w:afterAutospacing="0"/>
        <w:jc w:val="center"/>
        <w:rPr>
          <w:b/>
          <w:sz w:val="28"/>
          <w:szCs w:val="28"/>
        </w:rPr>
      </w:pPr>
      <w:proofErr w:type="spellStart"/>
      <w:r w:rsidRPr="007662FF">
        <w:rPr>
          <w:b/>
          <w:sz w:val="28"/>
          <w:szCs w:val="28"/>
        </w:rPr>
        <w:t>проєкту</w:t>
      </w:r>
      <w:proofErr w:type="spellEnd"/>
      <w:r w:rsidRPr="007662FF">
        <w:rPr>
          <w:b/>
          <w:sz w:val="28"/>
          <w:szCs w:val="28"/>
        </w:rPr>
        <w:t xml:space="preserve"> рішення Київської міської ради </w:t>
      </w:r>
    </w:p>
    <w:p w:rsidR="007662FF" w:rsidRDefault="007662FF" w:rsidP="007662FF">
      <w:pPr>
        <w:pStyle w:val="aa"/>
        <w:spacing w:before="0" w:beforeAutospacing="0" w:after="0" w:afterAutospacing="0"/>
        <w:jc w:val="center"/>
        <w:rPr>
          <w:b/>
          <w:sz w:val="28"/>
          <w:szCs w:val="28"/>
        </w:rPr>
      </w:pPr>
      <w:r w:rsidRPr="007662FF">
        <w:rPr>
          <w:b/>
          <w:sz w:val="28"/>
          <w:szCs w:val="28"/>
        </w:rPr>
        <w:t>«</w:t>
      </w:r>
      <w:r>
        <w:rPr>
          <w:b/>
          <w:color w:val="000000"/>
          <w:sz w:val="28"/>
          <w:szCs w:val="28"/>
        </w:rPr>
        <w:t>Про органи самоорганізації населення у місті Києві</w:t>
      </w:r>
      <w:r w:rsidRPr="007662FF">
        <w:rPr>
          <w:b/>
          <w:sz w:val="28"/>
          <w:szCs w:val="28"/>
        </w:rPr>
        <w:t>»</w:t>
      </w:r>
    </w:p>
    <w:p w:rsidR="007662FF" w:rsidRPr="007662FF" w:rsidRDefault="007662FF" w:rsidP="007662FF">
      <w:pPr>
        <w:spacing w:after="0" w:line="240" w:lineRule="auto"/>
        <w:jc w:val="center"/>
        <w:rPr>
          <w:rFonts w:ascii="Times New Roman" w:hAnsi="Times New Roman" w:cs="Times New Roman"/>
          <w:b/>
          <w:sz w:val="28"/>
          <w:szCs w:val="28"/>
        </w:rPr>
      </w:pPr>
    </w:p>
    <w:tbl>
      <w:tblPr>
        <w:tblStyle w:val="a7"/>
        <w:tblW w:w="14742" w:type="dxa"/>
        <w:tblInd w:w="562" w:type="dxa"/>
        <w:tblLook w:val="04A0" w:firstRow="1" w:lastRow="0" w:firstColumn="1" w:lastColumn="0" w:noHBand="0" w:noVBand="1"/>
      </w:tblPr>
      <w:tblGrid>
        <w:gridCol w:w="4678"/>
        <w:gridCol w:w="4678"/>
        <w:gridCol w:w="5386"/>
      </w:tblGrid>
      <w:tr w:rsidR="004803FC" w:rsidRPr="007662FF" w:rsidTr="004146F5">
        <w:tc>
          <w:tcPr>
            <w:tcW w:w="4678" w:type="dxa"/>
          </w:tcPr>
          <w:p w:rsidR="004803FC" w:rsidRPr="007662FF" w:rsidRDefault="005623B7" w:rsidP="007662FF">
            <w:pPr>
              <w:tabs>
                <w:tab w:val="left" w:pos="360"/>
                <w:tab w:val="left" w:pos="705"/>
              </w:tabs>
              <w:jc w:val="center"/>
              <w:rPr>
                <w:rFonts w:ascii="Times New Roman" w:hAnsi="Times New Roman" w:cs="Times New Roman"/>
                <w:b/>
                <w:sz w:val="28"/>
                <w:szCs w:val="28"/>
              </w:rPr>
            </w:pPr>
            <w:r w:rsidRPr="007662FF">
              <w:rPr>
                <w:rFonts w:ascii="Times New Roman" w:hAnsi="Times New Roman" w:cs="Times New Roman"/>
                <w:b/>
                <w:sz w:val="28"/>
                <w:szCs w:val="28"/>
              </w:rPr>
              <w:t>ЗАПРОПОНОВАНА РЕДАКЦІЯ суб’єкта подання</w:t>
            </w:r>
          </w:p>
        </w:tc>
        <w:tc>
          <w:tcPr>
            <w:tcW w:w="4678" w:type="dxa"/>
          </w:tcPr>
          <w:p w:rsidR="004803FC" w:rsidRPr="007662FF" w:rsidRDefault="005623B7" w:rsidP="007662FF">
            <w:pPr>
              <w:jc w:val="center"/>
              <w:rPr>
                <w:rFonts w:ascii="Times New Roman" w:hAnsi="Times New Roman" w:cs="Times New Roman"/>
                <w:b/>
                <w:sz w:val="28"/>
                <w:szCs w:val="28"/>
              </w:rPr>
            </w:pPr>
            <w:r w:rsidRPr="007662FF">
              <w:rPr>
                <w:rFonts w:ascii="Times New Roman" w:hAnsi="Times New Roman" w:cs="Times New Roman"/>
                <w:b/>
                <w:sz w:val="28"/>
                <w:szCs w:val="28"/>
              </w:rPr>
              <w:t>ЗАПРОПОНОВАНА РЕДАКЦІЯ на громадському обговоренні</w:t>
            </w:r>
          </w:p>
        </w:tc>
        <w:tc>
          <w:tcPr>
            <w:tcW w:w="5386" w:type="dxa"/>
          </w:tcPr>
          <w:p w:rsidR="004803FC" w:rsidRPr="007662FF" w:rsidRDefault="004803FC" w:rsidP="007662FF">
            <w:pPr>
              <w:jc w:val="center"/>
              <w:rPr>
                <w:rFonts w:ascii="Times New Roman" w:hAnsi="Times New Roman" w:cs="Times New Roman"/>
                <w:b/>
                <w:sz w:val="28"/>
                <w:szCs w:val="28"/>
              </w:rPr>
            </w:pPr>
          </w:p>
        </w:tc>
      </w:tr>
      <w:tr w:rsidR="007662FF" w:rsidRPr="007662FF" w:rsidTr="007B3656">
        <w:trPr>
          <w:trHeight w:val="986"/>
        </w:trPr>
        <w:tc>
          <w:tcPr>
            <w:tcW w:w="4678" w:type="dxa"/>
          </w:tcPr>
          <w:p w:rsidR="007662FF" w:rsidRPr="007662FF" w:rsidRDefault="007662FF" w:rsidP="007662FF">
            <w:pPr>
              <w:tabs>
                <w:tab w:val="left" w:pos="360"/>
                <w:tab w:val="left" w:pos="705"/>
              </w:tabs>
              <w:ind w:left="318"/>
              <w:jc w:val="both"/>
              <w:rPr>
                <w:rFonts w:ascii="Times New Roman" w:hAnsi="Times New Roman" w:cs="Times New Roman"/>
                <w:sz w:val="28"/>
                <w:szCs w:val="28"/>
              </w:rPr>
            </w:pPr>
            <w:r w:rsidRPr="007662FF">
              <w:rPr>
                <w:rFonts w:ascii="Times New Roman" w:hAnsi="Times New Roman" w:cs="Times New Roman"/>
                <w:sz w:val="28"/>
                <w:szCs w:val="28"/>
              </w:rPr>
              <w:t>Додаток 1</w:t>
            </w:r>
          </w:p>
          <w:p w:rsidR="007662FF" w:rsidRPr="007662FF" w:rsidRDefault="007662FF" w:rsidP="007662FF">
            <w:pPr>
              <w:tabs>
                <w:tab w:val="left" w:pos="360"/>
                <w:tab w:val="left" w:pos="705"/>
              </w:tabs>
              <w:ind w:left="318"/>
              <w:jc w:val="both"/>
              <w:rPr>
                <w:rFonts w:ascii="Times New Roman" w:hAnsi="Times New Roman" w:cs="Times New Roman"/>
                <w:sz w:val="28"/>
                <w:szCs w:val="28"/>
              </w:rPr>
            </w:pPr>
            <w:r w:rsidRPr="007662FF">
              <w:rPr>
                <w:rFonts w:ascii="Times New Roman" w:hAnsi="Times New Roman" w:cs="Times New Roman"/>
                <w:sz w:val="28"/>
                <w:szCs w:val="28"/>
              </w:rPr>
              <w:t>до рішення Київської міської ради</w:t>
            </w:r>
          </w:p>
          <w:p w:rsidR="007662FF" w:rsidRPr="007662FF" w:rsidRDefault="007662FF" w:rsidP="007662FF">
            <w:pPr>
              <w:tabs>
                <w:tab w:val="left" w:pos="360"/>
                <w:tab w:val="left" w:pos="705"/>
              </w:tabs>
              <w:ind w:left="318"/>
              <w:jc w:val="both"/>
              <w:rPr>
                <w:rFonts w:ascii="Times New Roman" w:hAnsi="Times New Roman" w:cs="Times New Roman"/>
                <w:sz w:val="28"/>
                <w:szCs w:val="28"/>
              </w:rPr>
            </w:pPr>
            <w:r w:rsidRPr="007662FF">
              <w:rPr>
                <w:rFonts w:ascii="Times New Roman" w:hAnsi="Times New Roman" w:cs="Times New Roman"/>
                <w:sz w:val="28"/>
                <w:szCs w:val="28"/>
              </w:rPr>
              <w:t>від _____________ № __________</w:t>
            </w:r>
          </w:p>
        </w:tc>
        <w:tc>
          <w:tcPr>
            <w:tcW w:w="4678" w:type="dxa"/>
          </w:tcPr>
          <w:p w:rsidR="007662FF" w:rsidRPr="007662FF" w:rsidRDefault="007662FF" w:rsidP="007662FF">
            <w:pPr>
              <w:tabs>
                <w:tab w:val="left" w:pos="360"/>
                <w:tab w:val="left" w:pos="705"/>
              </w:tabs>
              <w:ind w:left="318"/>
              <w:jc w:val="both"/>
              <w:rPr>
                <w:rFonts w:ascii="Times New Roman" w:hAnsi="Times New Roman" w:cs="Times New Roman"/>
                <w:sz w:val="28"/>
                <w:szCs w:val="28"/>
              </w:rPr>
            </w:pPr>
            <w:r w:rsidRPr="007662FF">
              <w:rPr>
                <w:rFonts w:ascii="Times New Roman" w:hAnsi="Times New Roman" w:cs="Times New Roman"/>
                <w:sz w:val="28"/>
                <w:szCs w:val="28"/>
              </w:rPr>
              <w:t>Додаток 1</w:t>
            </w:r>
          </w:p>
          <w:p w:rsidR="007662FF" w:rsidRPr="007662FF" w:rsidRDefault="007662FF" w:rsidP="007662FF">
            <w:pPr>
              <w:tabs>
                <w:tab w:val="left" w:pos="360"/>
                <w:tab w:val="left" w:pos="705"/>
              </w:tabs>
              <w:ind w:left="318"/>
              <w:jc w:val="both"/>
              <w:rPr>
                <w:rFonts w:ascii="Times New Roman" w:hAnsi="Times New Roman" w:cs="Times New Roman"/>
                <w:sz w:val="28"/>
                <w:szCs w:val="28"/>
              </w:rPr>
            </w:pPr>
            <w:r w:rsidRPr="007662FF">
              <w:rPr>
                <w:rFonts w:ascii="Times New Roman" w:hAnsi="Times New Roman" w:cs="Times New Roman"/>
                <w:sz w:val="28"/>
                <w:szCs w:val="28"/>
              </w:rPr>
              <w:t>до рішення Київської міської ради</w:t>
            </w:r>
          </w:p>
          <w:p w:rsidR="007662FF" w:rsidRPr="007662FF" w:rsidRDefault="007662FF" w:rsidP="007662FF">
            <w:pPr>
              <w:tabs>
                <w:tab w:val="left" w:pos="360"/>
                <w:tab w:val="left" w:pos="705"/>
              </w:tabs>
              <w:ind w:left="318"/>
              <w:jc w:val="both"/>
              <w:rPr>
                <w:rFonts w:ascii="Times New Roman" w:hAnsi="Times New Roman" w:cs="Times New Roman"/>
                <w:sz w:val="28"/>
                <w:szCs w:val="28"/>
              </w:rPr>
            </w:pPr>
            <w:r w:rsidRPr="007662FF">
              <w:rPr>
                <w:rFonts w:ascii="Times New Roman" w:hAnsi="Times New Roman" w:cs="Times New Roman"/>
                <w:sz w:val="28"/>
                <w:szCs w:val="28"/>
              </w:rPr>
              <w:t>від _____________ № __________</w:t>
            </w:r>
          </w:p>
        </w:tc>
        <w:tc>
          <w:tcPr>
            <w:tcW w:w="5386" w:type="dxa"/>
          </w:tcPr>
          <w:p w:rsidR="007662FF" w:rsidRPr="007662FF" w:rsidRDefault="007662FF" w:rsidP="007662FF">
            <w:pPr>
              <w:tabs>
                <w:tab w:val="left" w:pos="360"/>
                <w:tab w:val="left" w:pos="705"/>
              </w:tabs>
              <w:ind w:left="318"/>
              <w:jc w:val="both"/>
              <w:rPr>
                <w:rFonts w:ascii="Times New Roman" w:hAnsi="Times New Roman" w:cs="Times New Roman"/>
                <w:sz w:val="28"/>
                <w:szCs w:val="28"/>
              </w:rPr>
            </w:pPr>
          </w:p>
        </w:tc>
      </w:tr>
      <w:tr w:rsidR="004803FC" w:rsidRPr="007662FF" w:rsidTr="004146F5">
        <w:tc>
          <w:tcPr>
            <w:tcW w:w="4678" w:type="dxa"/>
          </w:tcPr>
          <w:p w:rsidR="004803FC" w:rsidRPr="007662FF" w:rsidRDefault="004803FC" w:rsidP="007662FF">
            <w:pPr>
              <w:tabs>
                <w:tab w:val="left" w:pos="360"/>
                <w:tab w:val="left" w:pos="705"/>
              </w:tabs>
              <w:jc w:val="both"/>
              <w:rPr>
                <w:rFonts w:ascii="Times New Roman" w:hAnsi="Times New Roman" w:cs="Times New Roman"/>
                <w:sz w:val="20"/>
                <w:szCs w:val="20"/>
              </w:rPr>
            </w:pPr>
          </w:p>
        </w:tc>
        <w:tc>
          <w:tcPr>
            <w:tcW w:w="4678" w:type="dxa"/>
          </w:tcPr>
          <w:p w:rsidR="004803FC" w:rsidRPr="007662FF" w:rsidRDefault="004803FC" w:rsidP="007662FF">
            <w:pPr>
              <w:jc w:val="both"/>
              <w:rPr>
                <w:rFonts w:ascii="Times New Roman" w:hAnsi="Times New Roman" w:cs="Times New Roman"/>
                <w:sz w:val="20"/>
                <w:szCs w:val="20"/>
              </w:rPr>
            </w:pPr>
          </w:p>
        </w:tc>
        <w:tc>
          <w:tcPr>
            <w:tcW w:w="5386" w:type="dxa"/>
          </w:tcPr>
          <w:p w:rsidR="004803FC" w:rsidRPr="007662FF" w:rsidRDefault="004803FC" w:rsidP="007662FF">
            <w:pPr>
              <w:jc w:val="both"/>
              <w:rPr>
                <w:rFonts w:ascii="Times New Roman" w:hAnsi="Times New Roman" w:cs="Times New Roman"/>
                <w:sz w:val="20"/>
                <w:szCs w:val="20"/>
              </w:rPr>
            </w:pPr>
          </w:p>
        </w:tc>
      </w:tr>
      <w:tr w:rsidR="00972ADC" w:rsidRPr="007662FF" w:rsidTr="004146F5">
        <w:trPr>
          <w:trHeight w:val="1288"/>
        </w:trPr>
        <w:tc>
          <w:tcPr>
            <w:tcW w:w="4678" w:type="dxa"/>
          </w:tcPr>
          <w:p w:rsidR="00972ADC" w:rsidRPr="007662FF" w:rsidRDefault="00972ADC" w:rsidP="007662FF">
            <w:pPr>
              <w:tabs>
                <w:tab w:val="left" w:pos="360"/>
                <w:tab w:val="left" w:pos="705"/>
              </w:tabs>
              <w:jc w:val="center"/>
              <w:rPr>
                <w:rFonts w:ascii="Times New Roman" w:hAnsi="Times New Roman" w:cs="Times New Roman"/>
                <w:sz w:val="28"/>
                <w:szCs w:val="28"/>
              </w:rPr>
            </w:pPr>
            <w:r w:rsidRPr="007662FF">
              <w:rPr>
                <w:rFonts w:ascii="Times New Roman" w:hAnsi="Times New Roman" w:cs="Times New Roman"/>
                <w:sz w:val="28"/>
                <w:szCs w:val="28"/>
              </w:rPr>
              <w:t>ПОРЯДОК</w:t>
            </w:r>
          </w:p>
          <w:p w:rsidR="00972ADC" w:rsidRPr="007662FF" w:rsidRDefault="00972ADC" w:rsidP="007662FF">
            <w:pPr>
              <w:tabs>
                <w:tab w:val="left" w:pos="360"/>
                <w:tab w:val="left" w:pos="705"/>
              </w:tabs>
              <w:jc w:val="center"/>
              <w:rPr>
                <w:rFonts w:ascii="Times New Roman" w:hAnsi="Times New Roman" w:cs="Times New Roman"/>
                <w:sz w:val="28"/>
                <w:szCs w:val="28"/>
              </w:rPr>
            </w:pPr>
            <w:r w:rsidRPr="007662FF">
              <w:rPr>
                <w:rFonts w:ascii="Times New Roman" w:hAnsi="Times New Roman" w:cs="Times New Roman"/>
                <w:sz w:val="28"/>
                <w:szCs w:val="28"/>
              </w:rPr>
              <w:t>ініціювання та надання дозволу на створення</w:t>
            </w:r>
            <w:r w:rsidRPr="007662FF">
              <w:rPr>
                <w:rFonts w:ascii="Times New Roman" w:hAnsi="Times New Roman" w:cs="Times New Roman"/>
                <w:sz w:val="28"/>
                <w:szCs w:val="28"/>
                <w:lang w:val="ru-RU"/>
              </w:rPr>
              <w:t xml:space="preserve"> </w:t>
            </w:r>
            <w:r w:rsidRPr="007662FF">
              <w:rPr>
                <w:rFonts w:ascii="Times New Roman" w:hAnsi="Times New Roman" w:cs="Times New Roman"/>
                <w:sz w:val="28"/>
                <w:szCs w:val="28"/>
              </w:rPr>
              <w:t>органу самоорганізації населення в місті Києві</w:t>
            </w:r>
          </w:p>
        </w:tc>
        <w:tc>
          <w:tcPr>
            <w:tcW w:w="4678" w:type="dxa"/>
          </w:tcPr>
          <w:p w:rsidR="00972ADC" w:rsidRPr="007662FF" w:rsidRDefault="00972ADC" w:rsidP="007662FF">
            <w:pPr>
              <w:tabs>
                <w:tab w:val="left" w:pos="360"/>
                <w:tab w:val="left" w:pos="705"/>
              </w:tabs>
              <w:jc w:val="center"/>
              <w:rPr>
                <w:rFonts w:ascii="Times New Roman" w:hAnsi="Times New Roman" w:cs="Times New Roman"/>
                <w:sz w:val="28"/>
                <w:szCs w:val="28"/>
              </w:rPr>
            </w:pPr>
            <w:r w:rsidRPr="007662FF">
              <w:rPr>
                <w:rFonts w:ascii="Times New Roman" w:hAnsi="Times New Roman" w:cs="Times New Roman"/>
                <w:sz w:val="28"/>
                <w:szCs w:val="28"/>
              </w:rPr>
              <w:t>ПОРЯДОК</w:t>
            </w:r>
          </w:p>
          <w:p w:rsidR="00972ADC" w:rsidRPr="007662FF" w:rsidRDefault="00972ADC" w:rsidP="000B1291">
            <w:pPr>
              <w:jc w:val="center"/>
              <w:rPr>
                <w:rFonts w:ascii="Times New Roman" w:hAnsi="Times New Roman" w:cs="Times New Roman"/>
                <w:sz w:val="28"/>
                <w:szCs w:val="28"/>
              </w:rPr>
            </w:pPr>
            <w:r w:rsidRPr="007662FF">
              <w:rPr>
                <w:rFonts w:ascii="Times New Roman" w:hAnsi="Times New Roman" w:cs="Times New Roman"/>
                <w:sz w:val="28"/>
                <w:szCs w:val="28"/>
              </w:rPr>
              <w:t>ініціювання</w:t>
            </w:r>
            <w:r w:rsidR="000B1291">
              <w:rPr>
                <w:rFonts w:ascii="Times New Roman" w:hAnsi="Times New Roman" w:cs="Times New Roman"/>
                <w:b/>
                <w:sz w:val="28"/>
                <w:szCs w:val="28"/>
                <w:lang w:val="ru-RU"/>
              </w:rPr>
              <w:t>,</w:t>
            </w:r>
            <w:r w:rsidRPr="000B1291">
              <w:rPr>
                <w:rFonts w:ascii="Times New Roman" w:hAnsi="Times New Roman" w:cs="Times New Roman"/>
                <w:b/>
                <w:sz w:val="28"/>
                <w:szCs w:val="28"/>
              </w:rPr>
              <w:t xml:space="preserve"> </w:t>
            </w:r>
            <w:r w:rsidRPr="000B1291">
              <w:rPr>
                <w:rFonts w:ascii="Times New Roman" w:hAnsi="Times New Roman" w:cs="Times New Roman"/>
                <w:b/>
                <w:strike/>
                <w:sz w:val="28"/>
                <w:szCs w:val="28"/>
              </w:rPr>
              <w:t>та</w:t>
            </w:r>
            <w:r w:rsidRPr="007662FF">
              <w:rPr>
                <w:rFonts w:ascii="Times New Roman" w:hAnsi="Times New Roman" w:cs="Times New Roman"/>
                <w:sz w:val="28"/>
                <w:szCs w:val="28"/>
              </w:rPr>
              <w:t xml:space="preserve"> надання дозволу на створення</w:t>
            </w:r>
            <w:r w:rsidRPr="007662FF">
              <w:rPr>
                <w:rFonts w:ascii="Times New Roman" w:hAnsi="Times New Roman" w:cs="Times New Roman"/>
                <w:sz w:val="28"/>
                <w:szCs w:val="28"/>
                <w:lang w:val="ru-RU"/>
              </w:rPr>
              <w:t xml:space="preserve"> </w:t>
            </w:r>
            <w:r w:rsidRPr="007662FF">
              <w:rPr>
                <w:rFonts w:ascii="Times New Roman" w:hAnsi="Times New Roman" w:cs="Times New Roman"/>
                <w:b/>
                <w:sz w:val="28"/>
                <w:szCs w:val="28"/>
                <w:lang w:val="ru-RU"/>
              </w:rPr>
              <w:t>та створенная</w:t>
            </w:r>
            <w:r w:rsidRPr="007662FF">
              <w:rPr>
                <w:rFonts w:ascii="Times New Roman" w:hAnsi="Times New Roman" w:cs="Times New Roman"/>
                <w:sz w:val="28"/>
                <w:szCs w:val="28"/>
                <w:lang w:val="ru-RU"/>
              </w:rPr>
              <w:t xml:space="preserve"> </w:t>
            </w:r>
            <w:r w:rsidRPr="007662FF">
              <w:rPr>
                <w:rFonts w:ascii="Times New Roman" w:hAnsi="Times New Roman" w:cs="Times New Roman"/>
                <w:sz w:val="28"/>
                <w:szCs w:val="28"/>
              </w:rPr>
              <w:t>органу самоорганізації населення в місті Києві</w:t>
            </w:r>
          </w:p>
        </w:tc>
        <w:tc>
          <w:tcPr>
            <w:tcW w:w="5386" w:type="dxa"/>
          </w:tcPr>
          <w:p w:rsidR="00972ADC" w:rsidRPr="007662FF" w:rsidRDefault="00972ADC" w:rsidP="007662FF">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tc>
      </w:tr>
      <w:tr w:rsidR="00972ADC" w:rsidRPr="007662FF" w:rsidTr="004146F5">
        <w:tc>
          <w:tcPr>
            <w:tcW w:w="4678" w:type="dxa"/>
          </w:tcPr>
          <w:p w:rsidR="00972ADC" w:rsidRPr="007662FF" w:rsidRDefault="00972ADC" w:rsidP="007662FF">
            <w:pPr>
              <w:tabs>
                <w:tab w:val="left" w:pos="360"/>
                <w:tab w:val="left" w:pos="705"/>
              </w:tabs>
              <w:jc w:val="both"/>
              <w:rPr>
                <w:rFonts w:ascii="Times New Roman" w:hAnsi="Times New Roman" w:cs="Times New Roman"/>
                <w:sz w:val="28"/>
                <w:szCs w:val="28"/>
              </w:rPr>
            </w:pPr>
          </w:p>
        </w:tc>
        <w:tc>
          <w:tcPr>
            <w:tcW w:w="4678" w:type="dxa"/>
          </w:tcPr>
          <w:p w:rsidR="00972ADC" w:rsidRPr="007662FF" w:rsidRDefault="00972ADC" w:rsidP="007662FF">
            <w:pPr>
              <w:jc w:val="both"/>
              <w:rPr>
                <w:rFonts w:ascii="Times New Roman" w:hAnsi="Times New Roman" w:cs="Times New Roman"/>
                <w:sz w:val="28"/>
                <w:szCs w:val="28"/>
              </w:rPr>
            </w:pPr>
          </w:p>
        </w:tc>
        <w:tc>
          <w:tcPr>
            <w:tcW w:w="5386" w:type="dxa"/>
          </w:tcPr>
          <w:p w:rsidR="00972ADC" w:rsidRPr="007662FF" w:rsidRDefault="00972ADC" w:rsidP="007662FF">
            <w:pPr>
              <w:jc w:val="both"/>
              <w:rPr>
                <w:rFonts w:ascii="Times New Roman" w:hAnsi="Times New Roman" w:cs="Times New Roman"/>
                <w:sz w:val="28"/>
                <w:szCs w:val="28"/>
              </w:rPr>
            </w:pPr>
          </w:p>
        </w:tc>
      </w:tr>
      <w:tr w:rsidR="00972ADC" w:rsidRPr="007662FF" w:rsidTr="004146F5">
        <w:tc>
          <w:tcPr>
            <w:tcW w:w="4678" w:type="dxa"/>
          </w:tcPr>
          <w:p w:rsidR="00972ADC" w:rsidRPr="007662FF" w:rsidRDefault="00972ADC" w:rsidP="007662FF">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Цей Порядок визначає процедуру ініціювання та надання дозволу на створення органу самоорганізації населення в місті Києві.</w:t>
            </w:r>
          </w:p>
        </w:tc>
        <w:tc>
          <w:tcPr>
            <w:tcW w:w="4678" w:type="dxa"/>
          </w:tcPr>
          <w:p w:rsidR="00972ADC" w:rsidRPr="007662FF" w:rsidRDefault="00972ADC" w:rsidP="007662FF">
            <w:pPr>
              <w:jc w:val="both"/>
              <w:rPr>
                <w:rFonts w:ascii="Times New Roman" w:hAnsi="Times New Roman" w:cs="Times New Roman"/>
                <w:sz w:val="28"/>
                <w:szCs w:val="28"/>
              </w:rPr>
            </w:pPr>
            <w:r w:rsidRPr="007662FF">
              <w:rPr>
                <w:rFonts w:ascii="Times New Roman" w:hAnsi="Times New Roman" w:cs="Times New Roman"/>
                <w:sz w:val="28"/>
                <w:szCs w:val="28"/>
              </w:rPr>
              <w:t>Цей Порядок визначає процедуру ініціювання</w:t>
            </w:r>
            <w:r w:rsidR="000B1291">
              <w:rPr>
                <w:rFonts w:ascii="Times New Roman" w:hAnsi="Times New Roman" w:cs="Times New Roman"/>
                <w:b/>
                <w:sz w:val="28"/>
                <w:szCs w:val="28"/>
                <w:lang w:val="ru-RU"/>
              </w:rPr>
              <w:t>,</w:t>
            </w:r>
            <w:r w:rsidRPr="007662FF">
              <w:rPr>
                <w:rFonts w:ascii="Times New Roman" w:hAnsi="Times New Roman" w:cs="Times New Roman"/>
                <w:sz w:val="28"/>
                <w:szCs w:val="28"/>
              </w:rPr>
              <w:t xml:space="preserve"> </w:t>
            </w:r>
            <w:r w:rsidRPr="000B1291">
              <w:rPr>
                <w:rFonts w:ascii="Times New Roman" w:hAnsi="Times New Roman" w:cs="Times New Roman"/>
                <w:b/>
                <w:strike/>
                <w:sz w:val="28"/>
                <w:szCs w:val="28"/>
              </w:rPr>
              <w:t>та</w:t>
            </w:r>
            <w:r w:rsidRPr="007662FF">
              <w:rPr>
                <w:rFonts w:ascii="Times New Roman" w:hAnsi="Times New Roman" w:cs="Times New Roman"/>
                <w:sz w:val="28"/>
                <w:szCs w:val="28"/>
              </w:rPr>
              <w:t xml:space="preserve"> надання дозволу на створення</w:t>
            </w:r>
            <w:r w:rsidRPr="007662FF">
              <w:rPr>
                <w:rFonts w:ascii="Times New Roman" w:hAnsi="Times New Roman" w:cs="Times New Roman"/>
                <w:b/>
                <w:sz w:val="28"/>
                <w:szCs w:val="28"/>
                <w:lang w:val="ru-RU"/>
              </w:rPr>
              <w:t xml:space="preserve"> та створенная</w:t>
            </w:r>
            <w:r w:rsidRPr="007662FF">
              <w:rPr>
                <w:rFonts w:ascii="Times New Roman" w:hAnsi="Times New Roman" w:cs="Times New Roman"/>
                <w:sz w:val="28"/>
                <w:szCs w:val="28"/>
              </w:rPr>
              <w:t xml:space="preserve"> органу самоорганізації населення в місті Києві.</w:t>
            </w:r>
          </w:p>
        </w:tc>
        <w:tc>
          <w:tcPr>
            <w:tcW w:w="5386" w:type="dxa"/>
          </w:tcPr>
          <w:p w:rsidR="00972ADC" w:rsidRPr="007662FF" w:rsidRDefault="00972ADC" w:rsidP="007662FF">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tc>
      </w:tr>
      <w:tr w:rsidR="00972ADC" w:rsidRPr="007662FF" w:rsidTr="004146F5">
        <w:tc>
          <w:tcPr>
            <w:tcW w:w="4678" w:type="dxa"/>
          </w:tcPr>
          <w:p w:rsidR="00972ADC" w:rsidRPr="007662FF" w:rsidRDefault="00972ADC" w:rsidP="007662FF">
            <w:pPr>
              <w:tabs>
                <w:tab w:val="left" w:pos="360"/>
                <w:tab w:val="left" w:pos="705"/>
              </w:tabs>
              <w:jc w:val="center"/>
              <w:rPr>
                <w:rFonts w:ascii="Times New Roman" w:hAnsi="Times New Roman" w:cs="Times New Roman"/>
                <w:sz w:val="20"/>
                <w:szCs w:val="28"/>
              </w:rPr>
            </w:pPr>
          </w:p>
        </w:tc>
        <w:tc>
          <w:tcPr>
            <w:tcW w:w="4678" w:type="dxa"/>
          </w:tcPr>
          <w:p w:rsidR="00972ADC" w:rsidRPr="007662FF" w:rsidRDefault="00972ADC" w:rsidP="007662FF">
            <w:pPr>
              <w:jc w:val="both"/>
              <w:rPr>
                <w:rFonts w:ascii="Times New Roman" w:hAnsi="Times New Roman" w:cs="Times New Roman"/>
                <w:sz w:val="20"/>
                <w:szCs w:val="28"/>
              </w:rPr>
            </w:pPr>
          </w:p>
        </w:tc>
        <w:tc>
          <w:tcPr>
            <w:tcW w:w="5386" w:type="dxa"/>
          </w:tcPr>
          <w:p w:rsidR="00972ADC" w:rsidRPr="007662FF" w:rsidRDefault="00972ADC" w:rsidP="007662FF">
            <w:pPr>
              <w:jc w:val="both"/>
              <w:rPr>
                <w:rFonts w:ascii="Times New Roman" w:hAnsi="Times New Roman" w:cs="Times New Roman"/>
                <w:sz w:val="20"/>
                <w:szCs w:val="28"/>
              </w:rPr>
            </w:pPr>
          </w:p>
        </w:tc>
      </w:tr>
      <w:tr w:rsidR="00972ADC" w:rsidRPr="007662FF" w:rsidTr="004146F5">
        <w:trPr>
          <w:trHeight w:val="654"/>
        </w:trPr>
        <w:tc>
          <w:tcPr>
            <w:tcW w:w="4678" w:type="dxa"/>
          </w:tcPr>
          <w:p w:rsidR="00972ADC" w:rsidRPr="007662FF" w:rsidRDefault="00972ADC" w:rsidP="007662FF">
            <w:pPr>
              <w:tabs>
                <w:tab w:val="left" w:pos="360"/>
                <w:tab w:val="left" w:pos="705"/>
              </w:tabs>
              <w:jc w:val="center"/>
              <w:rPr>
                <w:rFonts w:ascii="Times New Roman" w:hAnsi="Times New Roman" w:cs="Times New Roman"/>
                <w:sz w:val="28"/>
                <w:szCs w:val="28"/>
              </w:rPr>
            </w:pPr>
            <w:r w:rsidRPr="007662FF">
              <w:rPr>
                <w:rFonts w:ascii="Times New Roman" w:hAnsi="Times New Roman" w:cs="Times New Roman"/>
                <w:sz w:val="28"/>
                <w:szCs w:val="28"/>
              </w:rPr>
              <w:t>Розділ І</w:t>
            </w:r>
          </w:p>
          <w:p w:rsidR="00972ADC" w:rsidRPr="007662FF" w:rsidRDefault="00972ADC" w:rsidP="007662FF">
            <w:pPr>
              <w:tabs>
                <w:tab w:val="left" w:pos="360"/>
                <w:tab w:val="left" w:pos="705"/>
              </w:tabs>
              <w:jc w:val="center"/>
              <w:rPr>
                <w:rFonts w:ascii="Times New Roman" w:hAnsi="Times New Roman" w:cs="Times New Roman"/>
                <w:sz w:val="28"/>
                <w:szCs w:val="28"/>
              </w:rPr>
            </w:pPr>
            <w:r w:rsidRPr="007662FF">
              <w:rPr>
                <w:rFonts w:ascii="Times New Roman" w:hAnsi="Times New Roman" w:cs="Times New Roman"/>
                <w:sz w:val="28"/>
                <w:szCs w:val="28"/>
              </w:rPr>
              <w:t>Загальні положення</w:t>
            </w:r>
          </w:p>
        </w:tc>
        <w:tc>
          <w:tcPr>
            <w:tcW w:w="4678" w:type="dxa"/>
          </w:tcPr>
          <w:p w:rsidR="00972ADC" w:rsidRPr="007662FF" w:rsidRDefault="00972ADC" w:rsidP="007662FF">
            <w:pPr>
              <w:jc w:val="both"/>
              <w:rPr>
                <w:rFonts w:ascii="Times New Roman" w:hAnsi="Times New Roman" w:cs="Times New Roman"/>
                <w:sz w:val="28"/>
                <w:szCs w:val="28"/>
              </w:rPr>
            </w:pPr>
          </w:p>
        </w:tc>
        <w:tc>
          <w:tcPr>
            <w:tcW w:w="5386" w:type="dxa"/>
          </w:tcPr>
          <w:p w:rsidR="00972ADC" w:rsidRPr="007662FF" w:rsidRDefault="00972ADC" w:rsidP="007662FF">
            <w:pPr>
              <w:jc w:val="both"/>
              <w:rPr>
                <w:rFonts w:ascii="Times New Roman" w:hAnsi="Times New Roman" w:cs="Times New Roman"/>
                <w:sz w:val="28"/>
                <w:szCs w:val="28"/>
              </w:rPr>
            </w:pPr>
          </w:p>
        </w:tc>
      </w:tr>
      <w:tr w:rsidR="00972ADC" w:rsidRPr="007662FF" w:rsidTr="004146F5">
        <w:tc>
          <w:tcPr>
            <w:tcW w:w="4678" w:type="dxa"/>
          </w:tcPr>
          <w:p w:rsidR="00972ADC" w:rsidRPr="007662FF" w:rsidRDefault="00972ADC" w:rsidP="007662FF">
            <w:pPr>
              <w:tabs>
                <w:tab w:val="left" w:pos="360"/>
                <w:tab w:val="left" w:pos="705"/>
              </w:tabs>
              <w:jc w:val="center"/>
              <w:rPr>
                <w:rFonts w:ascii="Times New Roman" w:hAnsi="Times New Roman" w:cs="Times New Roman"/>
                <w:sz w:val="20"/>
                <w:szCs w:val="28"/>
              </w:rPr>
            </w:pPr>
          </w:p>
        </w:tc>
        <w:tc>
          <w:tcPr>
            <w:tcW w:w="4678" w:type="dxa"/>
          </w:tcPr>
          <w:p w:rsidR="00972ADC" w:rsidRPr="007662FF" w:rsidRDefault="00972ADC" w:rsidP="007662FF">
            <w:pPr>
              <w:jc w:val="both"/>
              <w:rPr>
                <w:rFonts w:ascii="Times New Roman" w:hAnsi="Times New Roman" w:cs="Times New Roman"/>
                <w:sz w:val="20"/>
                <w:szCs w:val="28"/>
              </w:rPr>
            </w:pPr>
          </w:p>
        </w:tc>
        <w:tc>
          <w:tcPr>
            <w:tcW w:w="5386" w:type="dxa"/>
          </w:tcPr>
          <w:p w:rsidR="00972ADC" w:rsidRPr="007662FF" w:rsidRDefault="00972ADC" w:rsidP="007662FF">
            <w:pPr>
              <w:jc w:val="both"/>
              <w:rPr>
                <w:rFonts w:ascii="Times New Roman" w:hAnsi="Times New Roman" w:cs="Times New Roman"/>
                <w:sz w:val="20"/>
                <w:szCs w:val="28"/>
              </w:rPr>
            </w:pPr>
          </w:p>
        </w:tc>
      </w:tr>
      <w:tr w:rsidR="00972ADC" w:rsidRPr="007662FF" w:rsidTr="004146F5">
        <w:tc>
          <w:tcPr>
            <w:tcW w:w="4678" w:type="dxa"/>
          </w:tcPr>
          <w:p w:rsidR="00972ADC" w:rsidRPr="007662FF" w:rsidRDefault="00972ADC" w:rsidP="007662FF">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Стаття 1. Основні терміни, використані у цьому Порядку.</w:t>
            </w:r>
          </w:p>
        </w:tc>
        <w:tc>
          <w:tcPr>
            <w:tcW w:w="4678" w:type="dxa"/>
          </w:tcPr>
          <w:p w:rsidR="00972ADC" w:rsidRPr="007662FF" w:rsidRDefault="00972ADC" w:rsidP="007662FF">
            <w:pPr>
              <w:jc w:val="both"/>
              <w:rPr>
                <w:rFonts w:ascii="Times New Roman" w:hAnsi="Times New Roman" w:cs="Times New Roman"/>
                <w:sz w:val="28"/>
                <w:szCs w:val="28"/>
              </w:rPr>
            </w:pPr>
          </w:p>
        </w:tc>
        <w:tc>
          <w:tcPr>
            <w:tcW w:w="5386" w:type="dxa"/>
          </w:tcPr>
          <w:p w:rsidR="00972ADC" w:rsidRPr="007662FF" w:rsidRDefault="00972ADC" w:rsidP="007662FF">
            <w:pPr>
              <w:jc w:val="both"/>
              <w:rPr>
                <w:rFonts w:ascii="Times New Roman" w:hAnsi="Times New Roman" w:cs="Times New Roman"/>
                <w:sz w:val="28"/>
                <w:szCs w:val="28"/>
              </w:rPr>
            </w:pPr>
          </w:p>
        </w:tc>
      </w:tr>
      <w:tr w:rsidR="00972ADC" w:rsidRPr="007662FF" w:rsidTr="004146F5">
        <w:tc>
          <w:tcPr>
            <w:tcW w:w="4678" w:type="dxa"/>
          </w:tcPr>
          <w:p w:rsidR="00972ADC" w:rsidRPr="007662FF" w:rsidRDefault="00972ADC" w:rsidP="007662FF">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1.</w:t>
            </w:r>
            <w:r w:rsidRPr="007662FF">
              <w:rPr>
                <w:rFonts w:ascii="Times New Roman" w:hAnsi="Times New Roman" w:cs="Times New Roman"/>
                <w:sz w:val="28"/>
                <w:szCs w:val="28"/>
              </w:rPr>
              <w:tab/>
              <w:t>Основні терміни, використані у цьому Порядку мають таке значення:</w:t>
            </w:r>
          </w:p>
        </w:tc>
        <w:tc>
          <w:tcPr>
            <w:tcW w:w="4678" w:type="dxa"/>
          </w:tcPr>
          <w:p w:rsidR="00972ADC" w:rsidRPr="007662FF" w:rsidRDefault="00972ADC" w:rsidP="007662FF">
            <w:pPr>
              <w:tabs>
                <w:tab w:val="left" w:pos="1134"/>
              </w:tabs>
              <w:jc w:val="both"/>
              <w:rPr>
                <w:rFonts w:ascii="Times New Roman" w:hAnsi="Times New Roman" w:cs="Times New Roman"/>
                <w:sz w:val="28"/>
                <w:szCs w:val="28"/>
              </w:rPr>
            </w:pPr>
          </w:p>
        </w:tc>
        <w:tc>
          <w:tcPr>
            <w:tcW w:w="5386" w:type="dxa"/>
          </w:tcPr>
          <w:p w:rsidR="00972ADC" w:rsidRPr="007662FF" w:rsidRDefault="00972ADC" w:rsidP="007662FF">
            <w:pPr>
              <w:tabs>
                <w:tab w:val="left" w:pos="1134"/>
              </w:tabs>
              <w:jc w:val="both"/>
              <w:rPr>
                <w:rFonts w:ascii="Times New Roman" w:hAnsi="Times New Roman" w:cs="Times New Roman"/>
                <w:sz w:val="28"/>
                <w:szCs w:val="28"/>
              </w:rPr>
            </w:pPr>
          </w:p>
        </w:tc>
      </w:tr>
      <w:tr w:rsidR="00972ADC" w:rsidRPr="007662FF" w:rsidTr="004146F5">
        <w:tc>
          <w:tcPr>
            <w:tcW w:w="4678" w:type="dxa"/>
          </w:tcPr>
          <w:p w:rsidR="00972ADC" w:rsidRPr="007662FF" w:rsidRDefault="00972ADC" w:rsidP="007662FF">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lastRenderedPageBreak/>
              <w:t>1.1.</w:t>
            </w:r>
            <w:r w:rsidRPr="007662FF">
              <w:rPr>
                <w:rFonts w:ascii="Times New Roman" w:hAnsi="Times New Roman" w:cs="Times New Roman"/>
                <w:sz w:val="28"/>
                <w:szCs w:val="28"/>
              </w:rPr>
              <w:tab/>
              <w:t xml:space="preserve">Орган самоорганізації населення – </w:t>
            </w:r>
            <w:r w:rsidRPr="007662FF">
              <w:rPr>
                <w:rFonts w:ascii="Times New Roman" w:hAnsi="Times New Roman" w:cs="Times New Roman"/>
                <w:color w:val="333333"/>
                <w:sz w:val="28"/>
                <w:szCs w:val="28"/>
                <w:shd w:val="clear" w:color="auto" w:fill="FFFFFF"/>
              </w:rPr>
              <w:t>представницький орган, що створюються жителями, які на законних підставах проживають на території міста Києва або його частини, для вирішення завдань, передбачених Законом України «Про органи самоорганізації населення» та цим Порядком.</w:t>
            </w:r>
          </w:p>
        </w:tc>
        <w:tc>
          <w:tcPr>
            <w:tcW w:w="4678" w:type="dxa"/>
          </w:tcPr>
          <w:p w:rsidR="00972ADC" w:rsidRPr="007662FF" w:rsidRDefault="00972ADC" w:rsidP="007662FF">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1.1.</w:t>
            </w:r>
            <w:r w:rsidRPr="007662FF">
              <w:rPr>
                <w:rFonts w:ascii="Times New Roman" w:hAnsi="Times New Roman" w:cs="Times New Roman"/>
                <w:sz w:val="28"/>
                <w:szCs w:val="28"/>
              </w:rPr>
              <w:tab/>
              <w:t xml:space="preserve">Орган самоорганізації населення – </w:t>
            </w:r>
            <w:r w:rsidRPr="007662FF">
              <w:rPr>
                <w:rFonts w:ascii="Times New Roman" w:hAnsi="Times New Roman" w:cs="Times New Roman"/>
                <w:color w:val="333333"/>
                <w:sz w:val="28"/>
                <w:szCs w:val="28"/>
                <w:shd w:val="clear" w:color="auto" w:fill="FFFFFF"/>
              </w:rPr>
              <w:t xml:space="preserve">представницький орган, що створюються жителями, які на законних підставах проживають на території міста Києва </w:t>
            </w:r>
            <w:r w:rsidRPr="007662FF">
              <w:rPr>
                <w:rFonts w:ascii="Times New Roman" w:hAnsi="Times New Roman" w:cs="Times New Roman"/>
                <w:b/>
                <w:strike/>
                <w:color w:val="333333"/>
                <w:sz w:val="28"/>
                <w:szCs w:val="28"/>
                <w:shd w:val="clear" w:color="auto" w:fill="FFFFFF"/>
              </w:rPr>
              <w:t>або його частини,</w:t>
            </w:r>
            <w:r w:rsidRPr="007662FF">
              <w:rPr>
                <w:rFonts w:ascii="Times New Roman" w:hAnsi="Times New Roman" w:cs="Times New Roman"/>
                <w:color w:val="333333"/>
                <w:sz w:val="28"/>
                <w:szCs w:val="28"/>
                <w:shd w:val="clear" w:color="auto" w:fill="FFFFFF"/>
              </w:rPr>
              <w:t xml:space="preserve"> для вирішення завдань, передбачених Законом України «Про органи самоорганізації населення» та цим Порядком.</w:t>
            </w:r>
          </w:p>
        </w:tc>
        <w:tc>
          <w:tcPr>
            <w:tcW w:w="5386" w:type="dxa"/>
          </w:tcPr>
          <w:p w:rsidR="00972ADC" w:rsidRPr="007662FF" w:rsidRDefault="00972ADC" w:rsidP="007662FF">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tc>
      </w:tr>
      <w:tr w:rsidR="00972ADC" w:rsidRPr="007662FF" w:rsidTr="004146F5">
        <w:tc>
          <w:tcPr>
            <w:tcW w:w="4678" w:type="dxa"/>
          </w:tcPr>
          <w:p w:rsidR="00972ADC" w:rsidRPr="007662FF" w:rsidRDefault="00972ADC" w:rsidP="007662FF">
            <w:pPr>
              <w:pStyle w:val="rvps2"/>
              <w:shd w:val="clear" w:color="auto" w:fill="FFFFFF"/>
              <w:tabs>
                <w:tab w:val="left" w:pos="360"/>
                <w:tab w:val="left" w:pos="705"/>
              </w:tabs>
              <w:spacing w:before="0" w:beforeAutospacing="0" w:after="0" w:afterAutospacing="0"/>
              <w:jc w:val="both"/>
              <w:rPr>
                <w:color w:val="333333"/>
                <w:sz w:val="28"/>
                <w:szCs w:val="28"/>
              </w:rPr>
            </w:pPr>
            <w:r w:rsidRPr="007662FF">
              <w:rPr>
                <w:color w:val="333333"/>
                <w:sz w:val="28"/>
                <w:szCs w:val="28"/>
              </w:rPr>
              <w:t>1.2.</w:t>
            </w:r>
            <w:r w:rsidRPr="007662FF">
              <w:rPr>
                <w:color w:val="333333"/>
                <w:sz w:val="28"/>
                <w:szCs w:val="28"/>
              </w:rPr>
              <w:tab/>
              <w:t>Власні повноваження органу самоорганізації населення – повноваження, надані відповідно до Конституції та законів України Київською міською радою органу самоорганізації населення під час його утворення;</w:t>
            </w:r>
          </w:p>
        </w:tc>
        <w:tc>
          <w:tcPr>
            <w:tcW w:w="4678" w:type="dxa"/>
          </w:tcPr>
          <w:p w:rsidR="00972ADC" w:rsidRPr="007662FF" w:rsidRDefault="00972ADC" w:rsidP="007662FF">
            <w:pPr>
              <w:pStyle w:val="rvps2"/>
              <w:shd w:val="clear" w:color="auto" w:fill="FFFFFF"/>
              <w:spacing w:before="0" w:beforeAutospacing="0" w:after="0" w:afterAutospacing="0"/>
              <w:jc w:val="both"/>
              <w:rPr>
                <w:color w:val="333333"/>
                <w:sz w:val="28"/>
                <w:szCs w:val="28"/>
              </w:rPr>
            </w:pPr>
          </w:p>
        </w:tc>
        <w:tc>
          <w:tcPr>
            <w:tcW w:w="5386" w:type="dxa"/>
          </w:tcPr>
          <w:p w:rsidR="00972ADC" w:rsidRPr="007662FF" w:rsidRDefault="00972ADC" w:rsidP="007662FF">
            <w:pPr>
              <w:pStyle w:val="rvps2"/>
              <w:shd w:val="clear" w:color="auto" w:fill="FFFFFF"/>
              <w:spacing w:before="0" w:beforeAutospacing="0" w:after="0" w:afterAutospacing="0"/>
              <w:jc w:val="both"/>
              <w:rPr>
                <w:color w:val="333333"/>
                <w:sz w:val="28"/>
                <w:szCs w:val="28"/>
              </w:rPr>
            </w:pPr>
          </w:p>
        </w:tc>
      </w:tr>
      <w:tr w:rsidR="00972ADC" w:rsidRPr="007662FF" w:rsidTr="004146F5">
        <w:tc>
          <w:tcPr>
            <w:tcW w:w="4678" w:type="dxa"/>
          </w:tcPr>
          <w:p w:rsidR="00972ADC" w:rsidRPr="007662FF" w:rsidRDefault="00972ADC" w:rsidP="007662FF">
            <w:pPr>
              <w:pStyle w:val="rvps2"/>
              <w:shd w:val="clear" w:color="auto" w:fill="FFFFFF"/>
              <w:tabs>
                <w:tab w:val="left" w:pos="360"/>
                <w:tab w:val="left" w:pos="705"/>
              </w:tabs>
              <w:spacing w:before="0" w:beforeAutospacing="0" w:after="0" w:afterAutospacing="0"/>
              <w:jc w:val="both"/>
              <w:rPr>
                <w:color w:val="333333"/>
                <w:sz w:val="28"/>
                <w:szCs w:val="28"/>
              </w:rPr>
            </w:pPr>
            <w:bookmarkStart w:id="1" w:name="n13"/>
            <w:bookmarkEnd w:id="1"/>
            <w:r w:rsidRPr="007662FF">
              <w:rPr>
                <w:color w:val="333333"/>
                <w:sz w:val="28"/>
                <w:szCs w:val="28"/>
              </w:rPr>
              <w:t>1.3.</w:t>
            </w:r>
            <w:r w:rsidRPr="007662FF">
              <w:rPr>
                <w:color w:val="333333"/>
                <w:sz w:val="28"/>
                <w:szCs w:val="28"/>
              </w:rPr>
              <w:tab/>
              <w:t>Делеговані повноваження органу самоорганізації населення – повноваження Київської міської ради, якими вона додатково наділяє орган самоорганізації населення.</w:t>
            </w:r>
          </w:p>
        </w:tc>
        <w:tc>
          <w:tcPr>
            <w:tcW w:w="4678" w:type="dxa"/>
          </w:tcPr>
          <w:p w:rsidR="00972ADC" w:rsidRPr="007662FF" w:rsidRDefault="00972ADC" w:rsidP="007662FF">
            <w:pPr>
              <w:pStyle w:val="rvps2"/>
              <w:shd w:val="clear" w:color="auto" w:fill="FFFFFF"/>
              <w:spacing w:before="0" w:beforeAutospacing="0" w:after="0" w:afterAutospacing="0"/>
              <w:jc w:val="both"/>
              <w:rPr>
                <w:color w:val="333333"/>
                <w:sz w:val="28"/>
                <w:szCs w:val="28"/>
              </w:rPr>
            </w:pPr>
          </w:p>
        </w:tc>
        <w:tc>
          <w:tcPr>
            <w:tcW w:w="5386" w:type="dxa"/>
          </w:tcPr>
          <w:p w:rsidR="00972ADC" w:rsidRPr="007662FF" w:rsidRDefault="00972ADC" w:rsidP="007662FF">
            <w:pPr>
              <w:pStyle w:val="rvps2"/>
              <w:shd w:val="clear" w:color="auto" w:fill="FFFFFF"/>
              <w:spacing w:before="0" w:beforeAutospacing="0" w:after="0" w:afterAutospacing="0"/>
              <w:jc w:val="both"/>
              <w:rPr>
                <w:color w:val="333333"/>
                <w:sz w:val="28"/>
                <w:szCs w:val="28"/>
              </w:rPr>
            </w:pPr>
          </w:p>
        </w:tc>
      </w:tr>
      <w:tr w:rsidR="00972ADC" w:rsidRPr="007662FF" w:rsidTr="004146F5">
        <w:tc>
          <w:tcPr>
            <w:tcW w:w="4678" w:type="dxa"/>
            <w:vMerge w:val="restart"/>
          </w:tcPr>
          <w:p w:rsidR="00972ADC" w:rsidRPr="007662FF" w:rsidRDefault="00972ADC" w:rsidP="007662FF">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1.4.</w:t>
            </w:r>
            <w:r w:rsidRPr="007662FF">
              <w:rPr>
                <w:rFonts w:ascii="Times New Roman" w:hAnsi="Times New Roman" w:cs="Times New Roman"/>
                <w:color w:val="333333"/>
                <w:sz w:val="28"/>
                <w:szCs w:val="28"/>
                <w:shd w:val="clear" w:color="auto" w:fill="FFFFFF"/>
              </w:rPr>
              <w:tab/>
              <w:t xml:space="preserve">Жителі, які на законних підставах проживають на території міста Києва або його частини – повнолітні дієздатні громадянин України, виборча адреса яких знаходиться на території міста Києва або його частини, а також іноземці, особи без громадянства, які на </w:t>
            </w:r>
            <w:r w:rsidRPr="007662FF">
              <w:rPr>
                <w:rFonts w:ascii="Times New Roman" w:hAnsi="Times New Roman" w:cs="Times New Roman"/>
                <w:color w:val="333333"/>
                <w:sz w:val="28"/>
                <w:szCs w:val="28"/>
                <w:shd w:val="clear" w:color="auto" w:fill="FFFFFF"/>
              </w:rPr>
              <w:lastRenderedPageBreak/>
              <w:t xml:space="preserve">законних підставах перебувають на території України та протягом останніх 6 місяців проживають (у </w:t>
            </w:r>
            <w:proofErr w:type="spellStart"/>
            <w:r w:rsidRPr="007662FF">
              <w:rPr>
                <w:rFonts w:ascii="Times New Roman" w:hAnsi="Times New Roman" w:cs="Times New Roman"/>
                <w:color w:val="333333"/>
                <w:sz w:val="28"/>
                <w:szCs w:val="28"/>
                <w:shd w:val="clear" w:color="auto" w:fill="FFFFFF"/>
              </w:rPr>
              <w:t>т.ч</w:t>
            </w:r>
            <w:proofErr w:type="spellEnd"/>
            <w:r w:rsidRPr="007662FF">
              <w:rPr>
                <w:rFonts w:ascii="Times New Roman" w:hAnsi="Times New Roman" w:cs="Times New Roman"/>
                <w:color w:val="333333"/>
                <w:sz w:val="28"/>
                <w:szCs w:val="28"/>
                <w:shd w:val="clear" w:color="auto" w:fill="FFFFFF"/>
              </w:rPr>
              <w:t>. на основі договору оренди (найму) житлового приміщення, будинку) на території міста Києва або його частини.</w:t>
            </w:r>
          </w:p>
        </w:tc>
        <w:tc>
          <w:tcPr>
            <w:tcW w:w="4678" w:type="dxa"/>
          </w:tcPr>
          <w:p w:rsidR="00972ADC" w:rsidRPr="007662FF" w:rsidRDefault="00972ADC"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1.4.</w:t>
            </w:r>
            <w:r w:rsidRPr="007662FF">
              <w:rPr>
                <w:rFonts w:ascii="Times New Roman" w:hAnsi="Times New Roman" w:cs="Times New Roman"/>
                <w:color w:val="333333"/>
                <w:sz w:val="28"/>
                <w:szCs w:val="28"/>
                <w:shd w:val="clear" w:color="auto" w:fill="FFFFFF"/>
              </w:rPr>
              <w:tab/>
              <w:t xml:space="preserve">Жителі, які на законних підставах проживають на </w:t>
            </w:r>
            <w:r w:rsidRPr="007662FF">
              <w:rPr>
                <w:rFonts w:ascii="Times New Roman" w:hAnsi="Times New Roman" w:cs="Times New Roman"/>
                <w:b/>
                <w:color w:val="333333"/>
                <w:sz w:val="28"/>
                <w:szCs w:val="28"/>
                <w:shd w:val="clear" w:color="auto" w:fill="FFFFFF"/>
              </w:rPr>
              <w:t>відповідній</w:t>
            </w:r>
            <w:r w:rsidRPr="007662FF">
              <w:rPr>
                <w:rFonts w:ascii="Times New Roman" w:hAnsi="Times New Roman" w:cs="Times New Roman"/>
                <w:color w:val="333333"/>
                <w:sz w:val="28"/>
                <w:szCs w:val="28"/>
                <w:shd w:val="clear" w:color="auto" w:fill="FFFFFF"/>
              </w:rPr>
              <w:t xml:space="preserve"> території міста Києва </w:t>
            </w:r>
            <w:r w:rsidRPr="007662FF">
              <w:rPr>
                <w:rFonts w:ascii="Times New Roman" w:hAnsi="Times New Roman" w:cs="Times New Roman"/>
                <w:b/>
                <w:strike/>
                <w:color w:val="333333"/>
                <w:sz w:val="28"/>
                <w:szCs w:val="28"/>
                <w:shd w:val="clear" w:color="auto" w:fill="FFFFFF"/>
              </w:rPr>
              <w:t>або його частини</w:t>
            </w:r>
            <w:r w:rsidRPr="007662FF">
              <w:rPr>
                <w:rFonts w:ascii="Times New Roman" w:hAnsi="Times New Roman" w:cs="Times New Roman"/>
                <w:color w:val="333333"/>
                <w:sz w:val="28"/>
                <w:szCs w:val="28"/>
                <w:shd w:val="clear" w:color="auto" w:fill="FFFFFF"/>
              </w:rPr>
              <w:t xml:space="preserve"> – повнолітні дієздатні громадянин України, </w:t>
            </w:r>
            <w:r w:rsidRPr="007662FF">
              <w:rPr>
                <w:rFonts w:ascii="Times New Roman" w:hAnsi="Times New Roman" w:cs="Times New Roman"/>
                <w:b/>
                <w:color w:val="333333"/>
                <w:sz w:val="28"/>
                <w:szCs w:val="28"/>
                <w:shd w:val="clear" w:color="auto" w:fill="FFFFFF"/>
              </w:rPr>
              <w:t>які у встановленому порядку внесені до Реєстру територіальної громади міста Києва,</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trike/>
                <w:color w:val="333333"/>
                <w:sz w:val="28"/>
                <w:szCs w:val="28"/>
                <w:shd w:val="clear" w:color="auto" w:fill="FFFFFF"/>
              </w:rPr>
              <w:t xml:space="preserve">виборча адреса яких </w:t>
            </w:r>
            <w:r w:rsidRPr="007662FF">
              <w:rPr>
                <w:rFonts w:ascii="Times New Roman" w:hAnsi="Times New Roman" w:cs="Times New Roman"/>
                <w:b/>
                <w:strike/>
                <w:color w:val="333333"/>
                <w:sz w:val="28"/>
                <w:szCs w:val="28"/>
                <w:shd w:val="clear" w:color="auto" w:fill="FFFFFF"/>
              </w:rPr>
              <w:lastRenderedPageBreak/>
              <w:t>знаходиться на території міста Києва або його частини</w:t>
            </w:r>
            <w:r w:rsidRPr="007662FF">
              <w:rPr>
                <w:rFonts w:ascii="Times New Roman" w:hAnsi="Times New Roman" w:cs="Times New Roman"/>
                <w:color w:val="333333"/>
                <w:sz w:val="28"/>
                <w:szCs w:val="28"/>
                <w:shd w:val="clear" w:color="auto" w:fill="FFFFFF"/>
              </w:rPr>
              <w:t xml:space="preserve">, а також іноземці, особи без громадянства, які на законних підставах перебувають на території України та протягом останніх 6 місяців проживають (у </w:t>
            </w:r>
            <w:proofErr w:type="spellStart"/>
            <w:r w:rsidRPr="007662FF">
              <w:rPr>
                <w:rFonts w:ascii="Times New Roman" w:hAnsi="Times New Roman" w:cs="Times New Roman"/>
                <w:color w:val="333333"/>
                <w:sz w:val="28"/>
                <w:szCs w:val="28"/>
                <w:shd w:val="clear" w:color="auto" w:fill="FFFFFF"/>
              </w:rPr>
              <w:t>т.ч</w:t>
            </w:r>
            <w:proofErr w:type="spellEnd"/>
            <w:r w:rsidRPr="007662FF">
              <w:rPr>
                <w:rFonts w:ascii="Times New Roman" w:hAnsi="Times New Roman" w:cs="Times New Roman"/>
                <w:color w:val="333333"/>
                <w:sz w:val="28"/>
                <w:szCs w:val="28"/>
                <w:shd w:val="clear" w:color="auto" w:fill="FFFFFF"/>
              </w:rPr>
              <w:t>. на основі договору оренди (найму) житлового приміщення, будинку) на території міста Києва</w:t>
            </w:r>
            <w:r w:rsidR="007B3656">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trike/>
                <w:color w:val="333333"/>
                <w:sz w:val="28"/>
                <w:szCs w:val="28"/>
                <w:shd w:val="clear" w:color="auto" w:fill="FFFFFF"/>
              </w:rPr>
              <w:t>або його частини</w:t>
            </w:r>
            <w:r w:rsidRPr="007662FF">
              <w:rPr>
                <w:rFonts w:ascii="Times New Roman" w:hAnsi="Times New Roman" w:cs="Times New Roman"/>
                <w:color w:val="333333"/>
                <w:sz w:val="28"/>
                <w:szCs w:val="28"/>
                <w:shd w:val="clear" w:color="auto" w:fill="FFFFFF"/>
              </w:rPr>
              <w:t>.</w:t>
            </w:r>
          </w:p>
        </w:tc>
        <w:tc>
          <w:tcPr>
            <w:tcW w:w="5386" w:type="dxa"/>
          </w:tcPr>
          <w:p w:rsidR="007B3656" w:rsidRDefault="007B3656" w:rsidP="007B3656">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972ADC" w:rsidRPr="007662FF" w:rsidRDefault="00972ADC"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vMerge/>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p>
        </w:tc>
        <w:tc>
          <w:tcPr>
            <w:tcW w:w="4678" w:type="dxa"/>
          </w:tcPr>
          <w:p w:rsidR="007B3656" w:rsidRPr="007662FF" w:rsidRDefault="007B3656" w:rsidP="007B3656">
            <w:pPr>
              <w:tabs>
                <w:tab w:val="left" w:pos="360"/>
                <w:tab w:val="left" w:pos="705"/>
              </w:tabs>
              <w:jc w:val="both"/>
              <w:rPr>
                <w:rFonts w:ascii="Times New Roman" w:hAnsi="Times New Roman" w:cs="Times New Roman"/>
                <w:b/>
                <w:color w:val="333333"/>
                <w:sz w:val="28"/>
                <w:szCs w:val="28"/>
                <w:shd w:val="clear" w:color="auto" w:fill="FFFFFF"/>
              </w:rPr>
            </w:pPr>
            <w:r w:rsidRPr="007662FF">
              <w:rPr>
                <w:rFonts w:ascii="Times New Roman" w:hAnsi="Times New Roman" w:cs="Times New Roman"/>
                <w:b/>
                <w:color w:val="333333"/>
                <w:sz w:val="28"/>
                <w:szCs w:val="28"/>
                <w:shd w:val="clear" w:color="auto" w:fill="FFFFFF"/>
              </w:rPr>
              <w:t>1.4. Жителі території – члени територіальної громади міста Києва, які на законних підставах проживають на території, в межах якої діє орган самоорганізації населення.</w:t>
            </w:r>
          </w:p>
        </w:tc>
        <w:tc>
          <w:tcPr>
            <w:tcW w:w="5386" w:type="dxa"/>
          </w:tcPr>
          <w:p w:rsidR="007B3656" w:rsidRDefault="007B3656" w:rsidP="007B365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Правка не врахована.</w:t>
            </w:r>
          </w:p>
          <w:p w:rsidR="007B3656" w:rsidRPr="007B3656" w:rsidRDefault="007B3656" w:rsidP="007B3656">
            <w:pPr>
              <w:jc w:val="both"/>
              <w:rPr>
                <w:rFonts w:ascii="Times New Roman" w:hAnsi="Times New Roman" w:cs="Times New Roman"/>
                <w:i/>
                <w:color w:val="333333"/>
                <w:sz w:val="28"/>
                <w:szCs w:val="28"/>
                <w:shd w:val="clear" w:color="auto" w:fill="FFFFFF"/>
              </w:rPr>
            </w:pPr>
            <w:r w:rsidRPr="007B3656">
              <w:rPr>
                <w:rFonts w:ascii="Times New Roman" w:hAnsi="Times New Roman" w:cs="Times New Roman"/>
                <w:i/>
                <w:color w:val="333333"/>
                <w:sz w:val="28"/>
                <w:szCs w:val="28"/>
                <w:shd w:val="clear" w:color="auto" w:fill="FFFFFF"/>
              </w:rPr>
              <w:t>Суб’єкт подання наголошує, що частина перша статті 6 Закону України «Про органи самоорганізації населення» вказує: обирати та бути обраними до органу самоорганізації населення в порядку, визначеному цим Законом, можуть жителі, які на законних підставах проживають на відповідній території. Дефіні</w:t>
            </w:r>
            <w:r w:rsidR="007D3792">
              <w:rPr>
                <w:rFonts w:ascii="Times New Roman" w:hAnsi="Times New Roman" w:cs="Times New Roman"/>
                <w:i/>
                <w:color w:val="333333"/>
                <w:sz w:val="28"/>
                <w:szCs w:val="28"/>
                <w:shd w:val="clear" w:color="auto" w:fill="FFFFFF"/>
              </w:rPr>
              <w:t>ці</w:t>
            </w:r>
            <w:r w:rsidRPr="007B3656">
              <w:rPr>
                <w:rFonts w:ascii="Times New Roman" w:hAnsi="Times New Roman" w:cs="Times New Roman"/>
                <w:i/>
                <w:color w:val="333333"/>
                <w:sz w:val="28"/>
                <w:szCs w:val="28"/>
                <w:shd w:val="clear" w:color="auto" w:fill="FFFFFF"/>
              </w:rPr>
              <w:t>я «житель» є ширшою аніж дефініція виборець чи «член територіальної громади», адже включає у себе не обов’язково тільки громадян України.</w:t>
            </w: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Законні підстави проживання на території міста Києва або його частини підтверджуються наступними документами:</w:t>
            </w:r>
          </w:p>
        </w:tc>
        <w:tc>
          <w:tcPr>
            <w:tcW w:w="4678" w:type="dxa"/>
          </w:tcPr>
          <w:p w:rsidR="007B3656" w:rsidRPr="007662FF" w:rsidRDefault="007B3656" w:rsidP="007B3656">
            <w:pPr>
              <w:jc w:val="both"/>
              <w:rPr>
                <w:rFonts w:ascii="Times New Roman" w:hAnsi="Times New Roman" w:cs="Times New Roman"/>
                <w:sz w:val="28"/>
                <w:szCs w:val="28"/>
              </w:rPr>
            </w:pPr>
          </w:p>
        </w:tc>
        <w:tc>
          <w:tcPr>
            <w:tcW w:w="5386" w:type="dxa"/>
          </w:tcPr>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реєстрація відповідно до Закону України «Про свободу пересування та вільний вибір місця проживання в Україні» місця проживання особи за вказаною </w:t>
            </w:r>
            <w:proofErr w:type="spellStart"/>
            <w:r w:rsidRPr="007662FF">
              <w:rPr>
                <w:rFonts w:ascii="Times New Roman" w:hAnsi="Times New Roman" w:cs="Times New Roman"/>
                <w:sz w:val="28"/>
                <w:szCs w:val="28"/>
              </w:rPr>
              <w:t>адресою</w:t>
            </w:r>
            <w:proofErr w:type="spellEnd"/>
            <w:r w:rsidRPr="007662FF">
              <w:rPr>
                <w:rFonts w:ascii="Times New Roman" w:hAnsi="Times New Roman" w:cs="Times New Roman"/>
                <w:sz w:val="28"/>
                <w:szCs w:val="28"/>
              </w:rPr>
              <w:t>;</w:t>
            </w:r>
          </w:p>
        </w:tc>
        <w:tc>
          <w:tcPr>
            <w:tcW w:w="4678" w:type="dxa"/>
          </w:tcPr>
          <w:p w:rsidR="007B3656" w:rsidRPr="007662FF" w:rsidRDefault="007B3656" w:rsidP="007B3656">
            <w:pPr>
              <w:jc w:val="both"/>
              <w:rPr>
                <w:rFonts w:ascii="Times New Roman" w:hAnsi="Times New Roman" w:cs="Times New Roman"/>
                <w:sz w:val="28"/>
                <w:szCs w:val="28"/>
              </w:rPr>
            </w:pPr>
          </w:p>
        </w:tc>
        <w:tc>
          <w:tcPr>
            <w:tcW w:w="5386" w:type="dxa"/>
          </w:tcPr>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 xml:space="preserve">договір оренди житла за вказаною </w:t>
            </w:r>
            <w:proofErr w:type="spellStart"/>
            <w:r w:rsidRPr="007662FF">
              <w:rPr>
                <w:rFonts w:ascii="Times New Roman" w:hAnsi="Times New Roman" w:cs="Times New Roman"/>
                <w:sz w:val="28"/>
                <w:szCs w:val="28"/>
              </w:rPr>
              <w:t>адресою</w:t>
            </w:r>
            <w:proofErr w:type="spellEnd"/>
            <w:r w:rsidRPr="007662FF">
              <w:rPr>
                <w:rFonts w:ascii="Times New Roman" w:hAnsi="Times New Roman" w:cs="Times New Roman"/>
                <w:sz w:val="28"/>
                <w:szCs w:val="28"/>
              </w:rPr>
              <w:t>;</w:t>
            </w:r>
          </w:p>
        </w:tc>
        <w:tc>
          <w:tcPr>
            <w:tcW w:w="4678" w:type="dxa"/>
          </w:tcPr>
          <w:p w:rsidR="007B3656" w:rsidRPr="007662FF" w:rsidRDefault="007B3656" w:rsidP="007B3656">
            <w:pPr>
              <w:jc w:val="both"/>
              <w:rPr>
                <w:rFonts w:ascii="Times New Roman" w:hAnsi="Times New Roman" w:cs="Times New Roman"/>
                <w:sz w:val="28"/>
                <w:szCs w:val="28"/>
              </w:rPr>
            </w:pPr>
          </w:p>
        </w:tc>
        <w:tc>
          <w:tcPr>
            <w:tcW w:w="5386" w:type="dxa"/>
          </w:tcPr>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 xml:space="preserve">виданий органом державної влади чи органом місцевого самоврядування документ, що засвідчує здійснення особою підприємницької діяльності за вказаною </w:t>
            </w:r>
            <w:proofErr w:type="spellStart"/>
            <w:r w:rsidRPr="007662FF">
              <w:rPr>
                <w:rFonts w:ascii="Times New Roman" w:hAnsi="Times New Roman" w:cs="Times New Roman"/>
                <w:sz w:val="28"/>
                <w:szCs w:val="28"/>
              </w:rPr>
              <w:t>адресою</w:t>
            </w:r>
            <w:proofErr w:type="spellEnd"/>
            <w:r w:rsidRPr="007662FF">
              <w:rPr>
                <w:rFonts w:ascii="Times New Roman" w:hAnsi="Times New Roman" w:cs="Times New Roman"/>
                <w:sz w:val="28"/>
                <w:szCs w:val="28"/>
              </w:rPr>
              <w:t>, зокрема, виписка з Єдиного державного реєстру юридичних осіб, фізичних осіб – підприємців та громадських формувань, витяг з Єдиного державного реєстру юридичних осіб, фізичних осіб – підприємців та громадських формувань;</w:t>
            </w:r>
          </w:p>
        </w:tc>
        <w:tc>
          <w:tcPr>
            <w:tcW w:w="4678" w:type="dxa"/>
          </w:tcPr>
          <w:p w:rsidR="007B3656" w:rsidRPr="007662FF" w:rsidRDefault="007B3656" w:rsidP="007B3656">
            <w:pPr>
              <w:tabs>
                <w:tab w:val="left" w:pos="360"/>
                <w:tab w:val="left" w:pos="705"/>
              </w:tabs>
              <w:jc w:val="both"/>
              <w:rPr>
                <w:rFonts w:ascii="Times New Roman" w:hAnsi="Times New Roman" w:cs="Times New Roman"/>
                <w:b/>
                <w:strike/>
                <w:sz w:val="28"/>
                <w:szCs w:val="28"/>
              </w:rPr>
            </w:pPr>
            <w:r w:rsidRPr="007662FF">
              <w:rPr>
                <w:rFonts w:ascii="Times New Roman" w:hAnsi="Times New Roman" w:cs="Times New Roman"/>
                <w:b/>
                <w:strike/>
                <w:sz w:val="28"/>
                <w:szCs w:val="28"/>
              </w:rPr>
              <w:t xml:space="preserve">виданий органом державної влади чи органом місцевого самоврядування документ, що засвідчує здійснення особою підприємницької діяльності за вказаною </w:t>
            </w:r>
            <w:proofErr w:type="spellStart"/>
            <w:r w:rsidRPr="007662FF">
              <w:rPr>
                <w:rFonts w:ascii="Times New Roman" w:hAnsi="Times New Roman" w:cs="Times New Roman"/>
                <w:b/>
                <w:strike/>
                <w:sz w:val="28"/>
                <w:szCs w:val="28"/>
              </w:rPr>
              <w:t>адресою</w:t>
            </w:r>
            <w:proofErr w:type="spellEnd"/>
            <w:r w:rsidRPr="007662FF">
              <w:rPr>
                <w:rFonts w:ascii="Times New Roman" w:hAnsi="Times New Roman" w:cs="Times New Roman"/>
                <w:b/>
                <w:strike/>
                <w:sz w:val="28"/>
                <w:szCs w:val="28"/>
              </w:rPr>
              <w:t>, зокрема, виписка з Єдиного державного реєстру юридичних осіб, фізичних осіб – підприємців та громадських формувань, витяг з Єдиного державного реєстру юридичних осіб, фізичних осіб – підприємців та громадських формувань;</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 xml:space="preserve">документ, що підтверджує право власності на житло за вказаною </w:t>
            </w:r>
            <w:proofErr w:type="spellStart"/>
            <w:r w:rsidRPr="007662FF">
              <w:rPr>
                <w:rFonts w:ascii="Times New Roman" w:hAnsi="Times New Roman" w:cs="Times New Roman"/>
                <w:sz w:val="28"/>
                <w:szCs w:val="28"/>
              </w:rPr>
              <w:t>адресою</w:t>
            </w:r>
            <w:proofErr w:type="spellEnd"/>
            <w:r w:rsidRPr="007662FF">
              <w:rPr>
                <w:rFonts w:ascii="Times New Roman" w:hAnsi="Times New Roman" w:cs="Times New Roman"/>
                <w:sz w:val="28"/>
                <w:szCs w:val="28"/>
              </w:rPr>
              <w:t xml:space="preserve">, зокрема, витяг з Державного реєстру речових прав на нерухоме майно, свідоцтво про право власності на нерухоме майно, свідоцтво про право на спадщину, договір купівлі-продажу житлового будинку (квартири), договір </w:t>
            </w:r>
            <w:r w:rsidRPr="007662FF">
              <w:rPr>
                <w:rFonts w:ascii="Times New Roman" w:hAnsi="Times New Roman" w:cs="Times New Roman"/>
                <w:sz w:val="28"/>
                <w:szCs w:val="28"/>
              </w:rPr>
              <w:lastRenderedPageBreak/>
              <w:t>дарування житлового будинку (квартири);</w:t>
            </w:r>
          </w:p>
        </w:tc>
        <w:tc>
          <w:tcPr>
            <w:tcW w:w="4678" w:type="dxa"/>
          </w:tcPr>
          <w:p w:rsidR="007B3656" w:rsidRPr="007662FF" w:rsidRDefault="007B3656" w:rsidP="007B3656">
            <w:pPr>
              <w:tabs>
                <w:tab w:val="left" w:pos="360"/>
                <w:tab w:val="left" w:pos="705"/>
              </w:tabs>
              <w:jc w:val="both"/>
              <w:rPr>
                <w:rFonts w:ascii="Times New Roman" w:hAnsi="Times New Roman" w:cs="Times New Roman"/>
                <w:b/>
                <w:strike/>
                <w:sz w:val="28"/>
                <w:szCs w:val="28"/>
              </w:rPr>
            </w:pPr>
            <w:r w:rsidRPr="007662FF">
              <w:rPr>
                <w:rFonts w:ascii="Times New Roman" w:hAnsi="Times New Roman" w:cs="Times New Roman"/>
                <w:b/>
                <w:strike/>
                <w:sz w:val="28"/>
                <w:szCs w:val="28"/>
              </w:rPr>
              <w:lastRenderedPageBreak/>
              <w:t xml:space="preserve">документ, що підтверджує право власності на житло за вказаною </w:t>
            </w:r>
            <w:proofErr w:type="spellStart"/>
            <w:r w:rsidRPr="007662FF">
              <w:rPr>
                <w:rFonts w:ascii="Times New Roman" w:hAnsi="Times New Roman" w:cs="Times New Roman"/>
                <w:b/>
                <w:strike/>
                <w:sz w:val="28"/>
                <w:szCs w:val="28"/>
              </w:rPr>
              <w:t>адресою</w:t>
            </w:r>
            <w:proofErr w:type="spellEnd"/>
            <w:r w:rsidRPr="007662FF">
              <w:rPr>
                <w:rFonts w:ascii="Times New Roman" w:hAnsi="Times New Roman" w:cs="Times New Roman"/>
                <w:b/>
                <w:strike/>
                <w:sz w:val="28"/>
                <w:szCs w:val="28"/>
              </w:rPr>
              <w:t xml:space="preserve">, зокрема, витяг з Державного реєстру речових прав на нерухоме майно, свідоцтво про право власності на нерухоме майно, свідоцтво про право на спадщину, договір купівлі-продажу житлового будинку </w:t>
            </w:r>
            <w:r w:rsidRPr="007662FF">
              <w:rPr>
                <w:rFonts w:ascii="Times New Roman" w:hAnsi="Times New Roman" w:cs="Times New Roman"/>
                <w:b/>
                <w:strike/>
                <w:sz w:val="28"/>
                <w:szCs w:val="28"/>
              </w:rPr>
              <w:lastRenderedPageBreak/>
              <w:t>(квартири), договір дарування житлового будинку (квартири);</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не врахована.</w:t>
            </w:r>
          </w:p>
          <w:p w:rsidR="007B3656" w:rsidRPr="000B1291" w:rsidRDefault="007B3656" w:rsidP="007B3656">
            <w:pPr>
              <w:jc w:val="both"/>
              <w:rPr>
                <w:rFonts w:ascii="Times New Roman" w:hAnsi="Times New Roman" w:cs="Times New Roman"/>
                <w:i/>
                <w:sz w:val="28"/>
                <w:szCs w:val="28"/>
                <w:lang w:val="en-US"/>
              </w:rPr>
            </w:pPr>
            <w:r w:rsidRPr="007662FF">
              <w:rPr>
                <w:rFonts w:ascii="Times New Roman" w:hAnsi="Times New Roman" w:cs="Times New Roman"/>
                <w:i/>
                <w:sz w:val="28"/>
                <w:szCs w:val="28"/>
              </w:rPr>
              <w:t>Суб’єкт подання звертає увагу, що наявність житлової власності на території дії органу самоорганізації населення безсумнівно підтверджує, що власник на законних підставах проживає на такій території, а отже такі документи не повинні бути виключені із переліку.</w:t>
            </w: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довідка про взяття на облік внутрішньо переміщеної особи;</w:t>
            </w:r>
          </w:p>
        </w:tc>
        <w:tc>
          <w:tcPr>
            <w:tcW w:w="4678" w:type="dxa"/>
          </w:tcPr>
          <w:p w:rsidR="007B3656" w:rsidRPr="007662FF" w:rsidRDefault="007B3656" w:rsidP="007B3656">
            <w:pPr>
              <w:jc w:val="both"/>
              <w:rPr>
                <w:rFonts w:ascii="Times New Roman" w:hAnsi="Times New Roman" w:cs="Times New Roman"/>
                <w:sz w:val="28"/>
                <w:szCs w:val="28"/>
              </w:rPr>
            </w:pPr>
          </w:p>
        </w:tc>
        <w:tc>
          <w:tcPr>
            <w:tcW w:w="5386" w:type="dxa"/>
          </w:tcPr>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 xml:space="preserve">документ, що засвідчує здійснення особою догляду за особою, місце проживання якої зареєстроване відповідно до Закону України «Про свободу пересування та вільний вибір місця проживання в Україні» за вказаною </w:t>
            </w:r>
            <w:proofErr w:type="spellStart"/>
            <w:r w:rsidRPr="007662FF">
              <w:rPr>
                <w:rFonts w:ascii="Times New Roman" w:hAnsi="Times New Roman" w:cs="Times New Roman"/>
                <w:sz w:val="28"/>
                <w:szCs w:val="28"/>
              </w:rPr>
              <w:t>адресою</w:t>
            </w:r>
            <w:proofErr w:type="spellEnd"/>
            <w:r w:rsidRPr="007662FF">
              <w:rPr>
                <w:rFonts w:ascii="Times New Roman" w:hAnsi="Times New Roman" w:cs="Times New Roman"/>
                <w:sz w:val="28"/>
                <w:szCs w:val="28"/>
              </w:rPr>
              <w:t>, зокрема, довідка про спільне проживання з особою, яка потребує догляду, видана уповноваженим органом;</w:t>
            </w:r>
          </w:p>
        </w:tc>
        <w:tc>
          <w:tcPr>
            <w:tcW w:w="4678" w:type="dxa"/>
          </w:tcPr>
          <w:p w:rsidR="007B3656" w:rsidRPr="007662FF" w:rsidRDefault="007B3656" w:rsidP="007B3656">
            <w:pPr>
              <w:jc w:val="both"/>
              <w:rPr>
                <w:rFonts w:ascii="Times New Roman" w:hAnsi="Times New Roman" w:cs="Times New Roman"/>
                <w:sz w:val="28"/>
                <w:szCs w:val="28"/>
              </w:rPr>
            </w:pPr>
          </w:p>
        </w:tc>
        <w:tc>
          <w:tcPr>
            <w:tcW w:w="5386" w:type="dxa"/>
          </w:tcPr>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sz w:val="28"/>
                <w:szCs w:val="28"/>
              </w:rPr>
            </w:pPr>
            <w:r w:rsidRPr="007662FF">
              <w:rPr>
                <w:rFonts w:ascii="Times New Roman" w:hAnsi="Times New Roman" w:cs="Times New Roman"/>
                <w:sz w:val="28"/>
                <w:szCs w:val="28"/>
              </w:rPr>
              <w:t xml:space="preserve">документ, що засвідчує перебування особи у шлюбі або у родинних відносинах з особою, місце проживання якої зареєстроване згідно із Законом України «Про свободу пересування та вільний вибір місця проживання в Україні» за вказаною </w:t>
            </w:r>
            <w:proofErr w:type="spellStart"/>
            <w:r w:rsidRPr="007662FF">
              <w:rPr>
                <w:rFonts w:ascii="Times New Roman" w:hAnsi="Times New Roman" w:cs="Times New Roman"/>
                <w:sz w:val="28"/>
                <w:szCs w:val="28"/>
              </w:rPr>
              <w:t>адресою</w:t>
            </w:r>
            <w:proofErr w:type="spellEnd"/>
            <w:r w:rsidRPr="007662FF">
              <w:rPr>
                <w:rFonts w:ascii="Times New Roman" w:hAnsi="Times New Roman" w:cs="Times New Roman"/>
                <w:sz w:val="28"/>
                <w:szCs w:val="28"/>
              </w:rPr>
              <w:t>, зокрема, свідоцтво про шлюб, свідоцтво про народження, судове рішення про встановлення факту родинних відносин між фізичними особами.</w:t>
            </w:r>
          </w:p>
        </w:tc>
        <w:tc>
          <w:tcPr>
            <w:tcW w:w="4678" w:type="dxa"/>
          </w:tcPr>
          <w:p w:rsidR="007B3656" w:rsidRPr="007662FF" w:rsidRDefault="007B3656" w:rsidP="007B3656">
            <w:pPr>
              <w:jc w:val="both"/>
              <w:rPr>
                <w:rFonts w:ascii="Times New Roman" w:hAnsi="Times New Roman" w:cs="Times New Roman"/>
                <w:sz w:val="28"/>
                <w:szCs w:val="28"/>
              </w:rPr>
            </w:pPr>
          </w:p>
        </w:tc>
        <w:tc>
          <w:tcPr>
            <w:tcW w:w="5386" w:type="dxa"/>
          </w:tcPr>
          <w:p w:rsidR="007B3656" w:rsidRPr="007662FF" w:rsidRDefault="007B3656" w:rsidP="007B3656">
            <w:pPr>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1.5.</w:t>
            </w:r>
            <w:r w:rsidRPr="007662FF">
              <w:rPr>
                <w:rFonts w:ascii="Times New Roman" w:hAnsi="Times New Roman" w:cs="Times New Roman"/>
                <w:color w:val="333333"/>
                <w:sz w:val="28"/>
                <w:szCs w:val="28"/>
                <w:shd w:val="clear" w:color="auto" w:fill="FFFFFF"/>
              </w:rPr>
              <w:tab/>
              <w:t xml:space="preserve">Загальні збори – зібрання всіх чи частини жителів, які на законних підставах проживають на території </w:t>
            </w:r>
            <w:r w:rsidRPr="007662FF">
              <w:rPr>
                <w:rFonts w:ascii="Times New Roman" w:hAnsi="Times New Roman" w:cs="Times New Roman"/>
                <w:color w:val="333333"/>
                <w:sz w:val="28"/>
                <w:szCs w:val="28"/>
                <w:shd w:val="clear" w:color="auto" w:fill="FFFFFF"/>
              </w:rPr>
              <w:lastRenderedPageBreak/>
              <w:t>міста Києва або його частини, з питань ініціювання створення органу самоорганізації населення.</w:t>
            </w:r>
          </w:p>
        </w:tc>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1.5.</w:t>
            </w:r>
            <w:r w:rsidRPr="007662FF">
              <w:rPr>
                <w:rFonts w:ascii="Times New Roman" w:hAnsi="Times New Roman" w:cs="Times New Roman"/>
                <w:color w:val="333333"/>
                <w:sz w:val="28"/>
                <w:szCs w:val="28"/>
                <w:shd w:val="clear" w:color="auto" w:fill="FFFFFF"/>
              </w:rPr>
              <w:tab/>
            </w:r>
            <w:r w:rsidRPr="007662FF">
              <w:rPr>
                <w:rFonts w:ascii="Times New Roman" w:hAnsi="Times New Roman" w:cs="Times New Roman"/>
                <w:b/>
                <w:strike/>
                <w:color w:val="333333"/>
                <w:sz w:val="28"/>
                <w:szCs w:val="28"/>
                <w:shd w:val="clear" w:color="auto" w:fill="FFFFFF"/>
              </w:rPr>
              <w:t>Загальні</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З</w:t>
            </w:r>
            <w:r w:rsidRPr="007662FF">
              <w:rPr>
                <w:rFonts w:ascii="Times New Roman" w:hAnsi="Times New Roman" w:cs="Times New Roman"/>
                <w:color w:val="333333"/>
                <w:sz w:val="28"/>
                <w:szCs w:val="28"/>
                <w:shd w:val="clear" w:color="auto" w:fill="FFFFFF"/>
              </w:rPr>
              <w:t xml:space="preserve">бори – зібрання </w:t>
            </w:r>
            <w:r w:rsidRPr="007662FF">
              <w:rPr>
                <w:rFonts w:ascii="Times New Roman" w:hAnsi="Times New Roman" w:cs="Times New Roman"/>
                <w:b/>
                <w:strike/>
                <w:color w:val="333333"/>
                <w:sz w:val="28"/>
                <w:szCs w:val="28"/>
                <w:shd w:val="clear" w:color="auto" w:fill="FFFFFF"/>
              </w:rPr>
              <w:t>всіх чи частини</w:t>
            </w:r>
            <w:r w:rsidRPr="007662FF">
              <w:rPr>
                <w:rFonts w:ascii="Times New Roman" w:hAnsi="Times New Roman" w:cs="Times New Roman"/>
                <w:color w:val="333333"/>
                <w:sz w:val="28"/>
                <w:szCs w:val="28"/>
                <w:shd w:val="clear" w:color="auto" w:fill="FFFFFF"/>
              </w:rPr>
              <w:t xml:space="preserve"> жителів, які на законних підставах проживають на </w:t>
            </w:r>
            <w:r w:rsidRPr="007662FF">
              <w:rPr>
                <w:rFonts w:ascii="Times New Roman" w:hAnsi="Times New Roman" w:cs="Times New Roman"/>
                <w:b/>
                <w:color w:val="333333"/>
                <w:sz w:val="28"/>
                <w:szCs w:val="28"/>
                <w:shd w:val="clear" w:color="auto" w:fill="FFFFFF"/>
              </w:rPr>
              <w:lastRenderedPageBreak/>
              <w:t>відповідній</w:t>
            </w:r>
            <w:r w:rsidRPr="007662FF">
              <w:rPr>
                <w:rFonts w:ascii="Times New Roman" w:hAnsi="Times New Roman" w:cs="Times New Roman"/>
                <w:color w:val="333333"/>
                <w:sz w:val="28"/>
                <w:szCs w:val="28"/>
                <w:shd w:val="clear" w:color="auto" w:fill="FFFFFF"/>
              </w:rPr>
              <w:t xml:space="preserve"> території міста Києва </w:t>
            </w:r>
            <w:r w:rsidRPr="007662FF">
              <w:rPr>
                <w:rFonts w:ascii="Times New Roman" w:hAnsi="Times New Roman" w:cs="Times New Roman"/>
                <w:b/>
                <w:strike/>
                <w:color w:val="333333"/>
                <w:sz w:val="28"/>
                <w:szCs w:val="28"/>
                <w:shd w:val="clear" w:color="auto" w:fill="FFFFFF"/>
              </w:rPr>
              <w:t>або його частини</w:t>
            </w:r>
            <w:r w:rsidRPr="007662FF">
              <w:rPr>
                <w:rFonts w:ascii="Times New Roman" w:hAnsi="Times New Roman" w:cs="Times New Roman"/>
                <w:color w:val="333333"/>
                <w:sz w:val="28"/>
                <w:szCs w:val="28"/>
                <w:shd w:val="clear" w:color="auto" w:fill="FFFFFF"/>
              </w:rPr>
              <w:t>, з питань 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врахована.</w:t>
            </w:r>
          </w:p>
          <w:p w:rsidR="007B3656" w:rsidRPr="007662FF" w:rsidRDefault="007B3656"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1.6.</w:t>
            </w:r>
            <w:r w:rsidRPr="007662FF">
              <w:rPr>
                <w:rFonts w:ascii="Times New Roman" w:hAnsi="Times New Roman" w:cs="Times New Roman"/>
                <w:color w:val="333333"/>
                <w:sz w:val="28"/>
                <w:szCs w:val="28"/>
                <w:shd w:val="clear" w:color="auto" w:fill="FFFFFF"/>
              </w:rPr>
              <w:tab/>
              <w:t>Загальні збори нижчого рівня – зібрання всіх чи частини жителів, які на законних підставах проживають на території міста Києва або його частини, для обрання своїх представників для участі у конференції з питань ініціювання створення органу самоорганізації населення.</w:t>
            </w:r>
          </w:p>
        </w:tc>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1.6.</w:t>
            </w:r>
            <w:r w:rsidRPr="007662FF">
              <w:rPr>
                <w:rFonts w:ascii="Times New Roman" w:hAnsi="Times New Roman" w:cs="Times New Roman"/>
                <w:color w:val="333333"/>
                <w:sz w:val="28"/>
                <w:szCs w:val="28"/>
                <w:shd w:val="clear" w:color="auto" w:fill="FFFFFF"/>
              </w:rPr>
              <w:tab/>
            </w:r>
            <w:r w:rsidRPr="007662FF">
              <w:rPr>
                <w:rFonts w:ascii="Times New Roman" w:hAnsi="Times New Roman" w:cs="Times New Roman"/>
                <w:b/>
                <w:strike/>
                <w:color w:val="333333"/>
                <w:sz w:val="28"/>
                <w:szCs w:val="28"/>
                <w:shd w:val="clear" w:color="auto" w:fill="FFFFFF"/>
              </w:rPr>
              <w:t>Загальні</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З</w:t>
            </w:r>
            <w:r w:rsidRPr="007662FF">
              <w:rPr>
                <w:rFonts w:ascii="Times New Roman" w:hAnsi="Times New Roman" w:cs="Times New Roman"/>
                <w:color w:val="333333"/>
                <w:sz w:val="28"/>
                <w:szCs w:val="28"/>
                <w:shd w:val="clear" w:color="auto" w:fill="FFFFFF"/>
              </w:rPr>
              <w:t xml:space="preserve">бори нижчого рівня – зібрання </w:t>
            </w:r>
            <w:r w:rsidRPr="007662FF">
              <w:rPr>
                <w:rFonts w:ascii="Times New Roman" w:hAnsi="Times New Roman" w:cs="Times New Roman"/>
                <w:b/>
                <w:strike/>
                <w:color w:val="333333"/>
                <w:sz w:val="28"/>
                <w:szCs w:val="28"/>
                <w:shd w:val="clear" w:color="auto" w:fill="FFFFFF"/>
              </w:rPr>
              <w:t>всіх чи частини</w:t>
            </w:r>
            <w:r w:rsidRPr="007662FF">
              <w:rPr>
                <w:rFonts w:ascii="Times New Roman" w:hAnsi="Times New Roman" w:cs="Times New Roman"/>
                <w:color w:val="333333"/>
                <w:sz w:val="28"/>
                <w:szCs w:val="28"/>
                <w:shd w:val="clear" w:color="auto" w:fill="FFFFFF"/>
              </w:rPr>
              <w:t xml:space="preserve"> жителів, які на законних підставах проживають на території міста Києва </w:t>
            </w:r>
            <w:r w:rsidRPr="007662FF">
              <w:rPr>
                <w:rFonts w:ascii="Times New Roman" w:hAnsi="Times New Roman" w:cs="Times New Roman"/>
                <w:b/>
                <w:strike/>
                <w:color w:val="333333"/>
                <w:sz w:val="28"/>
                <w:szCs w:val="28"/>
                <w:shd w:val="clear" w:color="auto" w:fill="FFFFFF"/>
              </w:rPr>
              <w:t>або його частини</w:t>
            </w:r>
            <w:r w:rsidRPr="007662FF">
              <w:rPr>
                <w:rFonts w:ascii="Times New Roman" w:hAnsi="Times New Roman" w:cs="Times New Roman"/>
                <w:color w:val="333333"/>
                <w:sz w:val="28"/>
                <w:szCs w:val="28"/>
                <w:shd w:val="clear" w:color="auto" w:fill="FFFFFF"/>
              </w:rPr>
              <w:t xml:space="preserve">, для обрання </w:t>
            </w:r>
            <w:r w:rsidRPr="007662FF">
              <w:rPr>
                <w:rFonts w:ascii="Times New Roman" w:hAnsi="Times New Roman" w:cs="Times New Roman"/>
                <w:b/>
                <w:strike/>
                <w:color w:val="333333"/>
                <w:sz w:val="28"/>
                <w:szCs w:val="28"/>
                <w:shd w:val="clear" w:color="auto" w:fill="FFFFFF"/>
              </w:rPr>
              <w:t>своїх</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 xml:space="preserve">уповноважених </w:t>
            </w:r>
            <w:r w:rsidRPr="007662FF">
              <w:rPr>
                <w:rFonts w:ascii="Times New Roman" w:hAnsi="Times New Roman" w:cs="Times New Roman"/>
                <w:color w:val="333333"/>
                <w:sz w:val="28"/>
                <w:szCs w:val="28"/>
                <w:shd w:val="clear" w:color="auto" w:fill="FFFFFF"/>
              </w:rPr>
              <w:t>представників для участі у конференції з питань 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1.7.</w:t>
            </w:r>
            <w:r w:rsidRPr="007662FF">
              <w:rPr>
                <w:rFonts w:ascii="Times New Roman" w:hAnsi="Times New Roman" w:cs="Times New Roman"/>
                <w:color w:val="333333"/>
                <w:sz w:val="28"/>
                <w:szCs w:val="28"/>
                <w:shd w:val="clear" w:color="auto" w:fill="FFFFFF"/>
              </w:rPr>
              <w:tab/>
              <w:t>Конференція – зібрання представників жителів, які на законних підставах проживають на території міста Києва або його частини, обраних на загальних зборах нижчого рівня, з питань ініціювання створення органу самоорганізації населення.</w:t>
            </w:r>
          </w:p>
        </w:tc>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1.7.</w:t>
            </w:r>
            <w:r w:rsidRPr="007662FF">
              <w:rPr>
                <w:rFonts w:ascii="Times New Roman" w:hAnsi="Times New Roman" w:cs="Times New Roman"/>
                <w:color w:val="333333"/>
                <w:sz w:val="28"/>
                <w:szCs w:val="28"/>
                <w:shd w:val="clear" w:color="auto" w:fill="FFFFFF"/>
              </w:rPr>
              <w:tab/>
              <w:t xml:space="preserve">Конференція – зібрання </w:t>
            </w:r>
            <w:r w:rsidRPr="007662FF">
              <w:rPr>
                <w:rFonts w:ascii="Times New Roman" w:hAnsi="Times New Roman" w:cs="Times New Roman"/>
                <w:b/>
                <w:color w:val="333333"/>
                <w:sz w:val="28"/>
                <w:szCs w:val="28"/>
                <w:shd w:val="clear" w:color="auto" w:fill="FFFFFF"/>
              </w:rPr>
              <w:t xml:space="preserve">уповноважених </w:t>
            </w:r>
            <w:r w:rsidRPr="007662FF">
              <w:rPr>
                <w:rFonts w:ascii="Times New Roman" w:hAnsi="Times New Roman" w:cs="Times New Roman"/>
                <w:color w:val="333333"/>
                <w:sz w:val="28"/>
                <w:szCs w:val="28"/>
                <w:shd w:val="clear" w:color="auto" w:fill="FFFFFF"/>
              </w:rPr>
              <w:t xml:space="preserve">представників жителів, </w:t>
            </w:r>
            <w:r w:rsidRPr="007662FF">
              <w:rPr>
                <w:rFonts w:ascii="Times New Roman" w:hAnsi="Times New Roman" w:cs="Times New Roman"/>
                <w:b/>
                <w:strike/>
                <w:color w:val="333333"/>
                <w:sz w:val="28"/>
                <w:szCs w:val="28"/>
                <w:shd w:val="clear" w:color="auto" w:fill="FFFFFF"/>
              </w:rPr>
              <w:t>які на законних підставах проживають на території міста Києва або його частини</w:t>
            </w:r>
            <w:r w:rsidRPr="007662FF">
              <w:rPr>
                <w:rFonts w:ascii="Times New Roman" w:hAnsi="Times New Roman" w:cs="Times New Roman"/>
                <w:color w:val="333333"/>
                <w:sz w:val="28"/>
                <w:szCs w:val="28"/>
                <w:shd w:val="clear" w:color="auto" w:fill="FFFFFF"/>
              </w:rPr>
              <w:t xml:space="preserve">, обраних на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зборах нижчого рівня, з питань 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1.8.</w:t>
            </w:r>
            <w:r w:rsidRPr="007662FF">
              <w:rPr>
                <w:rFonts w:ascii="Times New Roman" w:hAnsi="Times New Roman" w:cs="Times New Roman"/>
                <w:color w:val="333333"/>
                <w:sz w:val="28"/>
                <w:szCs w:val="28"/>
                <w:shd w:val="clear" w:color="auto" w:fill="FFFFFF"/>
              </w:rPr>
              <w:tab/>
              <w:t xml:space="preserve">Ініціатор проведення загальних зборів (конференції) – один із жителів, які на законних підставах проживають на території міста Києва або його частини, який здійснює організаційне забезпечення процедури ініціювання проведення загальних зборів або конференції, </w:t>
            </w:r>
            <w:r w:rsidRPr="007662FF">
              <w:rPr>
                <w:rFonts w:ascii="Times New Roman" w:hAnsi="Times New Roman" w:cs="Times New Roman"/>
                <w:color w:val="333333"/>
                <w:sz w:val="28"/>
                <w:szCs w:val="28"/>
                <w:shd w:val="clear" w:color="auto" w:fill="FFFFFF"/>
              </w:rPr>
              <w:lastRenderedPageBreak/>
              <w:t>загальних зборів нижчого рівня для подальшого проведення конференції з питань ініціювання створення органу самоорганізації населення.</w:t>
            </w:r>
          </w:p>
        </w:tc>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1.8.</w:t>
            </w:r>
            <w:r w:rsidRPr="007662FF">
              <w:rPr>
                <w:rFonts w:ascii="Times New Roman" w:hAnsi="Times New Roman" w:cs="Times New Roman"/>
                <w:color w:val="333333"/>
                <w:sz w:val="28"/>
                <w:szCs w:val="28"/>
                <w:shd w:val="clear" w:color="auto" w:fill="FFFFFF"/>
              </w:rPr>
              <w:tab/>
              <w:t xml:space="preserve">Ініціатор проведення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зборів (конференції) – один із жителів </w:t>
            </w:r>
            <w:r w:rsidRPr="007662FF">
              <w:rPr>
                <w:rFonts w:ascii="Times New Roman" w:hAnsi="Times New Roman" w:cs="Times New Roman"/>
                <w:b/>
                <w:color w:val="333333"/>
                <w:sz w:val="28"/>
                <w:szCs w:val="28"/>
                <w:shd w:val="clear" w:color="auto" w:fill="FFFFFF"/>
              </w:rPr>
              <w:t>або група жителів</w:t>
            </w:r>
            <w:r w:rsidRPr="007662FF">
              <w:rPr>
                <w:rFonts w:ascii="Times New Roman" w:hAnsi="Times New Roman" w:cs="Times New Roman"/>
                <w:color w:val="333333"/>
                <w:sz w:val="28"/>
                <w:szCs w:val="28"/>
                <w:shd w:val="clear" w:color="auto" w:fill="FFFFFF"/>
              </w:rPr>
              <w:t xml:space="preserve">, які на законних підставах проживають на території міста Києва </w:t>
            </w:r>
            <w:r w:rsidRPr="007662FF">
              <w:rPr>
                <w:rFonts w:ascii="Times New Roman" w:hAnsi="Times New Roman" w:cs="Times New Roman"/>
                <w:b/>
                <w:strike/>
                <w:color w:val="333333"/>
                <w:sz w:val="28"/>
                <w:szCs w:val="28"/>
                <w:shd w:val="clear" w:color="auto" w:fill="FFFFFF"/>
              </w:rPr>
              <w:t>або його частини, який</w:t>
            </w:r>
            <w:r w:rsidRPr="007662FF">
              <w:rPr>
                <w:rFonts w:ascii="Times New Roman" w:hAnsi="Times New Roman" w:cs="Times New Roman"/>
                <w:color w:val="333333"/>
                <w:sz w:val="28"/>
                <w:szCs w:val="28"/>
                <w:shd w:val="clear" w:color="auto" w:fill="FFFFFF"/>
              </w:rPr>
              <w:t xml:space="preserve"> здійснює організаційне забезпечення процедури ініціювання проведення </w:t>
            </w:r>
            <w:r w:rsidRPr="007662FF">
              <w:rPr>
                <w:rFonts w:ascii="Times New Roman" w:hAnsi="Times New Roman" w:cs="Times New Roman"/>
                <w:b/>
                <w:strike/>
                <w:color w:val="333333"/>
                <w:sz w:val="28"/>
                <w:szCs w:val="28"/>
                <w:shd w:val="clear" w:color="auto" w:fill="FFFFFF"/>
              </w:rPr>
              <w:lastRenderedPageBreak/>
              <w:t>загальних</w:t>
            </w:r>
            <w:r w:rsidRPr="007662FF">
              <w:rPr>
                <w:rFonts w:ascii="Times New Roman" w:hAnsi="Times New Roman" w:cs="Times New Roman"/>
                <w:color w:val="333333"/>
                <w:sz w:val="28"/>
                <w:szCs w:val="28"/>
                <w:shd w:val="clear" w:color="auto" w:fill="FFFFFF"/>
              </w:rPr>
              <w:t xml:space="preserve"> зборів або конференції,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зборів нижчого рівня для </w:t>
            </w:r>
            <w:r w:rsidRPr="007662FF">
              <w:rPr>
                <w:rFonts w:ascii="Times New Roman" w:hAnsi="Times New Roman" w:cs="Times New Roman"/>
                <w:b/>
                <w:strike/>
                <w:color w:val="333333"/>
                <w:sz w:val="28"/>
                <w:szCs w:val="28"/>
                <w:shd w:val="clear" w:color="auto" w:fill="FFFFFF"/>
              </w:rPr>
              <w:t>подальшого проведення конференції</w:t>
            </w:r>
            <w:r w:rsidRPr="007662FF">
              <w:rPr>
                <w:rFonts w:ascii="Times New Roman" w:hAnsi="Times New Roman" w:cs="Times New Roman"/>
                <w:color w:val="333333"/>
                <w:sz w:val="28"/>
                <w:szCs w:val="28"/>
                <w:shd w:val="clear" w:color="auto" w:fill="FFFFFF"/>
              </w:rPr>
              <w:t xml:space="preserve"> з питань 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врахована.</w:t>
            </w:r>
          </w:p>
          <w:p w:rsidR="007B3656" w:rsidRPr="007662FF" w:rsidRDefault="007B3656"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1.9.</w:t>
            </w:r>
            <w:r w:rsidRPr="007662FF">
              <w:rPr>
                <w:rFonts w:ascii="Times New Roman" w:hAnsi="Times New Roman" w:cs="Times New Roman"/>
                <w:color w:val="333333"/>
                <w:sz w:val="28"/>
                <w:szCs w:val="28"/>
                <w:shd w:val="clear" w:color="auto" w:fill="FFFFFF"/>
              </w:rPr>
              <w:tab/>
              <w:t>Ініціативна група – група із числа жителів, які на законних підставах проживають на території міста Києва або його частини, обрана загальними зборами або конференцією для здійснення організаційно-правового супроводу у Київській міській раді, виконавчому органі Київської міської ради (Київській міській державний адміністрації) з питань створення органу самоорганізації населення.</w:t>
            </w:r>
          </w:p>
        </w:tc>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1.9.</w:t>
            </w:r>
            <w:r w:rsidRPr="007662FF">
              <w:rPr>
                <w:rFonts w:ascii="Times New Roman" w:hAnsi="Times New Roman" w:cs="Times New Roman"/>
                <w:color w:val="333333"/>
                <w:sz w:val="28"/>
                <w:szCs w:val="28"/>
                <w:shd w:val="clear" w:color="auto" w:fill="FFFFFF"/>
              </w:rPr>
              <w:tab/>
              <w:t xml:space="preserve">Ініціативна група – група </w:t>
            </w:r>
            <w:r w:rsidRPr="007662FF">
              <w:rPr>
                <w:rFonts w:ascii="Times New Roman" w:hAnsi="Times New Roman" w:cs="Times New Roman"/>
                <w:b/>
                <w:strike/>
                <w:color w:val="333333"/>
                <w:sz w:val="28"/>
                <w:szCs w:val="28"/>
                <w:shd w:val="clear" w:color="auto" w:fill="FFFFFF"/>
              </w:rPr>
              <w:t>із числа</w:t>
            </w:r>
            <w:r w:rsidRPr="007662FF">
              <w:rPr>
                <w:rFonts w:ascii="Times New Roman" w:hAnsi="Times New Roman" w:cs="Times New Roman"/>
                <w:color w:val="333333"/>
                <w:sz w:val="28"/>
                <w:szCs w:val="28"/>
                <w:shd w:val="clear" w:color="auto" w:fill="FFFFFF"/>
              </w:rPr>
              <w:t xml:space="preserve"> жителів, які на законних підставах проживають на </w:t>
            </w:r>
            <w:r w:rsidRPr="007662FF">
              <w:rPr>
                <w:rFonts w:ascii="Times New Roman" w:hAnsi="Times New Roman" w:cs="Times New Roman"/>
                <w:b/>
                <w:color w:val="333333"/>
                <w:sz w:val="28"/>
                <w:szCs w:val="28"/>
                <w:shd w:val="clear" w:color="auto" w:fill="FFFFFF"/>
              </w:rPr>
              <w:t xml:space="preserve">відповідній </w:t>
            </w:r>
            <w:r w:rsidRPr="007662FF">
              <w:rPr>
                <w:rFonts w:ascii="Times New Roman" w:hAnsi="Times New Roman" w:cs="Times New Roman"/>
                <w:color w:val="333333"/>
                <w:sz w:val="28"/>
                <w:szCs w:val="28"/>
                <w:shd w:val="clear" w:color="auto" w:fill="FFFFFF"/>
              </w:rPr>
              <w:t xml:space="preserve">території міста Києва </w:t>
            </w:r>
            <w:r w:rsidRPr="007662FF">
              <w:rPr>
                <w:rFonts w:ascii="Times New Roman" w:hAnsi="Times New Roman" w:cs="Times New Roman"/>
                <w:b/>
                <w:strike/>
                <w:color w:val="333333"/>
                <w:sz w:val="28"/>
                <w:szCs w:val="28"/>
                <w:shd w:val="clear" w:color="auto" w:fill="FFFFFF"/>
              </w:rPr>
              <w:t>або його частини</w:t>
            </w:r>
            <w:r w:rsidRPr="007662FF">
              <w:rPr>
                <w:rFonts w:ascii="Times New Roman" w:hAnsi="Times New Roman" w:cs="Times New Roman"/>
                <w:color w:val="333333"/>
                <w:sz w:val="28"/>
                <w:szCs w:val="28"/>
                <w:shd w:val="clear" w:color="auto" w:fill="FFFFFF"/>
              </w:rPr>
              <w:t xml:space="preserve">, обрана </w:t>
            </w:r>
            <w:r w:rsidRPr="007662FF">
              <w:rPr>
                <w:rFonts w:ascii="Times New Roman" w:hAnsi="Times New Roman" w:cs="Times New Roman"/>
                <w:b/>
                <w:strike/>
                <w:color w:val="333333"/>
                <w:sz w:val="28"/>
                <w:szCs w:val="28"/>
                <w:shd w:val="clear" w:color="auto" w:fill="FFFFFF"/>
              </w:rPr>
              <w:t>загальними</w:t>
            </w:r>
            <w:r w:rsidRPr="007662FF">
              <w:rPr>
                <w:rFonts w:ascii="Times New Roman" w:hAnsi="Times New Roman" w:cs="Times New Roman"/>
                <w:color w:val="333333"/>
                <w:sz w:val="28"/>
                <w:szCs w:val="28"/>
                <w:shd w:val="clear" w:color="auto" w:fill="FFFFFF"/>
              </w:rPr>
              <w:t xml:space="preserve"> зборами або конференцією для здійснення організаційно-правового супроводу у Київській міській раді, виконавчому органі Київської міської ради (Київській міській державний адміністрації) з питань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1.10.</w:t>
            </w:r>
            <w:r w:rsidRPr="007662FF">
              <w:rPr>
                <w:rFonts w:ascii="Times New Roman" w:hAnsi="Times New Roman" w:cs="Times New Roman"/>
                <w:color w:val="333333"/>
                <w:sz w:val="28"/>
                <w:szCs w:val="28"/>
                <w:shd w:val="clear" w:color="auto" w:fill="FFFFFF"/>
              </w:rPr>
              <w:tab/>
              <w:t xml:space="preserve">Територія діяльності органу самоорганізації населення – нерозривна територія, частина території міста Києва, у межах якої на законних підставах проживають жителі, визначена під час проведення загальних зборів або конференції з питань ініціювання створення органу самоорганізації населення та закріплена рішенням Київської </w:t>
            </w:r>
            <w:r w:rsidRPr="007662FF">
              <w:rPr>
                <w:rFonts w:ascii="Times New Roman" w:hAnsi="Times New Roman" w:cs="Times New Roman"/>
                <w:color w:val="333333"/>
                <w:sz w:val="28"/>
                <w:szCs w:val="28"/>
                <w:shd w:val="clear" w:color="auto" w:fill="FFFFFF"/>
              </w:rPr>
              <w:lastRenderedPageBreak/>
              <w:t>міської ради про надання дозволу на створення органу самоорганізації населення, на яку поширюється діяльність органу самоорганізації населення.</w:t>
            </w:r>
          </w:p>
        </w:tc>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1.10.</w:t>
            </w:r>
            <w:r w:rsidRPr="007662FF">
              <w:rPr>
                <w:rFonts w:ascii="Times New Roman" w:hAnsi="Times New Roman" w:cs="Times New Roman"/>
                <w:color w:val="333333"/>
                <w:sz w:val="28"/>
                <w:szCs w:val="28"/>
                <w:shd w:val="clear" w:color="auto" w:fill="FFFFFF"/>
              </w:rPr>
              <w:tab/>
              <w:t xml:space="preserve">Територія діяльності органу самоорганізації населення – нерозривна </w:t>
            </w:r>
            <w:r w:rsidRPr="007662FF">
              <w:rPr>
                <w:rFonts w:ascii="Times New Roman" w:hAnsi="Times New Roman" w:cs="Times New Roman"/>
                <w:b/>
                <w:strike/>
                <w:color w:val="333333"/>
                <w:sz w:val="28"/>
                <w:szCs w:val="28"/>
                <w:shd w:val="clear" w:color="auto" w:fill="FFFFFF"/>
              </w:rPr>
              <w:t>територія,</w:t>
            </w:r>
            <w:r w:rsidRPr="007662FF">
              <w:rPr>
                <w:rFonts w:ascii="Times New Roman" w:hAnsi="Times New Roman" w:cs="Times New Roman"/>
                <w:color w:val="333333"/>
                <w:sz w:val="28"/>
                <w:szCs w:val="28"/>
                <w:shd w:val="clear" w:color="auto" w:fill="FFFFFF"/>
              </w:rPr>
              <w:t xml:space="preserve"> частина території міста Києва, у межах якої на законних підставах проживають жителі, визначена </w:t>
            </w:r>
            <w:r w:rsidRPr="007662FF">
              <w:rPr>
                <w:rFonts w:ascii="Times New Roman" w:hAnsi="Times New Roman" w:cs="Times New Roman"/>
                <w:b/>
                <w:strike/>
                <w:color w:val="333333"/>
                <w:sz w:val="28"/>
                <w:szCs w:val="28"/>
                <w:shd w:val="clear" w:color="auto" w:fill="FFFFFF"/>
              </w:rPr>
              <w:t>під час проведення загальних зборів або конференції з питань ініціювання створення органу самоорганізації населення та закріплена</w:t>
            </w:r>
            <w:r w:rsidRPr="007662FF">
              <w:rPr>
                <w:rFonts w:ascii="Times New Roman" w:hAnsi="Times New Roman" w:cs="Times New Roman"/>
                <w:color w:val="333333"/>
                <w:sz w:val="28"/>
                <w:szCs w:val="28"/>
                <w:shd w:val="clear" w:color="auto" w:fill="FFFFFF"/>
              </w:rPr>
              <w:t xml:space="preserve"> рішенням </w:t>
            </w:r>
            <w:r w:rsidRPr="007662FF">
              <w:rPr>
                <w:rFonts w:ascii="Times New Roman" w:hAnsi="Times New Roman" w:cs="Times New Roman"/>
                <w:color w:val="333333"/>
                <w:sz w:val="28"/>
                <w:szCs w:val="28"/>
                <w:shd w:val="clear" w:color="auto" w:fill="FFFFFF"/>
              </w:rPr>
              <w:lastRenderedPageBreak/>
              <w:t xml:space="preserve">Київської міської ради про надання дозволу на створення органу самоорганізації населення, </w:t>
            </w:r>
            <w:r w:rsidRPr="007662FF">
              <w:rPr>
                <w:rFonts w:ascii="Times New Roman" w:hAnsi="Times New Roman" w:cs="Times New Roman"/>
                <w:b/>
                <w:strike/>
                <w:color w:val="333333"/>
                <w:sz w:val="28"/>
                <w:szCs w:val="28"/>
                <w:shd w:val="clear" w:color="auto" w:fill="FFFFFF"/>
              </w:rPr>
              <w:t>на яку поширюється діяльність органу самоорганізації населення</w:t>
            </w:r>
            <w:r w:rsidRPr="007662FF">
              <w:rPr>
                <w:rFonts w:ascii="Times New Roman" w:hAnsi="Times New Roman" w:cs="Times New Roman"/>
                <w:color w:val="333333"/>
                <w:sz w:val="28"/>
                <w:szCs w:val="28"/>
                <w:shd w:val="clear" w:color="auto" w:fill="FFFFFF"/>
              </w:rPr>
              <w:t>.</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врахована.</w:t>
            </w:r>
          </w:p>
          <w:p w:rsidR="007B3656" w:rsidRPr="007662FF" w:rsidRDefault="007B3656" w:rsidP="007B3656">
            <w:pPr>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2.</w:t>
            </w:r>
            <w:r w:rsidRPr="007662FF">
              <w:rPr>
                <w:rFonts w:ascii="Times New Roman" w:hAnsi="Times New Roman" w:cs="Times New Roman"/>
                <w:color w:val="333333"/>
                <w:sz w:val="28"/>
                <w:szCs w:val="28"/>
                <w:shd w:val="clear" w:color="auto" w:fill="FFFFFF"/>
              </w:rPr>
              <w:tab/>
              <w:t>Інші терміни вживаються у цьому Порядку у значенні, закріпленому у законах України «Про місцеве самоврядування в Україні», «Про органи самоорганізації населення», постанові Верховної Ради України від 17 грудня 1993 року № 3748-</w:t>
            </w:r>
            <w:r w:rsidRPr="007662FF">
              <w:rPr>
                <w:rFonts w:ascii="Times New Roman" w:hAnsi="Times New Roman" w:cs="Times New Roman"/>
                <w:color w:val="333333"/>
                <w:sz w:val="28"/>
                <w:szCs w:val="28"/>
                <w:shd w:val="clear" w:color="auto" w:fill="FFFFFF"/>
                <w:lang w:val="en-US"/>
              </w:rPr>
              <w:t>XII</w:t>
            </w:r>
            <w:r w:rsidRPr="007662FF">
              <w:rPr>
                <w:rFonts w:ascii="Times New Roman" w:hAnsi="Times New Roman" w:cs="Times New Roman"/>
                <w:color w:val="333333"/>
                <w:sz w:val="28"/>
                <w:szCs w:val="28"/>
                <w:shd w:val="clear" w:color="auto" w:fill="FFFFFF"/>
              </w:rPr>
              <w:t xml:space="preserve"> «Про загальні збори громадян а місцем проживання в Україні».</w:t>
            </w: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2.</w:t>
            </w:r>
            <w:r w:rsidRPr="007662FF">
              <w:rPr>
                <w:rFonts w:ascii="Times New Roman" w:hAnsi="Times New Roman" w:cs="Times New Roman"/>
                <w:color w:val="333333"/>
                <w:sz w:val="28"/>
                <w:szCs w:val="28"/>
                <w:shd w:val="clear" w:color="auto" w:fill="FFFFFF"/>
              </w:rPr>
              <w:tab/>
              <w:t xml:space="preserve">Інші терміни вживаються у цьому Порядку у значенні, закріпленому у законах України «Про місцеве самоврядування в Україні», «Про органи самоорганізації населення», </w:t>
            </w:r>
            <w:r w:rsidRPr="007662FF">
              <w:rPr>
                <w:rFonts w:ascii="Times New Roman" w:hAnsi="Times New Roman" w:cs="Times New Roman"/>
                <w:b/>
                <w:strike/>
                <w:color w:val="333333"/>
                <w:sz w:val="28"/>
                <w:szCs w:val="28"/>
                <w:shd w:val="clear" w:color="auto" w:fill="FFFFFF"/>
              </w:rPr>
              <w:t>постанові Верховної Ради України від 17 грудня 1993 року № 3748-</w:t>
            </w:r>
            <w:r w:rsidRPr="007662FF">
              <w:rPr>
                <w:rFonts w:ascii="Times New Roman" w:hAnsi="Times New Roman" w:cs="Times New Roman"/>
                <w:b/>
                <w:strike/>
                <w:color w:val="333333"/>
                <w:sz w:val="28"/>
                <w:szCs w:val="28"/>
                <w:shd w:val="clear" w:color="auto" w:fill="FFFFFF"/>
                <w:lang w:val="en-US"/>
              </w:rPr>
              <w:t>XII</w:t>
            </w:r>
            <w:r w:rsidRPr="007662FF">
              <w:rPr>
                <w:rFonts w:ascii="Times New Roman" w:hAnsi="Times New Roman" w:cs="Times New Roman"/>
                <w:b/>
                <w:strike/>
                <w:color w:val="333333"/>
                <w:sz w:val="28"/>
                <w:szCs w:val="28"/>
                <w:shd w:val="clear" w:color="auto" w:fill="FFFFFF"/>
              </w:rPr>
              <w:t xml:space="preserve"> «Про загальні збори громадян а місцем проживання в Україні»</w:t>
            </w:r>
            <w:r w:rsidRPr="007662FF">
              <w:rPr>
                <w:rFonts w:ascii="Times New Roman" w:hAnsi="Times New Roman" w:cs="Times New Roman"/>
                <w:color w:val="333333"/>
                <w:sz w:val="28"/>
                <w:szCs w:val="28"/>
                <w:shd w:val="clear" w:color="auto" w:fill="FFFFFF"/>
              </w:rPr>
              <w:t>.</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tabs>
                <w:tab w:val="left" w:pos="360"/>
                <w:tab w:val="left" w:pos="705"/>
              </w:tabs>
              <w:jc w:val="both"/>
              <w:rPr>
                <w:rFonts w:ascii="Times New Roman" w:hAnsi="Times New Roman" w:cs="Times New Roman"/>
                <w:color w:val="333333"/>
                <w:sz w:val="20"/>
                <w:szCs w:val="20"/>
                <w:shd w:val="clear" w:color="auto" w:fill="FFFFFF"/>
              </w:rPr>
            </w:pPr>
          </w:p>
        </w:tc>
        <w:tc>
          <w:tcPr>
            <w:tcW w:w="4678" w:type="dxa"/>
          </w:tcPr>
          <w:p w:rsidR="007B3656" w:rsidRPr="007662FF" w:rsidRDefault="007B3656" w:rsidP="007B3656">
            <w:pPr>
              <w:jc w:val="both"/>
              <w:rPr>
                <w:rFonts w:ascii="Times New Roman" w:hAnsi="Times New Roman" w:cs="Times New Roman"/>
                <w:color w:val="333333"/>
                <w:sz w:val="20"/>
                <w:szCs w:val="20"/>
                <w:shd w:val="clear" w:color="auto" w:fill="FFFFFF"/>
              </w:rPr>
            </w:pPr>
          </w:p>
        </w:tc>
        <w:tc>
          <w:tcPr>
            <w:tcW w:w="5386" w:type="dxa"/>
          </w:tcPr>
          <w:p w:rsidR="007B3656" w:rsidRPr="007662FF" w:rsidRDefault="007B3656" w:rsidP="007B3656">
            <w:pPr>
              <w:jc w:val="both"/>
              <w:rPr>
                <w:rFonts w:ascii="Times New Roman" w:hAnsi="Times New Roman" w:cs="Times New Roman"/>
                <w:color w:val="333333"/>
                <w:sz w:val="20"/>
                <w:szCs w:val="20"/>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Стаття 2. Правовий статус органу самоорганізації населення.</w:t>
            </w:r>
          </w:p>
        </w:tc>
        <w:tc>
          <w:tcPr>
            <w:tcW w:w="4678" w:type="dxa"/>
          </w:tcPr>
          <w:p w:rsidR="007B3656" w:rsidRPr="007662FF" w:rsidRDefault="007B3656" w:rsidP="007B3656">
            <w:pPr>
              <w:tabs>
                <w:tab w:val="left" w:pos="1134"/>
              </w:tabs>
              <w:jc w:val="both"/>
              <w:rPr>
                <w:rFonts w:ascii="Times New Roman" w:hAnsi="Times New Roman" w:cs="Times New Roman"/>
                <w:sz w:val="28"/>
                <w:szCs w:val="28"/>
              </w:rPr>
            </w:pPr>
          </w:p>
        </w:tc>
        <w:tc>
          <w:tcPr>
            <w:tcW w:w="5386" w:type="dxa"/>
          </w:tcPr>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1"/>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Орган самоорганізації населення є однією з форм участі членів територіальних громад міста Києва у вирішенні окремих питань місцевого значення.</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rvps2"/>
              <w:numPr>
                <w:ilvl w:val="0"/>
                <w:numId w:val="1"/>
              </w:numPr>
              <w:shd w:val="clear" w:color="auto" w:fill="FFFFFF"/>
              <w:tabs>
                <w:tab w:val="left" w:pos="360"/>
                <w:tab w:val="left" w:pos="705"/>
                <w:tab w:val="left" w:pos="1134"/>
              </w:tabs>
              <w:spacing w:before="0" w:beforeAutospacing="0" w:after="0" w:afterAutospacing="0"/>
              <w:ind w:left="0" w:firstLine="0"/>
              <w:jc w:val="both"/>
              <w:rPr>
                <w:color w:val="333333"/>
                <w:sz w:val="28"/>
                <w:szCs w:val="28"/>
              </w:rPr>
            </w:pPr>
            <w:r w:rsidRPr="007662FF">
              <w:rPr>
                <w:color w:val="333333"/>
                <w:sz w:val="28"/>
                <w:szCs w:val="28"/>
              </w:rPr>
              <w:t>Основними завданнями органів самоорганізації населення є:</w:t>
            </w:r>
          </w:p>
        </w:tc>
        <w:tc>
          <w:tcPr>
            <w:tcW w:w="4678"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418"/>
              </w:tabs>
              <w:spacing w:before="0" w:beforeAutospacing="0" w:after="0" w:afterAutospacing="0"/>
              <w:jc w:val="both"/>
              <w:rPr>
                <w:color w:val="333333"/>
                <w:sz w:val="28"/>
                <w:szCs w:val="28"/>
              </w:rPr>
            </w:pPr>
            <w:bookmarkStart w:id="2" w:name="n18"/>
            <w:bookmarkEnd w:id="2"/>
            <w:r w:rsidRPr="007662FF">
              <w:rPr>
                <w:color w:val="333333"/>
                <w:sz w:val="28"/>
                <w:szCs w:val="28"/>
              </w:rPr>
              <w:t>2.1.</w:t>
            </w:r>
            <w:r w:rsidRPr="007662FF">
              <w:rPr>
                <w:color w:val="333333"/>
                <w:sz w:val="28"/>
                <w:szCs w:val="28"/>
              </w:rPr>
              <w:tab/>
              <w:t xml:space="preserve">створення умов для участі жителів, </w:t>
            </w:r>
            <w:r w:rsidRPr="007662FF">
              <w:rPr>
                <w:color w:val="333333"/>
                <w:sz w:val="28"/>
                <w:szCs w:val="28"/>
                <w:shd w:val="clear" w:color="auto" w:fill="FFFFFF"/>
              </w:rPr>
              <w:t>які на законних підставах проживають на території міста Києва або його частини,</w:t>
            </w:r>
            <w:r w:rsidRPr="007662FF">
              <w:rPr>
                <w:color w:val="333333"/>
                <w:sz w:val="28"/>
                <w:szCs w:val="28"/>
              </w:rPr>
              <w:t xml:space="preserve"> у вирішенні питань </w:t>
            </w:r>
            <w:r w:rsidRPr="007662FF">
              <w:rPr>
                <w:color w:val="333333"/>
                <w:sz w:val="28"/>
                <w:szCs w:val="28"/>
              </w:rPr>
              <w:lastRenderedPageBreak/>
              <w:t>місцевого значення в межах Конституції і законів України;</w:t>
            </w:r>
          </w:p>
        </w:tc>
        <w:tc>
          <w:tcPr>
            <w:tcW w:w="4678"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418"/>
              </w:tabs>
              <w:spacing w:before="0" w:beforeAutospacing="0" w:after="0" w:afterAutospacing="0"/>
              <w:jc w:val="both"/>
              <w:rPr>
                <w:color w:val="333333"/>
                <w:sz w:val="28"/>
                <w:szCs w:val="28"/>
              </w:rPr>
            </w:pPr>
            <w:bookmarkStart w:id="3" w:name="n19"/>
            <w:bookmarkEnd w:id="3"/>
            <w:r w:rsidRPr="007662FF">
              <w:rPr>
                <w:color w:val="333333"/>
                <w:sz w:val="28"/>
                <w:szCs w:val="28"/>
              </w:rPr>
              <w:t>2.2.</w:t>
            </w:r>
            <w:r w:rsidRPr="007662FF">
              <w:rPr>
                <w:color w:val="333333"/>
                <w:sz w:val="28"/>
                <w:szCs w:val="28"/>
              </w:rPr>
              <w:tab/>
              <w:t xml:space="preserve">задоволення соціальних, культурних, побутових та інших потреб жителів, </w:t>
            </w:r>
            <w:r w:rsidRPr="007662FF">
              <w:rPr>
                <w:color w:val="333333"/>
                <w:sz w:val="28"/>
                <w:szCs w:val="28"/>
                <w:shd w:val="clear" w:color="auto" w:fill="FFFFFF"/>
              </w:rPr>
              <w:t>які на законних підставах проживають на території міста Києва або його частини,</w:t>
            </w:r>
            <w:r w:rsidRPr="007662FF">
              <w:rPr>
                <w:color w:val="333333"/>
                <w:sz w:val="28"/>
                <w:szCs w:val="28"/>
              </w:rPr>
              <w:t xml:space="preserve"> шляхом сприяння у наданні їм відповідних послуг;</w:t>
            </w:r>
          </w:p>
        </w:tc>
        <w:tc>
          <w:tcPr>
            <w:tcW w:w="4678" w:type="dxa"/>
          </w:tcPr>
          <w:p w:rsidR="007B3656" w:rsidRPr="007662FF" w:rsidRDefault="007B3656" w:rsidP="007B3656">
            <w:pPr>
              <w:pStyle w:val="rvps2"/>
              <w:shd w:val="clear" w:color="auto" w:fill="FFFFFF"/>
              <w:tabs>
                <w:tab w:val="left" w:pos="360"/>
                <w:tab w:val="left" w:pos="705"/>
                <w:tab w:val="left" w:pos="1418"/>
              </w:tabs>
              <w:spacing w:before="0" w:beforeAutospacing="0" w:after="0" w:afterAutospacing="0"/>
              <w:jc w:val="both"/>
              <w:rPr>
                <w:color w:val="333333"/>
                <w:sz w:val="28"/>
                <w:szCs w:val="28"/>
              </w:rPr>
            </w:pPr>
            <w:r w:rsidRPr="007662FF">
              <w:rPr>
                <w:color w:val="333333"/>
                <w:sz w:val="28"/>
                <w:szCs w:val="28"/>
              </w:rPr>
              <w:t>2.2.</w:t>
            </w:r>
            <w:r w:rsidRPr="007662FF">
              <w:rPr>
                <w:color w:val="333333"/>
                <w:sz w:val="28"/>
                <w:szCs w:val="28"/>
              </w:rPr>
              <w:tab/>
              <w:t xml:space="preserve">задоволення соціальних, культурних, побутових та інших потреб жителів, </w:t>
            </w:r>
            <w:r w:rsidRPr="007662FF">
              <w:rPr>
                <w:color w:val="333333"/>
                <w:sz w:val="28"/>
                <w:szCs w:val="28"/>
                <w:shd w:val="clear" w:color="auto" w:fill="FFFFFF"/>
              </w:rPr>
              <w:t xml:space="preserve">які </w:t>
            </w:r>
            <w:r w:rsidRPr="007662FF">
              <w:rPr>
                <w:b/>
                <w:strike/>
                <w:color w:val="333333"/>
                <w:sz w:val="28"/>
                <w:szCs w:val="28"/>
                <w:shd w:val="clear" w:color="auto" w:fill="FFFFFF"/>
              </w:rPr>
              <w:t>на законних підставах</w:t>
            </w:r>
            <w:r w:rsidRPr="007662FF">
              <w:rPr>
                <w:color w:val="333333"/>
                <w:sz w:val="28"/>
                <w:szCs w:val="28"/>
                <w:shd w:val="clear" w:color="auto" w:fill="FFFFFF"/>
              </w:rPr>
              <w:t xml:space="preserve"> проживають на території міста Києва </w:t>
            </w:r>
            <w:r w:rsidRPr="007662FF">
              <w:rPr>
                <w:b/>
                <w:strike/>
                <w:color w:val="333333"/>
                <w:sz w:val="28"/>
                <w:szCs w:val="28"/>
                <w:shd w:val="clear" w:color="auto" w:fill="FFFFFF"/>
              </w:rPr>
              <w:t>або його частини</w:t>
            </w:r>
            <w:r w:rsidRPr="007662FF">
              <w:rPr>
                <w:color w:val="333333"/>
                <w:sz w:val="28"/>
                <w:szCs w:val="28"/>
                <w:shd w:val="clear" w:color="auto" w:fill="FFFFFF"/>
              </w:rPr>
              <w:t>,</w:t>
            </w:r>
            <w:r w:rsidRPr="007662FF">
              <w:rPr>
                <w:color w:val="333333"/>
                <w:sz w:val="28"/>
                <w:szCs w:val="28"/>
              </w:rPr>
              <w:t xml:space="preserve"> шляхом сприяння у наданні їм відповідних послуг;</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418"/>
              </w:tabs>
              <w:spacing w:before="0" w:beforeAutospacing="0" w:after="0" w:afterAutospacing="0"/>
              <w:jc w:val="both"/>
              <w:rPr>
                <w:color w:val="333333"/>
                <w:sz w:val="28"/>
                <w:szCs w:val="28"/>
              </w:rPr>
            </w:pPr>
            <w:bookmarkStart w:id="4" w:name="n20"/>
            <w:bookmarkEnd w:id="4"/>
            <w:r w:rsidRPr="007662FF">
              <w:rPr>
                <w:color w:val="333333"/>
                <w:sz w:val="28"/>
                <w:szCs w:val="28"/>
              </w:rPr>
              <w:t>2.3.</w:t>
            </w:r>
            <w:r w:rsidRPr="007662FF">
              <w:rPr>
                <w:color w:val="333333"/>
                <w:sz w:val="28"/>
                <w:szCs w:val="28"/>
              </w:rPr>
              <w:tab/>
              <w:t>участь у реалізації соціально-економічного, культурного розвитку відповідної території, інших місцевих програм.</w:t>
            </w:r>
          </w:p>
        </w:tc>
        <w:tc>
          <w:tcPr>
            <w:tcW w:w="4678"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0"/>
                <w:szCs w:val="20"/>
              </w:rPr>
            </w:pP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Стаття 3. Принципи організації та діяльності органу самоорганізації населення.</w:t>
            </w: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r w:rsidRPr="007662FF">
              <w:rPr>
                <w:color w:val="333333"/>
                <w:sz w:val="28"/>
                <w:szCs w:val="28"/>
              </w:rPr>
              <w:t>Організація та діяльність органу самоорганізації населення ґрунтуються на принципах:</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5" w:name="n26"/>
            <w:bookmarkEnd w:id="5"/>
            <w:r w:rsidRPr="007662FF">
              <w:rPr>
                <w:color w:val="333333"/>
                <w:sz w:val="28"/>
                <w:szCs w:val="28"/>
              </w:rPr>
              <w:t>законності;</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6" w:name="n27"/>
            <w:bookmarkEnd w:id="6"/>
            <w:r w:rsidRPr="007662FF">
              <w:rPr>
                <w:color w:val="333333"/>
                <w:sz w:val="28"/>
                <w:szCs w:val="28"/>
              </w:rPr>
              <w:t>гласності;</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7" w:name="n28"/>
            <w:bookmarkEnd w:id="7"/>
            <w:r w:rsidRPr="007662FF">
              <w:rPr>
                <w:color w:val="333333"/>
                <w:sz w:val="28"/>
                <w:szCs w:val="28"/>
              </w:rPr>
              <w:t>добровільності щодо взяття окремих повноважень Київської міської ради;</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8" w:name="n29"/>
            <w:bookmarkEnd w:id="8"/>
            <w:r w:rsidRPr="007662FF">
              <w:rPr>
                <w:color w:val="333333"/>
                <w:sz w:val="28"/>
                <w:szCs w:val="28"/>
              </w:rPr>
              <w:t>територіальності;</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9" w:name="n30"/>
            <w:bookmarkEnd w:id="9"/>
            <w:r w:rsidRPr="007662FF">
              <w:rPr>
                <w:color w:val="333333"/>
                <w:sz w:val="28"/>
                <w:szCs w:val="28"/>
              </w:rPr>
              <w:t>виборності;</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10" w:name="n31"/>
            <w:bookmarkEnd w:id="10"/>
            <w:r w:rsidRPr="007662FF">
              <w:rPr>
                <w:color w:val="333333"/>
                <w:sz w:val="28"/>
                <w:szCs w:val="28"/>
              </w:rPr>
              <w:t>підзвітності, підконтрольності та відповідальності перед Київською міською радою;</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11" w:name="n32"/>
            <w:bookmarkEnd w:id="11"/>
            <w:r w:rsidRPr="007662FF">
              <w:rPr>
                <w:color w:val="333333"/>
                <w:sz w:val="28"/>
                <w:szCs w:val="28"/>
              </w:rPr>
              <w:lastRenderedPageBreak/>
              <w:t>підзвітності, підконтрольності та відповідальності перед жителями, які обрали орган самоорганізації населення;</w:t>
            </w:r>
          </w:p>
        </w:tc>
        <w:tc>
          <w:tcPr>
            <w:tcW w:w="4678"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12" w:name="n33"/>
            <w:bookmarkEnd w:id="12"/>
            <w:r w:rsidRPr="007662FF">
              <w:rPr>
                <w:color w:val="333333"/>
                <w:sz w:val="28"/>
                <w:szCs w:val="28"/>
              </w:rPr>
              <w:t>фінансової та організаційної самостійності.</w:t>
            </w:r>
          </w:p>
        </w:tc>
        <w:tc>
          <w:tcPr>
            <w:tcW w:w="4678"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0"/>
                <w:szCs w:val="20"/>
              </w:rPr>
            </w:pP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Стаття 4. Територія діяльності органу самоорганізації населення.</w:t>
            </w: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2"/>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Орган самоорганізації населення створюється за територіальною ознакою.</w:t>
            </w:r>
          </w:p>
        </w:tc>
        <w:tc>
          <w:tcPr>
            <w:tcW w:w="4678" w:type="dxa"/>
          </w:tcPr>
          <w:p w:rsidR="007B3656" w:rsidRPr="007662FF" w:rsidRDefault="007B3656" w:rsidP="007B3656">
            <w:pPr>
              <w:tabs>
                <w:tab w:val="left" w:pos="1134"/>
              </w:tabs>
              <w:jc w:val="both"/>
              <w:rPr>
                <w:rFonts w:ascii="Times New Roman" w:hAnsi="Times New Roman" w:cs="Times New Roman"/>
                <w:sz w:val="28"/>
                <w:szCs w:val="28"/>
              </w:rPr>
            </w:pPr>
          </w:p>
        </w:tc>
        <w:tc>
          <w:tcPr>
            <w:tcW w:w="5386" w:type="dxa"/>
          </w:tcPr>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2"/>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Територія діяльності органу самоорганізації населення визначається під час проведення загальних зборів або конференції з питань ініціювання створення органу самоорганізації населення та закріплюється рішенням Київської міської ради про надання дозволу на створення органу самоорганізації населення:</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2. Територія діяльності органу самоорганізації населення визначається під час проведення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зборів або конференції з питань ініціювання створення органу самоорганізації населення </w:t>
            </w:r>
            <w:r w:rsidRPr="007662FF">
              <w:rPr>
                <w:rFonts w:ascii="Times New Roman" w:hAnsi="Times New Roman" w:cs="Times New Roman"/>
                <w:b/>
                <w:color w:val="333333"/>
                <w:sz w:val="28"/>
                <w:szCs w:val="28"/>
                <w:shd w:val="clear" w:color="auto" w:fill="FFFFFF"/>
              </w:rPr>
              <w:t xml:space="preserve">відповідно до рішення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b/>
                <w:color w:val="333333"/>
                <w:sz w:val="28"/>
                <w:szCs w:val="28"/>
                <w:shd w:val="clear" w:color="auto" w:fill="FFFFFF"/>
              </w:rPr>
              <w:t xml:space="preserve"> зборів (конференції):</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trike/>
                <w:color w:val="333333"/>
                <w:sz w:val="28"/>
                <w:szCs w:val="28"/>
                <w:shd w:val="clear" w:color="auto" w:fill="FFFFFF"/>
              </w:rPr>
              <w:t>та закріплюється рішенням Київської міської ради про надання дозволу на створення органу самоорганізації населення:</w:t>
            </w: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Правка врахована частково.</w:t>
            </w:r>
          </w:p>
          <w:p w:rsidR="007B3656" w:rsidRPr="007662FF" w:rsidRDefault="007B3656" w:rsidP="007B3656">
            <w:pPr>
              <w:tabs>
                <w:tab w:val="left" w:pos="1134"/>
              </w:tabs>
              <w:jc w:val="both"/>
              <w:rPr>
                <w:rFonts w:ascii="Times New Roman" w:hAnsi="Times New Roman" w:cs="Times New Roman"/>
                <w:i/>
                <w:color w:val="333333"/>
                <w:sz w:val="28"/>
                <w:szCs w:val="28"/>
                <w:shd w:val="clear" w:color="auto" w:fill="FFFFFF"/>
              </w:rPr>
            </w:pPr>
            <w:r w:rsidRPr="007662FF">
              <w:rPr>
                <w:rFonts w:ascii="Times New Roman" w:hAnsi="Times New Roman" w:cs="Times New Roman"/>
                <w:i/>
                <w:color w:val="333333"/>
                <w:sz w:val="28"/>
                <w:szCs w:val="28"/>
                <w:shd w:val="clear" w:color="auto" w:fill="FFFFFF"/>
              </w:rPr>
              <w:t>Суб’єкт подання зазначає, що частиною третьою статті 7 Закону України «Про органи самоорганізації населення» визначено, що територія, у межах якої діє орган самоорганізації населення, визначається рішенням ради, що дала дозвіл на створення.</w:t>
            </w:r>
          </w:p>
          <w:p w:rsidR="007B3656" w:rsidRPr="007662FF" w:rsidRDefault="007B3656" w:rsidP="007B3656">
            <w:pPr>
              <w:tabs>
                <w:tab w:val="left" w:pos="1134"/>
              </w:tabs>
              <w:jc w:val="both"/>
              <w:rPr>
                <w:rFonts w:ascii="Times New Roman" w:hAnsi="Times New Roman" w:cs="Times New Roman"/>
                <w:b/>
                <w:color w:val="333333"/>
                <w:sz w:val="28"/>
                <w:szCs w:val="28"/>
                <w:shd w:val="clear" w:color="auto" w:fill="FFFFFF"/>
              </w:rPr>
            </w:pPr>
            <w:r w:rsidRPr="007662FF">
              <w:rPr>
                <w:rFonts w:ascii="Times New Roman" w:hAnsi="Times New Roman" w:cs="Times New Roman"/>
                <w:b/>
                <w:color w:val="333333"/>
                <w:sz w:val="28"/>
                <w:szCs w:val="28"/>
                <w:shd w:val="clear" w:color="auto" w:fill="FFFFFF"/>
              </w:rPr>
              <w:t>2. Територія діяльності органу самоорганізації населення визначається  рішенням Київської міської ради про надання дозволу на створення органу самоорганізації населення на основі рішення зборів (конференції) з питань ініціювання створення органу самоорганізації населення:</w:t>
            </w:r>
          </w:p>
        </w:tc>
      </w:tr>
      <w:tr w:rsidR="007B3656" w:rsidRPr="007662FF" w:rsidTr="004146F5">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r w:rsidRPr="007662FF">
              <w:rPr>
                <w:color w:val="333333"/>
                <w:sz w:val="28"/>
                <w:szCs w:val="28"/>
              </w:rPr>
              <w:lastRenderedPageBreak/>
              <w:t>будинкового комітету – в межах будинку (кількох будинків) в державному і громадському житловому фонді та фонді житлово-будівельних кооперативів;</w:t>
            </w:r>
          </w:p>
        </w:tc>
        <w:tc>
          <w:tcPr>
            <w:tcW w:w="4678"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r w:rsidRPr="007662FF">
              <w:rPr>
                <w:color w:val="333333"/>
                <w:sz w:val="28"/>
                <w:szCs w:val="28"/>
              </w:rPr>
              <w:t>вуличного комітету – в межах території однієї, кількох вулиць, або частини вулиці із прилеглими провулками (у тому числі у межах території індивідуальної забудови);</w:t>
            </w:r>
          </w:p>
        </w:tc>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r w:rsidRPr="007662FF">
              <w:rPr>
                <w:color w:val="333333"/>
                <w:sz w:val="28"/>
                <w:szCs w:val="28"/>
              </w:rPr>
              <w:t xml:space="preserve">вуличного комітету – в межах території однієї, кількох вулиць, або частини вулиці із прилеглими провулками </w:t>
            </w:r>
            <w:r w:rsidRPr="007662FF">
              <w:rPr>
                <w:b/>
                <w:strike/>
                <w:color w:val="333333"/>
                <w:sz w:val="28"/>
                <w:szCs w:val="28"/>
              </w:rPr>
              <w:t>(у тому числі</w:t>
            </w:r>
            <w:r w:rsidRPr="007662FF">
              <w:rPr>
                <w:color w:val="333333"/>
                <w:sz w:val="28"/>
                <w:szCs w:val="28"/>
              </w:rPr>
              <w:t xml:space="preserve"> у межах території індивідуальної забудови</w:t>
            </w:r>
            <w:r w:rsidRPr="007662FF">
              <w:rPr>
                <w:b/>
                <w:strike/>
                <w:color w:val="333333"/>
                <w:sz w:val="28"/>
                <w:szCs w:val="28"/>
              </w:rPr>
              <w:t>)</w:t>
            </w:r>
            <w:r w:rsidRPr="007662FF">
              <w:rPr>
                <w:color w:val="333333"/>
                <w:sz w:val="28"/>
                <w:szCs w:val="28"/>
              </w:rPr>
              <w:t>;</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r w:rsidRPr="007662FF">
              <w:rPr>
                <w:color w:val="333333"/>
                <w:sz w:val="28"/>
                <w:szCs w:val="28"/>
              </w:rPr>
              <w:t>квартального комітету – в межах території кварталу (у тому числі у межах території індивідуальної забудови);</w:t>
            </w:r>
          </w:p>
        </w:tc>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r w:rsidRPr="007662FF">
              <w:rPr>
                <w:color w:val="333333"/>
                <w:sz w:val="28"/>
                <w:szCs w:val="28"/>
              </w:rPr>
              <w:t xml:space="preserve">квартального комітету – в межах території кварталу </w:t>
            </w:r>
            <w:r w:rsidRPr="007662FF">
              <w:rPr>
                <w:b/>
                <w:strike/>
                <w:color w:val="333333"/>
                <w:sz w:val="28"/>
                <w:szCs w:val="28"/>
              </w:rPr>
              <w:t>(у тому числі у межах території</w:t>
            </w:r>
            <w:r w:rsidRPr="007662FF">
              <w:rPr>
                <w:color w:val="333333"/>
                <w:sz w:val="28"/>
                <w:szCs w:val="28"/>
              </w:rPr>
              <w:t xml:space="preserve"> </w:t>
            </w:r>
            <w:r w:rsidRPr="007662FF">
              <w:rPr>
                <w:b/>
                <w:color w:val="333333"/>
                <w:sz w:val="28"/>
                <w:szCs w:val="28"/>
              </w:rPr>
              <w:t xml:space="preserve">в місцях </w:t>
            </w:r>
            <w:r w:rsidRPr="007662FF">
              <w:rPr>
                <w:color w:val="333333"/>
                <w:sz w:val="28"/>
                <w:szCs w:val="28"/>
              </w:rPr>
              <w:t>індивідуальної забудови</w:t>
            </w:r>
            <w:r w:rsidRPr="007662FF">
              <w:rPr>
                <w:b/>
                <w:strike/>
                <w:color w:val="333333"/>
                <w:sz w:val="28"/>
                <w:szCs w:val="28"/>
              </w:rPr>
              <w:t>)</w:t>
            </w:r>
            <w:r w:rsidRPr="007662FF">
              <w:rPr>
                <w:color w:val="333333"/>
                <w:sz w:val="28"/>
                <w:szCs w:val="28"/>
              </w:rPr>
              <w:t>;</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не врахована.</w:t>
            </w:r>
          </w:p>
          <w:p w:rsidR="007B3656" w:rsidRPr="007662FF" w:rsidRDefault="007B3656" w:rsidP="007B3656">
            <w:pPr>
              <w:pStyle w:val="rvps2"/>
              <w:shd w:val="clear" w:color="auto" w:fill="FFFFFF"/>
              <w:tabs>
                <w:tab w:val="left" w:pos="1418"/>
              </w:tabs>
              <w:spacing w:before="0" w:beforeAutospacing="0" w:after="0" w:afterAutospacing="0"/>
              <w:jc w:val="both"/>
              <w:rPr>
                <w:i/>
                <w:color w:val="333333"/>
                <w:sz w:val="28"/>
                <w:szCs w:val="28"/>
              </w:rPr>
            </w:pPr>
            <w:r w:rsidRPr="007662FF">
              <w:rPr>
                <w:i/>
                <w:color w:val="333333"/>
                <w:sz w:val="28"/>
                <w:szCs w:val="28"/>
              </w:rPr>
              <w:t xml:space="preserve">Суб’єкт подання зазначає, що підпункт «б» частини третьої статті 7 </w:t>
            </w:r>
            <w:r w:rsidRPr="007662FF">
              <w:rPr>
                <w:i/>
                <w:color w:val="333333"/>
                <w:sz w:val="28"/>
                <w:szCs w:val="28"/>
                <w:shd w:val="clear" w:color="auto" w:fill="FFFFFF"/>
              </w:rPr>
              <w:t>Закону України «Про органи самоорганізації населення» не містить обмеження діяльності квартального комітету виключно територією індивідуальної забудови.</w:t>
            </w:r>
          </w:p>
        </w:tc>
      </w:tr>
      <w:tr w:rsidR="007B3656" w:rsidRPr="007662FF" w:rsidTr="004146F5">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bookmarkStart w:id="13" w:name="n43"/>
            <w:bookmarkEnd w:id="13"/>
            <w:r w:rsidRPr="007662FF">
              <w:rPr>
                <w:color w:val="333333"/>
                <w:sz w:val="28"/>
                <w:szCs w:val="28"/>
              </w:rPr>
              <w:t>комітету мікрорайону – в межах території окремого мікрорайону, житлово-експлуатаційної організації в місті Києві;</w:t>
            </w:r>
          </w:p>
        </w:tc>
        <w:tc>
          <w:tcPr>
            <w:tcW w:w="4678" w:type="dxa"/>
          </w:tcPr>
          <w:p w:rsidR="007B3656" w:rsidRPr="007662FF" w:rsidRDefault="007B3656" w:rsidP="007B3656">
            <w:pPr>
              <w:pStyle w:val="rvps2"/>
              <w:shd w:val="clear" w:color="auto" w:fill="FFFFFF"/>
              <w:tabs>
                <w:tab w:val="left" w:pos="360"/>
                <w:tab w:val="left" w:pos="705"/>
                <w:tab w:val="left" w:pos="1418"/>
              </w:tabs>
              <w:spacing w:before="0" w:beforeAutospacing="0" w:after="0" w:afterAutospacing="0"/>
              <w:jc w:val="both"/>
              <w:rPr>
                <w:color w:val="333333"/>
                <w:sz w:val="28"/>
                <w:szCs w:val="28"/>
              </w:rPr>
            </w:pPr>
            <w:r w:rsidRPr="007662FF">
              <w:rPr>
                <w:color w:val="333333"/>
                <w:sz w:val="28"/>
                <w:szCs w:val="28"/>
              </w:rPr>
              <w:t xml:space="preserve">2.4. комітету мікрорайону – в межах території окремого мікрорайону, житлово-експлуатаційної організації </w:t>
            </w:r>
            <w:r w:rsidRPr="007662FF">
              <w:rPr>
                <w:b/>
                <w:color w:val="333333"/>
                <w:sz w:val="28"/>
                <w:szCs w:val="28"/>
              </w:rPr>
              <w:t>комунальної форми власності</w:t>
            </w:r>
            <w:r w:rsidRPr="007662FF">
              <w:rPr>
                <w:color w:val="333333"/>
                <w:sz w:val="28"/>
                <w:szCs w:val="28"/>
              </w:rPr>
              <w:t xml:space="preserve"> в місті Києві;</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не врахована.</w:t>
            </w:r>
          </w:p>
          <w:p w:rsidR="007B3656" w:rsidRPr="007662FF" w:rsidRDefault="007B3656" w:rsidP="007B3656">
            <w:pPr>
              <w:pStyle w:val="rvps2"/>
              <w:shd w:val="clear" w:color="auto" w:fill="FFFFFF"/>
              <w:tabs>
                <w:tab w:val="left" w:pos="1418"/>
              </w:tabs>
              <w:spacing w:before="0" w:beforeAutospacing="0" w:after="0" w:afterAutospacing="0"/>
              <w:jc w:val="both"/>
              <w:rPr>
                <w:i/>
                <w:color w:val="333333"/>
                <w:sz w:val="28"/>
                <w:szCs w:val="28"/>
              </w:rPr>
            </w:pPr>
            <w:r w:rsidRPr="007662FF">
              <w:rPr>
                <w:i/>
                <w:color w:val="333333"/>
                <w:sz w:val="28"/>
                <w:szCs w:val="28"/>
              </w:rPr>
              <w:t xml:space="preserve">Суб’єкт подання зазначає, що підпункт «г» частини третьої статті 7 </w:t>
            </w:r>
            <w:r w:rsidRPr="007662FF">
              <w:rPr>
                <w:i/>
                <w:color w:val="333333"/>
                <w:sz w:val="28"/>
                <w:szCs w:val="28"/>
                <w:shd w:val="clear" w:color="auto" w:fill="FFFFFF"/>
              </w:rPr>
              <w:t>Закону України «Про органи самоорганізації населення» не містить обмеження діяльності мікрорайонного комітету виключно територією житлово-експлуатаційної організації комунальної форми власності.</w:t>
            </w:r>
          </w:p>
        </w:tc>
      </w:tr>
      <w:tr w:rsidR="007B3656" w:rsidRPr="007662FF" w:rsidTr="004146F5">
        <w:tc>
          <w:tcPr>
            <w:tcW w:w="4678" w:type="dxa"/>
          </w:tcPr>
          <w:p w:rsidR="007B3656" w:rsidRPr="007662FF" w:rsidRDefault="007B3656" w:rsidP="007B3656">
            <w:pPr>
              <w:pStyle w:val="rvps2"/>
              <w:numPr>
                <w:ilvl w:val="1"/>
                <w:numId w:val="2"/>
              </w:numPr>
              <w:shd w:val="clear" w:color="auto" w:fill="FFFFFF"/>
              <w:tabs>
                <w:tab w:val="left" w:pos="360"/>
                <w:tab w:val="left" w:pos="705"/>
                <w:tab w:val="left" w:pos="1418"/>
              </w:tabs>
              <w:spacing w:before="0" w:beforeAutospacing="0" w:after="0" w:afterAutospacing="0"/>
              <w:ind w:left="0" w:firstLine="0"/>
              <w:jc w:val="both"/>
              <w:rPr>
                <w:color w:val="333333"/>
                <w:sz w:val="28"/>
                <w:szCs w:val="28"/>
              </w:rPr>
            </w:pPr>
            <w:bookmarkStart w:id="14" w:name="n44"/>
            <w:bookmarkStart w:id="15" w:name="n45"/>
            <w:bookmarkEnd w:id="14"/>
            <w:bookmarkEnd w:id="15"/>
            <w:r w:rsidRPr="007662FF">
              <w:rPr>
                <w:color w:val="333333"/>
                <w:sz w:val="28"/>
                <w:szCs w:val="28"/>
              </w:rPr>
              <w:t xml:space="preserve">комітету району в місті Києві – в межах одного або кількох районів в </w:t>
            </w:r>
            <w:r w:rsidRPr="007662FF">
              <w:rPr>
                <w:color w:val="333333"/>
                <w:sz w:val="28"/>
                <w:szCs w:val="28"/>
              </w:rPr>
              <w:lastRenderedPageBreak/>
              <w:t>місті Києві, якщо його межі не співпадають з межами діяльності районної в місті Києві ради (у разі її утворення).</w:t>
            </w:r>
          </w:p>
        </w:tc>
        <w:tc>
          <w:tcPr>
            <w:tcW w:w="4678"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418"/>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a5"/>
              <w:numPr>
                <w:ilvl w:val="0"/>
                <w:numId w:val="2"/>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Київська міська рада відмовляє у наданні дозволу на створення органу самоорганізації населення у разі, якщо:</w:t>
            </w:r>
          </w:p>
        </w:tc>
        <w:tc>
          <w:tcPr>
            <w:tcW w:w="4678" w:type="dxa"/>
          </w:tcPr>
          <w:p w:rsidR="007B3656" w:rsidRPr="007662FF" w:rsidRDefault="007B3656" w:rsidP="007B3656">
            <w:pPr>
              <w:tabs>
                <w:tab w:val="left" w:pos="1134"/>
              </w:tabs>
              <w:jc w:val="both"/>
              <w:rPr>
                <w:rFonts w:ascii="Times New Roman" w:hAnsi="Times New Roman" w:cs="Times New Roman"/>
                <w:sz w:val="28"/>
                <w:szCs w:val="28"/>
              </w:rPr>
            </w:pPr>
          </w:p>
        </w:tc>
        <w:tc>
          <w:tcPr>
            <w:tcW w:w="5386" w:type="dxa"/>
          </w:tcPr>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1"/>
                <w:numId w:val="2"/>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до території діяльності створюваного органу самоорганізації населення віднесена територія (території) діяльності створених раніше органів самоорганізації населення;</w:t>
            </w:r>
          </w:p>
        </w:tc>
        <w:tc>
          <w:tcPr>
            <w:tcW w:w="4678" w:type="dxa"/>
          </w:tcPr>
          <w:p w:rsidR="007B3656" w:rsidRPr="007662FF" w:rsidRDefault="007B3656" w:rsidP="007B3656">
            <w:pPr>
              <w:tabs>
                <w:tab w:val="left" w:pos="1418"/>
              </w:tabs>
              <w:jc w:val="both"/>
              <w:rPr>
                <w:rFonts w:ascii="Times New Roman" w:hAnsi="Times New Roman" w:cs="Times New Roman"/>
                <w:sz w:val="28"/>
                <w:szCs w:val="28"/>
              </w:rPr>
            </w:pPr>
          </w:p>
        </w:tc>
        <w:tc>
          <w:tcPr>
            <w:tcW w:w="5386" w:type="dxa"/>
          </w:tcPr>
          <w:p w:rsidR="007B3656" w:rsidRPr="007662FF" w:rsidRDefault="007B3656" w:rsidP="007B3656">
            <w:pPr>
              <w:tabs>
                <w:tab w:val="left" w:pos="1418"/>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1"/>
                <w:numId w:val="2"/>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до території діяльності створюваного органу самоорганізації населення віднесена територія (території), жителі, які на законних підставах проживають на них, не були представлені під час проведення загальних зборів або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4678" w:type="dxa"/>
          </w:tcPr>
          <w:p w:rsidR="007B3656" w:rsidRPr="007662FF" w:rsidRDefault="007B3656" w:rsidP="007B3656">
            <w:pPr>
              <w:tabs>
                <w:tab w:val="left" w:pos="1418"/>
              </w:tabs>
              <w:jc w:val="both"/>
              <w:rPr>
                <w:rFonts w:ascii="Times New Roman" w:hAnsi="Times New Roman" w:cs="Times New Roman"/>
                <w:b/>
                <w:sz w:val="28"/>
                <w:szCs w:val="28"/>
              </w:rPr>
            </w:pPr>
            <w:r w:rsidRPr="007662FF">
              <w:rPr>
                <w:rFonts w:ascii="Times New Roman" w:hAnsi="Times New Roman" w:cs="Times New Roman"/>
                <w:sz w:val="28"/>
                <w:szCs w:val="28"/>
              </w:rPr>
              <w:t xml:space="preserve">3.2. до території діяльності створюваного органу самоорганізації населення віднесена територія (території), </w:t>
            </w:r>
            <w:r w:rsidRPr="007662FF">
              <w:rPr>
                <w:rFonts w:ascii="Times New Roman" w:hAnsi="Times New Roman" w:cs="Times New Roman"/>
                <w:b/>
                <w:sz w:val="28"/>
                <w:szCs w:val="28"/>
              </w:rPr>
              <w:t xml:space="preserve">не менше половини </w:t>
            </w:r>
            <w:r w:rsidRPr="007662FF">
              <w:rPr>
                <w:rFonts w:ascii="Times New Roman" w:hAnsi="Times New Roman" w:cs="Times New Roman"/>
                <w:sz w:val="28"/>
                <w:szCs w:val="28"/>
              </w:rPr>
              <w:t>жителі</w:t>
            </w:r>
            <w:r w:rsidRPr="007662FF">
              <w:rPr>
                <w:rFonts w:ascii="Times New Roman" w:hAnsi="Times New Roman" w:cs="Times New Roman"/>
                <w:b/>
                <w:sz w:val="28"/>
                <w:szCs w:val="28"/>
              </w:rPr>
              <w:t>в якої</w:t>
            </w:r>
            <w:r w:rsidRPr="007662FF">
              <w:rPr>
                <w:rFonts w:ascii="Times New Roman" w:hAnsi="Times New Roman" w:cs="Times New Roman"/>
                <w:sz w:val="28"/>
                <w:szCs w:val="28"/>
              </w:rPr>
              <w:t xml:space="preserve">, які на законних підставах проживають на </w:t>
            </w:r>
            <w:r w:rsidRPr="007662FF">
              <w:rPr>
                <w:rFonts w:ascii="Times New Roman" w:hAnsi="Times New Roman" w:cs="Times New Roman"/>
                <w:b/>
                <w:sz w:val="28"/>
                <w:szCs w:val="28"/>
              </w:rPr>
              <w:t>цій території</w:t>
            </w:r>
            <w:r w:rsidRPr="007662FF">
              <w:rPr>
                <w:rFonts w:ascii="Times New Roman" w:hAnsi="Times New Roman" w:cs="Times New Roman"/>
                <w:sz w:val="28"/>
                <w:szCs w:val="28"/>
              </w:rPr>
              <w:t xml:space="preserve"> </w:t>
            </w:r>
            <w:r w:rsidRPr="007662FF">
              <w:rPr>
                <w:rFonts w:ascii="Times New Roman" w:hAnsi="Times New Roman" w:cs="Times New Roman"/>
                <w:b/>
                <w:strike/>
                <w:sz w:val="28"/>
                <w:szCs w:val="28"/>
              </w:rPr>
              <w:t>них</w:t>
            </w:r>
            <w:r w:rsidRPr="007662FF">
              <w:rPr>
                <w:rFonts w:ascii="Times New Roman" w:hAnsi="Times New Roman" w:cs="Times New Roman"/>
                <w:sz w:val="28"/>
                <w:szCs w:val="28"/>
              </w:rPr>
              <w:t xml:space="preserve">, не були представлені під час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або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tabs>
                <w:tab w:val="left" w:pos="1418"/>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0"/>
                <w:szCs w:val="20"/>
              </w:rPr>
            </w:pP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r>
      <w:tr w:rsidR="007B3656" w:rsidRPr="007662FF" w:rsidTr="004146F5">
        <w:trPr>
          <w:trHeight w:val="966"/>
        </w:trPr>
        <w:tc>
          <w:tcPr>
            <w:tcW w:w="4678" w:type="dxa"/>
          </w:tcPr>
          <w:p w:rsidR="007B3656" w:rsidRPr="007662FF" w:rsidRDefault="007B3656" w:rsidP="007B3656">
            <w:pPr>
              <w:pStyle w:val="a5"/>
              <w:tabs>
                <w:tab w:val="left" w:pos="360"/>
                <w:tab w:val="left" w:pos="705"/>
                <w:tab w:val="left" w:pos="1134"/>
              </w:tabs>
              <w:spacing w:after="0" w:line="240" w:lineRule="auto"/>
              <w:ind w:left="0"/>
              <w:jc w:val="center"/>
              <w:rPr>
                <w:rFonts w:ascii="Times New Roman" w:hAnsi="Times New Roman" w:cs="Times New Roman"/>
                <w:sz w:val="28"/>
                <w:szCs w:val="28"/>
              </w:rPr>
            </w:pPr>
            <w:r w:rsidRPr="007662FF">
              <w:rPr>
                <w:rFonts w:ascii="Times New Roman" w:hAnsi="Times New Roman" w:cs="Times New Roman"/>
                <w:sz w:val="28"/>
                <w:szCs w:val="28"/>
              </w:rPr>
              <w:t>Розділ ІІ</w:t>
            </w:r>
          </w:p>
          <w:p w:rsidR="007B3656" w:rsidRPr="007662FF" w:rsidRDefault="007B3656" w:rsidP="007B3656">
            <w:pPr>
              <w:pStyle w:val="a5"/>
              <w:tabs>
                <w:tab w:val="left" w:pos="360"/>
                <w:tab w:val="left" w:pos="705"/>
                <w:tab w:val="left" w:pos="1134"/>
              </w:tabs>
              <w:spacing w:after="0" w:line="240" w:lineRule="auto"/>
              <w:ind w:left="0"/>
              <w:jc w:val="center"/>
              <w:rPr>
                <w:rFonts w:ascii="Times New Roman" w:hAnsi="Times New Roman" w:cs="Times New Roman"/>
                <w:sz w:val="28"/>
                <w:szCs w:val="28"/>
              </w:rPr>
            </w:pPr>
            <w:r w:rsidRPr="007662FF">
              <w:rPr>
                <w:rFonts w:ascii="Times New Roman" w:hAnsi="Times New Roman" w:cs="Times New Roman"/>
                <w:sz w:val="28"/>
                <w:szCs w:val="28"/>
              </w:rPr>
              <w:t>Ініціювання створення органу самоорганізації населення</w:t>
            </w: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0"/>
                <w:szCs w:val="20"/>
              </w:rPr>
            </w:pP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0"/>
                <w:szCs w:val="20"/>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lastRenderedPageBreak/>
              <w:t xml:space="preserve">Стаття 5. Порядок ініціювання проведення загальних зборів </w:t>
            </w:r>
            <w:r w:rsidRPr="007662FF">
              <w:rPr>
                <w:rFonts w:ascii="Times New Roman" w:hAnsi="Times New Roman" w:cs="Times New Roman"/>
                <w:sz w:val="28"/>
                <w:szCs w:val="28"/>
                <w:lang w:val="ru-RU"/>
              </w:rPr>
              <w:t>(</w:t>
            </w:r>
            <w:r w:rsidRPr="007662FF">
              <w:rPr>
                <w:rFonts w:ascii="Times New Roman" w:hAnsi="Times New Roman" w:cs="Times New Roman"/>
                <w:sz w:val="28"/>
                <w:szCs w:val="28"/>
              </w:rPr>
              <w:t>конференції</w:t>
            </w:r>
            <w:r w:rsidRPr="007662FF">
              <w:rPr>
                <w:rFonts w:ascii="Times New Roman" w:hAnsi="Times New Roman" w:cs="Times New Roman"/>
                <w:sz w:val="28"/>
                <w:szCs w:val="28"/>
                <w:lang w:val="ru-RU"/>
              </w:rPr>
              <w:t>)</w:t>
            </w:r>
            <w:r w:rsidRPr="007662FF">
              <w:rPr>
                <w:rFonts w:ascii="Times New Roman" w:hAnsi="Times New Roman" w:cs="Times New Roman"/>
                <w:sz w:val="28"/>
                <w:szCs w:val="28"/>
              </w:rPr>
              <w:t xml:space="preserve">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5. Порядок ініціювання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w:t>
            </w:r>
            <w:r w:rsidRPr="007662FF">
              <w:rPr>
                <w:rFonts w:ascii="Times New Roman" w:hAnsi="Times New Roman" w:cs="Times New Roman"/>
                <w:sz w:val="28"/>
                <w:szCs w:val="28"/>
                <w:lang w:val="ru-RU"/>
              </w:rPr>
              <w:t>(</w:t>
            </w:r>
            <w:r w:rsidRPr="007662FF">
              <w:rPr>
                <w:rFonts w:ascii="Times New Roman" w:hAnsi="Times New Roman" w:cs="Times New Roman"/>
                <w:sz w:val="28"/>
                <w:szCs w:val="28"/>
              </w:rPr>
              <w:t>конференції</w:t>
            </w:r>
            <w:r w:rsidRPr="007662FF">
              <w:rPr>
                <w:rFonts w:ascii="Times New Roman" w:hAnsi="Times New Roman" w:cs="Times New Roman"/>
                <w:sz w:val="28"/>
                <w:szCs w:val="28"/>
                <w:lang w:val="ru-RU"/>
              </w:rPr>
              <w:t>)</w:t>
            </w:r>
            <w:r w:rsidRPr="007662FF">
              <w:rPr>
                <w:rFonts w:ascii="Times New Roman" w:hAnsi="Times New Roman" w:cs="Times New Roman"/>
                <w:sz w:val="28"/>
                <w:szCs w:val="28"/>
              </w:rPr>
              <w:t xml:space="preserve">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r>
      <w:tr w:rsidR="007B3656" w:rsidRPr="007662FF" w:rsidTr="004146F5">
        <w:tc>
          <w:tcPr>
            <w:tcW w:w="4678" w:type="dxa"/>
            <w:vMerge w:val="restart"/>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Ініціатор проведення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 xml:space="preserve">не пізніше, ніж за 20 робочих днів до дати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звертається до Київської міської ради із повідомленням за формою, наведеною у додатку 1 до цього Порядку.</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b/>
                <w:sz w:val="28"/>
                <w:szCs w:val="28"/>
              </w:rPr>
            </w:pPr>
            <w:r w:rsidRPr="007662FF">
              <w:rPr>
                <w:rFonts w:ascii="Times New Roman" w:hAnsi="Times New Roman" w:cs="Times New Roman"/>
                <w:color w:val="333333"/>
                <w:sz w:val="28"/>
                <w:szCs w:val="28"/>
                <w:shd w:val="clear" w:color="auto" w:fill="FFFFFF"/>
              </w:rPr>
              <w:t xml:space="preserve">1. </w:t>
            </w:r>
            <w:r w:rsidRPr="007662FF">
              <w:rPr>
                <w:rFonts w:ascii="Times New Roman" w:hAnsi="Times New Roman" w:cs="Times New Roman"/>
                <w:b/>
                <w:strike/>
                <w:color w:val="333333"/>
                <w:sz w:val="28"/>
                <w:szCs w:val="28"/>
                <w:shd w:val="clear" w:color="auto" w:fill="FFFFFF"/>
              </w:rPr>
              <w:t xml:space="preserve">Ініціатор проведення </w:t>
            </w:r>
            <w:r w:rsidRPr="007662FF">
              <w:rPr>
                <w:rFonts w:ascii="Times New Roman" w:hAnsi="Times New Roman" w:cs="Times New Roman"/>
                <w:b/>
                <w:strike/>
                <w:sz w:val="28"/>
                <w:szCs w:val="28"/>
              </w:rPr>
              <w:t xml:space="preserve">загальних зборів (конференції) </w:t>
            </w:r>
            <w:r w:rsidRPr="007662FF">
              <w:rPr>
                <w:rFonts w:ascii="Times New Roman" w:hAnsi="Times New Roman" w:cs="Times New Roman"/>
                <w:b/>
                <w:strike/>
                <w:color w:val="333333"/>
                <w:sz w:val="28"/>
                <w:szCs w:val="28"/>
                <w:shd w:val="clear" w:color="auto" w:fill="FFFFFF"/>
              </w:rPr>
              <w:t xml:space="preserve">не пізніше, ніж за 20 робочих днів до дати </w:t>
            </w:r>
            <w:r w:rsidRPr="007662FF">
              <w:rPr>
                <w:rFonts w:ascii="Times New Roman" w:hAnsi="Times New Roman" w:cs="Times New Roman"/>
                <w:b/>
                <w:strike/>
                <w:sz w:val="28"/>
                <w:szCs w:val="28"/>
              </w:rPr>
              <w:t xml:space="preserve">загальних зборів (конференції) </w:t>
            </w:r>
            <w:r w:rsidRPr="007662FF">
              <w:rPr>
                <w:rFonts w:ascii="Times New Roman" w:hAnsi="Times New Roman" w:cs="Times New Roman"/>
                <w:b/>
                <w:strike/>
                <w:color w:val="333333"/>
                <w:sz w:val="28"/>
                <w:szCs w:val="28"/>
                <w:shd w:val="clear" w:color="auto" w:fill="FFFFFF"/>
              </w:rPr>
              <w:t>звертається до Київської міської ради із повідомленням за формою, наведеною у додатку 1 до цього Порядку.</w:t>
            </w:r>
            <w:r w:rsidRPr="007662FF">
              <w:rPr>
                <w:rFonts w:ascii="Times New Roman" w:hAnsi="Times New Roman" w:cs="Times New Roman"/>
                <w:b/>
                <w:color w:val="333333"/>
                <w:sz w:val="28"/>
                <w:szCs w:val="28"/>
                <w:shd w:val="clear" w:color="auto" w:fill="FFFFFF"/>
              </w:rPr>
              <w:t xml:space="preserve"> </w:t>
            </w:r>
            <w:r w:rsidRPr="007662FF">
              <w:rPr>
                <w:rFonts w:ascii="Times New Roman" w:hAnsi="Times New Roman" w:cs="Times New Roman"/>
                <w:b/>
                <w:sz w:val="28"/>
                <w:szCs w:val="28"/>
              </w:rPr>
              <w:t xml:space="preserve">Ініціювання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b/>
                <w:sz w:val="28"/>
                <w:szCs w:val="28"/>
              </w:rPr>
              <w:t xml:space="preserve"> зборів</w:t>
            </w:r>
            <w:r w:rsidR="00B10457">
              <w:rPr>
                <w:rFonts w:ascii="Times New Roman" w:hAnsi="Times New Roman" w:cs="Times New Roman"/>
                <w:b/>
                <w:sz w:val="28"/>
                <w:szCs w:val="28"/>
              </w:rPr>
              <w:t xml:space="preserve"> (конференції)</w:t>
            </w:r>
            <w:r w:rsidRPr="007662FF">
              <w:rPr>
                <w:rFonts w:ascii="Times New Roman" w:hAnsi="Times New Roman" w:cs="Times New Roman"/>
                <w:b/>
                <w:sz w:val="28"/>
                <w:szCs w:val="28"/>
              </w:rPr>
              <w:t xml:space="preserve"> здійснюється відповідно до Порядку організації та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b/>
                <w:sz w:val="28"/>
                <w:szCs w:val="28"/>
              </w:rPr>
              <w:t xml:space="preserve"> зборів (конференції) щодо ініціювання створення та діяльності органів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vMerge/>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p>
        </w:tc>
        <w:tc>
          <w:tcPr>
            <w:tcW w:w="4678" w:type="dxa"/>
          </w:tcPr>
          <w:p w:rsidR="007B3656" w:rsidRPr="007662FF" w:rsidRDefault="007B3656" w:rsidP="007B3656">
            <w:pPr>
              <w:jc w:val="both"/>
              <w:rPr>
                <w:rFonts w:ascii="Times New Roman" w:hAnsi="Times New Roman" w:cs="Times New Roman"/>
                <w:b/>
                <w:sz w:val="28"/>
                <w:szCs w:val="26"/>
              </w:rPr>
            </w:pPr>
            <w:r w:rsidRPr="007662FF">
              <w:rPr>
                <w:rFonts w:ascii="Times New Roman" w:hAnsi="Times New Roman" w:cs="Times New Roman"/>
                <w:color w:val="333333"/>
                <w:sz w:val="28"/>
                <w:szCs w:val="28"/>
                <w:shd w:val="clear" w:color="auto" w:fill="FFFFFF"/>
              </w:rPr>
              <w:t xml:space="preserve">1. Ініціатор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не пізніше, ніж за </w:t>
            </w:r>
            <w:r w:rsidRPr="007662FF">
              <w:rPr>
                <w:rFonts w:ascii="Times New Roman" w:hAnsi="Times New Roman" w:cs="Times New Roman"/>
                <w:b/>
                <w:color w:val="333333"/>
                <w:sz w:val="28"/>
                <w:szCs w:val="28"/>
                <w:shd w:val="clear" w:color="auto" w:fill="FFFFFF"/>
              </w:rPr>
              <w:t>10</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trike/>
                <w:color w:val="333333"/>
                <w:sz w:val="28"/>
                <w:szCs w:val="28"/>
                <w:shd w:val="clear" w:color="auto" w:fill="FFFFFF"/>
              </w:rPr>
              <w:t>робочих</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 xml:space="preserve">календарних </w:t>
            </w:r>
            <w:r w:rsidRPr="007662FF">
              <w:rPr>
                <w:rFonts w:ascii="Times New Roman" w:hAnsi="Times New Roman" w:cs="Times New Roman"/>
                <w:color w:val="333333"/>
                <w:sz w:val="28"/>
                <w:szCs w:val="28"/>
                <w:shd w:val="clear" w:color="auto" w:fill="FFFFFF"/>
              </w:rPr>
              <w:t xml:space="preserve">днів до дати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w:t>
            </w:r>
            <w:r w:rsidRPr="007662FF">
              <w:rPr>
                <w:rFonts w:ascii="Times New Roman" w:hAnsi="Times New Roman" w:cs="Times New Roman"/>
                <w:b/>
                <w:sz w:val="28"/>
                <w:szCs w:val="28"/>
              </w:rPr>
              <w:t xml:space="preserve">проведення </w:t>
            </w:r>
            <w:r w:rsidRPr="007662FF">
              <w:rPr>
                <w:rFonts w:ascii="Times New Roman" w:hAnsi="Times New Roman" w:cs="Times New Roman"/>
                <w:sz w:val="28"/>
                <w:szCs w:val="28"/>
              </w:rPr>
              <w:t xml:space="preserve">зборів (конференції) </w:t>
            </w:r>
            <w:r w:rsidRPr="007662FF">
              <w:rPr>
                <w:rFonts w:ascii="Times New Roman" w:hAnsi="Times New Roman" w:cs="Times New Roman"/>
                <w:b/>
                <w:strike/>
                <w:color w:val="333333"/>
                <w:sz w:val="28"/>
                <w:szCs w:val="28"/>
                <w:shd w:val="clear" w:color="auto" w:fill="FFFFFF"/>
              </w:rPr>
              <w:t>звертається до Київської міської ради із повідомленням за формою, наведеною у додатку 1 до цього Порядку</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z w:val="28"/>
                <w:szCs w:val="26"/>
              </w:rPr>
              <w:t xml:space="preserve">зобов’язаний надіслати </w:t>
            </w:r>
            <w:r w:rsidRPr="007662FF">
              <w:rPr>
                <w:rFonts w:ascii="Times New Roman" w:hAnsi="Times New Roman" w:cs="Times New Roman"/>
                <w:b/>
                <w:sz w:val="28"/>
                <w:szCs w:val="26"/>
              </w:rPr>
              <w:lastRenderedPageBreak/>
              <w:t xml:space="preserve">на ім’я Київського міського голови письмове повідомлення про їх скликання, яке має містити інформацію про: </w:t>
            </w:r>
          </w:p>
          <w:p w:rsidR="007B3656" w:rsidRPr="007662FF" w:rsidRDefault="007B3656" w:rsidP="007B3656">
            <w:pPr>
              <w:jc w:val="both"/>
              <w:rPr>
                <w:rFonts w:ascii="Times New Roman" w:hAnsi="Times New Roman" w:cs="Times New Roman"/>
                <w:b/>
                <w:sz w:val="28"/>
                <w:szCs w:val="26"/>
              </w:rPr>
            </w:pPr>
            <w:r w:rsidRPr="007662FF">
              <w:rPr>
                <w:rFonts w:ascii="Times New Roman" w:hAnsi="Times New Roman" w:cs="Times New Roman"/>
                <w:b/>
                <w:sz w:val="28"/>
                <w:szCs w:val="26"/>
              </w:rPr>
              <w:t>відповідальних осіб (не менше двох) ініціатора скликання (прізвище, ім’я, по батькові; дата народження; адреса реєстрації місця проживання; контактні дані: номер телефону та адреса електронної пошти);</w:t>
            </w:r>
          </w:p>
          <w:p w:rsidR="007B3656" w:rsidRPr="007662FF" w:rsidRDefault="007B3656" w:rsidP="007B3656">
            <w:pPr>
              <w:jc w:val="both"/>
              <w:rPr>
                <w:rFonts w:ascii="Times New Roman" w:hAnsi="Times New Roman" w:cs="Times New Roman"/>
                <w:b/>
                <w:sz w:val="28"/>
                <w:szCs w:val="26"/>
              </w:rPr>
            </w:pPr>
            <w:r w:rsidRPr="007662FF">
              <w:rPr>
                <w:rFonts w:ascii="Times New Roman" w:hAnsi="Times New Roman" w:cs="Times New Roman"/>
                <w:b/>
                <w:sz w:val="28"/>
                <w:szCs w:val="26"/>
              </w:rPr>
              <w:t>дату, час та місце проведення заходу;</w:t>
            </w:r>
          </w:p>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b/>
                <w:color w:val="333333"/>
                <w:sz w:val="28"/>
                <w:szCs w:val="28"/>
                <w:shd w:val="clear" w:color="auto" w:fill="FFFFFF"/>
              </w:rPr>
            </w:pPr>
            <w:proofErr w:type="spellStart"/>
            <w:r w:rsidRPr="007662FF">
              <w:rPr>
                <w:rFonts w:ascii="Times New Roman" w:hAnsi="Times New Roman" w:cs="Times New Roman"/>
                <w:b/>
                <w:sz w:val="28"/>
                <w:szCs w:val="26"/>
              </w:rPr>
              <w:t>проєкт</w:t>
            </w:r>
            <w:proofErr w:type="spellEnd"/>
            <w:r w:rsidRPr="007662FF">
              <w:rPr>
                <w:rFonts w:ascii="Times New Roman" w:hAnsi="Times New Roman" w:cs="Times New Roman"/>
                <w:b/>
                <w:sz w:val="28"/>
                <w:szCs w:val="26"/>
              </w:rPr>
              <w:t xml:space="preserve"> порядку денного, що пропонується до розгляду на зборах (конференції).</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не врахована.</w:t>
            </w:r>
          </w:p>
          <w:p w:rsidR="007B3656" w:rsidRPr="007662FF" w:rsidRDefault="007B3656" w:rsidP="007B3656">
            <w:pPr>
              <w:tabs>
                <w:tab w:val="left" w:pos="1134"/>
              </w:tabs>
              <w:jc w:val="both"/>
              <w:rPr>
                <w:rFonts w:ascii="Times New Roman" w:hAnsi="Times New Roman" w:cs="Times New Roman"/>
                <w:i/>
                <w:color w:val="333333"/>
                <w:sz w:val="28"/>
                <w:szCs w:val="28"/>
                <w:shd w:val="clear" w:color="auto" w:fill="FFFFFF"/>
              </w:rPr>
            </w:pPr>
            <w:r w:rsidRPr="007662FF">
              <w:rPr>
                <w:rFonts w:ascii="Times New Roman" w:hAnsi="Times New Roman" w:cs="Times New Roman"/>
                <w:i/>
                <w:color w:val="333333"/>
                <w:sz w:val="28"/>
                <w:szCs w:val="28"/>
                <w:shd w:val="clear" w:color="auto" w:fill="FFFFFF"/>
              </w:rPr>
              <w:t>Суб’єкт подання мотивує неврахування вказаної пропозиції врахуванням попередньої пропозиції.</w:t>
            </w: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 xml:space="preserve">У разі, якщо ініціаторів </w:t>
            </w:r>
            <w:r w:rsidRPr="007662FF">
              <w:rPr>
                <w:rFonts w:ascii="Times New Roman" w:hAnsi="Times New Roman" w:cs="Times New Roman"/>
                <w:color w:val="333333"/>
                <w:sz w:val="28"/>
                <w:szCs w:val="28"/>
                <w:shd w:val="clear" w:color="auto" w:fill="FFFFFF"/>
              </w:rPr>
              <w:t xml:space="preserve">проведення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 xml:space="preserve">декілька – повідомлення має бути підписане усіма ініціаторами проведення </w:t>
            </w:r>
            <w:r w:rsidRPr="007662FF">
              <w:rPr>
                <w:rFonts w:ascii="Times New Roman" w:hAnsi="Times New Roman" w:cs="Times New Roman"/>
                <w:sz w:val="28"/>
                <w:szCs w:val="28"/>
              </w:rPr>
              <w:t>загальних зборів (конференції)</w:t>
            </w:r>
            <w:r w:rsidRPr="007662FF">
              <w:rPr>
                <w:rFonts w:ascii="Times New Roman" w:hAnsi="Times New Roman" w:cs="Times New Roman"/>
                <w:color w:val="333333"/>
                <w:sz w:val="28"/>
                <w:szCs w:val="28"/>
                <w:shd w:val="clear" w:color="auto" w:fill="FFFFFF"/>
              </w:rPr>
              <w:t>.</w:t>
            </w: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 xml:space="preserve">У разі, якщо ініціаторів </w:t>
            </w:r>
            <w:r w:rsidRPr="007662FF">
              <w:rPr>
                <w:rFonts w:ascii="Times New Roman" w:hAnsi="Times New Roman" w:cs="Times New Roman"/>
                <w:color w:val="333333"/>
                <w:sz w:val="28"/>
                <w:szCs w:val="28"/>
                <w:shd w:val="clear" w:color="auto" w:fill="FFFFFF"/>
              </w:rPr>
              <w:t xml:space="preserve">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декілька – повідомлення має бути підписане усіма ініціаторами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w:t>
            </w:r>
            <w:r w:rsidRPr="007662FF">
              <w:rPr>
                <w:rFonts w:ascii="Times New Roman" w:hAnsi="Times New Roman" w:cs="Times New Roman"/>
                <w:color w:val="333333"/>
                <w:sz w:val="28"/>
                <w:szCs w:val="28"/>
                <w:shd w:val="clear" w:color="auto" w:fill="FFFFFF"/>
              </w:rPr>
              <w:t>.</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Повідомлення реєструється секретаріатом Київської міської ради не пізніше наступного робочого дня з дня його отримання та передається відповідальному структурному підрозділу виконавчого органу Київської міської ради (Київської </w:t>
            </w:r>
            <w:r w:rsidRPr="007662FF">
              <w:rPr>
                <w:rFonts w:ascii="Times New Roman" w:hAnsi="Times New Roman" w:cs="Times New Roman"/>
                <w:sz w:val="28"/>
                <w:szCs w:val="28"/>
              </w:rPr>
              <w:lastRenderedPageBreak/>
              <w:t>міської державної адміністрації), який протягом 3 робочих днів з дня реєстрації здійснює перевірку поданого повідомлення на його відповідність вимогам законодавства України та цього Порядку.</w:t>
            </w:r>
          </w:p>
        </w:tc>
        <w:tc>
          <w:tcPr>
            <w:tcW w:w="4678" w:type="dxa"/>
          </w:tcPr>
          <w:p w:rsidR="007B3656" w:rsidRPr="007662FF" w:rsidRDefault="007B3656" w:rsidP="007B3656">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662FF">
              <w:rPr>
                <w:rFonts w:ascii="Times New Roman" w:hAnsi="Times New Roman" w:cs="Times New Roman"/>
                <w:sz w:val="28"/>
                <w:szCs w:val="28"/>
              </w:rPr>
              <w:t xml:space="preserve">Повідомлення реєструється секретаріатом Київської міської ради не пізніше наступного робочого дня з дня його отримання та передається </w:t>
            </w:r>
            <w:r w:rsidRPr="007B3656">
              <w:rPr>
                <w:rFonts w:ascii="Times New Roman" w:hAnsi="Times New Roman" w:cs="Times New Roman"/>
                <w:b/>
                <w:strike/>
                <w:sz w:val="28"/>
                <w:szCs w:val="28"/>
              </w:rPr>
              <w:t xml:space="preserve">відповідальному структурному підрозділу виконавчого органу Київської міської ради (Київської </w:t>
            </w:r>
            <w:r w:rsidRPr="007B3656">
              <w:rPr>
                <w:rFonts w:ascii="Times New Roman" w:hAnsi="Times New Roman" w:cs="Times New Roman"/>
                <w:b/>
                <w:strike/>
                <w:sz w:val="28"/>
                <w:szCs w:val="28"/>
              </w:rPr>
              <w:lastRenderedPageBreak/>
              <w:t>міської державної адміністрації)</w:t>
            </w:r>
            <w:r w:rsidRPr="007662FF">
              <w:rPr>
                <w:rFonts w:ascii="Times New Roman" w:hAnsi="Times New Roman" w:cs="Times New Roman"/>
                <w:sz w:val="28"/>
                <w:szCs w:val="28"/>
              </w:rPr>
              <w:t xml:space="preserve">, </w:t>
            </w:r>
            <w:r>
              <w:rPr>
                <w:rFonts w:ascii="Times New Roman" w:hAnsi="Times New Roman" w:cs="Times New Roman"/>
                <w:b/>
                <w:sz w:val="28"/>
                <w:szCs w:val="28"/>
              </w:rPr>
              <w:t xml:space="preserve">відповідальному структурному підрозділу секретаріату Київської міської ради, визначеному розпорядженням заступника міського голови – секретаря Київської міської ради, </w:t>
            </w:r>
            <w:r w:rsidRPr="007662FF">
              <w:rPr>
                <w:rFonts w:ascii="Times New Roman" w:hAnsi="Times New Roman" w:cs="Times New Roman"/>
                <w:sz w:val="28"/>
                <w:szCs w:val="28"/>
              </w:rPr>
              <w:t>який протягом 3 робочих днів з дня реєстрації здійснює перевірку поданого повідомлення на його відповідність вимогам законодавства України та цього Порядку.</w:t>
            </w:r>
          </w:p>
        </w:tc>
        <w:tc>
          <w:tcPr>
            <w:tcW w:w="5386" w:type="dxa"/>
          </w:tcPr>
          <w:p w:rsidR="007B3656" w:rsidRDefault="007B3656" w:rsidP="007B3656">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 інформує секретаріат Київської міської ради та ініціатора </w:t>
            </w:r>
            <w:r w:rsidRPr="007662FF">
              <w:rPr>
                <w:rFonts w:ascii="Times New Roman" w:hAnsi="Times New Roman" w:cs="Times New Roman"/>
                <w:color w:val="333333"/>
                <w:sz w:val="28"/>
                <w:szCs w:val="28"/>
                <w:shd w:val="clear" w:color="auto" w:fill="FFFFFF"/>
              </w:rPr>
              <w:t xml:space="preserve">проведення </w:t>
            </w:r>
            <w:r w:rsidRPr="007662FF">
              <w:rPr>
                <w:rFonts w:ascii="Times New Roman" w:hAnsi="Times New Roman" w:cs="Times New Roman"/>
                <w:sz w:val="28"/>
                <w:szCs w:val="28"/>
              </w:rPr>
              <w:t>загальних зборів (конференції) про результати перевірки та, у разі прийняття рішення про скликання загальних зборів (конференції)</w:t>
            </w:r>
            <w:r w:rsidRPr="007662FF">
              <w:rPr>
                <w:rFonts w:ascii="Times New Roman" w:hAnsi="Times New Roman" w:cs="Times New Roman"/>
                <w:color w:val="333333"/>
                <w:sz w:val="28"/>
                <w:szCs w:val="28"/>
                <w:shd w:val="clear" w:color="auto" w:fill="FFFFFF"/>
              </w:rPr>
              <w:t>,</w:t>
            </w:r>
            <w:r w:rsidRPr="007662FF">
              <w:rPr>
                <w:rFonts w:ascii="Times New Roman" w:hAnsi="Times New Roman" w:cs="Times New Roman"/>
                <w:sz w:val="28"/>
                <w:szCs w:val="28"/>
              </w:rPr>
              <w:t xml:space="preserve"> надає ініціатору </w:t>
            </w:r>
            <w:r w:rsidRPr="007662FF">
              <w:rPr>
                <w:rFonts w:ascii="Times New Roman" w:hAnsi="Times New Roman" w:cs="Times New Roman"/>
                <w:color w:val="333333"/>
                <w:sz w:val="28"/>
                <w:szCs w:val="28"/>
                <w:shd w:val="clear" w:color="auto" w:fill="FFFFFF"/>
              </w:rPr>
              <w:t xml:space="preserve">проведення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 xml:space="preserve">інформацію про кількість жителів, які на законних підставах проживають на частині території міста Києва, на якій </w:t>
            </w:r>
            <w:r w:rsidRPr="007662FF">
              <w:rPr>
                <w:rFonts w:ascii="Times New Roman" w:hAnsi="Times New Roman" w:cs="Times New Roman"/>
                <w:color w:val="333333"/>
                <w:sz w:val="28"/>
                <w:szCs w:val="28"/>
                <w:shd w:val="clear" w:color="auto" w:fill="FFFFFF"/>
              </w:rPr>
              <w:lastRenderedPageBreak/>
              <w:t>планується діяльність створюваного органу самоорганізації населення.</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lastRenderedPageBreak/>
              <w:t xml:space="preserve">3.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 інформує секретаріат Київської міської ради та ініціатора </w:t>
            </w:r>
            <w:r w:rsidRPr="007662FF">
              <w:rPr>
                <w:rFonts w:ascii="Times New Roman" w:hAnsi="Times New Roman" w:cs="Times New Roman"/>
                <w:b/>
                <w:strike/>
                <w:color w:val="333333"/>
                <w:sz w:val="28"/>
                <w:szCs w:val="28"/>
                <w:shd w:val="clear" w:color="auto" w:fill="FFFFFF"/>
              </w:rPr>
              <w:t xml:space="preserve">проведення </w:t>
            </w:r>
            <w:r w:rsidRPr="007662FF">
              <w:rPr>
                <w:rFonts w:ascii="Times New Roman" w:hAnsi="Times New Roman" w:cs="Times New Roman"/>
                <w:b/>
                <w:strike/>
                <w:sz w:val="28"/>
                <w:szCs w:val="28"/>
              </w:rPr>
              <w:t>загальних зборів (конференції) про результати перевірки та, у разі прийняття рішення про скликання загальних зборів (конференції)</w:t>
            </w:r>
            <w:r w:rsidRPr="007662FF">
              <w:rPr>
                <w:rFonts w:ascii="Times New Roman" w:hAnsi="Times New Roman" w:cs="Times New Roman"/>
                <w:b/>
                <w:strike/>
                <w:color w:val="333333"/>
                <w:sz w:val="28"/>
                <w:szCs w:val="28"/>
                <w:shd w:val="clear" w:color="auto" w:fill="FFFFFF"/>
              </w:rPr>
              <w:t>,</w:t>
            </w:r>
            <w:r w:rsidRPr="007662FF">
              <w:rPr>
                <w:rFonts w:ascii="Times New Roman" w:hAnsi="Times New Roman" w:cs="Times New Roman"/>
                <w:b/>
                <w:strike/>
                <w:sz w:val="28"/>
                <w:szCs w:val="28"/>
              </w:rPr>
              <w:t xml:space="preserve"> надає ініціатору </w:t>
            </w:r>
            <w:r w:rsidRPr="007662FF">
              <w:rPr>
                <w:rFonts w:ascii="Times New Roman" w:hAnsi="Times New Roman" w:cs="Times New Roman"/>
                <w:b/>
                <w:strike/>
                <w:color w:val="333333"/>
                <w:sz w:val="28"/>
                <w:szCs w:val="28"/>
                <w:shd w:val="clear" w:color="auto" w:fill="FFFFFF"/>
              </w:rPr>
              <w:t xml:space="preserve">проведення </w:t>
            </w:r>
            <w:r w:rsidRPr="007662FF">
              <w:rPr>
                <w:rFonts w:ascii="Times New Roman" w:hAnsi="Times New Roman" w:cs="Times New Roman"/>
                <w:b/>
                <w:strike/>
                <w:sz w:val="28"/>
                <w:szCs w:val="28"/>
              </w:rPr>
              <w:t xml:space="preserve">загальних зборів (конференції) </w:t>
            </w:r>
            <w:r w:rsidRPr="007662FF">
              <w:rPr>
                <w:rFonts w:ascii="Times New Roman" w:hAnsi="Times New Roman" w:cs="Times New Roman"/>
                <w:b/>
                <w:strike/>
                <w:color w:val="333333"/>
                <w:sz w:val="28"/>
                <w:szCs w:val="28"/>
                <w:shd w:val="clear" w:color="auto" w:fill="FFFFFF"/>
              </w:rPr>
              <w:t xml:space="preserve">інформацію про кількість жителів, які на законних підставах проживають на частині території </w:t>
            </w:r>
            <w:r w:rsidRPr="007662FF">
              <w:rPr>
                <w:rFonts w:ascii="Times New Roman" w:hAnsi="Times New Roman" w:cs="Times New Roman"/>
                <w:b/>
                <w:strike/>
                <w:color w:val="333333"/>
                <w:sz w:val="28"/>
                <w:szCs w:val="28"/>
                <w:shd w:val="clear" w:color="auto" w:fill="FFFFFF"/>
              </w:rPr>
              <w:lastRenderedPageBreak/>
              <w:t>міста Києва, на якій планується діяльність створюваного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врахована.</w:t>
            </w:r>
          </w:p>
          <w:p w:rsidR="007B3656" w:rsidRPr="007662FF" w:rsidRDefault="007B3656" w:rsidP="007B3656">
            <w:pPr>
              <w:tabs>
                <w:tab w:val="left" w:pos="1134"/>
              </w:tabs>
              <w:jc w:val="both"/>
              <w:rPr>
                <w:rFonts w:ascii="Times New Roman" w:hAnsi="Times New Roman" w:cs="Times New Roman"/>
                <w:b/>
                <w:sz w:val="28"/>
                <w:szCs w:val="28"/>
              </w:rPr>
            </w:pPr>
            <w:r w:rsidRPr="007662FF">
              <w:rPr>
                <w:rFonts w:ascii="Times New Roman" w:hAnsi="Times New Roman" w:cs="Times New Roman"/>
                <w:b/>
                <w:sz w:val="28"/>
                <w:szCs w:val="28"/>
              </w:rPr>
              <w:t xml:space="preserve">3. </w:t>
            </w:r>
            <w:r>
              <w:rPr>
                <w:rFonts w:ascii="Times New Roman" w:hAnsi="Times New Roman" w:cs="Times New Roman"/>
                <w:b/>
                <w:sz w:val="28"/>
                <w:szCs w:val="28"/>
              </w:rPr>
              <w:t>В</w:t>
            </w:r>
            <w:r w:rsidRPr="007662FF">
              <w:rPr>
                <w:rFonts w:ascii="Times New Roman" w:hAnsi="Times New Roman" w:cs="Times New Roman"/>
                <w:b/>
                <w:sz w:val="28"/>
                <w:szCs w:val="28"/>
              </w:rPr>
              <w:t xml:space="preserve">ідповідальний структурний підрозділ секретаріату Київської міської ради, визначений розпорядженням заступника міського голови – секретаря Київської міської ради не пізніше 5 робочих днів з дати реєстрації повідомлення інформує секретаріат Київської міської ради та ініціатора </w:t>
            </w:r>
            <w:r w:rsidRPr="007662FF">
              <w:rPr>
                <w:rFonts w:ascii="Times New Roman" w:hAnsi="Times New Roman" w:cs="Times New Roman"/>
                <w:b/>
                <w:color w:val="333333"/>
                <w:sz w:val="28"/>
                <w:szCs w:val="28"/>
                <w:shd w:val="clear" w:color="auto" w:fill="FFFFFF"/>
              </w:rPr>
              <w:t xml:space="preserve">проведення </w:t>
            </w:r>
            <w:r w:rsidRPr="007662FF">
              <w:rPr>
                <w:rFonts w:ascii="Times New Roman" w:hAnsi="Times New Roman" w:cs="Times New Roman"/>
                <w:b/>
                <w:sz w:val="28"/>
                <w:szCs w:val="28"/>
              </w:rPr>
              <w:t>зборів (конференції) про результати перевірки.</w:t>
            </w:r>
          </w:p>
          <w:p w:rsidR="007B3656" w:rsidRPr="007662FF" w:rsidRDefault="007B3656" w:rsidP="007B3656">
            <w:pPr>
              <w:tabs>
                <w:tab w:val="left" w:pos="1134"/>
              </w:tabs>
              <w:jc w:val="both"/>
              <w:rPr>
                <w:rFonts w:ascii="Times New Roman" w:hAnsi="Times New Roman" w:cs="Times New Roman"/>
                <w:sz w:val="28"/>
                <w:szCs w:val="28"/>
              </w:rPr>
            </w:pPr>
            <w:r w:rsidRPr="007662FF">
              <w:rPr>
                <w:rFonts w:ascii="Times New Roman" w:hAnsi="Times New Roman" w:cs="Times New Roman"/>
                <w:b/>
                <w:sz w:val="28"/>
                <w:szCs w:val="28"/>
              </w:rPr>
              <w:t>У разі прийняття рішення про скликання зборів (конференції)</w:t>
            </w:r>
            <w:r w:rsidRPr="007662FF">
              <w:rPr>
                <w:rFonts w:ascii="Times New Roman" w:hAnsi="Times New Roman" w:cs="Times New Roman"/>
                <w:b/>
                <w:color w:val="333333"/>
                <w:sz w:val="28"/>
                <w:szCs w:val="28"/>
                <w:shd w:val="clear" w:color="auto" w:fill="FFFFFF"/>
              </w:rPr>
              <w:t>,</w:t>
            </w:r>
            <w:r w:rsidRPr="007662FF">
              <w:rPr>
                <w:rFonts w:ascii="Times New Roman" w:hAnsi="Times New Roman" w:cs="Times New Roman"/>
                <w:b/>
                <w:sz w:val="28"/>
                <w:szCs w:val="28"/>
              </w:rPr>
              <w:t xml:space="preserve"> відповідальний структурний підрозділ секретаріату Київської міської ради, визначений розпорядженням заступника міського голови – секретаря </w:t>
            </w:r>
            <w:r w:rsidRPr="007662FF">
              <w:rPr>
                <w:rFonts w:ascii="Times New Roman" w:hAnsi="Times New Roman" w:cs="Times New Roman"/>
                <w:b/>
                <w:sz w:val="28"/>
                <w:szCs w:val="28"/>
              </w:rPr>
              <w:lastRenderedPageBreak/>
              <w:t xml:space="preserve">Київської міської ради, надає ініціатору </w:t>
            </w:r>
            <w:r w:rsidRPr="007662FF">
              <w:rPr>
                <w:rFonts w:ascii="Times New Roman" w:hAnsi="Times New Roman" w:cs="Times New Roman"/>
                <w:b/>
                <w:color w:val="333333"/>
                <w:sz w:val="28"/>
                <w:szCs w:val="28"/>
                <w:shd w:val="clear" w:color="auto" w:fill="FFFFFF"/>
              </w:rPr>
              <w:t xml:space="preserve">проведення </w:t>
            </w:r>
            <w:r w:rsidRPr="007662FF">
              <w:rPr>
                <w:rFonts w:ascii="Times New Roman" w:hAnsi="Times New Roman" w:cs="Times New Roman"/>
                <w:b/>
                <w:sz w:val="28"/>
                <w:szCs w:val="28"/>
              </w:rPr>
              <w:t xml:space="preserve">зборів (конференції) </w:t>
            </w:r>
            <w:r w:rsidRPr="007662FF">
              <w:rPr>
                <w:rFonts w:ascii="Times New Roman" w:hAnsi="Times New Roman" w:cs="Times New Roman"/>
                <w:b/>
                <w:color w:val="333333"/>
                <w:sz w:val="28"/>
                <w:szCs w:val="28"/>
                <w:shd w:val="clear" w:color="auto" w:fill="FFFFFF"/>
              </w:rPr>
              <w:t>інформацію</w:t>
            </w:r>
            <w:r w:rsidR="00B10457">
              <w:rPr>
                <w:rFonts w:ascii="Times New Roman" w:hAnsi="Times New Roman" w:cs="Times New Roman"/>
                <w:b/>
                <w:color w:val="333333"/>
                <w:sz w:val="28"/>
                <w:szCs w:val="28"/>
                <w:shd w:val="clear" w:color="auto" w:fill="FFFFFF"/>
              </w:rPr>
              <w:t xml:space="preserve"> з Реєстру територіальної громади міста Києва</w:t>
            </w:r>
            <w:r w:rsidRPr="007662FF">
              <w:rPr>
                <w:rFonts w:ascii="Times New Roman" w:hAnsi="Times New Roman" w:cs="Times New Roman"/>
                <w:b/>
                <w:color w:val="333333"/>
                <w:sz w:val="28"/>
                <w:szCs w:val="28"/>
                <w:shd w:val="clear" w:color="auto" w:fill="FFFFFF"/>
              </w:rPr>
              <w:t xml:space="preserve"> про кількість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w:t>
            </w:r>
          </w:p>
        </w:tc>
      </w:tr>
      <w:tr w:rsidR="007B3656" w:rsidRPr="007662FF" w:rsidTr="004146F5">
        <w:tc>
          <w:tcPr>
            <w:tcW w:w="4678" w:type="dxa"/>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У разі виявлення за результатами перевірки порушення вимог законодавства України або цього Порядку,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 інформує секретаріат Київської міської ради та ініціатора </w:t>
            </w:r>
            <w:r w:rsidRPr="007662FF">
              <w:rPr>
                <w:rFonts w:ascii="Times New Roman" w:hAnsi="Times New Roman" w:cs="Times New Roman"/>
                <w:color w:val="333333"/>
                <w:sz w:val="28"/>
                <w:szCs w:val="28"/>
                <w:shd w:val="clear" w:color="auto" w:fill="FFFFFF"/>
              </w:rPr>
              <w:t xml:space="preserve">проведення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 xml:space="preserve">про відмову у </w:t>
            </w:r>
            <w:r w:rsidRPr="007662FF">
              <w:rPr>
                <w:rFonts w:ascii="Times New Roman" w:hAnsi="Times New Roman" w:cs="Times New Roman"/>
                <w:sz w:val="28"/>
                <w:szCs w:val="28"/>
              </w:rPr>
              <w:t>скликанні загальних зборів (конференції)</w:t>
            </w:r>
            <w:r w:rsidRPr="007662FF">
              <w:rPr>
                <w:rFonts w:ascii="Times New Roman" w:hAnsi="Times New Roman" w:cs="Times New Roman"/>
                <w:color w:val="333333"/>
                <w:sz w:val="28"/>
                <w:szCs w:val="28"/>
                <w:shd w:val="clear" w:color="auto" w:fill="FFFFFF"/>
              </w:rPr>
              <w:t>.</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t xml:space="preserve">4. У разі виявлення за результатами перевірки порушення вимог законодавства України або цього Порядку,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 інформує секретаріат Київської міської ради та ініціатора </w:t>
            </w:r>
            <w:r w:rsidRPr="007662FF">
              <w:rPr>
                <w:rFonts w:ascii="Times New Roman" w:hAnsi="Times New Roman" w:cs="Times New Roman"/>
                <w:b/>
                <w:strike/>
                <w:color w:val="333333"/>
                <w:sz w:val="28"/>
                <w:szCs w:val="28"/>
                <w:shd w:val="clear" w:color="auto" w:fill="FFFFFF"/>
              </w:rPr>
              <w:t xml:space="preserve">проведення </w:t>
            </w:r>
            <w:r w:rsidRPr="007662FF">
              <w:rPr>
                <w:rFonts w:ascii="Times New Roman" w:hAnsi="Times New Roman" w:cs="Times New Roman"/>
                <w:b/>
                <w:strike/>
                <w:sz w:val="28"/>
                <w:szCs w:val="28"/>
              </w:rPr>
              <w:t xml:space="preserve">загальних зборів (конференції) </w:t>
            </w:r>
            <w:r w:rsidRPr="007662FF">
              <w:rPr>
                <w:rFonts w:ascii="Times New Roman" w:hAnsi="Times New Roman" w:cs="Times New Roman"/>
                <w:b/>
                <w:strike/>
                <w:color w:val="333333"/>
                <w:sz w:val="28"/>
                <w:szCs w:val="28"/>
                <w:shd w:val="clear" w:color="auto" w:fill="FFFFFF"/>
              </w:rPr>
              <w:t xml:space="preserve">про відмову у </w:t>
            </w:r>
            <w:r w:rsidRPr="007662FF">
              <w:rPr>
                <w:rFonts w:ascii="Times New Roman" w:hAnsi="Times New Roman" w:cs="Times New Roman"/>
                <w:b/>
                <w:strike/>
                <w:sz w:val="28"/>
                <w:szCs w:val="28"/>
              </w:rPr>
              <w:t>скликанні загальних зборів (конференції)</w:t>
            </w:r>
            <w:r w:rsidRPr="007662FF">
              <w:rPr>
                <w:rFonts w:ascii="Times New Roman" w:hAnsi="Times New Roman" w:cs="Times New Roman"/>
                <w:b/>
                <w:strike/>
                <w:color w:val="333333"/>
                <w:sz w:val="28"/>
                <w:szCs w:val="28"/>
                <w:shd w:val="clear" w:color="auto" w:fill="FFFFFF"/>
              </w:rPr>
              <w:t>.</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врахована.</w:t>
            </w:r>
          </w:p>
          <w:p w:rsidR="007B3656" w:rsidRPr="007662FF" w:rsidRDefault="007B3656" w:rsidP="00B10457">
            <w:pPr>
              <w:tabs>
                <w:tab w:val="left" w:pos="1134"/>
              </w:tabs>
              <w:jc w:val="both"/>
              <w:rPr>
                <w:rFonts w:ascii="Times New Roman" w:hAnsi="Times New Roman" w:cs="Times New Roman"/>
                <w:b/>
                <w:sz w:val="28"/>
                <w:szCs w:val="28"/>
              </w:rPr>
            </w:pPr>
            <w:r w:rsidRPr="007662FF">
              <w:rPr>
                <w:rFonts w:ascii="Times New Roman" w:hAnsi="Times New Roman" w:cs="Times New Roman"/>
                <w:b/>
                <w:sz w:val="28"/>
                <w:szCs w:val="28"/>
              </w:rPr>
              <w:t xml:space="preserve">4. У разі виявлення за результатами перевірки порушення вимог законодавства України або цього Порядку, </w:t>
            </w:r>
            <w:r w:rsidR="00B10457">
              <w:rPr>
                <w:rFonts w:ascii="Times New Roman" w:hAnsi="Times New Roman" w:cs="Times New Roman"/>
                <w:b/>
                <w:sz w:val="28"/>
                <w:szCs w:val="28"/>
              </w:rPr>
              <w:t>відповідальний структурний підрозділ секретаріату Київської міської ради, визначений розпорядженням заступника міського голови – секретаря Київської міської ради</w:t>
            </w:r>
            <w:r w:rsidRPr="007662FF">
              <w:rPr>
                <w:rFonts w:ascii="Times New Roman" w:hAnsi="Times New Roman" w:cs="Times New Roman"/>
                <w:b/>
                <w:sz w:val="28"/>
                <w:szCs w:val="28"/>
              </w:rPr>
              <w:t xml:space="preserve"> не пізніше 5 робочих днів з дати реєстрації повідомлення інформує ініціатора </w:t>
            </w:r>
            <w:r w:rsidRPr="007662FF">
              <w:rPr>
                <w:rFonts w:ascii="Times New Roman" w:hAnsi="Times New Roman" w:cs="Times New Roman"/>
                <w:b/>
                <w:color w:val="333333"/>
                <w:sz w:val="28"/>
                <w:szCs w:val="28"/>
                <w:shd w:val="clear" w:color="auto" w:fill="FFFFFF"/>
              </w:rPr>
              <w:t xml:space="preserve">проведення </w:t>
            </w:r>
            <w:r w:rsidRPr="007662FF">
              <w:rPr>
                <w:rFonts w:ascii="Times New Roman" w:hAnsi="Times New Roman" w:cs="Times New Roman"/>
                <w:b/>
                <w:sz w:val="28"/>
                <w:szCs w:val="28"/>
              </w:rPr>
              <w:t xml:space="preserve">зборів (конференції) </w:t>
            </w:r>
            <w:r w:rsidRPr="007662FF">
              <w:rPr>
                <w:rFonts w:ascii="Times New Roman" w:hAnsi="Times New Roman" w:cs="Times New Roman"/>
                <w:b/>
                <w:color w:val="333333"/>
                <w:sz w:val="28"/>
                <w:szCs w:val="28"/>
                <w:shd w:val="clear" w:color="auto" w:fill="FFFFFF"/>
              </w:rPr>
              <w:t xml:space="preserve">про відмову у </w:t>
            </w:r>
            <w:r w:rsidRPr="007662FF">
              <w:rPr>
                <w:rFonts w:ascii="Times New Roman" w:hAnsi="Times New Roman" w:cs="Times New Roman"/>
                <w:b/>
                <w:sz w:val="28"/>
                <w:szCs w:val="28"/>
              </w:rPr>
              <w:t>скликанні зборів (конференції)</w:t>
            </w:r>
            <w:r w:rsidRPr="007662FF">
              <w:rPr>
                <w:rFonts w:ascii="Times New Roman" w:hAnsi="Times New Roman" w:cs="Times New Roman"/>
                <w:b/>
                <w:color w:val="333333"/>
                <w:sz w:val="28"/>
                <w:szCs w:val="28"/>
                <w:shd w:val="clear" w:color="auto" w:fill="FFFFFF"/>
              </w:rPr>
              <w:t>.</w:t>
            </w: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Виявлення технічних описок та </w:t>
            </w:r>
            <w:proofErr w:type="spellStart"/>
            <w:r w:rsidRPr="007662FF">
              <w:rPr>
                <w:rFonts w:ascii="Times New Roman" w:hAnsi="Times New Roman" w:cs="Times New Roman"/>
                <w:sz w:val="28"/>
                <w:szCs w:val="28"/>
              </w:rPr>
              <w:t>неточностей</w:t>
            </w:r>
            <w:proofErr w:type="spellEnd"/>
            <w:r w:rsidRPr="007662FF">
              <w:rPr>
                <w:rFonts w:ascii="Times New Roman" w:hAnsi="Times New Roman" w:cs="Times New Roman"/>
                <w:sz w:val="28"/>
                <w:szCs w:val="28"/>
              </w:rPr>
              <w:t xml:space="preserve"> у повідомленні не є підставою для прийняття рішення </w:t>
            </w:r>
            <w:r w:rsidRPr="007662FF">
              <w:rPr>
                <w:rFonts w:ascii="Times New Roman" w:hAnsi="Times New Roman" w:cs="Times New Roman"/>
                <w:color w:val="333333"/>
                <w:sz w:val="28"/>
                <w:szCs w:val="28"/>
                <w:shd w:val="clear" w:color="auto" w:fill="FFFFFF"/>
              </w:rPr>
              <w:t xml:space="preserve">про відмову у </w:t>
            </w:r>
            <w:r w:rsidRPr="007662FF">
              <w:rPr>
                <w:rFonts w:ascii="Times New Roman" w:hAnsi="Times New Roman" w:cs="Times New Roman"/>
                <w:sz w:val="28"/>
                <w:szCs w:val="28"/>
              </w:rPr>
              <w:t xml:space="preserve">скликанні загальних зборів або конференції </w:t>
            </w:r>
            <w:r w:rsidRPr="007662FF">
              <w:rPr>
                <w:rFonts w:ascii="Times New Roman" w:hAnsi="Times New Roman" w:cs="Times New Roman"/>
                <w:color w:val="333333"/>
                <w:sz w:val="28"/>
                <w:szCs w:val="28"/>
                <w:shd w:val="clear" w:color="auto" w:fill="FFFFFF"/>
              </w:rPr>
              <w:t xml:space="preserve">з питань </w:t>
            </w:r>
            <w:r w:rsidRPr="007662FF">
              <w:rPr>
                <w:rFonts w:ascii="Times New Roman" w:hAnsi="Times New Roman" w:cs="Times New Roman"/>
                <w:color w:val="333333"/>
                <w:sz w:val="28"/>
                <w:szCs w:val="28"/>
                <w:shd w:val="clear" w:color="auto" w:fill="FFFFFF"/>
              </w:rPr>
              <w:lastRenderedPageBreak/>
              <w:t>ініціювання створення органу самоорганізації населення.</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lastRenderedPageBreak/>
              <w:t xml:space="preserve">Виявлення технічних описок та </w:t>
            </w:r>
            <w:proofErr w:type="spellStart"/>
            <w:r w:rsidRPr="007662FF">
              <w:rPr>
                <w:rFonts w:ascii="Times New Roman" w:hAnsi="Times New Roman" w:cs="Times New Roman"/>
                <w:b/>
                <w:strike/>
                <w:sz w:val="28"/>
                <w:szCs w:val="28"/>
              </w:rPr>
              <w:t>неточностей</w:t>
            </w:r>
            <w:proofErr w:type="spellEnd"/>
            <w:r w:rsidRPr="007662FF">
              <w:rPr>
                <w:rFonts w:ascii="Times New Roman" w:hAnsi="Times New Roman" w:cs="Times New Roman"/>
                <w:b/>
                <w:strike/>
                <w:sz w:val="28"/>
                <w:szCs w:val="28"/>
              </w:rPr>
              <w:t xml:space="preserve"> у повідомленні не є підставою для прийняття рішення </w:t>
            </w:r>
            <w:r w:rsidRPr="007662FF">
              <w:rPr>
                <w:rFonts w:ascii="Times New Roman" w:hAnsi="Times New Roman" w:cs="Times New Roman"/>
                <w:b/>
                <w:strike/>
                <w:color w:val="333333"/>
                <w:sz w:val="28"/>
                <w:szCs w:val="28"/>
                <w:shd w:val="clear" w:color="auto" w:fill="FFFFFF"/>
              </w:rPr>
              <w:t xml:space="preserve">про відмову у </w:t>
            </w:r>
            <w:r w:rsidRPr="007662FF">
              <w:rPr>
                <w:rFonts w:ascii="Times New Roman" w:hAnsi="Times New Roman" w:cs="Times New Roman"/>
                <w:b/>
                <w:strike/>
                <w:sz w:val="28"/>
                <w:szCs w:val="28"/>
              </w:rPr>
              <w:t xml:space="preserve">скликанні загальних зборів або конференції </w:t>
            </w:r>
            <w:r w:rsidRPr="007662FF">
              <w:rPr>
                <w:rFonts w:ascii="Times New Roman" w:hAnsi="Times New Roman" w:cs="Times New Roman"/>
                <w:b/>
                <w:strike/>
                <w:color w:val="333333"/>
                <w:sz w:val="28"/>
                <w:szCs w:val="28"/>
                <w:shd w:val="clear" w:color="auto" w:fill="FFFFFF"/>
              </w:rPr>
              <w:t xml:space="preserve">з питань </w:t>
            </w:r>
            <w:r w:rsidRPr="007662FF">
              <w:rPr>
                <w:rFonts w:ascii="Times New Roman" w:hAnsi="Times New Roman" w:cs="Times New Roman"/>
                <w:b/>
                <w:strike/>
                <w:color w:val="333333"/>
                <w:sz w:val="28"/>
                <w:szCs w:val="28"/>
                <w:shd w:val="clear" w:color="auto" w:fill="FFFFFF"/>
              </w:rPr>
              <w:lastRenderedPageBreak/>
              <w:t>ініціювання створення органу самоорганізації населення.</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lastRenderedPageBreak/>
              <w:t>Правка не врахована.</w:t>
            </w:r>
          </w:p>
          <w:p w:rsidR="007B3656" w:rsidRPr="007662FF" w:rsidRDefault="007B3656" w:rsidP="007B3656">
            <w:pPr>
              <w:jc w:val="both"/>
              <w:rPr>
                <w:rFonts w:ascii="Times New Roman" w:hAnsi="Times New Roman" w:cs="Times New Roman"/>
                <w:b/>
                <w:sz w:val="28"/>
                <w:szCs w:val="28"/>
              </w:rPr>
            </w:pPr>
            <w:r w:rsidRPr="007662FF">
              <w:rPr>
                <w:rFonts w:ascii="Times New Roman" w:hAnsi="Times New Roman" w:cs="Times New Roman"/>
                <w:b/>
                <w:sz w:val="28"/>
                <w:szCs w:val="28"/>
              </w:rPr>
              <w:t xml:space="preserve">Виявлення технічних описок та </w:t>
            </w:r>
            <w:proofErr w:type="spellStart"/>
            <w:r w:rsidRPr="007662FF">
              <w:rPr>
                <w:rFonts w:ascii="Times New Roman" w:hAnsi="Times New Roman" w:cs="Times New Roman"/>
                <w:b/>
                <w:sz w:val="28"/>
                <w:szCs w:val="28"/>
              </w:rPr>
              <w:t>неточностей</w:t>
            </w:r>
            <w:proofErr w:type="spellEnd"/>
            <w:r w:rsidRPr="007662FF">
              <w:rPr>
                <w:rFonts w:ascii="Times New Roman" w:hAnsi="Times New Roman" w:cs="Times New Roman"/>
                <w:b/>
                <w:sz w:val="28"/>
                <w:szCs w:val="28"/>
              </w:rPr>
              <w:t xml:space="preserve"> у повідомленні не є підставою для прийняття рішення </w:t>
            </w:r>
            <w:r w:rsidRPr="007662FF">
              <w:rPr>
                <w:rFonts w:ascii="Times New Roman" w:hAnsi="Times New Roman" w:cs="Times New Roman"/>
                <w:b/>
                <w:color w:val="333333"/>
                <w:sz w:val="28"/>
                <w:szCs w:val="28"/>
                <w:shd w:val="clear" w:color="auto" w:fill="FFFFFF"/>
              </w:rPr>
              <w:t xml:space="preserve">про відмову у </w:t>
            </w:r>
            <w:r w:rsidRPr="007662FF">
              <w:rPr>
                <w:rFonts w:ascii="Times New Roman" w:hAnsi="Times New Roman" w:cs="Times New Roman"/>
                <w:b/>
                <w:sz w:val="28"/>
                <w:szCs w:val="28"/>
              </w:rPr>
              <w:t xml:space="preserve">скликанні зборів або </w:t>
            </w:r>
            <w:r w:rsidRPr="007662FF">
              <w:rPr>
                <w:rFonts w:ascii="Times New Roman" w:hAnsi="Times New Roman" w:cs="Times New Roman"/>
                <w:b/>
                <w:sz w:val="28"/>
                <w:szCs w:val="28"/>
              </w:rPr>
              <w:lastRenderedPageBreak/>
              <w:t xml:space="preserve">конференції </w:t>
            </w:r>
            <w:r w:rsidRPr="007662FF">
              <w:rPr>
                <w:rFonts w:ascii="Times New Roman" w:hAnsi="Times New Roman" w:cs="Times New Roman"/>
                <w:b/>
                <w:color w:val="333333"/>
                <w:sz w:val="28"/>
                <w:szCs w:val="28"/>
                <w:shd w:val="clear" w:color="auto" w:fill="FFFFFF"/>
              </w:rPr>
              <w:t>з питань ініціювання створення органу самоорганізації населення.</w:t>
            </w: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Ініціатор проведення загальних зборів (конференції) </w:t>
            </w:r>
            <w:r w:rsidRPr="007662FF">
              <w:rPr>
                <w:rFonts w:ascii="Times New Roman" w:hAnsi="Times New Roman" w:cs="Times New Roman"/>
                <w:color w:val="333333"/>
                <w:sz w:val="28"/>
                <w:szCs w:val="28"/>
                <w:shd w:val="clear" w:color="auto" w:fill="FFFFFF"/>
              </w:rPr>
              <w:t xml:space="preserve">має право після усунення </w:t>
            </w:r>
            <w:r w:rsidRPr="007662FF">
              <w:rPr>
                <w:rFonts w:ascii="Times New Roman" w:hAnsi="Times New Roman" w:cs="Times New Roman"/>
                <w:sz w:val="28"/>
                <w:szCs w:val="28"/>
              </w:rPr>
              <w:t>порушення вимог законодавства України або цього Порядку повторно звернутися із повідомленням у строки, визначені частиною першою цієї статті.</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t xml:space="preserve">Ініціатор проведення загальних зборів (конференції) </w:t>
            </w:r>
            <w:r w:rsidRPr="007662FF">
              <w:rPr>
                <w:rFonts w:ascii="Times New Roman" w:hAnsi="Times New Roman" w:cs="Times New Roman"/>
                <w:b/>
                <w:strike/>
                <w:color w:val="333333"/>
                <w:sz w:val="28"/>
                <w:szCs w:val="28"/>
                <w:shd w:val="clear" w:color="auto" w:fill="FFFFFF"/>
              </w:rPr>
              <w:t xml:space="preserve">має право після усунення </w:t>
            </w:r>
            <w:r w:rsidRPr="007662FF">
              <w:rPr>
                <w:rFonts w:ascii="Times New Roman" w:hAnsi="Times New Roman" w:cs="Times New Roman"/>
                <w:b/>
                <w:strike/>
                <w:sz w:val="28"/>
                <w:szCs w:val="28"/>
              </w:rPr>
              <w:t>порушення вимог законодавства України або цього Порядку повторно звернутися із повідомленням у строки, визначені частиною першою цієї статті.</w:t>
            </w:r>
          </w:p>
        </w:tc>
        <w:tc>
          <w:tcPr>
            <w:tcW w:w="5386" w:type="dxa"/>
          </w:tcPr>
          <w:p w:rsidR="007B3656" w:rsidRPr="007662FF" w:rsidRDefault="007B3656" w:rsidP="007B3656">
            <w:pPr>
              <w:jc w:val="both"/>
              <w:rPr>
                <w:rFonts w:ascii="Times New Roman" w:hAnsi="Times New Roman" w:cs="Times New Roman"/>
                <w:sz w:val="28"/>
                <w:szCs w:val="28"/>
              </w:rPr>
            </w:pPr>
            <w:r w:rsidRPr="007662FF">
              <w:rPr>
                <w:rFonts w:ascii="Times New Roman" w:hAnsi="Times New Roman" w:cs="Times New Roman"/>
                <w:sz w:val="28"/>
                <w:szCs w:val="28"/>
              </w:rPr>
              <w:t>Правка не врахована.</w:t>
            </w:r>
          </w:p>
          <w:p w:rsidR="007B3656" w:rsidRPr="007662FF" w:rsidRDefault="007B3656" w:rsidP="007B3656">
            <w:pPr>
              <w:jc w:val="both"/>
              <w:rPr>
                <w:rFonts w:ascii="Times New Roman" w:hAnsi="Times New Roman" w:cs="Times New Roman"/>
                <w:b/>
                <w:sz w:val="28"/>
                <w:szCs w:val="28"/>
              </w:rPr>
            </w:pPr>
            <w:r w:rsidRPr="007662FF">
              <w:rPr>
                <w:rFonts w:ascii="Times New Roman" w:hAnsi="Times New Roman" w:cs="Times New Roman"/>
                <w:b/>
                <w:sz w:val="28"/>
                <w:szCs w:val="28"/>
              </w:rPr>
              <w:t xml:space="preserve">Ініціатор проведення зборів (конференції) </w:t>
            </w:r>
            <w:r w:rsidRPr="007662FF">
              <w:rPr>
                <w:rFonts w:ascii="Times New Roman" w:hAnsi="Times New Roman" w:cs="Times New Roman"/>
                <w:b/>
                <w:color w:val="333333"/>
                <w:sz w:val="28"/>
                <w:szCs w:val="28"/>
                <w:shd w:val="clear" w:color="auto" w:fill="FFFFFF"/>
              </w:rPr>
              <w:t xml:space="preserve">має право після усунення </w:t>
            </w:r>
            <w:r w:rsidRPr="007662FF">
              <w:rPr>
                <w:rFonts w:ascii="Times New Roman" w:hAnsi="Times New Roman" w:cs="Times New Roman"/>
                <w:b/>
                <w:sz w:val="28"/>
                <w:szCs w:val="28"/>
              </w:rPr>
              <w:t>порушення вимог законодавства України або цього Порядку повторно звернутися із повідомленням у строки, визначені частиною першою цієї статті.</w:t>
            </w:r>
          </w:p>
        </w:tc>
      </w:tr>
      <w:tr w:rsidR="007B3656" w:rsidRPr="007662FF" w:rsidTr="004146F5">
        <w:tc>
          <w:tcPr>
            <w:tcW w:w="4678" w:type="dxa"/>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Неподання повідомлення ініціатором проведення загальних зборів (конференції) </w:t>
            </w:r>
            <w:r w:rsidRPr="007662FF">
              <w:rPr>
                <w:rFonts w:ascii="Times New Roman" w:hAnsi="Times New Roman" w:cs="Times New Roman"/>
                <w:color w:val="333333"/>
                <w:sz w:val="28"/>
                <w:szCs w:val="28"/>
                <w:shd w:val="clear" w:color="auto" w:fill="FFFFFF"/>
              </w:rPr>
              <w:t xml:space="preserve">у строки, передбачені цією статтею є підставою для Київської міської ради визнання проведених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такими, що не мають правових наслідків.</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5. Неподання повідомлення ініціатором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у строки, передбачені цією статтею є підставою для Київської міської ради визнання проведених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такими, що не мають правових наслідків.</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Рішення про скликання або відмову у скликанні загальних зборів (конференції) оформлюється у вигляді листа за підписом заступника міського голови – секретаря Київської міської ради за поданням керівника відповідального структурного підрозділу виконавчого органу Київської міської ради (Київської міської державної адміністрації) у строки, </w:t>
            </w:r>
            <w:r w:rsidRPr="007662FF">
              <w:rPr>
                <w:rFonts w:ascii="Times New Roman" w:hAnsi="Times New Roman" w:cs="Times New Roman"/>
                <w:sz w:val="28"/>
                <w:szCs w:val="28"/>
              </w:rPr>
              <w:lastRenderedPageBreak/>
              <w:t xml:space="preserve">визначені частинами третьою – четвертою цієї статті. </w:t>
            </w:r>
          </w:p>
        </w:tc>
        <w:tc>
          <w:tcPr>
            <w:tcW w:w="4678" w:type="dxa"/>
          </w:tcPr>
          <w:p w:rsidR="007B3656" w:rsidRPr="007662FF" w:rsidRDefault="007B3656" w:rsidP="00B10457">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6. Рішення про скликання або відмову у скликанні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оформлюється у вигляді листа за підписом заступника міського голови – секретаря Київської міської ради за поданням керівника </w:t>
            </w:r>
            <w:r w:rsidR="00B10457">
              <w:rPr>
                <w:rFonts w:ascii="Times New Roman" w:hAnsi="Times New Roman" w:cs="Times New Roman"/>
                <w:b/>
                <w:sz w:val="28"/>
                <w:szCs w:val="28"/>
              </w:rPr>
              <w:t xml:space="preserve">відповідального структурного підрозділу секретаріату Київської міської ради, визначеного розпорядженням заступника </w:t>
            </w:r>
            <w:r w:rsidR="00B10457">
              <w:rPr>
                <w:rFonts w:ascii="Times New Roman" w:hAnsi="Times New Roman" w:cs="Times New Roman"/>
                <w:b/>
                <w:sz w:val="28"/>
                <w:szCs w:val="28"/>
              </w:rPr>
              <w:lastRenderedPageBreak/>
              <w:t>міського голови – секретаря Київської міської ради</w:t>
            </w:r>
            <w:r w:rsidRPr="007662FF">
              <w:rPr>
                <w:rFonts w:ascii="Times New Roman" w:hAnsi="Times New Roman" w:cs="Times New Roman"/>
                <w:sz w:val="28"/>
                <w:szCs w:val="28"/>
              </w:rPr>
              <w:t xml:space="preserve"> у строки, визначені частинами третьою – четвертою цієї статті. </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B10457" w:rsidRPr="007662FF" w:rsidTr="004146F5">
        <w:tc>
          <w:tcPr>
            <w:tcW w:w="4678" w:type="dxa"/>
          </w:tcPr>
          <w:p w:rsidR="00B10457" w:rsidRPr="007662FF" w:rsidRDefault="00B10457" w:rsidP="00B10457">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212529"/>
                <w:sz w:val="28"/>
                <w:szCs w:val="28"/>
                <w:shd w:val="clear" w:color="auto" w:fill="FFFFFF"/>
              </w:rPr>
              <w:t xml:space="preserve">Рішення про скликання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212529"/>
                <w:sz w:val="28"/>
                <w:szCs w:val="28"/>
                <w:shd w:val="clear" w:color="auto" w:fill="FFFFFF"/>
              </w:rPr>
              <w:t xml:space="preserve">доводиться до відома </w:t>
            </w:r>
            <w:r w:rsidRPr="007662FF">
              <w:rPr>
                <w:rFonts w:ascii="Times New Roman" w:hAnsi="Times New Roman" w:cs="Times New Roman"/>
                <w:color w:val="333333"/>
                <w:sz w:val="28"/>
                <w:szCs w:val="28"/>
                <w:shd w:val="clear" w:color="auto" w:fill="FFFFFF"/>
              </w:rPr>
              <w:t>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w:t>
            </w:r>
            <w:r w:rsidRPr="007662FF">
              <w:rPr>
                <w:rFonts w:ascii="Times New Roman" w:hAnsi="Times New Roman" w:cs="Times New Roman"/>
                <w:color w:val="212529"/>
                <w:sz w:val="28"/>
                <w:szCs w:val="28"/>
                <w:shd w:val="clear" w:color="auto" w:fill="FFFFFF"/>
              </w:rPr>
              <w:t xml:space="preserve">, не пізніш як за 7 днів до їх проведення з зазначенням часу скликання, місця проведення зборів, питань, які передбачається </w:t>
            </w:r>
            <w:proofErr w:type="spellStart"/>
            <w:r w:rsidRPr="007662FF">
              <w:rPr>
                <w:rFonts w:ascii="Times New Roman" w:hAnsi="Times New Roman" w:cs="Times New Roman"/>
                <w:color w:val="212529"/>
                <w:sz w:val="28"/>
                <w:szCs w:val="28"/>
                <w:shd w:val="clear" w:color="auto" w:fill="FFFFFF"/>
              </w:rPr>
              <w:t>внести</w:t>
            </w:r>
            <w:proofErr w:type="spellEnd"/>
            <w:r w:rsidRPr="007662FF">
              <w:rPr>
                <w:rFonts w:ascii="Times New Roman" w:hAnsi="Times New Roman" w:cs="Times New Roman"/>
                <w:color w:val="212529"/>
                <w:sz w:val="28"/>
                <w:szCs w:val="28"/>
                <w:shd w:val="clear" w:color="auto" w:fill="FFFFFF"/>
              </w:rPr>
              <w:t xml:space="preserve"> на їх обговорення.</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color w:val="212529"/>
                <w:sz w:val="28"/>
                <w:szCs w:val="28"/>
                <w:shd w:val="clear" w:color="auto" w:fill="FFFFFF"/>
              </w:rPr>
            </w:pPr>
            <w:r w:rsidRPr="007662FF">
              <w:rPr>
                <w:rFonts w:ascii="Times New Roman" w:hAnsi="Times New Roman" w:cs="Times New Roman"/>
                <w:color w:val="212529"/>
                <w:sz w:val="28"/>
                <w:szCs w:val="28"/>
                <w:shd w:val="clear" w:color="auto" w:fill="FFFFFF"/>
              </w:rPr>
              <w:t xml:space="preserve">7. Рішення про скликання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212529"/>
                <w:sz w:val="28"/>
                <w:szCs w:val="28"/>
                <w:shd w:val="clear" w:color="auto" w:fill="FFFFFF"/>
              </w:rPr>
              <w:t xml:space="preserve">доводиться до відома </w:t>
            </w:r>
            <w:r w:rsidRPr="007662FF">
              <w:rPr>
                <w:rFonts w:ascii="Times New Roman" w:hAnsi="Times New Roman" w:cs="Times New Roman"/>
                <w:color w:val="333333"/>
                <w:sz w:val="28"/>
                <w:szCs w:val="28"/>
                <w:shd w:val="clear" w:color="auto" w:fill="FFFFFF"/>
              </w:rPr>
              <w:t>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w:t>
            </w:r>
            <w:r w:rsidRPr="007662FF">
              <w:rPr>
                <w:rFonts w:ascii="Times New Roman" w:hAnsi="Times New Roman" w:cs="Times New Roman"/>
                <w:color w:val="212529"/>
                <w:sz w:val="28"/>
                <w:szCs w:val="28"/>
                <w:shd w:val="clear" w:color="auto" w:fill="FFFFFF"/>
              </w:rPr>
              <w:t xml:space="preserve">, не пізніш як за 7 днів до їх проведення з зазначенням часу скликання, місця проведення зборів, питань, які передбачається </w:t>
            </w:r>
            <w:proofErr w:type="spellStart"/>
            <w:r w:rsidRPr="007662FF">
              <w:rPr>
                <w:rFonts w:ascii="Times New Roman" w:hAnsi="Times New Roman" w:cs="Times New Roman"/>
                <w:color w:val="212529"/>
                <w:sz w:val="28"/>
                <w:szCs w:val="28"/>
                <w:shd w:val="clear" w:color="auto" w:fill="FFFFFF"/>
              </w:rPr>
              <w:t>внести</w:t>
            </w:r>
            <w:proofErr w:type="spellEnd"/>
            <w:r w:rsidRPr="007662FF">
              <w:rPr>
                <w:rFonts w:ascii="Times New Roman" w:hAnsi="Times New Roman" w:cs="Times New Roman"/>
                <w:color w:val="212529"/>
                <w:sz w:val="28"/>
                <w:szCs w:val="28"/>
                <w:shd w:val="clear" w:color="auto" w:fill="FFFFFF"/>
              </w:rPr>
              <w:t xml:space="preserve"> на їх обговорення.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212529"/>
                <w:sz w:val="28"/>
                <w:szCs w:val="28"/>
                <w:shd w:val="clear" w:color="auto" w:fill="FFFFFF"/>
              </w:rPr>
              <w:t xml:space="preserve">Відповідальність за доведення інформації, зазначеної у абзаці першому цієї частини покладається на ініціатора проведення </w:t>
            </w:r>
            <w:r w:rsidRPr="007662FF">
              <w:rPr>
                <w:rFonts w:ascii="Times New Roman" w:hAnsi="Times New Roman" w:cs="Times New Roman"/>
                <w:sz w:val="28"/>
                <w:szCs w:val="28"/>
              </w:rPr>
              <w:t>загальних зборів (конференції)</w:t>
            </w:r>
            <w:r w:rsidRPr="007662FF">
              <w:rPr>
                <w:rFonts w:ascii="Times New Roman" w:hAnsi="Times New Roman" w:cs="Times New Roman"/>
                <w:color w:val="333333"/>
                <w:sz w:val="28"/>
                <w:szCs w:val="28"/>
                <w:shd w:val="clear" w:color="auto" w:fill="FFFFFF"/>
              </w:rPr>
              <w:t>.</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212529"/>
                <w:sz w:val="28"/>
                <w:szCs w:val="28"/>
                <w:shd w:val="clear" w:color="auto" w:fill="FFFFFF"/>
              </w:rPr>
              <w:t xml:space="preserve">Відповідальність за доведення інформації, зазначеної у абзаці першому цієї частини покладається на ініціатора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w:t>
            </w:r>
            <w:r w:rsidRPr="007662FF">
              <w:rPr>
                <w:rFonts w:ascii="Times New Roman" w:hAnsi="Times New Roman" w:cs="Times New Roman"/>
                <w:color w:val="333333"/>
                <w:sz w:val="28"/>
                <w:szCs w:val="28"/>
                <w:shd w:val="clear" w:color="auto" w:fill="FFFFFF"/>
              </w:rPr>
              <w:t>.</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Київська міська рада, виконавчий орган Київської міської ради (Київська міська державна адміністрації), відповідна районна в місті Києві державна адміністрація у обсязі та строки, визначені абзацом першим цієї частини оприлюднюють інформацію на офіційних </w:t>
            </w:r>
            <w:proofErr w:type="spellStart"/>
            <w:r w:rsidRPr="007662FF">
              <w:rPr>
                <w:rFonts w:ascii="Times New Roman" w:hAnsi="Times New Roman" w:cs="Times New Roman"/>
                <w:color w:val="333333"/>
                <w:sz w:val="28"/>
                <w:szCs w:val="28"/>
                <w:shd w:val="clear" w:color="auto" w:fill="FFFFFF"/>
              </w:rPr>
              <w:t>вебсайтах</w:t>
            </w:r>
            <w:proofErr w:type="spellEnd"/>
            <w:r w:rsidRPr="007662FF">
              <w:rPr>
                <w:rFonts w:ascii="Times New Roman" w:hAnsi="Times New Roman" w:cs="Times New Roman"/>
                <w:color w:val="333333"/>
                <w:sz w:val="28"/>
                <w:szCs w:val="28"/>
                <w:shd w:val="clear" w:color="auto" w:fill="FFFFFF"/>
              </w:rPr>
              <w:t>.</w:t>
            </w: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numPr>
                <w:ilvl w:val="0"/>
                <w:numId w:val="3"/>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lastRenderedPageBreak/>
              <w:t>Відповідальний структурний підрозділ виконавчого органу Київської міської ради (Київської міської державної адміністрації) та відповідна районна в місті Києві державна адміністрація забезпечують обов’язкову присутність своїх представників на загальних зборах (конференції)</w:t>
            </w:r>
            <w:r w:rsidRPr="007662FF">
              <w:rPr>
                <w:rFonts w:ascii="Times New Roman" w:hAnsi="Times New Roman" w:cs="Times New Roman"/>
                <w:color w:val="333333"/>
                <w:sz w:val="28"/>
                <w:szCs w:val="28"/>
                <w:shd w:val="clear" w:color="auto" w:fill="FFFFFF"/>
              </w:rPr>
              <w:t>.</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8. </w:t>
            </w:r>
            <w:r w:rsidRPr="007662FF">
              <w:rPr>
                <w:rFonts w:ascii="Times New Roman" w:hAnsi="Times New Roman" w:cs="Times New Roman"/>
                <w:b/>
                <w:strike/>
                <w:sz w:val="28"/>
                <w:szCs w:val="28"/>
              </w:rPr>
              <w:t>Відповідальний структурний підрозділ виконавчого органу Київської міської ради (Київської міської державної адміністрації) та</w:t>
            </w:r>
            <w:r w:rsidRPr="007662FF">
              <w:rPr>
                <w:rFonts w:ascii="Times New Roman" w:hAnsi="Times New Roman" w:cs="Times New Roman"/>
                <w:sz w:val="28"/>
                <w:szCs w:val="28"/>
              </w:rPr>
              <w:t xml:space="preserve"> </w:t>
            </w:r>
            <w:r w:rsidRPr="007662FF">
              <w:rPr>
                <w:rFonts w:ascii="Times New Roman" w:hAnsi="Times New Roman" w:cs="Times New Roman"/>
                <w:b/>
                <w:sz w:val="28"/>
                <w:szCs w:val="28"/>
              </w:rPr>
              <w:t>В</w:t>
            </w:r>
            <w:r w:rsidRPr="007662FF">
              <w:rPr>
                <w:rFonts w:ascii="Times New Roman" w:hAnsi="Times New Roman" w:cs="Times New Roman"/>
                <w:sz w:val="28"/>
                <w:szCs w:val="28"/>
              </w:rPr>
              <w:t xml:space="preserve">ідповідна районна в місті Києві державна адміністрація забезпечують обов’язкову присутність своїх представників на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зборах (конференції)</w:t>
            </w:r>
            <w:r w:rsidRPr="007662FF">
              <w:rPr>
                <w:rFonts w:ascii="Times New Roman" w:hAnsi="Times New Roman" w:cs="Times New Roman"/>
                <w:color w:val="333333"/>
                <w:sz w:val="28"/>
                <w:szCs w:val="28"/>
                <w:shd w:val="clear" w:color="auto" w:fill="FFFFFF"/>
              </w:rPr>
              <w:t>.</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7B3656" w:rsidRPr="00B10457" w:rsidRDefault="00B10457" w:rsidP="00B10457">
            <w:pPr>
              <w:tabs>
                <w:tab w:val="left" w:pos="1134"/>
              </w:tabs>
              <w:jc w:val="both"/>
              <w:rPr>
                <w:rFonts w:ascii="Times New Roman" w:hAnsi="Times New Roman" w:cs="Times New Roman"/>
                <w:b/>
                <w:sz w:val="28"/>
                <w:szCs w:val="28"/>
              </w:rPr>
            </w:pPr>
            <w:r>
              <w:rPr>
                <w:rFonts w:ascii="Times New Roman" w:hAnsi="Times New Roman" w:cs="Times New Roman"/>
                <w:b/>
                <w:sz w:val="28"/>
                <w:szCs w:val="28"/>
              </w:rPr>
              <w:t xml:space="preserve">8. </w:t>
            </w:r>
            <w:r w:rsidRPr="00B10457">
              <w:rPr>
                <w:rFonts w:ascii="Times New Roman" w:hAnsi="Times New Roman" w:cs="Times New Roman"/>
                <w:b/>
                <w:sz w:val="28"/>
                <w:szCs w:val="28"/>
              </w:rPr>
              <w:t>Відповідальний структурний підрозділ виконавчого органу Київської міської ради (Київської міської державної адміністрації) та/або відповідна районна в місті Києві державна адміністрація забезпечують обов’язкову присутність своїх представників на зборах (конференції)</w:t>
            </w:r>
            <w:r w:rsidRPr="00B10457">
              <w:rPr>
                <w:rFonts w:ascii="Times New Roman" w:hAnsi="Times New Roman" w:cs="Times New Roman"/>
                <w:b/>
                <w:color w:val="333333"/>
                <w:sz w:val="28"/>
                <w:szCs w:val="28"/>
                <w:shd w:val="clear" w:color="auto" w:fill="FFFFFF"/>
              </w:rPr>
              <w:t>.</w:t>
            </w: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0"/>
                <w:szCs w:val="20"/>
              </w:rPr>
            </w:pPr>
          </w:p>
        </w:tc>
        <w:tc>
          <w:tcPr>
            <w:tcW w:w="4678" w:type="dxa"/>
          </w:tcPr>
          <w:p w:rsidR="007B3656" w:rsidRPr="007662FF" w:rsidRDefault="007B3656" w:rsidP="007B3656">
            <w:pPr>
              <w:tabs>
                <w:tab w:val="left" w:pos="1134"/>
              </w:tabs>
              <w:jc w:val="both"/>
              <w:rPr>
                <w:rFonts w:ascii="Times New Roman" w:hAnsi="Times New Roman" w:cs="Times New Roman"/>
                <w:sz w:val="20"/>
                <w:szCs w:val="20"/>
              </w:rPr>
            </w:pPr>
          </w:p>
        </w:tc>
        <w:tc>
          <w:tcPr>
            <w:tcW w:w="5386" w:type="dxa"/>
          </w:tcPr>
          <w:p w:rsidR="007B3656" w:rsidRPr="007662FF" w:rsidRDefault="007B3656" w:rsidP="007B3656">
            <w:pPr>
              <w:tabs>
                <w:tab w:val="left" w:pos="1134"/>
              </w:tabs>
              <w:jc w:val="both"/>
              <w:rPr>
                <w:rFonts w:ascii="Times New Roman" w:hAnsi="Times New Roman" w:cs="Times New Roman"/>
                <w:sz w:val="20"/>
                <w:szCs w:val="20"/>
              </w:rPr>
            </w:pPr>
          </w:p>
        </w:tc>
      </w:tr>
      <w:tr w:rsidR="00B10457" w:rsidRPr="007662FF" w:rsidTr="004146F5">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6. Порядок проведення загальних зборів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6. Порядок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Загальні збори (конференція) </w:t>
            </w:r>
            <w:r w:rsidRPr="007662FF">
              <w:rPr>
                <w:rFonts w:ascii="Times New Roman" w:hAnsi="Times New Roman" w:cs="Times New Roman"/>
                <w:color w:val="333333"/>
                <w:sz w:val="28"/>
                <w:szCs w:val="28"/>
                <w:shd w:val="clear" w:color="auto" w:fill="FFFFFF"/>
              </w:rPr>
              <w:t>вважаються легітимними, якщо у них взяло участь (було представлено) не менше половини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1. </w:t>
            </w:r>
            <w:r w:rsidRPr="007662FF">
              <w:rPr>
                <w:rFonts w:ascii="Times New Roman" w:hAnsi="Times New Roman" w:cs="Times New Roman"/>
                <w:b/>
                <w:strike/>
                <w:sz w:val="28"/>
                <w:szCs w:val="28"/>
              </w:rPr>
              <w:t>Загальні</w:t>
            </w:r>
            <w:r w:rsidRPr="007662FF">
              <w:rPr>
                <w:rFonts w:ascii="Times New Roman" w:hAnsi="Times New Roman" w:cs="Times New Roman"/>
                <w:sz w:val="28"/>
                <w:szCs w:val="28"/>
              </w:rPr>
              <w:t xml:space="preserve"> </w:t>
            </w:r>
            <w:r w:rsidRPr="007662FF">
              <w:rPr>
                <w:rFonts w:ascii="Times New Roman" w:hAnsi="Times New Roman" w:cs="Times New Roman"/>
                <w:b/>
                <w:sz w:val="28"/>
                <w:szCs w:val="28"/>
              </w:rPr>
              <w:t>З</w:t>
            </w:r>
            <w:r w:rsidRPr="007662FF">
              <w:rPr>
                <w:rFonts w:ascii="Times New Roman" w:hAnsi="Times New Roman" w:cs="Times New Roman"/>
                <w:sz w:val="28"/>
                <w:szCs w:val="28"/>
              </w:rPr>
              <w:t xml:space="preserve">бори (конференція) </w:t>
            </w:r>
            <w:r w:rsidRPr="007662FF">
              <w:rPr>
                <w:rFonts w:ascii="Times New Roman" w:hAnsi="Times New Roman" w:cs="Times New Roman"/>
                <w:color w:val="333333"/>
                <w:sz w:val="28"/>
                <w:szCs w:val="28"/>
                <w:shd w:val="clear" w:color="auto" w:fill="FFFFFF"/>
              </w:rPr>
              <w:t xml:space="preserve">вважаються легітимними, якщо у них взяло участь (було представлено) не менше половини жителів, які на законних підставах проживають </w:t>
            </w:r>
            <w:r w:rsidRPr="007662FF">
              <w:rPr>
                <w:rFonts w:ascii="Times New Roman" w:hAnsi="Times New Roman" w:cs="Times New Roman"/>
                <w:b/>
                <w:color w:val="333333"/>
                <w:sz w:val="28"/>
                <w:szCs w:val="28"/>
                <w:shd w:val="clear" w:color="auto" w:fill="FFFFFF"/>
              </w:rPr>
              <w:t>в межах відповідної території.</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trike/>
                <w:color w:val="333333"/>
                <w:sz w:val="28"/>
                <w:szCs w:val="28"/>
                <w:shd w:val="clear" w:color="auto" w:fill="FFFFFF"/>
              </w:rPr>
              <w:t>на частині території міста Києва, на якій планується діяльність створюваного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Рішення загальних зборів (конференції) </w:t>
            </w:r>
            <w:r w:rsidRPr="007662FF">
              <w:rPr>
                <w:rFonts w:ascii="Times New Roman" w:hAnsi="Times New Roman" w:cs="Times New Roman"/>
                <w:color w:val="333333"/>
                <w:sz w:val="28"/>
                <w:szCs w:val="28"/>
                <w:shd w:val="clear" w:color="auto" w:fill="FFFFFF"/>
              </w:rPr>
              <w:t>приймаються більшістю голосів їх учасників.</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2. Рішення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приймаються більшістю голосів їх учасників.</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Загальні збори (конференція) </w:t>
            </w:r>
            <w:r w:rsidRPr="007662FF">
              <w:rPr>
                <w:rFonts w:ascii="Times New Roman" w:hAnsi="Times New Roman" w:cs="Times New Roman"/>
                <w:color w:val="333333"/>
                <w:sz w:val="28"/>
                <w:szCs w:val="28"/>
                <w:shd w:val="clear" w:color="auto" w:fill="FFFFFF"/>
              </w:rPr>
              <w:t xml:space="preserve">проводяться у відповідності із </w:t>
            </w:r>
            <w:r w:rsidRPr="007662FF">
              <w:rPr>
                <w:rFonts w:ascii="Times New Roman" w:hAnsi="Times New Roman" w:cs="Times New Roman"/>
                <w:color w:val="333333"/>
                <w:sz w:val="28"/>
                <w:szCs w:val="28"/>
                <w:shd w:val="clear" w:color="auto" w:fill="FFFFFF"/>
              </w:rPr>
              <w:lastRenderedPageBreak/>
              <w:t>Порядком організації та проведення загальних зборів (конференції) щодо діяльності органів самоорганізації населення у місті Києві із особливостями, які регулюються цим Порядком.</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3. </w:t>
            </w:r>
            <w:r w:rsidRPr="007662FF">
              <w:rPr>
                <w:rFonts w:ascii="Times New Roman" w:hAnsi="Times New Roman" w:cs="Times New Roman"/>
                <w:b/>
                <w:strike/>
                <w:sz w:val="28"/>
                <w:szCs w:val="28"/>
              </w:rPr>
              <w:t>Загальні</w:t>
            </w:r>
            <w:r w:rsidRPr="007662FF">
              <w:rPr>
                <w:rFonts w:ascii="Times New Roman" w:hAnsi="Times New Roman" w:cs="Times New Roman"/>
                <w:sz w:val="28"/>
                <w:szCs w:val="28"/>
              </w:rPr>
              <w:t xml:space="preserve"> </w:t>
            </w:r>
            <w:r w:rsidRPr="007662FF">
              <w:rPr>
                <w:rFonts w:ascii="Times New Roman" w:hAnsi="Times New Roman" w:cs="Times New Roman"/>
                <w:b/>
                <w:sz w:val="28"/>
                <w:szCs w:val="28"/>
              </w:rPr>
              <w:t>З</w:t>
            </w:r>
            <w:r w:rsidRPr="007662FF">
              <w:rPr>
                <w:rFonts w:ascii="Times New Roman" w:hAnsi="Times New Roman" w:cs="Times New Roman"/>
                <w:sz w:val="28"/>
                <w:szCs w:val="28"/>
              </w:rPr>
              <w:t xml:space="preserve">бори (конференція) </w:t>
            </w:r>
            <w:r w:rsidRPr="007662FF">
              <w:rPr>
                <w:rFonts w:ascii="Times New Roman" w:hAnsi="Times New Roman" w:cs="Times New Roman"/>
                <w:color w:val="333333"/>
                <w:sz w:val="28"/>
                <w:szCs w:val="28"/>
                <w:shd w:val="clear" w:color="auto" w:fill="FFFFFF"/>
              </w:rPr>
              <w:t xml:space="preserve">проводяться у відповідності із </w:t>
            </w:r>
            <w:r w:rsidRPr="007662FF">
              <w:rPr>
                <w:rFonts w:ascii="Times New Roman" w:hAnsi="Times New Roman" w:cs="Times New Roman"/>
                <w:color w:val="333333"/>
                <w:sz w:val="28"/>
                <w:szCs w:val="28"/>
                <w:shd w:val="clear" w:color="auto" w:fill="FFFFFF"/>
              </w:rPr>
              <w:lastRenderedPageBreak/>
              <w:t xml:space="preserve">Порядком організації та проведення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зборів (конференції) щодо </w:t>
            </w:r>
            <w:r w:rsidR="00B10457" w:rsidRPr="00B10457">
              <w:rPr>
                <w:rFonts w:ascii="Times New Roman" w:hAnsi="Times New Roman" w:cs="Times New Roman"/>
                <w:b/>
                <w:color w:val="333333"/>
                <w:sz w:val="28"/>
                <w:szCs w:val="28"/>
                <w:shd w:val="clear" w:color="auto" w:fill="FFFFFF"/>
              </w:rPr>
              <w:t>ініціювання створення та</w:t>
            </w:r>
            <w:r w:rsidR="00B10457">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color w:val="333333"/>
                <w:sz w:val="28"/>
                <w:szCs w:val="28"/>
                <w:shd w:val="clear" w:color="auto" w:fill="FFFFFF"/>
              </w:rPr>
              <w:t>діяльності органів самоорганізації населення у місті Києві із особливостями, які регулюються цим Порядком.</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B10457" w:rsidRPr="007662FF" w:rsidTr="004146F5">
        <w:tc>
          <w:tcPr>
            <w:tcW w:w="4678" w:type="dxa"/>
          </w:tcPr>
          <w:p w:rsidR="00B10457" w:rsidRPr="007662FF" w:rsidRDefault="00B10457" w:rsidP="00B10457">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Порядок денний загальних зборів (конференції) </w:t>
            </w:r>
            <w:r w:rsidRPr="007662FF">
              <w:rPr>
                <w:rFonts w:ascii="Times New Roman" w:hAnsi="Times New Roman" w:cs="Times New Roman"/>
                <w:color w:val="333333"/>
                <w:sz w:val="28"/>
                <w:szCs w:val="28"/>
                <w:shd w:val="clear" w:color="auto" w:fill="FFFFFF"/>
              </w:rPr>
              <w:t>затверджується більшістю голосів від присутніх за формою, наведеною у додатку 2 до цього Порядку.</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4. Порядок денний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затверджується більшістю голосів від присутніх за формою, наведеною у додатку </w:t>
            </w:r>
            <w:r w:rsidRPr="007662FF">
              <w:rPr>
                <w:rFonts w:ascii="Times New Roman" w:hAnsi="Times New Roman" w:cs="Times New Roman"/>
                <w:b/>
                <w:color w:val="333333"/>
                <w:sz w:val="28"/>
                <w:szCs w:val="28"/>
                <w:shd w:val="clear" w:color="auto" w:fill="FFFFFF"/>
              </w:rPr>
              <w:t>1</w:t>
            </w:r>
            <w:r w:rsidRPr="007662FF">
              <w:rPr>
                <w:rFonts w:ascii="Times New Roman" w:hAnsi="Times New Roman" w:cs="Times New Roman"/>
                <w:color w:val="333333"/>
                <w:sz w:val="28"/>
                <w:szCs w:val="28"/>
                <w:shd w:val="clear" w:color="auto" w:fill="FFFFFF"/>
              </w:rPr>
              <w:t xml:space="preserve"> до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На загальних зборах (конференції) </w:t>
            </w:r>
            <w:r w:rsidRPr="007662FF">
              <w:rPr>
                <w:rFonts w:ascii="Times New Roman" w:hAnsi="Times New Roman" w:cs="Times New Roman"/>
                <w:color w:val="333333"/>
                <w:sz w:val="28"/>
                <w:szCs w:val="28"/>
                <w:shd w:val="clear" w:color="auto" w:fill="FFFFFF"/>
              </w:rPr>
              <w:t>приймаються рішення про:</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5. На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зборах (конференції) </w:t>
            </w:r>
            <w:r w:rsidRPr="007662FF">
              <w:rPr>
                <w:rFonts w:ascii="Times New Roman" w:hAnsi="Times New Roman" w:cs="Times New Roman"/>
                <w:color w:val="333333"/>
                <w:sz w:val="28"/>
                <w:szCs w:val="28"/>
                <w:shd w:val="clear" w:color="auto" w:fill="FFFFFF"/>
              </w:rPr>
              <w:t>приймаються рішення про:</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ініціювання створення органу самоорганізації населення;</w:t>
            </w:r>
          </w:p>
        </w:tc>
        <w:tc>
          <w:tcPr>
            <w:tcW w:w="4678"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назву та юридичну адресу органу самоорганізації населення;</w:t>
            </w:r>
          </w:p>
        </w:tc>
        <w:tc>
          <w:tcPr>
            <w:tcW w:w="4678" w:type="dxa"/>
          </w:tcPr>
          <w:p w:rsidR="00B10457" w:rsidRPr="007662FF" w:rsidRDefault="00B10457" w:rsidP="00B10457">
            <w:pPr>
              <w:pStyle w:val="a5"/>
              <w:tabs>
                <w:tab w:val="left" w:pos="360"/>
                <w:tab w:val="left" w:pos="705"/>
                <w:tab w:val="left" w:pos="1418"/>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5.2. назву </w:t>
            </w:r>
            <w:r w:rsidRPr="007662FF">
              <w:rPr>
                <w:rFonts w:ascii="Times New Roman" w:hAnsi="Times New Roman" w:cs="Times New Roman"/>
                <w:b/>
                <w:strike/>
                <w:color w:val="333333"/>
                <w:sz w:val="28"/>
                <w:szCs w:val="28"/>
                <w:shd w:val="clear" w:color="auto" w:fill="FFFFFF"/>
              </w:rPr>
              <w:t>та юридичну адресу</w:t>
            </w:r>
            <w:r w:rsidRPr="007662FF">
              <w:rPr>
                <w:rFonts w:ascii="Times New Roman" w:hAnsi="Times New Roman" w:cs="Times New Roman"/>
                <w:color w:val="333333"/>
                <w:sz w:val="28"/>
                <w:szCs w:val="28"/>
                <w:shd w:val="clear" w:color="auto" w:fill="FFFFFF"/>
              </w:rPr>
              <w:t xml:space="preserve">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територію, у межах якої діє орган самоорганізації населення;</w:t>
            </w:r>
          </w:p>
        </w:tc>
        <w:tc>
          <w:tcPr>
            <w:tcW w:w="4678" w:type="dxa"/>
          </w:tcPr>
          <w:p w:rsidR="00B10457" w:rsidRPr="007662FF" w:rsidRDefault="00B10457" w:rsidP="00B10457">
            <w:pPr>
              <w:pStyle w:val="a5"/>
              <w:tabs>
                <w:tab w:val="left" w:pos="360"/>
                <w:tab w:val="left" w:pos="705"/>
                <w:tab w:val="left" w:pos="1418"/>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5.3. територію, у межах якої </w:t>
            </w:r>
            <w:r w:rsidRPr="007662FF">
              <w:rPr>
                <w:rFonts w:ascii="Times New Roman" w:hAnsi="Times New Roman" w:cs="Times New Roman"/>
                <w:b/>
                <w:strike/>
                <w:color w:val="333333"/>
                <w:sz w:val="28"/>
                <w:szCs w:val="28"/>
                <w:shd w:val="clear" w:color="auto" w:fill="FFFFFF"/>
              </w:rPr>
              <w:t>діє</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 xml:space="preserve">має діяти </w:t>
            </w:r>
            <w:r w:rsidRPr="007662FF">
              <w:rPr>
                <w:rFonts w:ascii="Times New Roman" w:hAnsi="Times New Roman" w:cs="Times New Roman"/>
                <w:color w:val="333333"/>
                <w:sz w:val="28"/>
                <w:szCs w:val="28"/>
                <w:shd w:val="clear" w:color="auto" w:fill="FFFFFF"/>
              </w:rPr>
              <w:t>орган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основні завдання та напрями діяльності органу самоорганізації населення;</w:t>
            </w:r>
          </w:p>
        </w:tc>
        <w:tc>
          <w:tcPr>
            <w:tcW w:w="4678"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строк повноважень органу самоорганізації населення та порядок їх дострокового припинення;</w:t>
            </w:r>
          </w:p>
        </w:tc>
        <w:tc>
          <w:tcPr>
            <w:tcW w:w="4678" w:type="dxa"/>
          </w:tcPr>
          <w:p w:rsidR="007B3656" w:rsidRPr="007662FF" w:rsidRDefault="007B3656" w:rsidP="007B3656">
            <w:pPr>
              <w:tabs>
                <w:tab w:val="left" w:pos="1418"/>
              </w:tabs>
              <w:jc w:val="both"/>
              <w:rPr>
                <w:rFonts w:ascii="Times New Roman" w:hAnsi="Times New Roman" w:cs="Times New Roman"/>
                <w:b/>
                <w:strike/>
                <w:color w:val="333333"/>
                <w:sz w:val="28"/>
                <w:szCs w:val="28"/>
                <w:shd w:val="clear" w:color="auto" w:fill="FFFFFF"/>
              </w:rPr>
            </w:pPr>
            <w:r w:rsidRPr="007662FF">
              <w:rPr>
                <w:rFonts w:ascii="Times New Roman" w:hAnsi="Times New Roman" w:cs="Times New Roman"/>
                <w:b/>
                <w:strike/>
                <w:color w:val="333333"/>
                <w:sz w:val="28"/>
                <w:szCs w:val="28"/>
                <w:shd w:val="clear" w:color="auto" w:fill="FFFFFF"/>
              </w:rPr>
              <w:t>5.5. строк повноважень органу самоорганізації населення та порядок їх дострокового припинення;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lastRenderedPageBreak/>
              <w:t>спосіб легалізації органу самоорганізації населення шляхом реєстрації із набуттям статусу юридичної особи або шляхом повідомлення без набуття статусу юридичної особи;</w:t>
            </w:r>
          </w:p>
        </w:tc>
        <w:tc>
          <w:tcPr>
            <w:tcW w:w="4678" w:type="dxa"/>
          </w:tcPr>
          <w:p w:rsidR="00B10457" w:rsidRPr="007662FF" w:rsidRDefault="00B10457" w:rsidP="00B10457">
            <w:pPr>
              <w:pStyle w:val="a5"/>
              <w:tabs>
                <w:tab w:val="left" w:pos="360"/>
                <w:tab w:val="left" w:pos="705"/>
                <w:tab w:val="left" w:pos="1418"/>
              </w:tabs>
              <w:spacing w:after="0" w:line="240" w:lineRule="auto"/>
              <w:ind w:left="0"/>
              <w:jc w:val="both"/>
              <w:rPr>
                <w:rFonts w:ascii="Times New Roman" w:hAnsi="Times New Roman" w:cs="Times New Roman"/>
                <w:sz w:val="28"/>
                <w:szCs w:val="28"/>
              </w:rPr>
            </w:pPr>
            <w:r w:rsidRPr="007662FF">
              <w:rPr>
                <w:rFonts w:ascii="Times New Roman" w:hAnsi="Times New Roman" w:cs="Times New Roman"/>
                <w:b/>
                <w:color w:val="333333"/>
                <w:sz w:val="28"/>
                <w:szCs w:val="28"/>
                <w:shd w:val="clear" w:color="auto" w:fill="FFFFFF"/>
              </w:rPr>
              <w:t>5.5.</w:t>
            </w:r>
            <w:r w:rsidRPr="007662FF">
              <w:rPr>
                <w:rFonts w:ascii="Times New Roman" w:hAnsi="Times New Roman" w:cs="Times New Roman"/>
                <w:color w:val="333333"/>
                <w:sz w:val="28"/>
                <w:szCs w:val="28"/>
                <w:shd w:val="clear" w:color="auto" w:fill="FFFFFF"/>
              </w:rPr>
              <w:t xml:space="preserve"> спосіб легалізації органу самоорганізації населення шляхом реєстрації із набуттям статусу юридичної особи або шляхом повідомлення без набуття статусу юридичної особи;</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обрання ініціативної групи, члени якої будуть представляти інтереси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 xml:space="preserve">у Київській міській раді, виконавчому органі Київської міської ради (Київській міській державній адміністрації), відповідній районній в місті Києві державній адміністрації з питань створення органу самоорганізації населення; </w:t>
            </w:r>
          </w:p>
        </w:tc>
        <w:tc>
          <w:tcPr>
            <w:tcW w:w="4678" w:type="dxa"/>
          </w:tcPr>
          <w:p w:rsidR="00B10457" w:rsidRPr="007662FF" w:rsidRDefault="00B10457" w:rsidP="00B10457">
            <w:pPr>
              <w:pStyle w:val="a5"/>
              <w:tabs>
                <w:tab w:val="left" w:pos="360"/>
                <w:tab w:val="left" w:pos="705"/>
                <w:tab w:val="left" w:pos="1418"/>
              </w:tabs>
              <w:spacing w:after="0" w:line="240" w:lineRule="auto"/>
              <w:ind w:left="0"/>
              <w:jc w:val="both"/>
              <w:rPr>
                <w:rFonts w:ascii="Times New Roman" w:hAnsi="Times New Roman" w:cs="Times New Roman"/>
                <w:sz w:val="28"/>
                <w:szCs w:val="28"/>
              </w:rPr>
            </w:pPr>
            <w:r w:rsidRPr="007662FF">
              <w:rPr>
                <w:rFonts w:ascii="Times New Roman" w:hAnsi="Times New Roman" w:cs="Times New Roman"/>
                <w:b/>
                <w:color w:val="333333"/>
                <w:sz w:val="28"/>
                <w:szCs w:val="28"/>
                <w:shd w:val="clear" w:color="auto" w:fill="FFFFFF"/>
              </w:rPr>
              <w:t>5.6.</w:t>
            </w:r>
            <w:r w:rsidRPr="007662FF">
              <w:rPr>
                <w:rFonts w:ascii="Times New Roman" w:hAnsi="Times New Roman" w:cs="Times New Roman"/>
                <w:color w:val="333333"/>
                <w:sz w:val="28"/>
                <w:szCs w:val="28"/>
                <w:shd w:val="clear" w:color="auto" w:fill="FFFFFF"/>
              </w:rPr>
              <w:t xml:space="preserve"> обрання ініціативної групи, члени якої будуть представляти інтереси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у Київській міській раді, виконавчому органі Київської міської ради (Київській міській державній адміністрації), відповідній районній в місті Києві державній адміністрації з питань створення органу самоорганізації населення; </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418"/>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надання доручень ініціативній групі, члени якої будуть представляти інтереси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у Київській міській раді, виконавчому органі Київської міської ради (Київській міській державній адміністрації), відповідній районній в місті Києві державній адміністрації з питань створення органу самоорганізації населення.</w:t>
            </w:r>
          </w:p>
        </w:tc>
        <w:tc>
          <w:tcPr>
            <w:tcW w:w="4678" w:type="dxa"/>
          </w:tcPr>
          <w:p w:rsidR="00B10457" w:rsidRPr="007662FF" w:rsidRDefault="00B10457" w:rsidP="00B10457">
            <w:pPr>
              <w:pStyle w:val="a5"/>
              <w:tabs>
                <w:tab w:val="left" w:pos="360"/>
                <w:tab w:val="left" w:pos="705"/>
                <w:tab w:val="left" w:pos="1418"/>
              </w:tabs>
              <w:spacing w:after="0" w:line="240" w:lineRule="auto"/>
              <w:ind w:left="0"/>
              <w:jc w:val="both"/>
              <w:rPr>
                <w:rFonts w:ascii="Times New Roman" w:hAnsi="Times New Roman" w:cs="Times New Roman"/>
                <w:sz w:val="28"/>
                <w:szCs w:val="28"/>
              </w:rPr>
            </w:pPr>
            <w:r w:rsidRPr="007662FF">
              <w:rPr>
                <w:rFonts w:ascii="Times New Roman" w:hAnsi="Times New Roman" w:cs="Times New Roman"/>
                <w:b/>
                <w:color w:val="333333"/>
                <w:sz w:val="28"/>
                <w:szCs w:val="28"/>
                <w:shd w:val="clear" w:color="auto" w:fill="FFFFFF"/>
              </w:rPr>
              <w:t>5.7.</w:t>
            </w:r>
            <w:r w:rsidRPr="007662FF">
              <w:rPr>
                <w:rFonts w:ascii="Times New Roman" w:hAnsi="Times New Roman" w:cs="Times New Roman"/>
                <w:color w:val="333333"/>
                <w:sz w:val="28"/>
                <w:szCs w:val="28"/>
                <w:shd w:val="clear" w:color="auto" w:fill="FFFFFF"/>
              </w:rPr>
              <w:t xml:space="preserve"> надання доручень ініціативній групі, члени якої будуть представляти інтереси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у Київській міській раді, виконавчому органі Київської міської ради (Київській міській державній адміністрації), відповідній районній в місті Києві державній адміністрації з питань створення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Результати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 xml:space="preserve">оформлюються </w:t>
            </w:r>
            <w:r w:rsidRPr="007662FF">
              <w:rPr>
                <w:rFonts w:ascii="Times New Roman" w:hAnsi="Times New Roman" w:cs="Times New Roman"/>
                <w:color w:val="333333"/>
                <w:sz w:val="28"/>
                <w:szCs w:val="28"/>
                <w:shd w:val="clear" w:color="auto" w:fill="FFFFFF"/>
              </w:rPr>
              <w:lastRenderedPageBreak/>
              <w:t>протоколом за формою, наведеною у додатку 3 до цього Порядку.</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lastRenderedPageBreak/>
              <w:t xml:space="preserve">6. Результати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оформлюються </w:t>
            </w:r>
            <w:r w:rsidRPr="007662FF">
              <w:rPr>
                <w:rFonts w:ascii="Times New Roman" w:hAnsi="Times New Roman" w:cs="Times New Roman"/>
                <w:color w:val="333333"/>
                <w:sz w:val="28"/>
                <w:szCs w:val="28"/>
                <w:shd w:val="clear" w:color="auto" w:fill="FFFFFF"/>
              </w:rPr>
              <w:lastRenderedPageBreak/>
              <w:t xml:space="preserve">протоколом за формою, наведеною у додатку </w:t>
            </w:r>
            <w:r w:rsidRPr="007662FF">
              <w:rPr>
                <w:rFonts w:ascii="Times New Roman" w:hAnsi="Times New Roman" w:cs="Times New Roman"/>
                <w:b/>
                <w:color w:val="333333"/>
                <w:sz w:val="28"/>
                <w:szCs w:val="28"/>
                <w:shd w:val="clear" w:color="auto" w:fill="FFFFFF"/>
              </w:rPr>
              <w:t>2</w:t>
            </w:r>
            <w:r w:rsidRPr="007662FF">
              <w:rPr>
                <w:rFonts w:ascii="Times New Roman" w:hAnsi="Times New Roman" w:cs="Times New Roman"/>
                <w:color w:val="333333"/>
                <w:sz w:val="28"/>
                <w:szCs w:val="28"/>
                <w:shd w:val="clear" w:color="auto" w:fill="FFFFFF"/>
              </w:rPr>
              <w:t xml:space="preserve"> до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B10457" w:rsidRPr="007662FF" w:rsidTr="004146F5">
        <w:tc>
          <w:tcPr>
            <w:tcW w:w="4678" w:type="dxa"/>
          </w:tcPr>
          <w:p w:rsidR="00B10457" w:rsidRPr="007662FF" w:rsidRDefault="00B10457" w:rsidP="00B10457">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За результатами загальних зборів (конференції) </w:t>
            </w:r>
            <w:r w:rsidRPr="007662FF">
              <w:rPr>
                <w:rFonts w:ascii="Times New Roman" w:hAnsi="Times New Roman" w:cs="Times New Roman"/>
                <w:color w:val="333333"/>
                <w:sz w:val="28"/>
                <w:szCs w:val="28"/>
                <w:shd w:val="clear" w:color="auto" w:fill="FFFFFF"/>
              </w:rPr>
              <w:t>обрана ініціативна група не пізніше 10 робочих днів з дня їх проведення подає до Київської міської ради такі документи:</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sz w:val="28"/>
                <w:szCs w:val="28"/>
              </w:rPr>
              <w:t xml:space="preserve">7. За результатами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обрана ініціативна група не пізніше 10 робочих днів з дня їх проведення подає до Київської міської ради такі документи:</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560"/>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заяву про створення органу самоорганізації населення за формою, наведеною у додатку 4 до цього Порядку;</w:t>
            </w:r>
          </w:p>
        </w:tc>
        <w:tc>
          <w:tcPr>
            <w:tcW w:w="4678" w:type="dxa"/>
          </w:tcPr>
          <w:p w:rsidR="00B10457" w:rsidRPr="007662FF" w:rsidRDefault="00B10457" w:rsidP="00B10457">
            <w:pPr>
              <w:tabs>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7.1. заяву про створення органу самоорганізації населення за формою, наведеною у додатку </w:t>
            </w:r>
            <w:r w:rsidRPr="007662FF">
              <w:rPr>
                <w:rFonts w:ascii="Times New Roman" w:hAnsi="Times New Roman" w:cs="Times New Roman"/>
                <w:b/>
                <w:color w:val="333333"/>
                <w:sz w:val="28"/>
                <w:szCs w:val="28"/>
                <w:shd w:val="clear" w:color="auto" w:fill="FFFFFF"/>
              </w:rPr>
              <w:t>3</w:t>
            </w:r>
            <w:r w:rsidRPr="007662FF">
              <w:rPr>
                <w:rFonts w:ascii="Times New Roman" w:hAnsi="Times New Roman" w:cs="Times New Roman"/>
                <w:color w:val="333333"/>
                <w:sz w:val="28"/>
                <w:szCs w:val="28"/>
                <w:shd w:val="clear" w:color="auto" w:fill="FFFFFF"/>
              </w:rPr>
              <w:t xml:space="preserve"> до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оригінал протоколу </w:t>
            </w:r>
            <w:r w:rsidRPr="007662FF">
              <w:rPr>
                <w:rFonts w:ascii="Times New Roman" w:hAnsi="Times New Roman" w:cs="Times New Roman"/>
                <w:sz w:val="28"/>
                <w:szCs w:val="28"/>
              </w:rPr>
              <w:t>загальних зборів (конференції)</w:t>
            </w:r>
            <w:r w:rsidRPr="007662FF">
              <w:rPr>
                <w:rFonts w:ascii="Times New Roman" w:hAnsi="Times New Roman" w:cs="Times New Roman"/>
                <w:color w:val="333333"/>
                <w:sz w:val="28"/>
                <w:szCs w:val="28"/>
                <w:shd w:val="clear" w:color="auto" w:fill="FFFFFF"/>
              </w:rPr>
              <w:t>;</w:t>
            </w:r>
          </w:p>
        </w:tc>
        <w:tc>
          <w:tcPr>
            <w:tcW w:w="4678" w:type="dxa"/>
          </w:tcPr>
          <w:p w:rsidR="00B10457" w:rsidRPr="007662FF" w:rsidRDefault="00B10457" w:rsidP="00B10457">
            <w:pPr>
              <w:pStyle w:val="a5"/>
              <w:tabs>
                <w:tab w:val="left" w:pos="360"/>
                <w:tab w:val="left" w:pos="705"/>
                <w:tab w:val="left" w:pos="1560"/>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7.2. оригінал протоколу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w:t>
            </w:r>
            <w:r w:rsidRPr="007662FF">
              <w:rPr>
                <w:rFonts w:ascii="Times New Roman" w:hAnsi="Times New Roman" w:cs="Times New Roman"/>
                <w:color w:val="333333"/>
                <w:sz w:val="28"/>
                <w:szCs w:val="28"/>
                <w:shd w:val="clear" w:color="auto" w:fill="FFFFFF"/>
              </w:rPr>
              <w:t>;</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оригінал списку учасників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за формою, наведеною у додатку 5 до цього Порядку;</w:t>
            </w:r>
          </w:p>
        </w:tc>
        <w:tc>
          <w:tcPr>
            <w:tcW w:w="4678" w:type="dxa"/>
          </w:tcPr>
          <w:p w:rsidR="00B10457" w:rsidRPr="007662FF" w:rsidRDefault="00B10457" w:rsidP="00B10457">
            <w:pPr>
              <w:tabs>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7.3. оригінал списку учасників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за формою, наведеною у додатку </w:t>
            </w:r>
            <w:r w:rsidRPr="007662FF">
              <w:rPr>
                <w:rFonts w:ascii="Times New Roman" w:hAnsi="Times New Roman" w:cs="Times New Roman"/>
                <w:b/>
                <w:color w:val="333333"/>
                <w:sz w:val="28"/>
                <w:szCs w:val="28"/>
                <w:shd w:val="clear" w:color="auto" w:fill="FFFFFF"/>
              </w:rPr>
              <w:t xml:space="preserve">4 </w:t>
            </w:r>
            <w:r w:rsidRPr="007662FF">
              <w:rPr>
                <w:rFonts w:ascii="Times New Roman" w:hAnsi="Times New Roman" w:cs="Times New Roman"/>
                <w:color w:val="333333"/>
                <w:sz w:val="28"/>
                <w:szCs w:val="28"/>
                <w:shd w:val="clear" w:color="auto" w:fill="FFFFFF"/>
              </w:rPr>
              <w:t>до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1"/>
                <w:numId w:val="4"/>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оригінали протоколів загальних зборів нижчого рівня із оригіналами списків учасників таких зборів – у разі проведення </w:t>
            </w:r>
            <w:r w:rsidRPr="007662FF">
              <w:rPr>
                <w:rFonts w:ascii="Times New Roman" w:hAnsi="Times New Roman" w:cs="Times New Roman"/>
                <w:sz w:val="28"/>
                <w:szCs w:val="28"/>
              </w:rPr>
              <w:t>конференції</w:t>
            </w:r>
            <w:r w:rsidRPr="007662FF">
              <w:rPr>
                <w:rFonts w:ascii="Times New Roman" w:hAnsi="Times New Roman" w:cs="Times New Roman"/>
                <w:color w:val="333333"/>
                <w:sz w:val="28"/>
                <w:szCs w:val="28"/>
                <w:shd w:val="clear" w:color="auto" w:fill="FFFFFF"/>
              </w:rPr>
              <w:t>.</w:t>
            </w:r>
          </w:p>
        </w:tc>
        <w:tc>
          <w:tcPr>
            <w:tcW w:w="4678" w:type="dxa"/>
          </w:tcPr>
          <w:p w:rsidR="00B10457" w:rsidRPr="007662FF" w:rsidRDefault="00B10457" w:rsidP="00B10457">
            <w:pPr>
              <w:pStyle w:val="a5"/>
              <w:tabs>
                <w:tab w:val="left" w:pos="360"/>
                <w:tab w:val="left" w:pos="705"/>
                <w:tab w:val="left" w:pos="1560"/>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7.4. оригінали протоколів </w:t>
            </w:r>
            <w:r w:rsidRPr="007662FF">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зборів нижчого рівня із оригіналами списків учасників таких зборів – у разі проведення </w:t>
            </w:r>
            <w:r w:rsidRPr="007662FF">
              <w:rPr>
                <w:rFonts w:ascii="Times New Roman" w:hAnsi="Times New Roman" w:cs="Times New Roman"/>
                <w:sz w:val="28"/>
                <w:szCs w:val="28"/>
              </w:rPr>
              <w:t>конференції</w:t>
            </w:r>
            <w:r w:rsidRPr="007662FF">
              <w:rPr>
                <w:rFonts w:ascii="Times New Roman" w:hAnsi="Times New Roman" w:cs="Times New Roman"/>
                <w:color w:val="333333"/>
                <w:sz w:val="28"/>
                <w:szCs w:val="28"/>
                <w:shd w:val="clear" w:color="auto" w:fill="FFFFFF"/>
              </w:rPr>
              <w:t>.</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pStyle w:val="a5"/>
              <w:numPr>
                <w:ilvl w:val="0"/>
                <w:numId w:val="4"/>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eastAsia="Times New Roman" w:hAnsi="Times New Roman" w:cs="Times New Roman"/>
                <w:color w:val="333333"/>
                <w:sz w:val="28"/>
                <w:szCs w:val="28"/>
                <w:lang w:eastAsia="uk-UA"/>
              </w:rPr>
              <w:t>Документи, що подаються ініціативною групою, повинні відповідати таким вимогам:</w:t>
            </w:r>
          </w:p>
        </w:tc>
        <w:tc>
          <w:tcPr>
            <w:tcW w:w="4678" w:type="dxa"/>
          </w:tcPr>
          <w:p w:rsidR="007B3656" w:rsidRPr="007662FF" w:rsidRDefault="007B3656" w:rsidP="007B3656">
            <w:pPr>
              <w:tabs>
                <w:tab w:val="left" w:pos="1134"/>
              </w:tabs>
              <w:jc w:val="both"/>
              <w:rPr>
                <w:rFonts w:ascii="Times New Roman" w:eastAsia="Times New Roman" w:hAnsi="Times New Roman" w:cs="Times New Roman"/>
                <w:color w:val="333333"/>
                <w:sz w:val="28"/>
                <w:szCs w:val="28"/>
                <w:lang w:eastAsia="uk-UA"/>
              </w:rPr>
            </w:pPr>
          </w:p>
        </w:tc>
        <w:tc>
          <w:tcPr>
            <w:tcW w:w="5386" w:type="dxa"/>
          </w:tcPr>
          <w:p w:rsidR="007B3656" w:rsidRPr="007662FF" w:rsidRDefault="007B3656" w:rsidP="007B3656">
            <w:pPr>
              <w:tabs>
                <w:tab w:val="left" w:pos="1134"/>
              </w:tabs>
              <w:jc w:val="both"/>
              <w:rPr>
                <w:rFonts w:ascii="Times New Roman" w:eastAsia="Times New Roman" w:hAnsi="Times New Roman" w:cs="Times New Roman"/>
                <w:color w:val="333333"/>
                <w:sz w:val="28"/>
                <w:szCs w:val="28"/>
                <w:lang w:eastAsia="uk-UA"/>
              </w:rPr>
            </w:pPr>
          </w:p>
        </w:tc>
      </w:tr>
      <w:tr w:rsidR="007B3656" w:rsidRPr="007662FF" w:rsidTr="004146F5">
        <w:tc>
          <w:tcPr>
            <w:tcW w:w="4678" w:type="dxa"/>
          </w:tcPr>
          <w:p w:rsidR="007B3656" w:rsidRPr="007662FF" w:rsidRDefault="007B3656" w:rsidP="007B3656">
            <w:pPr>
              <w:shd w:val="clear" w:color="auto" w:fill="FFFFFF"/>
              <w:tabs>
                <w:tab w:val="left" w:pos="360"/>
                <w:tab w:val="left" w:pos="705"/>
                <w:tab w:val="left" w:pos="1560"/>
              </w:tabs>
              <w:jc w:val="both"/>
              <w:rPr>
                <w:rFonts w:ascii="Times New Roman" w:eastAsia="Times New Roman" w:hAnsi="Times New Roman" w:cs="Times New Roman"/>
                <w:color w:val="333333"/>
                <w:sz w:val="28"/>
                <w:szCs w:val="28"/>
                <w:lang w:eastAsia="uk-UA"/>
              </w:rPr>
            </w:pPr>
            <w:bookmarkStart w:id="16" w:name="n478"/>
            <w:bookmarkEnd w:id="16"/>
            <w:r w:rsidRPr="007662FF">
              <w:rPr>
                <w:rFonts w:ascii="Times New Roman" w:eastAsia="Times New Roman" w:hAnsi="Times New Roman" w:cs="Times New Roman"/>
                <w:color w:val="333333"/>
                <w:sz w:val="28"/>
                <w:szCs w:val="28"/>
                <w:lang w:eastAsia="uk-UA"/>
              </w:rPr>
              <w:t>8.1.</w:t>
            </w:r>
            <w:r w:rsidRPr="007662FF">
              <w:rPr>
                <w:rFonts w:ascii="Times New Roman" w:eastAsia="Times New Roman" w:hAnsi="Times New Roman" w:cs="Times New Roman"/>
                <w:color w:val="333333"/>
                <w:sz w:val="28"/>
                <w:szCs w:val="28"/>
                <w:lang w:eastAsia="uk-UA"/>
              </w:rPr>
              <w:tab/>
              <w:t>документи мають бути викладені державною мовою;</w:t>
            </w:r>
          </w:p>
        </w:tc>
        <w:tc>
          <w:tcPr>
            <w:tcW w:w="4678"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c>
          <w:tcPr>
            <w:tcW w:w="5386"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r>
      <w:tr w:rsidR="007B3656" w:rsidRPr="007662FF" w:rsidTr="004146F5">
        <w:tc>
          <w:tcPr>
            <w:tcW w:w="4678" w:type="dxa"/>
          </w:tcPr>
          <w:p w:rsidR="007B3656" w:rsidRPr="007662FF" w:rsidRDefault="007B3656" w:rsidP="007B3656">
            <w:pPr>
              <w:shd w:val="clear" w:color="auto" w:fill="FFFFFF"/>
              <w:tabs>
                <w:tab w:val="left" w:pos="360"/>
                <w:tab w:val="left" w:pos="705"/>
                <w:tab w:val="left" w:pos="1560"/>
              </w:tabs>
              <w:jc w:val="both"/>
              <w:rPr>
                <w:rFonts w:ascii="Times New Roman" w:eastAsia="Times New Roman" w:hAnsi="Times New Roman" w:cs="Times New Roman"/>
                <w:color w:val="333333"/>
                <w:sz w:val="28"/>
                <w:szCs w:val="28"/>
                <w:lang w:eastAsia="uk-UA"/>
              </w:rPr>
            </w:pPr>
            <w:bookmarkStart w:id="17" w:name="n479"/>
            <w:bookmarkEnd w:id="17"/>
            <w:r w:rsidRPr="007662FF">
              <w:rPr>
                <w:rFonts w:ascii="Times New Roman" w:eastAsia="Times New Roman" w:hAnsi="Times New Roman" w:cs="Times New Roman"/>
                <w:color w:val="333333"/>
                <w:sz w:val="28"/>
                <w:szCs w:val="28"/>
                <w:lang w:eastAsia="uk-UA"/>
              </w:rPr>
              <w:lastRenderedPageBreak/>
              <w:t>8.2.</w:t>
            </w:r>
            <w:r w:rsidRPr="007662FF">
              <w:rPr>
                <w:rFonts w:ascii="Times New Roman" w:eastAsia="Times New Roman" w:hAnsi="Times New Roman" w:cs="Times New Roman"/>
                <w:color w:val="333333"/>
                <w:sz w:val="28"/>
                <w:szCs w:val="28"/>
                <w:lang w:eastAsia="uk-UA"/>
              </w:rPr>
              <w:tab/>
              <w:t xml:space="preserve">текст документів має бути написаний </w:t>
            </w:r>
            <w:proofErr w:type="spellStart"/>
            <w:r w:rsidRPr="007662FF">
              <w:rPr>
                <w:rFonts w:ascii="Times New Roman" w:eastAsia="Times New Roman" w:hAnsi="Times New Roman" w:cs="Times New Roman"/>
                <w:color w:val="333333"/>
                <w:sz w:val="28"/>
                <w:szCs w:val="28"/>
                <w:lang w:eastAsia="uk-UA"/>
              </w:rPr>
              <w:t>розбірливо</w:t>
            </w:r>
            <w:proofErr w:type="spellEnd"/>
            <w:r w:rsidRPr="007662FF">
              <w:rPr>
                <w:rFonts w:ascii="Times New Roman" w:eastAsia="Times New Roman" w:hAnsi="Times New Roman" w:cs="Times New Roman"/>
                <w:color w:val="333333"/>
                <w:sz w:val="28"/>
                <w:szCs w:val="28"/>
                <w:lang w:eastAsia="uk-UA"/>
              </w:rPr>
              <w:t xml:space="preserve"> </w:t>
            </w:r>
            <w:proofErr w:type="spellStart"/>
            <w:r w:rsidRPr="007662FF">
              <w:rPr>
                <w:rFonts w:ascii="Times New Roman" w:eastAsia="Times New Roman" w:hAnsi="Times New Roman" w:cs="Times New Roman"/>
                <w:color w:val="333333"/>
                <w:sz w:val="28"/>
                <w:szCs w:val="28"/>
                <w:lang w:eastAsia="uk-UA"/>
              </w:rPr>
              <w:t>машинодруком</w:t>
            </w:r>
            <w:proofErr w:type="spellEnd"/>
            <w:r w:rsidRPr="007662FF">
              <w:rPr>
                <w:rFonts w:ascii="Times New Roman" w:eastAsia="Times New Roman" w:hAnsi="Times New Roman" w:cs="Times New Roman"/>
                <w:color w:val="333333"/>
                <w:sz w:val="28"/>
                <w:szCs w:val="28"/>
                <w:lang w:eastAsia="uk-UA"/>
              </w:rPr>
              <w:t>;</w:t>
            </w:r>
          </w:p>
        </w:tc>
        <w:tc>
          <w:tcPr>
            <w:tcW w:w="4678"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c>
          <w:tcPr>
            <w:tcW w:w="5386"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r>
      <w:tr w:rsidR="007B3656" w:rsidRPr="007662FF" w:rsidTr="004146F5">
        <w:tc>
          <w:tcPr>
            <w:tcW w:w="4678" w:type="dxa"/>
          </w:tcPr>
          <w:p w:rsidR="007B3656" w:rsidRPr="007662FF" w:rsidRDefault="007B3656" w:rsidP="007B3656">
            <w:pPr>
              <w:shd w:val="clear" w:color="auto" w:fill="FFFFFF"/>
              <w:tabs>
                <w:tab w:val="left" w:pos="360"/>
                <w:tab w:val="left" w:pos="705"/>
                <w:tab w:val="left" w:pos="1560"/>
              </w:tabs>
              <w:jc w:val="both"/>
              <w:rPr>
                <w:rFonts w:ascii="Times New Roman" w:eastAsia="Times New Roman" w:hAnsi="Times New Roman" w:cs="Times New Roman"/>
                <w:color w:val="333333"/>
                <w:sz w:val="28"/>
                <w:szCs w:val="28"/>
                <w:lang w:eastAsia="uk-UA"/>
              </w:rPr>
            </w:pPr>
            <w:bookmarkStart w:id="18" w:name="n480"/>
            <w:bookmarkEnd w:id="18"/>
            <w:r w:rsidRPr="007662FF">
              <w:rPr>
                <w:rFonts w:ascii="Times New Roman" w:eastAsia="Times New Roman" w:hAnsi="Times New Roman" w:cs="Times New Roman"/>
                <w:color w:val="333333"/>
                <w:sz w:val="28"/>
                <w:szCs w:val="28"/>
                <w:lang w:eastAsia="uk-UA"/>
              </w:rPr>
              <w:t>8.3.</w:t>
            </w:r>
            <w:r w:rsidRPr="007662FF">
              <w:rPr>
                <w:rFonts w:ascii="Times New Roman" w:eastAsia="Times New Roman" w:hAnsi="Times New Roman" w:cs="Times New Roman"/>
                <w:color w:val="333333"/>
                <w:sz w:val="28"/>
                <w:szCs w:val="28"/>
                <w:lang w:eastAsia="uk-UA"/>
              </w:rPr>
              <w:tab/>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tc>
        <w:tc>
          <w:tcPr>
            <w:tcW w:w="4678"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c>
          <w:tcPr>
            <w:tcW w:w="5386"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r>
      <w:tr w:rsidR="007B3656" w:rsidRPr="007662FF" w:rsidTr="004146F5">
        <w:tc>
          <w:tcPr>
            <w:tcW w:w="4678" w:type="dxa"/>
          </w:tcPr>
          <w:p w:rsidR="007B3656" w:rsidRPr="007662FF" w:rsidRDefault="007B3656" w:rsidP="007B3656">
            <w:pPr>
              <w:shd w:val="clear" w:color="auto" w:fill="FFFFFF"/>
              <w:tabs>
                <w:tab w:val="left" w:pos="360"/>
                <w:tab w:val="left" w:pos="705"/>
                <w:tab w:val="left" w:pos="1560"/>
              </w:tabs>
              <w:jc w:val="both"/>
              <w:rPr>
                <w:rFonts w:ascii="Times New Roman" w:eastAsia="Times New Roman" w:hAnsi="Times New Roman" w:cs="Times New Roman"/>
                <w:color w:val="333333"/>
                <w:sz w:val="28"/>
                <w:szCs w:val="28"/>
                <w:lang w:eastAsia="uk-UA"/>
              </w:rPr>
            </w:pPr>
            <w:bookmarkStart w:id="19" w:name="n481"/>
            <w:bookmarkEnd w:id="19"/>
            <w:r w:rsidRPr="007662FF">
              <w:rPr>
                <w:rFonts w:ascii="Times New Roman" w:eastAsia="Times New Roman" w:hAnsi="Times New Roman" w:cs="Times New Roman"/>
                <w:color w:val="333333"/>
                <w:sz w:val="28"/>
                <w:szCs w:val="28"/>
                <w:lang w:eastAsia="uk-UA"/>
              </w:rPr>
              <w:t>8.4.</w:t>
            </w:r>
            <w:r w:rsidRPr="007662FF">
              <w:rPr>
                <w:rFonts w:ascii="Times New Roman" w:eastAsia="Times New Roman" w:hAnsi="Times New Roman" w:cs="Times New Roman"/>
                <w:color w:val="333333"/>
                <w:sz w:val="28"/>
                <w:szCs w:val="28"/>
                <w:lang w:eastAsia="uk-UA"/>
              </w:rPr>
              <w:tab/>
              <w:t>документи в електронній формі мають бути оформлені згідно з вимогами, визначеними законодавством;</w:t>
            </w:r>
          </w:p>
        </w:tc>
        <w:tc>
          <w:tcPr>
            <w:tcW w:w="4678"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c>
          <w:tcPr>
            <w:tcW w:w="5386"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r>
      <w:tr w:rsidR="007B3656" w:rsidRPr="007662FF" w:rsidTr="004146F5">
        <w:tc>
          <w:tcPr>
            <w:tcW w:w="4678" w:type="dxa"/>
          </w:tcPr>
          <w:p w:rsidR="007B3656" w:rsidRPr="007662FF" w:rsidRDefault="007B3656" w:rsidP="007B3656">
            <w:pPr>
              <w:shd w:val="clear" w:color="auto" w:fill="FFFFFF"/>
              <w:tabs>
                <w:tab w:val="left" w:pos="360"/>
                <w:tab w:val="left" w:pos="705"/>
                <w:tab w:val="left" w:pos="1560"/>
              </w:tabs>
              <w:jc w:val="both"/>
              <w:rPr>
                <w:rFonts w:ascii="Times New Roman" w:eastAsia="Times New Roman" w:hAnsi="Times New Roman" w:cs="Times New Roman"/>
                <w:color w:val="333333"/>
                <w:sz w:val="28"/>
                <w:szCs w:val="28"/>
                <w:lang w:eastAsia="uk-UA"/>
              </w:rPr>
            </w:pPr>
            <w:bookmarkStart w:id="20" w:name="n482"/>
            <w:bookmarkEnd w:id="20"/>
            <w:r w:rsidRPr="007662FF">
              <w:rPr>
                <w:rFonts w:ascii="Times New Roman" w:eastAsia="Times New Roman" w:hAnsi="Times New Roman" w:cs="Times New Roman"/>
                <w:color w:val="333333"/>
                <w:sz w:val="28"/>
                <w:szCs w:val="28"/>
                <w:lang w:eastAsia="uk-UA"/>
              </w:rPr>
              <w:t>8.5.</w:t>
            </w:r>
            <w:r w:rsidRPr="007662FF">
              <w:rPr>
                <w:rFonts w:ascii="Times New Roman" w:eastAsia="Times New Roman" w:hAnsi="Times New Roman" w:cs="Times New Roman"/>
                <w:color w:val="333333"/>
                <w:sz w:val="28"/>
                <w:szCs w:val="28"/>
                <w:lang w:eastAsia="uk-UA"/>
              </w:rPr>
              <w:tab/>
              <w:t xml:space="preserve">заява </w:t>
            </w:r>
            <w:r w:rsidRPr="007662FF">
              <w:rPr>
                <w:rFonts w:ascii="Times New Roman" w:hAnsi="Times New Roman" w:cs="Times New Roman"/>
                <w:color w:val="333333"/>
                <w:sz w:val="28"/>
                <w:szCs w:val="28"/>
                <w:shd w:val="clear" w:color="auto" w:fill="FFFFFF"/>
              </w:rPr>
              <w:t>про створення органу самоорганізації населення</w:t>
            </w:r>
            <w:r w:rsidRPr="007662FF">
              <w:rPr>
                <w:rFonts w:ascii="Times New Roman" w:eastAsia="Times New Roman" w:hAnsi="Times New Roman" w:cs="Times New Roman"/>
                <w:color w:val="333333"/>
                <w:sz w:val="28"/>
                <w:szCs w:val="28"/>
                <w:lang w:eastAsia="uk-UA"/>
              </w:rPr>
              <w:t xml:space="preserve"> підписується усіма членами ініціативної групи, обраними на </w:t>
            </w:r>
            <w:r w:rsidRPr="007662FF">
              <w:rPr>
                <w:rFonts w:ascii="Times New Roman" w:hAnsi="Times New Roman" w:cs="Times New Roman"/>
                <w:sz w:val="28"/>
                <w:szCs w:val="28"/>
              </w:rPr>
              <w:t xml:space="preserve">загальних зборах або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r w:rsidRPr="007662FF">
              <w:rPr>
                <w:rFonts w:ascii="Times New Roman" w:eastAsia="Times New Roman" w:hAnsi="Times New Roman" w:cs="Times New Roman"/>
                <w:color w:val="333333"/>
                <w:sz w:val="28"/>
                <w:szCs w:val="28"/>
                <w:lang w:eastAsia="uk-UA"/>
              </w:rPr>
              <w:t xml:space="preserve">. У разі подання заяви </w:t>
            </w:r>
            <w:r w:rsidRPr="007662FF">
              <w:rPr>
                <w:rFonts w:ascii="Times New Roman" w:hAnsi="Times New Roman" w:cs="Times New Roman"/>
                <w:color w:val="333333"/>
                <w:sz w:val="28"/>
                <w:szCs w:val="28"/>
                <w:shd w:val="clear" w:color="auto" w:fill="FFFFFF"/>
              </w:rPr>
              <w:t>про створення органу самоорганізації населення</w:t>
            </w:r>
            <w:r w:rsidRPr="007662FF">
              <w:rPr>
                <w:rFonts w:ascii="Times New Roman" w:eastAsia="Times New Roman" w:hAnsi="Times New Roman" w:cs="Times New Roman"/>
                <w:color w:val="333333"/>
                <w:sz w:val="28"/>
                <w:szCs w:val="28"/>
                <w:lang w:eastAsia="uk-UA"/>
              </w:rPr>
              <w:t xml:space="preserve"> та інших документів поштовим відправленням справжність підпису членів ініціативної групи повинна бути нотаріально засвідчена.</w:t>
            </w:r>
          </w:p>
        </w:tc>
        <w:tc>
          <w:tcPr>
            <w:tcW w:w="4678"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c>
          <w:tcPr>
            <w:tcW w:w="5386" w:type="dxa"/>
          </w:tcPr>
          <w:p w:rsidR="007B3656" w:rsidRPr="007662FF" w:rsidRDefault="007B3656" w:rsidP="007B3656">
            <w:pPr>
              <w:shd w:val="clear" w:color="auto" w:fill="FFFFFF"/>
              <w:tabs>
                <w:tab w:val="left" w:pos="1560"/>
              </w:tabs>
              <w:jc w:val="both"/>
              <w:rPr>
                <w:rFonts w:ascii="Times New Roman" w:eastAsia="Times New Roman" w:hAnsi="Times New Roman" w:cs="Times New Roman"/>
                <w:color w:val="333333"/>
                <w:sz w:val="28"/>
                <w:szCs w:val="28"/>
                <w:lang w:eastAsia="uk-UA"/>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0"/>
                <w:szCs w:val="20"/>
              </w:rPr>
            </w:pPr>
            <w:bookmarkStart w:id="21" w:name="n483"/>
            <w:bookmarkEnd w:id="21"/>
          </w:p>
        </w:tc>
        <w:tc>
          <w:tcPr>
            <w:tcW w:w="4678" w:type="dxa"/>
          </w:tcPr>
          <w:p w:rsidR="007B3656" w:rsidRPr="007662FF" w:rsidRDefault="007B3656" w:rsidP="007B3656">
            <w:pPr>
              <w:tabs>
                <w:tab w:val="left" w:pos="1134"/>
              </w:tabs>
              <w:jc w:val="both"/>
              <w:rPr>
                <w:rFonts w:ascii="Times New Roman" w:hAnsi="Times New Roman" w:cs="Times New Roman"/>
                <w:sz w:val="20"/>
                <w:szCs w:val="20"/>
              </w:rPr>
            </w:pPr>
          </w:p>
        </w:tc>
        <w:tc>
          <w:tcPr>
            <w:tcW w:w="5386" w:type="dxa"/>
          </w:tcPr>
          <w:p w:rsidR="007B3656" w:rsidRPr="007662FF" w:rsidRDefault="007B3656" w:rsidP="007B3656">
            <w:pPr>
              <w:tabs>
                <w:tab w:val="left" w:pos="1134"/>
              </w:tabs>
              <w:jc w:val="both"/>
              <w:rPr>
                <w:rFonts w:ascii="Times New Roman" w:hAnsi="Times New Roman" w:cs="Times New Roman"/>
                <w:sz w:val="20"/>
                <w:szCs w:val="20"/>
              </w:rPr>
            </w:pPr>
          </w:p>
        </w:tc>
      </w:tr>
      <w:tr w:rsidR="00B10457" w:rsidRPr="007662FF" w:rsidTr="004146F5">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lastRenderedPageBreak/>
              <w:t>Стаття 7. Особливості проведення загальних зборів нижчого рівня.</w:t>
            </w:r>
          </w:p>
        </w:tc>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sz w:val="28"/>
                <w:szCs w:val="28"/>
              </w:rPr>
              <w:t>Стаття 7. Особливості проведення загальних зборів нижчого рівня.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5"/>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Загальні збори нижчого рівня проводяться у разі, якщо з метою створення органу самоорганізації населення проводиться</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sz w:val="28"/>
                <w:szCs w:val="28"/>
              </w:rPr>
              <w:t xml:space="preserve">конференція, оскільки скликання загальних зборів із цією метою </w:t>
            </w:r>
            <w:r w:rsidRPr="007662FF">
              <w:rPr>
                <w:rFonts w:ascii="Times New Roman" w:hAnsi="Times New Roman" w:cs="Times New Roman"/>
                <w:color w:val="212529"/>
                <w:sz w:val="28"/>
                <w:szCs w:val="28"/>
                <w:shd w:val="clear" w:color="auto" w:fill="FFFFFF"/>
              </w:rPr>
              <w:t>пов'язане з певними організаційними складнощами.</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t>1. Загальні збори нижчого рівня проводяться у разі, якщо з метою створення органу самоорганізації населення проводиться</w:t>
            </w:r>
            <w:r w:rsidRPr="007662FF">
              <w:rPr>
                <w:rFonts w:ascii="Times New Roman" w:hAnsi="Times New Roman" w:cs="Times New Roman"/>
                <w:b/>
                <w:strike/>
                <w:color w:val="333333"/>
                <w:sz w:val="28"/>
                <w:szCs w:val="28"/>
                <w:shd w:val="clear" w:color="auto" w:fill="FFFFFF"/>
              </w:rPr>
              <w:t xml:space="preserve"> </w:t>
            </w:r>
            <w:r w:rsidRPr="007662FF">
              <w:rPr>
                <w:rFonts w:ascii="Times New Roman" w:hAnsi="Times New Roman" w:cs="Times New Roman"/>
                <w:b/>
                <w:strike/>
                <w:sz w:val="28"/>
                <w:szCs w:val="28"/>
              </w:rPr>
              <w:t xml:space="preserve">конференція, оскільки скликання загальних зборів із цією метою </w:t>
            </w:r>
            <w:r w:rsidRPr="007662FF">
              <w:rPr>
                <w:rFonts w:ascii="Times New Roman" w:hAnsi="Times New Roman" w:cs="Times New Roman"/>
                <w:b/>
                <w:strike/>
                <w:color w:val="212529"/>
                <w:sz w:val="28"/>
                <w:szCs w:val="28"/>
                <w:shd w:val="clear" w:color="auto" w:fill="FFFFFF"/>
              </w:rPr>
              <w:t>пов'язане з певними організаційними складнощами.</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5"/>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212529"/>
                <w:sz w:val="28"/>
                <w:szCs w:val="28"/>
                <w:shd w:val="clear" w:color="auto" w:fill="FFFFFF"/>
              </w:rPr>
              <w:t xml:space="preserve">Загальні збори нижчого рівня обирають представників </w:t>
            </w:r>
            <w:r w:rsidRPr="007662FF">
              <w:rPr>
                <w:rFonts w:ascii="Times New Roman" w:hAnsi="Times New Roman" w:cs="Times New Roman"/>
                <w:color w:val="333333"/>
                <w:sz w:val="28"/>
                <w:szCs w:val="28"/>
                <w:shd w:val="clear" w:color="auto" w:fill="FFFFFF"/>
              </w:rPr>
              <w:t>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(делегатів) для участі у конференції.</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color w:val="212529"/>
                <w:sz w:val="28"/>
                <w:szCs w:val="28"/>
                <w:shd w:val="clear" w:color="auto" w:fill="FFFFFF"/>
              </w:rPr>
              <w:t xml:space="preserve">2. Загальні збори нижчого рівня обирають представників </w:t>
            </w:r>
            <w:r w:rsidRPr="007662FF">
              <w:rPr>
                <w:rFonts w:ascii="Times New Roman" w:hAnsi="Times New Roman" w:cs="Times New Roman"/>
                <w:b/>
                <w:strike/>
                <w:color w:val="333333"/>
                <w:sz w:val="28"/>
                <w:szCs w:val="28"/>
                <w:shd w:val="clear" w:color="auto" w:fill="FFFFFF"/>
              </w:rPr>
              <w:t>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(делегатів) для участі у конференції.</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vMerge w:val="restart"/>
          </w:tcPr>
          <w:p w:rsidR="00B10457" w:rsidRPr="007662FF" w:rsidRDefault="00B10457" w:rsidP="00B10457">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Норма представництва </w:t>
            </w:r>
            <w:r w:rsidRPr="007662FF">
              <w:rPr>
                <w:rFonts w:ascii="Times New Roman" w:hAnsi="Times New Roman" w:cs="Times New Roman"/>
                <w:color w:val="333333"/>
                <w:sz w:val="28"/>
                <w:szCs w:val="28"/>
                <w:shd w:val="clear" w:color="auto" w:fill="FFFFFF"/>
              </w:rPr>
              <w:t>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та які обираються загальними зборами нижчого рівня для участі у конференції становить: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21"/>
            </w:tblGrid>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color w:val="333333"/>
                      <w:sz w:val="28"/>
                      <w:szCs w:val="28"/>
                    </w:rPr>
                    <w:lastRenderedPageBreak/>
                    <w:t>вуличного комітету</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1 представник на 10 жителів</w:t>
                  </w:r>
                </w:p>
              </w:tc>
            </w:tr>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color w:val="333333"/>
                      <w:sz w:val="28"/>
                      <w:szCs w:val="28"/>
                    </w:rPr>
                    <w:t>квартального комітету</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1 представник на 25 жителів</w:t>
                  </w:r>
                </w:p>
              </w:tc>
            </w:tr>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color w:val="333333"/>
                      <w:sz w:val="28"/>
                      <w:szCs w:val="28"/>
                    </w:rPr>
                    <w:t>комітету мікрорайону</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1 представник на 50 жителів</w:t>
                  </w:r>
                </w:p>
              </w:tc>
            </w:tr>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color w:val="333333"/>
                      <w:sz w:val="28"/>
                      <w:szCs w:val="28"/>
                    </w:rPr>
                    <w:t>комітету району в місті Києві</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1 представник на 100 жителів</w:t>
                  </w:r>
                </w:p>
              </w:tc>
            </w:tr>
          </w:tbl>
          <w:p w:rsidR="00B10457" w:rsidRPr="007662FF" w:rsidRDefault="00B10457" w:rsidP="00B10457">
            <w:pPr>
              <w:tabs>
                <w:tab w:val="left" w:pos="360"/>
                <w:tab w:val="left" w:pos="705"/>
                <w:tab w:val="left" w:pos="1134"/>
              </w:tabs>
              <w:jc w:val="both"/>
              <w:rPr>
                <w:rFonts w:ascii="Times New Roman" w:hAnsi="Times New Roman" w:cs="Times New Roman"/>
                <w:color w:val="333333"/>
                <w:sz w:val="28"/>
                <w:szCs w:val="28"/>
                <w:shd w:val="clear" w:color="auto" w:fill="FFFFFF"/>
              </w:rPr>
            </w:pPr>
          </w:p>
        </w:tc>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b/>
                <w:strike/>
                <w:color w:val="333333"/>
                <w:sz w:val="28"/>
                <w:szCs w:val="28"/>
                <w:shd w:val="clear" w:color="auto" w:fill="FFFFFF"/>
              </w:rPr>
            </w:pPr>
            <w:r w:rsidRPr="007662FF">
              <w:rPr>
                <w:rFonts w:ascii="Times New Roman" w:hAnsi="Times New Roman" w:cs="Times New Roman"/>
                <w:b/>
                <w:strike/>
                <w:sz w:val="28"/>
                <w:szCs w:val="28"/>
              </w:rPr>
              <w:lastRenderedPageBreak/>
              <w:t xml:space="preserve">Норма представництва </w:t>
            </w:r>
            <w:r w:rsidRPr="007662FF">
              <w:rPr>
                <w:rFonts w:ascii="Times New Roman" w:hAnsi="Times New Roman" w:cs="Times New Roman"/>
                <w:b/>
                <w:strike/>
                <w:color w:val="333333"/>
                <w:sz w:val="28"/>
                <w:szCs w:val="28"/>
                <w:shd w:val="clear" w:color="auto" w:fill="FFFFFF"/>
              </w:rPr>
              <w:t>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та які обираються загальними зборами нижчого рівня для участі у конференції становить: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64"/>
            </w:tblGrid>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color w:val="333333"/>
                      <w:sz w:val="28"/>
                      <w:szCs w:val="28"/>
                    </w:rPr>
                    <w:lastRenderedPageBreak/>
                    <w:t>вуличного комітету</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sz w:val="28"/>
                      <w:szCs w:val="28"/>
                    </w:rPr>
                    <w:t>1 представник на 10 жителів</w:t>
                  </w:r>
                </w:p>
              </w:tc>
            </w:tr>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color w:val="333333"/>
                      <w:sz w:val="28"/>
                      <w:szCs w:val="28"/>
                    </w:rPr>
                    <w:t>квартального комітету</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sz w:val="28"/>
                      <w:szCs w:val="28"/>
                    </w:rPr>
                    <w:t>1 представник на 25 жителів</w:t>
                  </w:r>
                </w:p>
              </w:tc>
            </w:tr>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color w:val="333333"/>
                      <w:sz w:val="28"/>
                      <w:szCs w:val="28"/>
                    </w:rPr>
                    <w:t>комітету мікрорайону</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sz w:val="28"/>
                      <w:szCs w:val="28"/>
                    </w:rPr>
                    <w:t>1 представник на 50 жителів</w:t>
                  </w:r>
                </w:p>
              </w:tc>
            </w:tr>
            <w:tr w:rsidR="00B10457" w:rsidRPr="007662FF" w:rsidTr="00972ADC">
              <w:tc>
                <w:tcPr>
                  <w:tcW w:w="3969"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color w:val="333333"/>
                      <w:sz w:val="28"/>
                      <w:szCs w:val="28"/>
                    </w:rPr>
                    <w:t>комітету району в місті Києві</w:t>
                  </w:r>
                </w:p>
              </w:tc>
              <w:tc>
                <w:tcPr>
                  <w:tcW w:w="5670" w:type="dxa"/>
                </w:tcPr>
                <w:p w:rsidR="00B10457" w:rsidRPr="007662FF" w:rsidRDefault="00B10457" w:rsidP="00B10457">
                  <w:pPr>
                    <w:tabs>
                      <w:tab w:val="left" w:pos="360"/>
                      <w:tab w:val="left" w:pos="705"/>
                      <w:tab w:val="left" w:pos="1134"/>
                    </w:tabs>
                    <w:jc w:val="both"/>
                    <w:rPr>
                      <w:rFonts w:ascii="Times New Roman" w:hAnsi="Times New Roman" w:cs="Times New Roman"/>
                      <w:b/>
                      <w:strike/>
                      <w:sz w:val="28"/>
                      <w:szCs w:val="28"/>
                    </w:rPr>
                  </w:pPr>
                  <w:r w:rsidRPr="007662FF">
                    <w:rPr>
                      <w:rFonts w:ascii="Times New Roman" w:hAnsi="Times New Roman" w:cs="Times New Roman"/>
                      <w:b/>
                      <w:strike/>
                      <w:sz w:val="28"/>
                      <w:szCs w:val="28"/>
                    </w:rPr>
                    <w:t>1 представник на 100 жителів</w:t>
                  </w:r>
                </w:p>
              </w:tc>
            </w:tr>
          </w:tbl>
          <w:p w:rsidR="00B10457" w:rsidRPr="007662FF" w:rsidRDefault="00B10457" w:rsidP="00B10457">
            <w:pPr>
              <w:tabs>
                <w:tab w:val="left" w:pos="360"/>
                <w:tab w:val="left" w:pos="705"/>
                <w:tab w:val="left" w:pos="1134"/>
              </w:tabs>
              <w:jc w:val="both"/>
              <w:rPr>
                <w:rFonts w:ascii="Times New Roman" w:hAnsi="Times New Roman" w:cs="Times New Roman"/>
                <w:b/>
                <w:strike/>
                <w:color w:val="333333"/>
                <w:sz w:val="28"/>
                <w:szCs w:val="28"/>
                <w:shd w:val="clear" w:color="auto" w:fill="FFFFFF"/>
              </w:rPr>
            </w:pP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7B3656" w:rsidRPr="007662FF" w:rsidTr="004146F5">
        <w:tc>
          <w:tcPr>
            <w:tcW w:w="4678" w:type="dxa"/>
            <w:vMerge/>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b/>
                <w:sz w:val="28"/>
                <w:szCs w:val="28"/>
              </w:rPr>
            </w:pPr>
            <w:r w:rsidRPr="007662FF">
              <w:rPr>
                <w:rFonts w:ascii="Times New Roman" w:hAnsi="Times New Roman" w:cs="Times New Roman"/>
                <w:b/>
                <w:sz w:val="28"/>
                <w:szCs w:val="28"/>
              </w:rPr>
              <w:t xml:space="preserve">Для визначення норми представництва ініціатор проведення зборів (конференції) зобов’язаний перед початком їх проведення звернутися до відповідального структурного підрозділу виконавчого органу Київської міської ради (Київської міської державної адміністрації) із запитом про надання інформації щодо кількості жителів, які проживають на законних підставах на відповідній території та мають право голосу. </w:t>
            </w:r>
          </w:p>
          <w:p w:rsidR="007B3656" w:rsidRPr="007662FF" w:rsidRDefault="007B3656" w:rsidP="007B3656">
            <w:pPr>
              <w:tabs>
                <w:tab w:val="left" w:pos="360"/>
                <w:tab w:val="left" w:pos="705"/>
                <w:tab w:val="left" w:pos="1134"/>
              </w:tabs>
              <w:jc w:val="both"/>
              <w:rPr>
                <w:rFonts w:ascii="Times New Roman" w:hAnsi="Times New Roman" w:cs="Times New Roman"/>
                <w:b/>
                <w:sz w:val="28"/>
                <w:szCs w:val="28"/>
              </w:rPr>
            </w:pPr>
            <w:r w:rsidRPr="007662FF">
              <w:rPr>
                <w:rFonts w:ascii="Times New Roman" w:hAnsi="Times New Roman" w:cs="Times New Roman"/>
                <w:b/>
                <w:sz w:val="28"/>
                <w:szCs w:val="28"/>
              </w:rPr>
              <w:t>Дана інформація актуалізується на момент проведення зборів (конференції) з метою обрання персонального складу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7B3656" w:rsidRPr="00B10457" w:rsidRDefault="00B10457" w:rsidP="007B3656">
            <w:pPr>
              <w:tabs>
                <w:tab w:val="left" w:pos="1134"/>
              </w:tabs>
              <w:jc w:val="both"/>
              <w:rPr>
                <w:rFonts w:ascii="Times New Roman" w:hAnsi="Times New Roman" w:cs="Times New Roman"/>
                <w:i/>
                <w:sz w:val="28"/>
                <w:szCs w:val="28"/>
              </w:rPr>
            </w:pPr>
            <w:r>
              <w:rPr>
                <w:rFonts w:ascii="Times New Roman" w:hAnsi="Times New Roman" w:cs="Times New Roman"/>
                <w:i/>
                <w:sz w:val="28"/>
                <w:szCs w:val="28"/>
              </w:rPr>
              <w:t xml:space="preserve">Оскільки частина перша статті 5 Порядку містить </w:t>
            </w:r>
            <w:proofErr w:type="spellStart"/>
            <w:r>
              <w:rPr>
                <w:rFonts w:ascii="Times New Roman" w:hAnsi="Times New Roman" w:cs="Times New Roman"/>
                <w:i/>
                <w:sz w:val="28"/>
                <w:szCs w:val="28"/>
              </w:rPr>
              <w:t>бланкетну</w:t>
            </w:r>
            <w:proofErr w:type="spellEnd"/>
            <w:r>
              <w:rPr>
                <w:rFonts w:ascii="Times New Roman" w:hAnsi="Times New Roman" w:cs="Times New Roman"/>
                <w:i/>
                <w:sz w:val="28"/>
                <w:szCs w:val="28"/>
              </w:rPr>
              <w:t xml:space="preserve"> норму, врахування вказаної пропозиції вважається недоцільним.</w:t>
            </w:r>
          </w:p>
        </w:tc>
      </w:tr>
      <w:tr w:rsidR="00B10457" w:rsidRPr="007662FF" w:rsidTr="004146F5">
        <w:tc>
          <w:tcPr>
            <w:tcW w:w="4678" w:type="dxa"/>
            <w:vMerge w:val="restart"/>
          </w:tcPr>
          <w:p w:rsidR="00B10457" w:rsidRPr="007662FF" w:rsidRDefault="00B10457" w:rsidP="00B10457">
            <w:pPr>
              <w:pStyle w:val="a5"/>
              <w:numPr>
                <w:ilvl w:val="0"/>
                <w:numId w:val="5"/>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Збори нижчого рівня проводяться у термін не раніше ніж за 60 календарних днів до дня звернення ініціатором проведення </w:t>
            </w:r>
            <w:r w:rsidRPr="007662FF">
              <w:rPr>
                <w:rFonts w:ascii="Times New Roman" w:hAnsi="Times New Roman" w:cs="Times New Roman"/>
                <w:color w:val="333333"/>
                <w:sz w:val="28"/>
                <w:szCs w:val="28"/>
                <w:shd w:val="clear" w:color="auto" w:fill="FFFFFF"/>
              </w:rPr>
              <w:t>конференції із повідомленням, передбаченим частиною першою статті 5 цього Порядку.</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t xml:space="preserve">3. Збори нижчого рівня проводяться у термін не раніше ніж за 60 календарних днів до дня звернення ініціатором проведення </w:t>
            </w:r>
            <w:r w:rsidRPr="007662FF">
              <w:rPr>
                <w:rFonts w:ascii="Times New Roman" w:hAnsi="Times New Roman" w:cs="Times New Roman"/>
                <w:b/>
                <w:strike/>
                <w:color w:val="333333"/>
                <w:sz w:val="28"/>
                <w:szCs w:val="28"/>
                <w:shd w:val="clear" w:color="auto" w:fill="FFFFFF"/>
              </w:rPr>
              <w:t>конференції із повідомленням, передбаченим частиною першою статті 5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vMerge/>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sz w:val="28"/>
                <w:szCs w:val="28"/>
              </w:rPr>
            </w:pP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z w:val="28"/>
                <w:szCs w:val="26"/>
              </w:rPr>
              <w:t>Збори нижчого рівня проводяться у термін не раніше ніж за 90 календарних днів до дня звернення ініціатором проведення конференції із повідомленням, передбаченим частиною першою статті 5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i/>
                <w:sz w:val="28"/>
                <w:szCs w:val="28"/>
              </w:rPr>
              <w:t xml:space="preserve">Оскільки частина перша статті 5 Порядку містить </w:t>
            </w:r>
            <w:proofErr w:type="spellStart"/>
            <w:r>
              <w:rPr>
                <w:rFonts w:ascii="Times New Roman" w:hAnsi="Times New Roman" w:cs="Times New Roman"/>
                <w:i/>
                <w:sz w:val="28"/>
                <w:szCs w:val="28"/>
              </w:rPr>
              <w:t>бланкетну</w:t>
            </w:r>
            <w:proofErr w:type="spellEnd"/>
            <w:r>
              <w:rPr>
                <w:rFonts w:ascii="Times New Roman" w:hAnsi="Times New Roman" w:cs="Times New Roman"/>
                <w:i/>
                <w:sz w:val="28"/>
                <w:szCs w:val="28"/>
              </w:rPr>
              <w:t xml:space="preserve"> норму, врахування вказаної пропозиції вважається недоцільним.</w:t>
            </w:r>
          </w:p>
        </w:tc>
      </w:tr>
      <w:tr w:rsidR="00B10457" w:rsidRPr="007662FF" w:rsidTr="004146F5">
        <w:tc>
          <w:tcPr>
            <w:tcW w:w="4678" w:type="dxa"/>
          </w:tcPr>
          <w:p w:rsidR="00B10457" w:rsidRPr="007662FF" w:rsidRDefault="00B10457" w:rsidP="00B10457">
            <w:pPr>
              <w:pStyle w:val="a5"/>
              <w:numPr>
                <w:ilvl w:val="0"/>
                <w:numId w:val="5"/>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Загальні збори нижчого рівня</w:t>
            </w:r>
            <w:r w:rsidRPr="007662FF">
              <w:rPr>
                <w:rFonts w:ascii="Times New Roman" w:hAnsi="Times New Roman" w:cs="Times New Roman"/>
                <w:color w:val="333333"/>
                <w:sz w:val="28"/>
                <w:szCs w:val="28"/>
                <w:shd w:val="clear" w:color="auto" w:fill="FFFFFF"/>
              </w:rPr>
              <w:t xml:space="preserve"> проводяться у відповідності із Порядком організації та проведення загальних зборів (конференції) щодо діяльності органів самоорганізації населення у місті Києві із особливостями, які регулюються цим Порядком.</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sz w:val="28"/>
                <w:szCs w:val="28"/>
              </w:rPr>
              <w:t>4. Загальні збори нижчого рівня</w:t>
            </w:r>
            <w:r w:rsidRPr="007662FF">
              <w:rPr>
                <w:rFonts w:ascii="Times New Roman" w:hAnsi="Times New Roman" w:cs="Times New Roman"/>
                <w:b/>
                <w:strike/>
                <w:color w:val="333333"/>
                <w:sz w:val="28"/>
                <w:szCs w:val="28"/>
                <w:shd w:val="clear" w:color="auto" w:fill="FFFFFF"/>
              </w:rPr>
              <w:t xml:space="preserve"> проводяться у відповідності із Порядком організації та проведення загальних зборів (конференції) щодо діяльності органів самоорганізації населення у місті Києві із особливостями, які регулюються цим Порядком.</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5"/>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Результати </w:t>
            </w:r>
            <w:r w:rsidRPr="007662FF">
              <w:rPr>
                <w:rFonts w:ascii="Times New Roman" w:hAnsi="Times New Roman" w:cs="Times New Roman"/>
                <w:sz w:val="28"/>
                <w:szCs w:val="28"/>
              </w:rPr>
              <w:t>загальних зборів нижчого рівня</w:t>
            </w:r>
            <w:r w:rsidRPr="007662FF">
              <w:rPr>
                <w:rFonts w:ascii="Times New Roman" w:hAnsi="Times New Roman" w:cs="Times New Roman"/>
                <w:color w:val="333333"/>
                <w:sz w:val="28"/>
                <w:szCs w:val="28"/>
                <w:shd w:val="clear" w:color="auto" w:fill="FFFFFF"/>
              </w:rPr>
              <w:t xml:space="preserve"> оформлюються протоколом за формою, наведеною у додатку 6 до цього Порядку.</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color w:val="333333"/>
                <w:sz w:val="28"/>
                <w:szCs w:val="28"/>
                <w:shd w:val="clear" w:color="auto" w:fill="FFFFFF"/>
              </w:rPr>
              <w:t xml:space="preserve">5. Результати </w:t>
            </w:r>
            <w:r w:rsidRPr="007662FF">
              <w:rPr>
                <w:rFonts w:ascii="Times New Roman" w:hAnsi="Times New Roman" w:cs="Times New Roman"/>
                <w:b/>
                <w:strike/>
                <w:sz w:val="28"/>
                <w:szCs w:val="28"/>
              </w:rPr>
              <w:t>загальних зборів нижчого рівня</w:t>
            </w:r>
            <w:r w:rsidRPr="007662FF">
              <w:rPr>
                <w:rFonts w:ascii="Times New Roman" w:hAnsi="Times New Roman" w:cs="Times New Roman"/>
                <w:b/>
                <w:strike/>
                <w:color w:val="333333"/>
                <w:sz w:val="28"/>
                <w:szCs w:val="28"/>
                <w:shd w:val="clear" w:color="auto" w:fill="FFFFFF"/>
              </w:rPr>
              <w:t xml:space="preserve"> оформлюються протоколом за формою, наведеною у додатку 6 до цього Порядку.</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5"/>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Ініціатор </w:t>
            </w:r>
            <w:r w:rsidRPr="007662FF">
              <w:rPr>
                <w:rFonts w:ascii="Times New Roman" w:hAnsi="Times New Roman" w:cs="Times New Roman"/>
                <w:sz w:val="28"/>
                <w:szCs w:val="28"/>
              </w:rPr>
              <w:t xml:space="preserve">проведення </w:t>
            </w:r>
            <w:r w:rsidRPr="007662FF">
              <w:rPr>
                <w:rFonts w:ascii="Times New Roman" w:hAnsi="Times New Roman" w:cs="Times New Roman"/>
                <w:color w:val="333333"/>
                <w:sz w:val="28"/>
                <w:szCs w:val="28"/>
                <w:shd w:val="clear" w:color="auto" w:fill="FFFFFF"/>
              </w:rPr>
              <w:t xml:space="preserve">конференції несе персональну відповідальність за дотримання вимог законодавства </w:t>
            </w:r>
            <w:r w:rsidRPr="007662FF">
              <w:rPr>
                <w:rFonts w:ascii="Times New Roman" w:hAnsi="Times New Roman" w:cs="Times New Roman"/>
                <w:color w:val="333333"/>
                <w:sz w:val="28"/>
                <w:szCs w:val="28"/>
                <w:shd w:val="clear" w:color="auto" w:fill="FFFFFF"/>
              </w:rPr>
              <w:lastRenderedPageBreak/>
              <w:t>України та цього Порядку під час проведення загальних зборів нижчого рівня та оформлення їх результатів.</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b/>
                <w:strike/>
                <w:sz w:val="28"/>
                <w:szCs w:val="28"/>
              </w:rPr>
            </w:pPr>
            <w:r w:rsidRPr="007662FF">
              <w:rPr>
                <w:rFonts w:ascii="Times New Roman" w:hAnsi="Times New Roman" w:cs="Times New Roman"/>
                <w:b/>
                <w:strike/>
                <w:color w:val="333333"/>
                <w:sz w:val="28"/>
                <w:szCs w:val="28"/>
                <w:shd w:val="clear" w:color="auto" w:fill="FFFFFF"/>
              </w:rPr>
              <w:lastRenderedPageBreak/>
              <w:t xml:space="preserve">6. Ініціатор </w:t>
            </w:r>
            <w:r w:rsidRPr="007662FF">
              <w:rPr>
                <w:rFonts w:ascii="Times New Roman" w:hAnsi="Times New Roman" w:cs="Times New Roman"/>
                <w:b/>
                <w:strike/>
                <w:sz w:val="28"/>
                <w:szCs w:val="28"/>
              </w:rPr>
              <w:t xml:space="preserve">проведення </w:t>
            </w:r>
            <w:r w:rsidRPr="007662FF">
              <w:rPr>
                <w:rFonts w:ascii="Times New Roman" w:hAnsi="Times New Roman" w:cs="Times New Roman"/>
                <w:b/>
                <w:strike/>
                <w:color w:val="333333"/>
                <w:sz w:val="28"/>
                <w:szCs w:val="28"/>
                <w:shd w:val="clear" w:color="auto" w:fill="FFFFFF"/>
              </w:rPr>
              <w:t xml:space="preserve">конференції несе персональну відповідальність за дотримання </w:t>
            </w:r>
            <w:r w:rsidRPr="007662FF">
              <w:rPr>
                <w:rFonts w:ascii="Times New Roman" w:hAnsi="Times New Roman" w:cs="Times New Roman"/>
                <w:b/>
                <w:strike/>
                <w:color w:val="333333"/>
                <w:sz w:val="28"/>
                <w:szCs w:val="28"/>
                <w:shd w:val="clear" w:color="auto" w:fill="FFFFFF"/>
              </w:rPr>
              <w:lastRenderedPageBreak/>
              <w:t>вимог законодавства України та цього Порядку під час проведення загальних зборів нижчого рівня та оформлення їх результатів.</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0"/>
                <w:szCs w:val="20"/>
              </w:rPr>
            </w:pPr>
          </w:p>
        </w:tc>
        <w:tc>
          <w:tcPr>
            <w:tcW w:w="4678" w:type="dxa"/>
          </w:tcPr>
          <w:p w:rsidR="007B3656" w:rsidRPr="007662FF" w:rsidRDefault="007B3656" w:rsidP="007B3656">
            <w:pPr>
              <w:tabs>
                <w:tab w:val="left" w:pos="1134"/>
              </w:tabs>
              <w:jc w:val="both"/>
              <w:rPr>
                <w:rFonts w:ascii="Times New Roman" w:hAnsi="Times New Roman" w:cs="Times New Roman"/>
                <w:sz w:val="20"/>
                <w:szCs w:val="20"/>
              </w:rPr>
            </w:pPr>
          </w:p>
        </w:tc>
        <w:tc>
          <w:tcPr>
            <w:tcW w:w="5386" w:type="dxa"/>
          </w:tcPr>
          <w:p w:rsidR="007B3656" w:rsidRPr="007662FF" w:rsidRDefault="007B3656" w:rsidP="007B3656">
            <w:pPr>
              <w:tabs>
                <w:tab w:val="left" w:pos="1134"/>
              </w:tabs>
              <w:jc w:val="both"/>
              <w:rPr>
                <w:rFonts w:ascii="Times New Roman" w:hAnsi="Times New Roman" w:cs="Times New Roman"/>
                <w:sz w:val="20"/>
                <w:szCs w:val="20"/>
              </w:rPr>
            </w:pPr>
          </w:p>
        </w:tc>
      </w:tr>
      <w:tr w:rsidR="007B3656" w:rsidRPr="007662FF" w:rsidTr="004146F5">
        <w:trPr>
          <w:trHeight w:val="966"/>
        </w:trPr>
        <w:tc>
          <w:tcPr>
            <w:tcW w:w="4678" w:type="dxa"/>
          </w:tcPr>
          <w:p w:rsidR="007B3656" w:rsidRPr="007662FF" w:rsidRDefault="007B3656" w:rsidP="007B3656">
            <w:pPr>
              <w:tabs>
                <w:tab w:val="left" w:pos="360"/>
                <w:tab w:val="left" w:pos="705"/>
                <w:tab w:val="left" w:pos="1134"/>
              </w:tabs>
              <w:jc w:val="center"/>
              <w:rPr>
                <w:rFonts w:ascii="Times New Roman" w:hAnsi="Times New Roman" w:cs="Times New Roman"/>
                <w:sz w:val="28"/>
                <w:szCs w:val="28"/>
              </w:rPr>
            </w:pPr>
            <w:r w:rsidRPr="007662FF">
              <w:rPr>
                <w:rFonts w:ascii="Times New Roman" w:hAnsi="Times New Roman" w:cs="Times New Roman"/>
                <w:sz w:val="28"/>
                <w:szCs w:val="28"/>
              </w:rPr>
              <w:t>Розділ ІІІ</w:t>
            </w:r>
          </w:p>
          <w:p w:rsidR="007B3656" w:rsidRPr="007662FF" w:rsidRDefault="007B3656" w:rsidP="007B3656">
            <w:pPr>
              <w:tabs>
                <w:tab w:val="left" w:pos="360"/>
                <w:tab w:val="left" w:pos="705"/>
                <w:tab w:val="left" w:pos="1134"/>
              </w:tabs>
              <w:jc w:val="center"/>
              <w:rPr>
                <w:rFonts w:ascii="Times New Roman" w:hAnsi="Times New Roman" w:cs="Times New Roman"/>
                <w:sz w:val="28"/>
                <w:szCs w:val="28"/>
              </w:rPr>
            </w:pPr>
            <w:r w:rsidRPr="007662FF">
              <w:rPr>
                <w:rFonts w:ascii="Times New Roman" w:hAnsi="Times New Roman" w:cs="Times New Roman"/>
                <w:sz w:val="28"/>
                <w:szCs w:val="28"/>
              </w:rPr>
              <w:t>Надання дозволу на створення органу самоорганізації населення</w:t>
            </w:r>
          </w:p>
        </w:tc>
        <w:tc>
          <w:tcPr>
            <w:tcW w:w="4678" w:type="dxa"/>
          </w:tcPr>
          <w:p w:rsidR="007B3656" w:rsidRPr="007662FF" w:rsidRDefault="007B3656" w:rsidP="007B3656">
            <w:pPr>
              <w:tabs>
                <w:tab w:val="left" w:pos="1134"/>
              </w:tabs>
              <w:jc w:val="both"/>
              <w:rPr>
                <w:rFonts w:ascii="Times New Roman" w:hAnsi="Times New Roman" w:cs="Times New Roman"/>
                <w:sz w:val="28"/>
                <w:szCs w:val="28"/>
              </w:rPr>
            </w:pPr>
          </w:p>
        </w:tc>
        <w:tc>
          <w:tcPr>
            <w:tcW w:w="5386" w:type="dxa"/>
          </w:tcPr>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0"/>
                <w:szCs w:val="20"/>
              </w:rPr>
            </w:pPr>
          </w:p>
        </w:tc>
        <w:tc>
          <w:tcPr>
            <w:tcW w:w="4678" w:type="dxa"/>
          </w:tcPr>
          <w:p w:rsidR="007B3656" w:rsidRPr="007662FF" w:rsidRDefault="007B3656" w:rsidP="007B3656">
            <w:pPr>
              <w:tabs>
                <w:tab w:val="left" w:pos="1134"/>
              </w:tabs>
              <w:jc w:val="both"/>
              <w:rPr>
                <w:rFonts w:ascii="Times New Roman" w:hAnsi="Times New Roman" w:cs="Times New Roman"/>
                <w:sz w:val="20"/>
                <w:szCs w:val="20"/>
              </w:rPr>
            </w:pPr>
          </w:p>
        </w:tc>
        <w:tc>
          <w:tcPr>
            <w:tcW w:w="5386" w:type="dxa"/>
          </w:tcPr>
          <w:p w:rsidR="007B3656" w:rsidRPr="007662FF" w:rsidRDefault="007B3656" w:rsidP="007B3656">
            <w:pPr>
              <w:tabs>
                <w:tab w:val="left" w:pos="1134"/>
              </w:tabs>
              <w:jc w:val="both"/>
              <w:rPr>
                <w:rFonts w:ascii="Times New Roman" w:hAnsi="Times New Roman" w:cs="Times New Roman"/>
                <w:sz w:val="20"/>
                <w:szCs w:val="20"/>
              </w:rPr>
            </w:pPr>
          </w:p>
        </w:tc>
      </w:tr>
      <w:tr w:rsidR="00B10457" w:rsidRPr="007662FF" w:rsidTr="004146F5">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8. Перевірка документів, поданих за результатами загальних зборів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4678" w:type="dxa"/>
          </w:tcPr>
          <w:p w:rsidR="00B10457" w:rsidRPr="007662FF" w:rsidRDefault="00B10457" w:rsidP="00B10457">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w:t>
            </w:r>
            <w:r w:rsidRPr="00B10457">
              <w:rPr>
                <w:rFonts w:ascii="Times New Roman" w:hAnsi="Times New Roman" w:cs="Times New Roman"/>
                <w:b/>
                <w:sz w:val="28"/>
                <w:szCs w:val="28"/>
              </w:rPr>
              <w:t>7</w:t>
            </w:r>
            <w:r w:rsidRPr="007662FF">
              <w:rPr>
                <w:rFonts w:ascii="Times New Roman" w:hAnsi="Times New Roman" w:cs="Times New Roman"/>
                <w:sz w:val="28"/>
                <w:szCs w:val="28"/>
              </w:rPr>
              <w:t xml:space="preserve">. Перевірка документів, поданих за результатами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з питань ініціювання створення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6"/>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Документи, подані за результатами проведення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реєструються секретаріатом Київської міської ради не пізніше наступного робочого дня з дня їх отримання.</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1. Документи, подані за результатами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реєструються секретаріатом Київської міської ради не пізніше наступного робочого дня з дня їх отримання.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B10457" w:rsidRPr="007662FF" w:rsidTr="004146F5">
        <w:tc>
          <w:tcPr>
            <w:tcW w:w="4678" w:type="dxa"/>
          </w:tcPr>
          <w:p w:rsidR="00B10457" w:rsidRPr="007662FF" w:rsidRDefault="00B10457" w:rsidP="00B10457">
            <w:pPr>
              <w:pStyle w:val="a5"/>
              <w:numPr>
                <w:ilvl w:val="0"/>
                <w:numId w:val="6"/>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Заступник міського голови – секретар Київської міської ради організовує роботу щодо перевірки документів, поданих за результатами проведення </w:t>
            </w:r>
            <w:r w:rsidRPr="007662FF">
              <w:rPr>
                <w:rFonts w:ascii="Times New Roman" w:hAnsi="Times New Roman" w:cs="Times New Roman"/>
                <w:sz w:val="28"/>
                <w:szCs w:val="28"/>
              </w:rPr>
              <w:t xml:space="preserve">загальних зборів (конференції) </w:t>
            </w:r>
            <w:r w:rsidRPr="007662FF">
              <w:rPr>
                <w:rFonts w:ascii="Times New Roman" w:hAnsi="Times New Roman" w:cs="Times New Roman"/>
                <w:color w:val="333333"/>
                <w:sz w:val="28"/>
                <w:szCs w:val="28"/>
                <w:shd w:val="clear" w:color="auto" w:fill="FFFFFF"/>
              </w:rPr>
              <w:t>на відповідність вимогам законодавства України та цього Порядку протягом 10 робочих днів з дня їх реєстрації.</w:t>
            </w:r>
          </w:p>
        </w:tc>
        <w:tc>
          <w:tcPr>
            <w:tcW w:w="4678" w:type="dxa"/>
          </w:tcPr>
          <w:p w:rsidR="00B10457" w:rsidRPr="007662FF" w:rsidRDefault="00B10457" w:rsidP="00B10457">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2. Заступник міського голови – секретар Київської міської ради організовує роботу щодо перевірки документів, поданих за результатами проведення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 xml:space="preserve">на відповідність вимогам законодавства України та цього Порядку </w:t>
            </w:r>
            <w:r w:rsidRPr="007662FF">
              <w:rPr>
                <w:rFonts w:ascii="Times New Roman" w:hAnsi="Times New Roman" w:cs="Times New Roman"/>
                <w:b/>
                <w:strike/>
                <w:color w:val="333333"/>
                <w:sz w:val="28"/>
                <w:szCs w:val="28"/>
                <w:shd w:val="clear" w:color="auto" w:fill="FFFFFF"/>
              </w:rPr>
              <w:t>протягом</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впродовж</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20</w:t>
            </w:r>
            <w:r w:rsidRPr="007662FF">
              <w:rPr>
                <w:rFonts w:ascii="Times New Roman" w:hAnsi="Times New Roman" w:cs="Times New Roman"/>
                <w:color w:val="333333"/>
                <w:sz w:val="28"/>
                <w:szCs w:val="28"/>
                <w:shd w:val="clear" w:color="auto" w:fill="FFFFFF"/>
              </w:rPr>
              <w:t xml:space="preserve"> робочих днів з дня їх реєстрації.</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7B3656" w:rsidRPr="007662FF" w:rsidTr="004146F5">
        <w:tc>
          <w:tcPr>
            <w:tcW w:w="4678" w:type="dxa"/>
          </w:tcPr>
          <w:p w:rsidR="007B3656" w:rsidRPr="007662FF" w:rsidRDefault="007B3656" w:rsidP="007B3656">
            <w:pPr>
              <w:pStyle w:val="a5"/>
              <w:numPr>
                <w:ilvl w:val="0"/>
                <w:numId w:val="6"/>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 xml:space="preserve">За результатами проведення перевірки, вказаної у частині другій цієї статті, заступник міського голови – секретар Київської міської ради надає доручення відповідному структурному підрозділу секретаріату Київської міської ради про підготовку та внесення до Київської міської ради </w:t>
            </w:r>
            <w:proofErr w:type="spellStart"/>
            <w:r w:rsidRPr="007662FF">
              <w:rPr>
                <w:rFonts w:ascii="Times New Roman" w:hAnsi="Times New Roman" w:cs="Times New Roman"/>
                <w:color w:val="333333"/>
                <w:sz w:val="28"/>
                <w:szCs w:val="28"/>
                <w:shd w:val="clear" w:color="auto" w:fill="FFFFFF"/>
              </w:rPr>
              <w:t>проєкту</w:t>
            </w:r>
            <w:proofErr w:type="spellEnd"/>
            <w:r w:rsidRPr="007662FF">
              <w:rPr>
                <w:rFonts w:ascii="Times New Roman" w:hAnsi="Times New Roman" w:cs="Times New Roman"/>
                <w:color w:val="333333"/>
                <w:sz w:val="28"/>
                <w:szCs w:val="28"/>
                <w:shd w:val="clear" w:color="auto" w:fill="FFFFFF"/>
              </w:rPr>
              <w:t xml:space="preserve"> рішення Київської міської ради про надання дозволу або відмову у наданні дозволу на створення органу самоорганізації населення у порядку, визначеному Регламентом Київської міської ради.</w:t>
            </w:r>
          </w:p>
        </w:tc>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3. За результатами проведення перевірки, вказаної у частині другій цієї статті, заступник міського голови – секретар Київської міської ради надає доручення відповідному структурному підрозділу секретаріату Київської міської ради про підготовку </w:t>
            </w:r>
            <w:r w:rsidRPr="007662FF">
              <w:rPr>
                <w:rFonts w:ascii="Times New Roman" w:hAnsi="Times New Roman" w:cs="Times New Roman"/>
                <w:b/>
                <w:strike/>
                <w:color w:val="333333"/>
                <w:sz w:val="28"/>
                <w:szCs w:val="28"/>
                <w:shd w:val="clear" w:color="auto" w:fill="FFFFFF"/>
              </w:rPr>
              <w:t>та</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 xml:space="preserve">для </w:t>
            </w:r>
            <w:r w:rsidRPr="007662FF">
              <w:rPr>
                <w:rFonts w:ascii="Times New Roman" w:hAnsi="Times New Roman" w:cs="Times New Roman"/>
                <w:color w:val="333333"/>
                <w:sz w:val="28"/>
                <w:szCs w:val="28"/>
                <w:shd w:val="clear" w:color="auto" w:fill="FFFFFF"/>
              </w:rPr>
              <w:t>внесення до Київської міської ради</w:t>
            </w:r>
            <w:r w:rsidR="00B10457">
              <w:rPr>
                <w:rFonts w:ascii="Times New Roman" w:hAnsi="Times New Roman" w:cs="Times New Roman"/>
                <w:color w:val="333333"/>
                <w:sz w:val="28"/>
                <w:szCs w:val="28"/>
                <w:shd w:val="clear" w:color="auto" w:fill="FFFFFF"/>
              </w:rPr>
              <w:t xml:space="preserve"> </w:t>
            </w:r>
            <w:r w:rsidR="00B10457">
              <w:rPr>
                <w:rFonts w:ascii="Times New Roman" w:hAnsi="Times New Roman" w:cs="Times New Roman"/>
                <w:b/>
                <w:color w:val="333333"/>
                <w:sz w:val="28"/>
                <w:szCs w:val="28"/>
                <w:shd w:val="clear" w:color="auto" w:fill="FFFFFF"/>
              </w:rPr>
              <w:t>за його поданням</w:t>
            </w:r>
            <w:r w:rsidRPr="007662FF">
              <w:rPr>
                <w:rFonts w:ascii="Times New Roman" w:hAnsi="Times New Roman" w:cs="Times New Roman"/>
                <w:color w:val="333333"/>
                <w:sz w:val="28"/>
                <w:szCs w:val="28"/>
                <w:shd w:val="clear" w:color="auto" w:fill="FFFFFF"/>
              </w:rPr>
              <w:t xml:space="preserve"> </w:t>
            </w:r>
            <w:proofErr w:type="spellStart"/>
            <w:r w:rsidRPr="007662FF">
              <w:rPr>
                <w:rFonts w:ascii="Times New Roman" w:hAnsi="Times New Roman" w:cs="Times New Roman"/>
                <w:color w:val="333333"/>
                <w:sz w:val="28"/>
                <w:szCs w:val="28"/>
                <w:shd w:val="clear" w:color="auto" w:fill="FFFFFF"/>
              </w:rPr>
              <w:t>проєкту</w:t>
            </w:r>
            <w:proofErr w:type="spellEnd"/>
            <w:r w:rsidRPr="007662FF">
              <w:rPr>
                <w:rFonts w:ascii="Times New Roman" w:hAnsi="Times New Roman" w:cs="Times New Roman"/>
                <w:color w:val="333333"/>
                <w:sz w:val="28"/>
                <w:szCs w:val="28"/>
                <w:shd w:val="clear" w:color="auto" w:fill="FFFFFF"/>
              </w:rPr>
              <w:t xml:space="preserve"> рішення Київської міської ради про надання дозволу або відмову у наданні дозволу на створення органу самоорганізації населення у порядку, визначеному Регламентом Київської міської ради.</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Виявлення технічних описок та </w:t>
            </w:r>
            <w:proofErr w:type="spellStart"/>
            <w:r w:rsidRPr="007662FF">
              <w:rPr>
                <w:rFonts w:ascii="Times New Roman" w:hAnsi="Times New Roman" w:cs="Times New Roman"/>
                <w:sz w:val="28"/>
                <w:szCs w:val="28"/>
              </w:rPr>
              <w:t>неточностей</w:t>
            </w:r>
            <w:proofErr w:type="spellEnd"/>
            <w:r w:rsidRPr="007662FF">
              <w:rPr>
                <w:rFonts w:ascii="Times New Roman" w:hAnsi="Times New Roman" w:cs="Times New Roman"/>
                <w:sz w:val="28"/>
                <w:szCs w:val="28"/>
              </w:rPr>
              <w:t xml:space="preserve"> у документах не є підставою для підготовки </w:t>
            </w:r>
            <w:proofErr w:type="spellStart"/>
            <w:r w:rsidRPr="007662FF">
              <w:rPr>
                <w:rFonts w:ascii="Times New Roman" w:hAnsi="Times New Roman" w:cs="Times New Roman"/>
                <w:sz w:val="28"/>
                <w:szCs w:val="28"/>
              </w:rPr>
              <w:t>проєкту</w:t>
            </w:r>
            <w:proofErr w:type="spellEnd"/>
            <w:r w:rsidRPr="007662FF">
              <w:rPr>
                <w:rFonts w:ascii="Times New Roman" w:hAnsi="Times New Roman" w:cs="Times New Roman"/>
                <w:sz w:val="28"/>
                <w:szCs w:val="28"/>
              </w:rPr>
              <w:t xml:space="preserve"> рішення Київської міської ради </w:t>
            </w:r>
            <w:r w:rsidRPr="007662FF">
              <w:rPr>
                <w:rFonts w:ascii="Times New Roman" w:hAnsi="Times New Roman" w:cs="Times New Roman"/>
                <w:color w:val="333333"/>
                <w:sz w:val="28"/>
                <w:szCs w:val="28"/>
                <w:shd w:val="clear" w:color="auto" w:fill="FFFFFF"/>
              </w:rPr>
              <w:t>про відмову наданні дозволу на створення органу самоорганізації населення.</w:t>
            </w:r>
          </w:p>
        </w:tc>
        <w:tc>
          <w:tcPr>
            <w:tcW w:w="4678"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c>
          <w:tcPr>
            <w:tcW w:w="5386" w:type="dxa"/>
          </w:tcPr>
          <w:p w:rsidR="007B3656" w:rsidRPr="007662FF" w:rsidRDefault="007B3656" w:rsidP="007B3656">
            <w:pPr>
              <w:pStyle w:val="a5"/>
              <w:tabs>
                <w:tab w:val="left" w:pos="1134"/>
              </w:tabs>
              <w:spacing w:after="0" w:line="240" w:lineRule="auto"/>
              <w:ind w:left="0"/>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0"/>
                <w:numId w:val="6"/>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proofErr w:type="spellStart"/>
            <w:r w:rsidRPr="007662FF">
              <w:rPr>
                <w:rFonts w:ascii="Times New Roman" w:hAnsi="Times New Roman" w:cs="Times New Roman"/>
                <w:color w:val="333333"/>
                <w:sz w:val="28"/>
                <w:szCs w:val="28"/>
                <w:shd w:val="clear" w:color="auto" w:fill="FFFFFF"/>
              </w:rPr>
              <w:t>Проєкт</w:t>
            </w:r>
            <w:proofErr w:type="spellEnd"/>
            <w:r w:rsidRPr="007662FF">
              <w:rPr>
                <w:rFonts w:ascii="Times New Roman" w:hAnsi="Times New Roman" w:cs="Times New Roman"/>
                <w:color w:val="333333"/>
                <w:sz w:val="28"/>
                <w:szCs w:val="28"/>
                <w:shd w:val="clear" w:color="auto" w:fill="FFFFFF"/>
              </w:rPr>
              <w:t xml:space="preserve"> рішення Київської міської ради про відмову у наданні дозволу на створення органу самоорганізації населення готується у разі:</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numPr>
                <w:ilvl w:val="1"/>
                <w:numId w:val="6"/>
              </w:numPr>
              <w:tabs>
                <w:tab w:val="left" w:pos="360"/>
                <w:tab w:val="left" w:pos="705"/>
                <w:tab w:val="left" w:pos="1560"/>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виявлення порушень вимог законодавства України та цього </w:t>
            </w:r>
            <w:r w:rsidRPr="007662FF">
              <w:rPr>
                <w:rFonts w:ascii="Times New Roman" w:hAnsi="Times New Roman" w:cs="Times New Roman"/>
                <w:color w:val="333333"/>
                <w:sz w:val="28"/>
                <w:szCs w:val="28"/>
                <w:shd w:val="clear" w:color="auto" w:fill="FFFFFF"/>
              </w:rPr>
              <w:lastRenderedPageBreak/>
              <w:t xml:space="preserve">Порядку під час процедури </w:t>
            </w:r>
            <w:r w:rsidRPr="007662FF">
              <w:rPr>
                <w:rFonts w:ascii="Times New Roman" w:hAnsi="Times New Roman" w:cs="Times New Roman"/>
                <w:sz w:val="28"/>
                <w:szCs w:val="28"/>
              </w:rPr>
              <w:t>ініціювання створення органу самоорганізації населення;</w:t>
            </w:r>
          </w:p>
        </w:tc>
        <w:tc>
          <w:tcPr>
            <w:tcW w:w="4678"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numPr>
                <w:ilvl w:val="1"/>
                <w:numId w:val="6"/>
              </w:numPr>
              <w:tabs>
                <w:tab w:val="left" w:pos="360"/>
                <w:tab w:val="left" w:pos="705"/>
                <w:tab w:val="left" w:pos="1560"/>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подання документів за результатами загальних зборів (конференції) </w:t>
            </w:r>
            <w:r w:rsidRPr="007662FF">
              <w:rPr>
                <w:rFonts w:ascii="Times New Roman" w:hAnsi="Times New Roman" w:cs="Times New Roman"/>
                <w:color w:val="333333"/>
                <w:sz w:val="28"/>
                <w:szCs w:val="28"/>
                <w:shd w:val="clear" w:color="auto" w:fill="FFFFFF"/>
              </w:rPr>
              <w:t>із порушення строків, встановлених цією статтею;</w:t>
            </w:r>
          </w:p>
        </w:tc>
        <w:tc>
          <w:tcPr>
            <w:tcW w:w="4678" w:type="dxa"/>
          </w:tcPr>
          <w:p w:rsidR="007B3656" w:rsidRPr="007662FF" w:rsidRDefault="007B3656" w:rsidP="007B3656">
            <w:pPr>
              <w:pStyle w:val="a5"/>
              <w:tabs>
                <w:tab w:val="left" w:pos="360"/>
                <w:tab w:val="left" w:pos="705"/>
                <w:tab w:val="left" w:pos="1560"/>
              </w:tabs>
              <w:spacing w:after="0" w:line="240" w:lineRule="auto"/>
              <w:ind w:left="0"/>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4.2. подання документів за результатами </w:t>
            </w:r>
            <w:r w:rsidRPr="007662FF">
              <w:rPr>
                <w:rFonts w:ascii="Times New Roman" w:hAnsi="Times New Roman" w:cs="Times New Roman"/>
                <w:b/>
                <w:strike/>
                <w:sz w:val="28"/>
                <w:szCs w:val="28"/>
              </w:rPr>
              <w:t>загальних</w:t>
            </w:r>
            <w:r w:rsidRPr="007662FF">
              <w:rPr>
                <w:rFonts w:ascii="Times New Roman" w:hAnsi="Times New Roman" w:cs="Times New Roman"/>
                <w:sz w:val="28"/>
                <w:szCs w:val="28"/>
              </w:rPr>
              <w:t xml:space="preserve"> зборів (конференції) </w:t>
            </w:r>
            <w:r w:rsidRPr="007662FF">
              <w:rPr>
                <w:rFonts w:ascii="Times New Roman" w:hAnsi="Times New Roman" w:cs="Times New Roman"/>
                <w:color w:val="333333"/>
                <w:sz w:val="28"/>
                <w:szCs w:val="28"/>
                <w:shd w:val="clear" w:color="auto" w:fill="FFFFFF"/>
              </w:rPr>
              <w:t>із порушення строків, встановлених цією статтею;</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560"/>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a5"/>
              <w:numPr>
                <w:ilvl w:val="1"/>
                <w:numId w:val="6"/>
              </w:numPr>
              <w:tabs>
                <w:tab w:val="left" w:pos="360"/>
                <w:tab w:val="left" w:pos="705"/>
                <w:tab w:val="left" w:pos="1560"/>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виявлення порушень процедури </w:t>
            </w:r>
            <w:r w:rsidRPr="007662FF">
              <w:rPr>
                <w:rFonts w:ascii="Times New Roman" w:hAnsi="Times New Roman" w:cs="Times New Roman"/>
                <w:sz w:val="28"/>
                <w:szCs w:val="28"/>
              </w:rPr>
              <w:t>ініціювання створення органу самоорганізації населення.</w:t>
            </w:r>
          </w:p>
        </w:tc>
        <w:tc>
          <w:tcPr>
            <w:tcW w:w="4678"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numPr>
                <w:ilvl w:val="0"/>
                <w:numId w:val="6"/>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Відмова у наданні дозволу на створення органу самоорганізації населення може бути оскаржена в судовому порядку.</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0"/>
                <w:szCs w:val="20"/>
              </w:rPr>
            </w:pPr>
          </w:p>
        </w:tc>
        <w:tc>
          <w:tcPr>
            <w:tcW w:w="4678" w:type="dxa"/>
          </w:tcPr>
          <w:p w:rsidR="007B3656" w:rsidRPr="007662FF" w:rsidRDefault="007B3656" w:rsidP="007B3656">
            <w:pPr>
              <w:tabs>
                <w:tab w:val="left" w:pos="1134"/>
              </w:tabs>
              <w:jc w:val="both"/>
              <w:rPr>
                <w:rFonts w:ascii="Times New Roman" w:hAnsi="Times New Roman" w:cs="Times New Roman"/>
                <w:sz w:val="20"/>
                <w:szCs w:val="20"/>
              </w:rPr>
            </w:pPr>
          </w:p>
        </w:tc>
        <w:tc>
          <w:tcPr>
            <w:tcW w:w="5386" w:type="dxa"/>
          </w:tcPr>
          <w:p w:rsidR="007B3656" w:rsidRPr="007662FF" w:rsidRDefault="007B3656" w:rsidP="007B3656">
            <w:pPr>
              <w:tabs>
                <w:tab w:val="left" w:pos="1134"/>
              </w:tabs>
              <w:jc w:val="both"/>
              <w:rPr>
                <w:rFonts w:ascii="Times New Roman" w:hAnsi="Times New Roman" w:cs="Times New Roman"/>
                <w:sz w:val="20"/>
                <w:szCs w:val="20"/>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9. Особливості розгляду та прийняття рішення Київської міської ради </w:t>
            </w:r>
            <w:r w:rsidRPr="007662FF">
              <w:rPr>
                <w:rFonts w:ascii="Times New Roman" w:hAnsi="Times New Roman" w:cs="Times New Roman"/>
                <w:color w:val="333333"/>
                <w:sz w:val="28"/>
                <w:szCs w:val="28"/>
                <w:shd w:val="clear" w:color="auto" w:fill="FFFFFF"/>
              </w:rPr>
              <w:t>про надання дозволу або відмову у наданні дозволу на створення органу самоорганізації населення.</w:t>
            </w: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sz w:val="28"/>
                <w:szCs w:val="28"/>
              </w:rPr>
              <w:t xml:space="preserve">Стаття </w:t>
            </w:r>
            <w:r w:rsidRPr="007662FF">
              <w:rPr>
                <w:rFonts w:ascii="Times New Roman" w:hAnsi="Times New Roman" w:cs="Times New Roman"/>
                <w:b/>
                <w:sz w:val="28"/>
                <w:szCs w:val="28"/>
              </w:rPr>
              <w:t>8</w:t>
            </w:r>
            <w:r w:rsidRPr="007662FF">
              <w:rPr>
                <w:rFonts w:ascii="Times New Roman" w:hAnsi="Times New Roman" w:cs="Times New Roman"/>
                <w:sz w:val="28"/>
                <w:szCs w:val="28"/>
              </w:rPr>
              <w:t xml:space="preserve">. Особливості розгляду та прийняття рішення Київської міської ради </w:t>
            </w:r>
            <w:r w:rsidRPr="007662FF">
              <w:rPr>
                <w:rFonts w:ascii="Times New Roman" w:hAnsi="Times New Roman" w:cs="Times New Roman"/>
                <w:color w:val="333333"/>
                <w:sz w:val="28"/>
                <w:szCs w:val="28"/>
                <w:shd w:val="clear" w:color="auto" w:fill="FFFFFF"/>
              </w:rPr>
              <w:t>про надання дозволу або відмову у наданні дозволу на створення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1</w:t>
            </w:r>
            <w:r w:rsidRPr="007662FF">
              <w:rPr>
                <w:rFonts w:ascii="Times New Roman" w:hAnsi="Times New Roman" w:cs="Times New Roman"/>
                <w:color w:val="333333"/>
                <w:sz w:val="28"/>
                <w:szCs w:val="28"/>
                <w:shd w:val="clear" w:color="auto" w:fill="FFFFFF"/>
              </w:rPr>
              <w:tab/>
            </w:r>
            <w:proofErr w:type="spellStart"/>
            <w:r w:rsidRPr="007662FF">
              <w:rPr>
                <w:rFonts w:ascii="Times New Roman" w:hAnsi="Times New Roman" w:cs="Times New Roman"/>
                <w:color w:val="333333"/>
                <w:sz w:val="28"/>
                <w:szCs w:val="28"/>
                <w:shd w:val="clear" w:color="auto" w:fill="FFFFFF"/>
              </w:rPr>
              <w:t>Проєкт</w:t>
            </w:r>
            <w:proofErr w:type="spellEnd"/>
            <w:r w:rsidRPr="007662FF">
              <w:rPr>
                <w:rFonts w:ascii="Times New Roman" w:hAnsi="Times New Roman" w:cs="Times New Roman"/>
                <w:color w:val="333333"/>
                <w:sz w:val="28"/>
                <w:szCs w:val="28"/>
                <w:shd w:val="clear" w:color="auto" w:fill="FFFFFF"/>
              </w:rPr>
              <w:t xml:space="preserve"> рішення Київської міської ради про надання дозволу або відмову у наданні дозволу на створення органу самоорганізації населення розглядається на найближчому черговому пленарному засіданні Київської міської ради у порядку, передбаченому </w:t>
            </w:r>
            <w:r w:rsidRPr="007662FF">
              <w:rPr>
                <w:rFonts w:ascii="Times New Roman" w:hAnsi="Times New Roman" w:cs="Times New Roman"/>
                <w:color w:val="333333"/>
                <w:sz w:val="28"/>
                <w:szCs w:val="28"/>
                <w:shd w:val="clear" w:color="auto" w:fill="FFFFFF"/>
              </w:rPr>
              <w:lastRenderedPageBreak/>
              <w:t>Регламентом Київської міської ради за участю членів ініціативної групи.</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2.</w:t>
            </w:r>
            <w:r w:rsidRPr="007662FF">
              <w:rPr>
                <w:rFonts w:ascii="Times New Roman" w:hAnsi="Times New Roman" w:cs="Times New Roman"/>
                <w:color w:val="333333"/>
                <w:sz w:val="28"/>
                <w:szCs w:val="28"/>
                <w:shd w:val="clear" w:color="auto" w:fill="FFFFFF"/>
              </w:rPr>
              <w:tab/>
              <w:t xml:space="preserve">Неявка членів ініціативної групи, якщо вони були повідомлені належним чином про час та місце розгляду </w:t>
            </w:r>
            <w:proofErr w:type="spellStart"/>
            <w:r w:rsidRPr="007662FF">
              <w:rPr>
                <w:rFonts w:ascii="Times New Roman" w:hAnsi="Times New Roman" w:cs="Times New Roman"/>
                <w:color w:val="333333"/>
                <w:sz w:val="28"/>
                <w:szCs w:val="28"/>
                <w:shd w:val="clear" w:color="auto" w:fill="FFFFFF"/>
              </w:rPr>
              <w:t>проєкту</w:t>
            </w:r>
            <w:proofErr w:type="spellEnd"/>
            <w:r w:rsidRPr="007662FF">
              <w:rPr>
                <w:rFonts w:ascii="Times New Roman" w:hAnsi="Times New Roman" w:cs="Times New Roman"/>
                <w:color w:val="333333"/>
                <w:sz w:val="28"/>
                <w:szCs w:val="28"/>
                <w:shd w:val="clear" w:color="auto" w:fill="FFFFFF"/>
              </w:rPr>
              <w:t xml:space="preserve"> рішення Київської міської ради про надання дозволу або відмову у наданні дозволу на створення органу самоорганізації населення не перешкоджає такому розгляду.</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3.</w:t>
            </w:r>
            <w:r w:rsidRPr="007662FF">
              <w:rPr>
                <w:rFonts w:ascii="Times New Roman" w:hAnsi="Times New Roman" w:cs="Times New Roman"/>
                <w:sz w:val="28"/>
                <w:szCs w:val="28"/>
              </w:rPr>
              <w:tab/>
              <w:t>У рішенні Київської міської ради про надання дозволу на створення органу самоорганізації населення обов’язково визначається:</w:t>
            </w:r>
          </w:p>
        </w:tc>
        <w:tc>
          <w:tcPr>
            <w:tcW w:w="4678" w:type="dxa"/>
          </w:tcPr>
          <w:p w:rsidR="007B3656" w:rsidRPr="007662FF" w:rsidRDefault="007B3656" w:rsidP="007B3656">
            <w:pPr>
              <w:tabs>
                <w:tab w:val="left" w:pos="1134"/>
              </w:tabs>
              <w:jc w:val="both"/>
              <w:rPr>
                <w:rFonts w:ascii="Times New Roman" w:hAnsi="Times New Roman" w:cs="Times New Roman"/>
                <w:sz w:val="28"/>
                <w:szCs w:val="28"/>
              </w:rPr>
            </w:pPr>
          </w:p>
        </w:tc>
        <w:tc>
          <w:tcPr>
            <w:tcW w:w="5386" w:type="dxa"/>
          </w:tcPr>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3.1.</w:t>
            </w:r>
            <w:r w:rsidRPr="007662FF">
              <w:rPr>
                <w:rFonts w:ascii="Times New Roman" w:hAnsi="Times New Roman" w:cs="Times New Roman"/>
                <w:color w:val="333333"/>
                <w:sz w:val="28"/>
                <w:szCs w:val="28"/>
                <w:shd w:val="clear" w:color="auto" w:fill="FFFFFF"/>
              </w:rPr>
              <w:tab/>
              <w:t>назва та юридична адреса органу самоорганізації населення;</w:t>
            </w:r>
          </w:p>
        </w:tc>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3.1.</w:t>
            </w:r>
            <w:r w:rsidRPr="007662FF">
              <w:rPr>
                <w:rFonts w:ascii="Times New Roman" w:hAnsi="Times New Roman" w:cs="Times New Roman"/>
                <w:color w:val="333333"/>
                <w:sz w:val="28"/>
                <w:szCs w:val="28"/>
                <w:shd w:val="clear" w:color="auto" w:fill="FFFFFF"/>
              </w:rPr>
              <w:tab/>
              <w:t xml:space="preserve">назва </w:t>
            </w:r>
            <w:r w:rsidRPr="007662FF">
              <w:rPr>
                <w:rFonts w:ascii="Times New Roman" w:hAnsi="Times New Roman" w:cs="Times New Roman"/>
                <w:b/>
                <w:strike/>
                <w:color w:val="333333"/>
                <w:sz w:val="28"/>
                <w:szCs w:val="28"/>
                <w:shd w:val="clear" w:color="auto" w:fill="FFFFFF"/>
              </w:rPr>
              <w:t>та юридична адреса</w:t>
            </w:r>
            <w:r w:rsidRPr="007662FF">
              <w:rPr>
                <w:rFonts w:ascii="Times New Roman" w:hAnsi="Times New Roman" w:cs="Times New Roman"/>
                <w:color w:val="333333"/>
                <w:sz w:val="28"/>
                <w:szCs w:val="28"/>
                <w:shd w:val="clear" w:color="auto" w:fill="FFFFFF"/>
              </w:rPr>
              <w:t xml:space="preserve">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3.2.</w:t>
            </w:r>
            <w:r w:rsidRPr="007662FF">
              <w:rPr>
                <w:rFonts w:ascii="Times New Roman" w:hAnsi="Times New Roman" w:cs="Times New Roman"/>
                <w:color w:val="333333"/>
                <w:sz w:val="28"/>
                <w:szCs w:val="28"/>
                <w:shd w:val="clear" w:color="auto" w:fill="FFFFFF"/>
              </w:rPr>
              <w:tab/>
              <w:t>основні завдання та напрями діяльності органу самоорганізації населення;</w:t>
            </w:r>
            <w:r w:rsidRPr="007662FF">
              <w:rPr>
                <w:rFonts w:ascii="Times New Roman" w:hAnsi="Times New Roman" w:cs="Times New Roman"/>
                <w:sz w:val="28"/>
                <w:szCs w:val="28"/>
              </w:rPr>
              <w:t xml:space="preserve"> </w:t>
            </w:r>
          </w:p>
        </w:tc>
        <w:tc>
          <w:tcPr>
            <w:tcW w:w="4678"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3.3.</w:t>
            </w:r>
            <w:r w:rsidRPr="007662FF">
              <w:rPr>
                <w:rFonts w:ascii="Times New Roman" w:hAnsi="Times New Roman" w:cs="Times New Roman"/>
                <w:color w:val="333333"/>
                <w:sz w:val="28"/>
                <w:szCs w:val="28"/>
                <w:shd w:val="clear" w:color="auto" w:fill="FFFFFF"/>
              </w:rPr>
              <w:tab/>
              <w:t>територія, у межах якої діє орган самоорганізації населення, із зазначенням конкретних адрес житлових будинків, які входять до цієї території;</w:t>
            </w:r>
          </w:p>
        </w:tc>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3.3.</w:t>
            </w:r>
            <w:r w:rsidRPr="007662FF">
              <w:rPr>
                <w:rFonts w:ascii="Times New Roman" w:hAnsi="Times New Roman" w:cs="Times New Roman"/>
                <w:color w:val="333333"/>
                <w:sz w:val="28"/>
                <w:szCs w:val="28"/>
                <w:shd w:val="clear" w:color="auto" w:fill="FFFFFF"/>
              </w:rPr>
              <w:tab/>
              <w:t xml:space="preserve">територія, у межах якої </w:t>
            </w:r>
            <w:r w:rsidRPr="007662FF">
              <w:rPr>
                <w:rFonts w:ascii="Times New Roman" w:hAnsi="Times New Roman" w:cs="Times New Roman"/>
                <w:b/>
                <w:strike/>
                <w:color w:val="333333"/>
                <w:sz w:val="28"/>
                <w:szCs w:val="28"/>
                <w:shd w:val="clear" w:color="auto" w:fill="FFFFFF"/>
              </w:rPr>
              <w:t>діє</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color w:val="333333"/>
                <w:sz w:val="28"/>
                <w:szCs w:val="28"/>
                <w:shd w:val="clear" w:color="auto" w:fill="FFFFFF"/>
              </w:rPr>
              <w:t xml:space="preserve">створюється </w:t>
            </w:r>
            <w:r w:rsidRPr="007662FF">
              <w:rPr>
                <w:rFonts w:ascii="Times New Roman" w:hAnsi="Times New Roman" w:cs="Times New Roman"/>
                <w:color w:val="333333"/>
                <w:sz w:val="28"/>
                <w:szCs w:val="28"/>
                <w:shd w:val="clear" w:color="auto" w:fill="FFFFFF"/>
              </w:rPr>
              <w:t>орган самоорганізації населення, із зазначенням конкретних адрес житлових будинків, які входять до цієї території;</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3.4.</w:t>
            </w:r>
            <w:r w:rsidRPr="007662FF">
              <w:rPr>
                <w:rFonts w:ascii="Times New Roman" w:hAnsi="Times New Roman" w:cs="Times New Roman"/>
                <w:color w:val="333333"/>
                <w:sz w:val="28"/>
                <w:szCs w:val="28"/>
                <w:shd w:val="clear" w:color="auto" w:fill="FFFFFF"/>
              </w:rPr>
              <w:tab/>
              <w:t>власні повноваження органу самоорганізації населення та порядок їх набуття;</w:t>
            </w:r>
          </w:p>
        </w:tc>
        <w:tc>
          <w:tcPr>
            <w:tcW w:w="4678"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3.5.</w:t>
            </w:r>
            <w:r w:rsidRPr="007662FF">
              <w:rPr>
                <w:rFonts w:ascii="Times New Roman" w:hAnsi="Times New Roman" w:cs="Times New Roman"/>
                <w:color w:val="333333"/>
                <w:sz w:val="28"/>
                <w:szCs w:val="28"/>
                <w:shd w:val="clear" w:color="auto" w:fill="FFFFFF"/>
              </w:rPr>
              <w:tab/>
              <w:t>доручення виконавчому органу Київської міської ради (Київській міській державній адміністрації), відповідній районній в місті Києві державній адміністрації на вжиття організаційно-правових заходів щодо проведення загальних зборів або конференції з питань обрання органу самоорганізації населення та затвердження Положення про орган самоорганізації населення;</w:t>
            </w:r>
          </w:p>
        </w:tc>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3.5.</w:t>
            </w:r>
            <w:r w:rsidRPr="007662FF">
              <w:rPr>
                <w:rFonts w:ascii="Times New Roman" w:hAnsi="Times New Roman" w:cs="Times New Roman"/>
                <w:color w:val="333333"/>
                <w:sz w:val="28"/>
                <w:szCs w:val="28"/>
                <w:shd w:val="clear" w:color="auto" w:fill="FFFFFF"/>
              </w:rPr>
              <w:tab/>
              <w:t xml:space="preserve">доручення виконавчому органу Київської міської ради (Київській міській державній адміністрації), відповідній районній в місті Києві державній адміністрації на вжиття організаційно-правових заходів щодо проведення </w:t>
            </w:r>
            <w:r w:rsidRPr="00B10457">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зборів або конференції з питань </w:t>
            </w:r>
            <w:r w:rsidRPr="007662FF">
              <w:rPr>
                <w:rFonts w:ascii="Times New Roman" w:hAnsi="Times New Roman" w:cs="Times New Roman"/>
                <w:b/>
                <w:color w:val="333333"/>
                <w:sz w:val="28"/>
                <w:szCs w:val="28"/>
                <w:shd w:val="clear" w:color="auto" w:fill="FFFFFF"/>
              </w:rPr>
              <w:t>створення органу самоорганізації населення</w:t>
            </w:r>
            <w:r w:rsidRPr="007662FF">
              <w:rPr>
                <w:rFonts w:ascii="Times New Roman" w:hAnsi="Times New Roman" w:cs="Times New Roman"/>
                <w:color w:val="333333"/>
                <w:sz w:val="28"/>
                <w:szCs w:val="28"/>
                <w:shd w:val="clear" w:color="auto" w:fill="FFFFFF"/>
              </w:rPr>
              <w:t xml:space="preserve"> </w:t>
            </w:r>
            <w:r w:rsidRPr="007662FF">
              <w:rPr>
                <w:rFonts w:ascii="Times New Roman" w:hAnsi="Times New Roman" w:cs="Times New Roman"/>
                <w:b/>
                <w:strike/>
                <w:color w:val="333333"/>
                <w:sz w:val="28"/>
                <w:szCs w:val="28"/>
                <w:shd w:val="clear" w:color="auto" w:fill="FFFFFF"/>
              </w:rPr>
              <w:t>обрання органу самоорганізації населення та затвердження Положення про орган самоорганізації населення</w:t>
            </w:r>
            <w:r w:rsidRPr="007662FF">
              <w:rPr>
                <w:rFonts w:ascii="Times New Roman" w:hAnsi="Times New Roman" w:cs="Times New Roman"/>
                <w:color w:val="333333"/>
                <w:sz w:val="28"/>
                <w:szCs w:val="28"/>
                <w:shd w:val="clear" w:color="auto" w:fill="FFFFFF"/>
              </w:rPr>
              <w:t>;</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3.6.</w:t>
            </w:r>
            <w:r w:rsidRPr="007662FF">
              <w:rPr>
                <w:rFonts w:ascii="Times New Roman" w:hAnsi="Times New Roman" w:cs="Times New Roman"/>
                <w:color w:val="333333"/>
                <w:sz w:val="28"/>
                <w:szCs w:val="28"/>
                <w:shd w:val="clear" w:color="auto" w:fill="FFFFFF"/>
              </w:rPr>
              <w:tab/>
              <w:t>строк, протягом якого орган самоорганізації населення має здійснити свою легалізації та надати до Київської міської ради документи про свою легалізацію;</w:t>
            </w:r>
          </w:p>
        </w:tc>
        <w:tc>
          <w:tcPr>
            <w:tcW w:w="4678"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560"/>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3.7.</w:t>
            </w:r>
            <w:r w:rsidRPr="007662FF">
              <w:rPr>
                <w:rFonts w:ascii="Times New Roman" w:hAnsi="Times New Roman" w:cs="Times New Roman"/>
                <w:color w:val="333333"/>
                <w:sz w:val="28"/>
                <w:szCs w:val="28"/>
                <w:shd w:val="clear" w:color="auto" w:fill="FFFFFF"/>
              </w:rPr>
              <w:tab/>
              <w:t>органи, які здійснюють контроль за діяльністю органу самоорганізації населення.</w:t>
            </w:r>
          </w:p>
        </w:tc>
        <w:tc>
          <w:tcPr>
            <w:tcW w:w="4678"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560"/>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418"/>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4.</w:t>
            </w:r>
            <w:r w:rsidRPr="007662FF">
              <w:rPr>
                <w:rFonts w:ascii="Times New Roman" w:hAnsi="Times New Roman" w:cs="Times New Roman"/>
                <w:color w:val="333333"/>
                <w:sz w:val="28"/>
                <w:szCs w:val="28"/>
                <w:shd w:val="clear" w:color="auto" w:fill="FFFFFF"/>
              </w:rPr>
              <w:tab/>
              <w:t>Копія рішення Київської міської ради про надання дозволу або відмову у наданні дозволу на створення органу самоорганізації населення видається ініціативній групі у порядку, визначеному Регламентом Київської міської ради.</w:t>
            </w:r>
          </w:p>
        </w:tc>
        <w:tc>
          <w:tcPr>
            <w:tcW w:w="4678"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418"/>
              </w:tabs>
              <w:jc w:val="both"/>
              <w:rPr>
                <w:rFonts w:ascii="Times New Roman" w:hAnsi="Times New Roman" w:cs="Times New Roman"/>
                <w:color w:val="333333"/>
                <w:sz w:val="20"/>
                <w:szCs w:val="20"/>
                <w:shd w:val="clear" w:color="auto" w:fill="FFFFFF"/>
              </w:rPr>
            </w:pPr>
          </w:p>
        </w:tc>
        <w:tc>
          <w:tcPr>
            <w:tcW w:w="4678" w:type="dxa"/>
          </w:tcPr>
          <w:p w:rsidR="007B3656" w:rsidRPr="007662FF" w:rsidRDefault="007B3656" w:rsidP="007B3656">
            <w:pPr>
              <w:tabs>
                <w:tab w:val="left" w:pos="1418"/>
              </w:tabs>
              <w:jc w:val="both"/>
              <w:rPr>
                <w:rFonts w:ascii="Times New Roman" w:hAnsi="Times New Roman" w:cs="Times New Roman"/>
                <w:color w:val="333333"/>
                <w:sz w:val="20"/>
                <w:szCs w:val="20"/>
                <w:shd w:val="clear" w:color="auto" w:fill="FFFFFF"/>
              </w:rPr>
            </w:pPr>
          </w:p>
        </w:tc>
        <w:tc>
          <w:tcPr>
            <w:tcW w:w="5386" w:type="dxa"/>
          </w:tcPr>
          <w:p w:rsidR="007B3656" w:rsidRPr="007662FF" w:rsidRDefault="007B3656" w:rsidP="007B3656">
            <w:pPr>
              <w:tabs>
                <w:tab w:val="left" w:pos="1418"/>
              </w:tabs>
              <w:jc w:val="both"/>
              <w:rPr>
                <w:rFonts w:ascii="Times New Roman" w:hAnsi="Times New Roman" w:cs="Times New Roman"/>
                <w:color w:val="333333"/>
                <w:sz w:val="20"/>
                <w:szCs w:val="20"/>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lastRenderedPageBreak/>
              <w:t>Стаття 10. Повноваження органу самоорганізації населення.</w:t>
            </w: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 xml:space="preserve">Стаття </w:t>
            </w:r>
            <w:r w:rsidRPr="007662FF">
              <w:rPr>
                <w:rFonts w:ascii="Times New Roman" w:hAnsi="Times New Roman" w:cs="Times New Roman"/>
                <w:b/>
                <w:sz w:val="28"/>
                <w:szCs w:val="28"/>
              </w:rPr>
              <w:t>9</w:t>
            </w:r>
            <w:r w:rsidRPr="007662FF">
              <w:rPr>
                <w:rFonts w:ascii="Times New Roman" w:hAnsi="Times New Roman" w:cs="Times New Roman"/>
                <w:sz w:val="28"/>
                <w:szCs w:val="28"/>
              </w:rPr>
              <w:t>. Повноваження органу самоорганізації населення.</w:t>
            </w:r>
          </w:p>
        </w:tc>
        <w:tc>
          <w:tcPr>
            <w:tcW w:w="5386" w:type="dxa"/>
          </w:tcPr>
          <w:p w:rsidR="00B10457" w:rsidRDefault="00B10457" w:rsidP="00B10457">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134"/>
              </w:tabs>
              <w:spacing w:before="0" w:beforeAutospacing="0" w:after="0" w:afterAutospacing="0"/>
              <w:jc w:val="both"/>
              <w:rPr>
                <w:color w:val="333333"/>
                <w:sz w:val="28"/>
                <w:szCs w:val="28"/>
              </w:rPr>
            </w:pPr>
            <w:r w:rsidRPr="007662FF">
              <w:rPr>
                <w:color w:val="333333"/>
                <w:sz w:val="28"/>
                <w:szCs w:val="28"/>
              </w:rPr>
              <w:t>1.</w:t>
            </w:r>
            <w:r w:rsidRPr="007662FF">
              <w:rPr>
                <w:color w:val="333333"/>
                <w:sz w:val="28"/>
                <w:szCs w:val="28"/>
              </w:rPr>
              <w:tab/>
              <w:t>Орган самоорганізації населення набуває своїх повноважень з дати його легалізації відповідно до законодавства України.</w:t>
            </w:r>
          </w:p>
        </w:tc>
        <w:tc>
          <w:tcPr>
            <w:tcW w:w="4678"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134"/>
              </w:tabs>
              <w:spacing w:before="0" w:beforeAutospacing="0" w:after="0" w:afterAutospacing="0"/>
              <w:jc w:val="both"/>
              <w:rPr>
                <w:color w:val="333333"/>
                <w:sz w:val="28"/>
                <w:szCs w:val="28"/>
              </w:rPr>
            </w:pPr>
            <w:r w:rsidRPr="007662FF">
              <w:rPr>
                <w:color w:val="333333"/>
                <w:sz w:val="28"/>
                <w:szCs w:val="28"/>
              </w:rPr>
              <w:t>2.</w:t>
            </w:r>
            <w:r w:rsidRPr="007662FF">
              <w:rPr>
                <w:color w:val="333333"/>
                <w:sz w:val="28"/>
                <w:szCs w:val="28"/>
              </w:rPr>
              <w:tab/>
              <w:t>Органу самоорганізації населення у межах території його діяльності під час його утворення можуть надаватися такі повноваження:</w:t>
            </w:r>
          </w:p>
        </w:tc>
        <w:tc>
          <w:tcPr>
            <w:tcW w:w="4678"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22" w:name="n104"/>
            <w:bookmarkEnd w:id="22"/>
            <w:r w:rsidRPr="007662FF">
              <w:rPr>
                <w:color w:val="333333"/>
                <w:sz w:val="28"/>
                <w:szCs w:val="28"/>
              </w:rPr>
              <w:t>2.1.</w:t>
            </w:r>
            <w:r w:rsidRPr="007662FF">
              <w:rPr>
                <w:color w:val="333333"/>
                <w:sz w:val="28"/>
                <w:szCs w:val="28"/>
              </w:rPr>
              <w:tab/>
              <w:t>представляти разом з депутатами Київської міської ради інтереси жителів будинку, вулиці, кварталу, мікрорайону, району у Київській міській раді та її органах, місцевих органах виконавчої влади;</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23" w:name="n105"/>
            <w:bookmarkEnd w:id="23"/>
            <w:r w:rsidRPr="007662FF">
              <w:rPr>
                <w:color w:val="333333"/>
                <w:sz w:val="28"/>
                <w:szCs w:val="28"/>
              </w:rPr>
              <w:t>2.2.</w:t>
            </w:r>
            <w:r w:rsidRPr="007662FF">
              <w:rPr>
                <w:color w:val="333333"/>
                <w:sz w:val="28"/>
                <w:szCs w:val="28"/>
              </w:rPr>
              <w:tab/>
              <w:t>сприяти додержанню Конституції та законів України, реалізації актів Президента України та органів виконавчої влади, рішень Київської міської ради, розпоряджень виконавчого органу Київської міської ради (Київської міської державної адміністрації), розпоряджень Київського міського голови, голови районної в місті Києві (у разі її створення) ради, рішень, прийнятих місцевими референдумами;</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24" w:name="n106"/>
            <w:bookmarkEnd w:id="24"/>
            <w:r w:rsidRPr="007662FF">
              <w:rPr>
                <w:color w:val="333333"/>
                <w:sz w:val="28"/>
                <w:szCs w:val="28"/>
              </w:rPr>
              <w:lastRenderedPageBreak/>
              <w:t>2.3.</w:t>
            </w:r>
            <w:r w:rsidRPr="007662FF">
              <w:rPr>
                <w:color w:val="333333"/>
                <w:sz w:val="28"/>
                <w:szCs w:val="28"/>
              </w:rPr>
              <w:tab/>
              <w:t>вносити у встановленому порядку пропозиції до проекту програми економічного і соціального розвитку міста Києва та проекту бюджету міста Києва;</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25" w:name="n107"/>
            <w:bookmarkEnd w:id="25"/>
            <w:r w:rsidRPr="007662FF">
              <w:rPr>
                <w:color w:val="333333"/>
                <w:sz w:val="28"/>
                <w:szCs w:val="28"/>
              </w:rPr>
              <w:t>2.4.</w:t>
            </w:r>
            <w:r w:rsidRPr="007662FF">
              <w:rPr>
                <w:color w:val="333333"/>
                <w:sz w:val="28"/>
                <w:szCs w:val="28"/>
              </w:rPr>
              <w:tab/>
              <w:t>організовувати на добровільних засадах участь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обладнанні дитячих і спортивних майданчиків, кімнат дитячої творчості, клубів за інтересами тощо; з цією метою можуть створюватися тимчасові або постійні бригади, використовуватися інші форми залучення населення;</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26" w:name="n108"/>
            <w:bookmarkEnd w:id="26"/>
            <w:r w:rsidRPr="007662FF">
              <w:rPr>
                <w:color w:val="333333"/>
                <w:sz w:val="28"/>
                <w:szCs w:val="28"/>
              </w:rPr>
              <w:t>2.5.</w:t>
            </w:r>
            <w:r w:rsidRPr="007662FF">
              <w:rPr>
                <w:color w:val="333333"/>
                <w:sz w:val="28"/>
                <w:szCs w:val="28"/>
              </w:rPr>
              <w:tab/>
              <w:t xml:space="preserve">організовувати на добровільних засадах участь населення у здійсненні заходів щодо охорони пам’яток історії та культури, ліквідації наслідків стихійного лиха, будівництві і ремонті шляхів, тротуарів, комунальних мереж, об’єктів загального користування із </w:t>
            </w:r>
            <w:r w:rsidRPr="007662FF">
              <w:rPr>
                <w:color w:val="333333"/>
                <w:sz w:val="28"/>
                <w:szCs w:val="28"/>
              </w:rPr>
              <w:lastRenderedPageBreak/>
              <w:t>дотриманням встановленого законодавством порядку проведення таких робіт;</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27" w:name="n109"/>
            <w:bookmarkEnd w:id="27"/>
            <w:r w:rsidRPr="007662FF">
              <w:rPr>
                <w:color w:val="333333"/>
                <w:sz w:val="28"/>
                <w:szCs w:val="28"/>
              </w:rPr>
              <w:t>2.6.</w:t>
            </w:r>
            <w:r w:rsidRPr="007662FF">
              <w:rPr>
                <w:color w:val="333333"/>
                <w:sz w:val="28"/>
                <w:szCs w:val="28"/>
              </w:rPr>
              <w:tab/>
              <w:t>здійснювати контроль за якістю надаваних громадянам, які проживають у жилих будинках на території діяльності органу самоорганізації населення, житлово-комунальних послуг та за якістю проведених у зазначених жилих будинках ремонтних робіт;</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28" w:name="n110"/>
            <w:bookmarkEnd w:id="28"/>
            <w:r w:rsidRPr="007662FF">
              <w:rPr>
                <w:color w:val="333333"/>
                <w:sz w:val="28"/>
                <w:szCs w:val="28"/>
              </w:rPr>
              <w:t>2.7.</w:t>
            </w:r>
            <w:r w:rsidRPr="007662FF">
              <w:rPr>
                <w:color w:val="333333"/>
                <w:sz w:val="28"/>
                <w:szCs w:val="28"/>
              </w:rPr>
              <w:tab/>
              <w:t>надавати допомогу навчальним закладам, закладам та організаціям культури, фізичної культури і спорту у проведенні культурно-освітньої, спортивно-оздоровчої та виховної роботи серед населення, розвитку художньої творчості, фізичної культури і спорту; сприяти збереженню культурної спадщини, традицій народної культури, охороні пам’яток історії та культури, впровадженню в побут нових обрядів;</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29" w:name="n111"/>
            <w:bookmarkEnd w:id="29"/>
            <w:r w:rsidRPr="007662FF">
              <w:rPr>
                <w:color w:val="333333"/>
                <w:sz w:val="28"/>
                <w:szCs w:val="28"/>
              </w:rPr>
              <w:t>2.8.</w:t>
            </w:r>
            <w:r w:rsidRPr="007662FF">
              <w:rPr>
                <w:color w:val="333333"/>
                <w:sz w:val="28"/>
                <w:szCs w:val="28"/>
              </w:rPr>
              <w:tab/>
              <w:t xml:space="preserve">організовувати допомогу громадянам похилого віку, особам з інвалідністю, сім’ям загиблих воїнів, партизанів та військовослужбовців, малозабезпеченим та багатодітним </w:t>
            </w:r>
            <w:r w:rsidRPr="007662FF">
              <w:rPr>
                <w:color w:val="333333"/>
                <w:sz w:val="28"/>
                <w:szCs w:val="28"/>
              </w:rPr>
              <w:lastRenderedPageBreak/>
              <w:t>сім’ям, а також самотнім громадянам, дітям-сиротам та дітям, позбавленим батьківського піклування, іншим вразливим групам населення вносити пропозиції з цих питань до органів місцевого самоврядування;</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30" w:name="n112"/>
            <w:bookmarkStart w:id="31" w:name="n113"/>
            <w:bookmarkEnd w:id="30"/>
            <w:bookmarkEnd w:id="31"/>
            <w:r w:rsidRPr="007662FF">
              <w:rPr>
                <w:color w:val="333333"/>
                <w:sz w:val="28"/>
                <w:szCs w:val="28"/>
              </w:rPr>
              <w:t>2.9.</w:t>
            </w:r>
            <w:r w:rsidRPr="007662FF">
              <w:rPr>
                <w:color w:val="333333"/>
                <w:sz w:val="28"/>
                <w:szCs w:val="28"/>
              </w:rPr>
              <w:tab/>
              <w:t>надавати необхідну допомогу органам пожежного нагляду в здійсненні протипожежних заходів, організовувати вивчення населенням правил пожежної безпеки, брати участь у здійсненні громадського контролю за додержанням вимог пожежної безпеки;</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32" w:name="n114"/>
            <w:bookmarkEnd w:id="32"/>
            <w:r w:rsidRPr="007662FF">
              <w:rPr>
                <w:color w:val="333333"/>
                <w:sz w:val="28"/>
                <w:szCs w:val="28"/>
              </w:rPr>
              <w:t>2.10.</w:t>
            </w:r>
            <w:r w:rsidRPr="007662FF">
              <w:rPr>
                <w:color w:val="333333"/>
                <w:sz w:val="28"/>
                <w:szCs w:val="28"/>
              </w:rPr>
              <w:tab/>
              <w:t>сприяти відповідно до законодавства правоохоронним органам у забезпеченні ними охорони громадського порядку;</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33" w:name="n115"/>
            <w:bookmarkEnd w:id="33"/>
            <w:r w:rsidRPr="007662FF">
              <w:rPr>
                <w:color w:val="333333"/>
                <w:sz w:val="28"/>
                <w:szCs w:val="28"/>
              </w:rPr>
              <w:t>2.11.</w:t>
            </w:r>
            <w:r w:rsidRPr="007662FF">
              <w:rPr>
                <w:color w:val="333333"/>
                <w:sz w:val="28"/>
                <w:szCs w:val="28"/>
              </w:rPr>
              <w:tab/>
              <w:t>розглядати звернення громадян, вести прийом громадян;</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34" w:name="n116"/>
            <w:bookmarkEnd w:id="34"/>
            <w:r w:rsidRPr="007662FF">
              <w:rPr>
                <w:color w:val="333333"/>
                <w:sz w:val="28"/>
                <w:szCs w:val="28"/>
              </w:rPr>
              <w:t>2.12.</w:t>
            </w:r>
            <w:r w:rsidRPr="007662FF">
              <w:rPr>
                <w:color w:val="333333"/>
                <w:sz w:val="28"/>
                <w:szCs w:val="28"/>
              </w:rPr>
              <w:tab/>
              <w:t>вести облік громадян за віком, місцем роботи чи навчання, які мешкають у межах території діяльності органу самоорганізації населення;</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35" w:name="n117"/>
            <w:bookmarkEnd w:id="35"/>
            <w:r w:rsidRPr="007662FF">
              <w:rPr>
                <w:color w:val="333333"/>
                <w:sz w:val="28"/>
                <w:szCs w:val="28"/>
              </w:rPr>
              <w:t>2.13.</w:t>
            </w:r>
            <w:r w:rsidRPr="007662FF">
              <w:rPr>
                <w:color w:val="333333"/>
                <w:sz w:val="28"/>
                <w:szCs w:val="28"/>
              </w:rPr>
              <w:tab/>
              <w:t xml:space="preserve">сприяти депутатам Київської міської ради в організації їх зустрічей з виборцями, прийому громадян і </w:t>
            </w:r>
            <w:r w:rsidRPr="007662FF">
              <w:rPr>
                <w:color w:val="333333"/>
                <w:sz w:val="28"/>
                <w:szCs w:val="28"/>
              </w:rPr>
              <w:lastRenderedPageBreak/>
              <w:t>проведенні іншої роботи у виборчих округах;</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560"/>
              </w:tabs>
              <w:spacing w:before="0" w:beforeAutospacing="0" w:after="0" w:afterAutospacing="0"/>
              <w:jc w:val="both"/>
              <w:rPr>
                <w:color w:val="333333"/>
                <w:sz w:val="28"/>
                <w:szCs w:val="28"/>
              </w:rPr>
            </w:pPr>
            <w:bookmarkStart w:id="36" w:name="n118"/>
            <w:bookmarkEnd w:id="36"/>
            <w:r w:rsidRPr="007662FF">
              <w:rPr>
                <w:color w:val="333333"/>
                <w:sz w:val="28"/>
                <w:szCs w:val="28"/>
              </w:rPr>
              <w:t>2.14.</w:t>
            </w:r>
            <w:r w:rsidRPr="007662FF">
              <w:rPr>
                <w:color w:val="333333"/>
                <w:sz w:val="28"/>
                <w:szCs w:val="28"/>
              </w:rPr>
              <w:tab/>
              <w:t>інформувати громадян про діяльність органу самоорганізації населення, організовувати обговорення проектів його рішень з найважливіших питань.</w:t>
            </w:r>
          </w:p>
        </w:tc>
        <w:tc>
          <w:tcPr>
            <w:tcW w:w="4678"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560"/>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37" w:name="n119"/>
            <w:bookmarkStart w:id="38" w:name="n120"/>
            <w:bookmarkEnd w:id="37"/>
            <w:bookmarkEnd w:id="38"/>
            <w:r w:rsidRPr="007662FF">
              <w:rPr>
                <w:color w:val="333333"/>
                <w:sz w:val="28"/>
                <w:szCs w:val="28"/>
              </w:rPr>
              <w:t>3.</w:t>
            </w:r>
            <w:r w:rsidRPr="007662FF">
              <w:rPr>
                <w:color w:val="333333"/>
                <w:sz w:val="28"/>
                <w:szCs w:val="28"/>
              </w:rPr>
              <w:tab/>
              <w:t>Орган самоорганізації населення, як правило, не може бути позбавлений власних повноважень до припинення його діяльності в установленому законом порядку, крім випадків, передбачених законодавством України.</w:t>
            </w:r>
          </w:p>
        </w:tc>
        <w:tc>
          <w:tcPr>
            <w:tcW w:w="4678"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tabs>
                <w:tab w:val="left" w:pos="1134"/>
              </w:tabs>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pStyle w:val="rvps2"/>
              <w:shd w:val="clear" w:color="auto" w:fill="FFFFFF"/>
              <w:tabs>
                <w:tab w:val="left" w:pos="360"/>
                <w:tab w:val="left" w:pos="705"/>
              </w:tabs>
              <w:spacing w:before="0" w:beforeAutospacing="0" w:after="0" w:afterAutospacing="0"/>
              <w:jc w:val="both"/>
              <w:rPr>
                <w:color w:val="333333"/>
                <w:sz w:val="28"/>
                <w:szCs w:val="28"/>
              </w:rPr>
            </w:pPr>
            <w:bookmarkStart w:id="39" w:name="n121"/>
            <w:bookmarkEnd w:id="39"/>
            <w:r w:rsidRPr="007662FF">
              <w:rPr>
                <w:color w:val="333333"/>
                <w:sz w:val="28"/>
                <w:szCs w:val="28"/>
              </w:rPr>
              <w:t>4.</w:t>
            </w:r>
            <w:r w:rsidRPr="007662FF">
              <w:rPr>
                <w:color w:val="333333"/>
                <w:sz w:val="28"/>
                <w:szCs w:val="28"/>
              </w:rPr>
              <w:tab/>
              <w:t>Київська міська рада, районна в місті Києві (у разі її створення) 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w:t>
            </w:r>
          </w:p>
        </w:tc>
        <w:tc>
          <w:tcPr>
            <w:tcW w:w="4678"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c>
          <w:tcPr>
            <w:tcW w:w="5386" w:type="dxa"/>
          </w:tcPr>
          <w:p w:rsidR="007B3656" w:rsidRPr="007662FF" w:rsidRDefault="007B3656" w:rsidP="007B3656">
            <w:pPr>
              <w:pStyle w:val="rvps2"/>
              <w:shd w:val="clear" w:color="auto" w:fill="FFFFFF"/>
              <w:spacing w:before="0" w:beforeAutospacing="0" w:after="0" w:afterAutospacing="0"/>
              <w:jc w:val="both"/>
              <w:rPr>
                <w:color w:val="333333"/>
                <w:sz w:val="28"/>
                <w:szCs w:val="28"/>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5.</w:t>
            </w:r>
            <w:r w:rsidRPr="007662FF">
              <w:rPr>
                <w:rFonts w:ascii="Times New Roman" w:hAnsi="Times New Roman" w:cs="Times New Roman"/>
                <w:color w:val="333333"/>
                <w:sz w:val="28"/>
                <w:szCs w:val="28"/>
                <w:shd w:val="clear" w:color="auto" w:fill="FFFFFF"/>
              </w:rPr>
              <w:tab/>
              <w:t xml:space="preserve">Київська міська рада, районна в місті Києві (у разі її створення) рада може додатково наділяти частиною своїх повноважень орган самоорганізації населення з одночасною передачею йому додаткових коштів, а також </w:t>
            </w:r>
            <w:r w:rsidRPr="007662FF">
              <w:rPr>
                <w:rFonts w:ascii="Times New Roman" w:hAnsi="Times New Roman" w:cs="Times New Roman"/>
                <w:color w:val="333333"/>
                <w:sz w:val="28"/>
                <w:szCs w:val="28"/>
                <w:shd w:val="clear" w:color="auto" w:fill="FFFFFF"/>
              </w:rPr>
              <w:lastRenderedPageBreak/>
              <w:t>матеріально-технічних та інших ресурсів, необхідних для здійснення цих повноважень, здійснює контроль за їх виконанням.</w:t>
            </w: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lastRenderedPageBreak/>
              <w:t>5.</w:t>
            </w:r>
            <w:r w:rsidRPr="007662FF">
              <w:rPr>
                <w:rFonts w:ascii="Times New Roman" w:hAnsi="Times New Roman" w:cs="Times New Roman"/>
                <w:color w:val="333333"/>
                <w:sz w:val="28"/>
                <w:szCs w:val="28"/>
                <w:shd w:val="clear" w:color="auto" w:fill="FFFFFF"/>
              </w:rPr>
              <w:tab/>
              <w:t xml:space="preserve">Київська міська рада, районна в місті Києві (у разі її створення) рада може додатково наділяти частиною своїх повноважень орган самоорганізації населення з одночасною передачею йому додаткових коштів, а також </w:t>
            </w:r>
            <w:r w:rsidRPr="007662FF">
              <w:rPr>
                <w:rFonts w:ascii="Times New Roman" w:hAnsi="Times New Roman" w:cs="Times New Roman"/>
                <w:color w:val="333333"/>
                <w:sz w:val="28"/>
                <w:szCs w:val="28"/>
                <w:shd w:val="clear" w:color="auto" w:fill="FFFFFF"/>
              </w:rPr>
              <w:lastRenderedPageBreak/>
              <w:t xml:space="preserve">матеріально-технічних та інших ресурсів, необхідних для здійснення цих повноважень, здійснює контроль за їх виконанням </w:t>
            </w:r>
            <w:r w:rsidRPr="007662FF">
              <w:rPr>
                <w:rFonts w:ascii="Times New Roman" w:hAnsi="Times New Roman" w:cs="Times New Roman"/>
                <w:b/>
                <w:color w:val="333333"/>
                <w:sz w:val="28"/>
                <w:szCs w:val="28"/>
                <w:shd w:val="clear" w:color="auto" w:fill="FFFFFF"/>
              </w:rPr>
              <w:t>відповідно до затвердженого порядку</w:t>
            </w:r>
            <w:r w:rsidRPr="007662FF">
              <w:rPr>
                <w:rFonts w:ascii="Times New Roman" w:hAnsi="Times New Roman" w:cs="Times New Roman"/>
                <w:color w:val="333333"/>
                <w:sz w:val="28"/>
                <w:szCs w:val="28"/>
                <w:shd w:val="clear" w:color="auto" w:fill="FFFFFF"/>
              </w:rPr>
              <w:t>.</w:t>
            </w:r>
          </w:p>
        </w:tc>
        <w:tc>
          <w:tcPr>
            <w:tcW w:w="5386" w:type="dxa"/>
          </w:tcPr>
          <w:p w:rsidR="001269FC" w:rsidRDefault="001269FC" w:rsidP="001269FC">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Київська міська рада, районна в місті Києві (у разі її створення) рада не може делегувати органу самоорганізації населення повноваження, віднесені законами України до виключної компетенції місцевої ради.</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За рішенням Київської міської ради або районної в місті Києві (у разі її створення) ради орган самоорганізації населення може бути достроково позбавлений повноважень, делегованих йому цією радою.</w:t>
            </w:r>
          </w:p>
        </w:tc>
        <w:tc>
          <w:tcPr>
            <w:tcW w:w="4678"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pStyle w:val="a5"/>
              <w:numPr>
                <w:ilvl w:val="0"/>
                <w:numId w:val="6"/>
              </w:numPr>
              <w:tabs>
                <w:tab w:val="left" w:pos="360"/>
                <w:tab w:val="left" w:pos="705"/>
                <w:tab w:val="left" w:pos="1134"/>
              </w:tabs>
              <w:spacing w:after="0" w:line="240" w:lineRule="auto"/>
              <w:ind w:left="0" w:firstLine="0"/>
              <w:jc w:val="both"/>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Якщо рішення Київської міської ради або районної в місті Києві (у разі її створення) ради про наділення органу самоорганізації населення повноваженням Київської міської ради або районної в місті Києві (у разі її створення) ради не забезпечене фінансами і майном, збори (конференція) можуть на цій підставі звернутися до Київської міської ради </w:t>
            </w:r>
            <w:r w:rsidRPr="007662FF">
              <w:rPr>
                <w:rFonts w:ascii="Times New Roman" w:hAnsi="Times New Roman" w:cs="Times New Roman"/>
                <w:color w:val="333333"/>
                <w:sz w:val="28"/>
                <w:szCs w:val="28"/>
                <w:shd w:val="clear" w:color="auto" w:fill="FFFFFF"/>
              </w:rPr>
              <w:lastRenderedPageBreak/>
              <w:t>або районної в місті Києві (у разі її створення) ради про виключення такого повноваження з числа делегованих органу самоорганізації населення.</w:t>
            </w:r>
          </w:p>
        </w:tc>
        <w:tc>
          <w:tcPr>
            <w:tcW w:w="4678" w:type="dxa"/>
          </w:tcPr>
          <w:p w:rsidR="007B3656" w:rsidRPr="007662FF" w:rsidRDefault="009738BE" w:rsidP="009738BE">
            <w:pPr>
              <w:pStyle w:val="a5"/>
              <w:tabs>
                <w:tab w:val="left" w:pos="360"/>
                <w:tab w:val="left" w:pos="705"/>
                <w:tab w:val="left" w:pos="1134"/>
              </w:tabs>
              <w:spacing w:after="0" w:line="240" w:lineRule="auto"/>
              <w:ind w:left="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6. </w:t>
            </w:r>
            <w:r w:rsidR="007B3656" w:rsidRPr="007662FF">
              <w:rPr>
                <w:rFonts w:ascii="Times New Roman" w:hAnsi="Times New Roman" w:cs="Times New Roman"/>
                <w:color w:val="333333"/>
                <w:sz w:val="28"/>
                <w:szCs w:val="28"/>
                <w:shd w:val="clear" w:color="auto" w:fill="FFFFFF"/>
              </w:rPr>
              <w:t xml:space="preserve">Якщо рішення Київської міської ради або районної в місті Києві (у разі її створення) ради про наділення органу самоорганізації населення </w:t>
            </w:r>
            <w:r w:rsidR="007B3656" w:rsidRPr="007662FF">
              <w:rPr>
                <w:rFonts w:ascii="Times New Roman" w:hAnsi="Times New Roman" w:cs="Times New Roman"/>
                <w:b/>
                <w:color w:val="333333"/>
                <w:sz w:val="28"/>
                <w:szCs w:val="28"/>
                <w:shd w:val="clear" w:color="auto" w:fill="FFFFFF"/>
              </w:rPr>
              <w:t xml:space="preserve">делегованими </w:t>
            </w:r>
            <w:r w:rsidR="007B3656" w:rsidRPr="007662FF">
              <w:rPr>
                <w:rFonts w:ascii="Times New Roman" w:hAnsi="Times New Roman" w:cs="Times New Roman"/>
                <w:color w:val="333333"/>
                <w:sz w:val="28"/>
                <w:szCs w:val="28"/>
                <w:shd w:val="clear" w:color="auto" w:fill="FFFFFF"/>
              </w:rPr>
              <w:t xml:space="preserve">повноваженням </w:t>
            </w:r>
            <w:r w:rsidR="007B3656" w:rsidRPr="007662FF">
              <w:rPr>
                <w:rFonts w:ascii="Times New Roman" w:hAnsi="Times New Roman" w:cs="Times New Roman"/>
                <w:b/>
                <w:strike/>
                <w:color w:val="333333"/>
                <w:sz w:val="28"/>
                <w:szCs w:val="28"/>
                <w:shd w:val="clear" w:color="auto" w:fill="FFFFFF"/>
              </w:rPr>
              <w:t>Київської міської ради або районної в місті Києві (у разі її створення) ради</w:t>
            </w:r>
            <w:r w:rsidR="007B3656" w:rsidRPr="007662FF">
              <w:rPr>
                <w:rFonts w:ascii="Times New Roman" w:hAnsi="Times New Roman" w:cs="Times New Roman"/>
                <w:color w:val="333333"/>
                <w:sz w:val="28"/>
                <w:szCs w:val="28"/>
                <w:shd w:val="clear" w:color="auto" w:fill="FFFFFF"/>
              </w:rPr>
              <w:t xml:space="preserve"> не </w:t>
            </w:r>
            <w:r w:rsidR="007B3656" w:rsidRPr="007662FF">
              <w:rPr>
                <w:rFonts w:ascii="Times New Roman" w:hAnsi="Times New Roman" w:cs="Times New Roman"/>
                <w:b/>
                <w:strike/>
                <w:color w:val="333333"/>
                <w:sz w:val="28"/>
                <w:szCs w:val="28"/>
                <w:shd w:val="clear" w:color="auto" w:fill="FFFFFF"/>
              </w:rPr>
              <w:t>забезпечене</w:t>
            </w:r>
            <w:r w:rsidR="007B3656" w:rsidRPr="007662FF">
              <w:rPr>
                <w:rFonts w:ascii="Times New Roman" w:hAnsi="Times New Roman" w:cs="Times New Roman"/>
                <w:color w:val="333333"/>
                <w:sz w:val="28"/>
                <w:szCs w:val="28"/>
                <w:shd w:val="clear" w:color="auto" w:fill="FFFFFF"/>
              </w:rPr>
              <w:t xml:space="preserve"> </w:t>
            </w:r>
            <w:r w:rsidR="007B3656" w:rsidRPr="007662FF">
              <w:rPr>
                <w:rFonts w:ascii="Times New Roman" w:hAnsi="Times New Roman" w:cs="Times New Roman"/>
                <w:b/>
                <w:color w:val="333333"/>
                <w:sz w:val="28"/>
                <w:szCs w:val="28"/>
                <w:shd w:val="clear" w:color="auto" w:fill="FFFFFF"/>
              </w:rPr>
              <w:t xml:space="preserve">передбачає забезпечення </w:t>
            </w:r>
            <w:r w:rsidR="007B3656" w:rsidRPr="007662FF">
              <w:rPr>
                <w:rFonts w:ascii="Times New Roman" w:hAnsi="Times New Roman" w:cs="Times New Roman"/>
                <w:color w:val="333333"/>
                <w:sz w:val="28"/>
                <w:szCs w:val="28"/>
                <w:shd w:val="clear" w:color="auto" w:fill="FFFFFF"/>
              </w:rPr>
              <w:t xml:space="preserve">фінансами і майном, збори (конференція) </w:t>
            </w:r>
            <w:r w:rsidR="007B3656" w:rsidRPr="007662FF">
              <w:rPr>
                <w:rFonts w:ascii="Times New Roman" w:hAnsi="Times New Roman" w:cs="Times New Roman"/>
                <w:color w:val="333333"/>
                <w:sz w:val="28"/>
                <w:szCs w:val="28"/>
                <w:shd w:val="clear" w:color="auto" w:fill="FFFFFF"/>
              </w:rPr>
              <w:lastRenderedPageBreak/>
              <w:t xml:space="preserve">можуть на цій підставі звернутися до </w:t>
            </w:r>
            <w:r w:rsidR="007B3656" w:rsidRPr="007662FF">
              <w:rPr>
                <w:rFonts w:ascii="Times New Roman" w:hAnsi="Times New Roman" w:cs="Times New Roman"/>
                <w:b/>
                <w:strike/>
                <w:color w:val="333333"/>
                <w:sz w:val="28"/>
                <w:szCs w:val="28"/>
                <w:shd w:val="clear" w:color="auto" w:fill="FFFFFF"/>
              </w:rPr>
              <w:t>Київської міської ради або районної в місті Києві (у разі її створення)</w:t>
            </w:r>
            <w:r w:rsidR="007B3656" w:rsidRPr="007662FF">
              <w:rPr>
                <w:rFonts w:ascii="Times New Roman" w:hAnsi="Times New Roman" w:cs="Times New Roman"/>
                <w:color w:val="333333"/>
                <w:sz w:val="28"/>
                <w:szCs w:val="28"/>
                <w:shd w:val="clear" w:color="auto" w:fill="FFFFFF"/>
              </w:rPr>
              <w:t xml:space="preserve"> ради про виключення такого повноваження з числа делегованих органу самоорганізації населення.</w:t>
            </w:r>
          </w:p>
        </w:tc>
        <w:tc>
          <w:tcPr>
            <w:tcW w:w="5386" w:type="dxa"/>
          </w:tcPr>
          <w:p w:rsidR="001269FC" w:rsidRDefault="001269FC" w:rsidP="001269FC">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7B3656" w:rsidRPr="007662FF" w:rsidRDefault="007B3656" w:rsidP="007B3656">
            <w:pPr>
              <w:tabs>
                <w:tab w:val="left" w:pos="1134"/>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418"/>
              </w:tabs>
              <w:jc w:val="both"/>
              <w:rPr>
                <w:rFonts w:ascii="Times New Roman" w:hAnsi="Times New Roman" w:cs="Times New Roman"/>
                <w:color w:val="333333"/>
                <w:sz w:val="20"/>
                <w:szCs w:val="20"/>
                <w:shd w:val="clear" w:color="auto" w:fill="FFFFFF"/>
              </w:rPr>
            </w:pPr>
          </w:p>
        </w:tc>
        <w:tc>
          <w:tcPr>
            <w:tcW w:w="4678" w:type="dxa"/>
          </w:tcPr>
          <w:p w:rsidR="007B3656" w:rsidRPr="007662FF" w:rsidRDefault="007B3656" w:rsidP="007B3656">
            <w:pPr>
              <w:tabs>
                <w:tab w:val="left" w:pos="1418"/>
              </w:tabs>
              <w:jc w:val="both"/>
              <w:rPr>
                <w:rFonts w:ascii="Times New Roman" w:hAnsi="Times New Roman" w:cs="Times New Roman"/>
                <w:color w:val="333333"/>
                <w:sz w:val="20"/>
                <w:szCs w:val="20"/>
                <w:shd w:val="clear" w:color="auto" w:fill="FFFFFF"/>
              </w:rPr>
            </w:pPr>
          </w:p>
        </w:tc>
        <w:tc>
          <w:tcPr>
            <w:tcW w:w="5386" w:type="dxa"/>
          </w:tcPr>
          <w:p w:rsidR="007B3656" w:rsidRPr="007662FF" w:rsidRDefault="007B3656" w:rsidP="007B3656">
            <w:pPr>
              <w:tabs>
                <w:tab w:val="left" w:pos="1418"/>
              </w:tabs>
              <w:jc w:val="both"/>
              <w:rPr>
                <w:rFonts w:ascii="Times New Roman" w:hAnsi="Times New Roman" w:cs="Times New Roman"/>
                <w:color w:val="333333"/>
                <w:sz w:val="20"/>
                <w:szCs w:val="20"/>
                <w:shd w:val="clear" w:color="auto" w:fill="FFFFFF"/>
              </w:rPr>
            </w:pPr>
          </w:p>
        </w:tc>
      </w:tr>
      <w:tr w:rsidR="007B3656" w:rsidRPr="007662FF" w:rsidTr="004146F5">
        <w:trPr>
          <w:trHeight w:val="966"/>
        </w:trPr>
        <w:tc>
          <w:tcPr>
            <w:tcW w:w="4678" w:type="dxa"/>
          </w:tcPr>
          <w:p w:rsidR="007B3656" w:rsidRPr="009738BE" w:rsidRDefault="007B3656" w:rsidP="007B3656">
            <w:pPr>
              <w:tabs>
                <w:tab w:val="left" w:pos="360"/>
                <w:tab w:val="left" w:pos="705"/>
                <w:tab w:val="left" w:pos="1418"/>
              </w:tabs>
              <w:jc w:val="center"/>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 xml:space="preserve">Розділ </w:t>
            </w:r>
            <w:r w:rsidRPr="007662FF">
              <w:rPr>
                <w:rFonts w:ascii="Times New Roman" w:hAnsi="Times New Roman" w:cs="Times New Roman"/>
                <w:color w:val="333333"/>
                <w:sz w:val="28"/>
                <w:szCs w:val="28"/>
                <w:shd w:val="clear" w:color="auto" w:fill="FFFFFF"/>
                <w:lang w:val="en-US"/>
              </w:rPr>
              <w:t>IV</w:t>
            </w:r>
          </w:p>
          <w:p w:rsidR="007B3656" w:rsidRPr="009738BE" w:rsidRDefault="007B3656" w:rsidP="007B3656">
            <w:pPr>
              <w:tabs>
                <w:tab w:val="left" w:pos="360"/>
                <w:tab w:val="left" w:pos="705"/>
                <w:tab w:val="left" w:pos="1418"/>
              </w:tabs>
              <w:jc w:val="center"/>
              <w:rPr>
                <w:rFonts w:ascii="Times New Roman" w:hAnsi="Times New Roman" w:cs="Times New Roman"/>
                <w:color w:val="333333"/>
                <w:sz w:val="28"/>
                <w:szCs w:val="28"/>
                <w:shd w:val="clear" w:color="auto" w:fill="FFFFFF"/>
              </w:rPr>
            </w:pPr>
            <w:r w:rsidRPr="007662FF">
              <w:rPr>
                <w:rFonts w:ascii="Times New Roman" w:hAnsi="Times New Roman" w:cs="Times New Roman"/>
                <w:color w:val="333333"/>
                <w:sz w:val="28"/>
                <w:szCs w:val="28"/>
                <w:shd w:val="clear" w:color="auto" w:fill="FFFFFF"/>
              </w:rPr>
              <w:t>Обрання та легалізація органу самоорганізації населення</w:t>
            </w:r>
          </w:p>
        </w:tc>
        <w:tc>
          <w:tcPr>
            <w:tcW w:w="4678"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c>
          <w:tcPr>
            <w:tcW w:w="5386" w:type="dxa"/>
          </w:tcPr>
          <w:p w:rsidR="007B3656" w:rsidRPr="007662FF" w:rsidRDefault="007B3656" w:rsidP="007B3656">
            <w:pPr>
              <w:tabs>
                <w:tab w:val="left" w:pos="1418"/>
              </w:tabs>
              <w:jc w:val="both"/>
              <w:rPr>
                <w:rFonts w:ascii="Times New Roman" w:hAnsi="Times New Roman" w:cs="Times New Roman"/>
                <w:color w:val="333333"/>
                <w:sz w:val="28"/>
                <w:szCs w:val="28"/>
                <w:shd w:val="clear" w:color="auto" w:fill="FFFFFF"/>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0"/>
                <w:szCs w:val="20"/>
              </w:rPr>
            </w:pPr>
          </w:p>
        </w:tc>
        <w:tc>
          <w:tcPr>
            <w:tcW w:w="4678" w:type="dxa"/>
          </w:tcPr>
          <w:p w:rsidR="007B3656" w:rsidRPr="007662FF" w:rsidRDefault="007B3656" w:rsidP="007B3656">
            <w:pPr>
              <w:tabs>
                <w:tab w:val="left" w:pos="1134"/>
              </w:tabs>
              <w:jc w:val="both"/>
              <w:rPr>
                <w:rFonts w:ascii="Times New Roman" w:hAnsi="Times New Roman" w:cs="Times New Roman"/>
                <w:sz w:val="20"/>
                <w:szCs w:val="20"/>
              </w:rPr>
            </w:pPr>
          </w:p>
        </w:tc>
        <w:tc>
          <w:tcPr>
            <w:tcW w:w="5386" w:type="dxa"/>
          </w:tcPr>
          <w:p w:rsidR="007B3656" w:rsidRPr="007662FF" w:rsidRDefault="007B3656" w:rsidP="007B3656">
            <w:pPr>
              <w:tabs>
                <w:tab w:val="left" w:pos="1134"/>
              </w:tabs>
              <w:jc w:val="both"/>
              <w:rPr>
                <w:rFonts w:ascii="Times New Roman" w:hAnsi="Times New Roman" w:cs="Times New Roman"/>
                <w:sz w:val="20"/>
                <w:szCs w:val="20"/>
              </w:rPr>
            </w:pPr>
          </w:p>
        </w:tc>
      </w:tr>
      <w:tr w:rsidR="007B3656" w:rsidRPr="007662FF" w:rsidTr="004146F5">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Стаття 11. Обрання органу самоорганізації населення та затвердження Положення про орган самоорганізації населення.</w:t>
            </w:r>
          </w:p>
        </w:tc>
        <w:tc>
          <w:tcPr>
            <w:tcW w:w="4678" w:type="dxa"/>
          </w:tcPr>
          <w:p w:rsidR="007B3656" w:rsidRPr="007662FF" w:rsidRDefault="007B3656" w:rsidP="007B3656">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 xml:space="preserve">Стаття </w:t>
            </w:r>
            <w:r w:rsidRPr="007662FF">
              <w:rPr>
                <w:rFonts w:ascii="Times New Roman" w:hAnsi="Times New Roman" w:cs="Times New Roman"/>
                <w:b/>
                <w:sz w:val="28"/>
                <w:szCs w:val="28"/>
              </w:rPr>
              <w:t>10</w:t>
            </w:r>
            <w:r w:rsidRPr="007662FF">
              <w:rPr>
                <w:rFonts w:ascii="Times New Roman" w:hAnsi="Times New Roman" w:cs="Times New Roman"/>
                <w:sz w:val="28"/>
                <w:szCs w:val="28"/>
              </w:rPr>
              <w:t>. Обрання органу самоорганізації населення та затвердження Положення про орган самоорганізації населення.</w:t>
            </w:r>
          </w:p>
        </w:tc>
        <w:tc>
          <w:tcPr>
            <w:tcW w:w="5386" w:type="dxa"/>
          </w:tcPr>
          <w:p w:rsidR="001269FC" w:rsidRDefault="001269FC" w:rsidP="001269FC">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7B3656" w:rsidRPr="007662FF" w:rsidRDefault="007B3656" w:rsidP="007B3656">
            <w:pPr>
              <w:tabs>
                <w:tab w:val="left" w:pos="1134"/>
              </w:tabs>
              <w:jc w:val="both"/>
              <w:rPr>
                <w:rFonts w:ascii="Times New Roman" w:hAnsi="Times New Roman" w:cs="Times New Roman"/>
                <w:sz w:val="28"/>
                <w:szCs w:val="28"/>
              </w:rPr>
            </w:pPr>
          </w:p>
        </w:tc>
      </w:tr>
      <w:tr w:rsidR="001269FC" w:rsidRPr="007662FF" w:rsidTr="004146F5">
        <w:tc>
          <w:tcPr>
            <w:tcW w:w="4678" w:type="dxa"/>
          </w:tcPr>
          <w:p w:rsidR="001269FC" w:rsidRPr="007662FF" w:rsidRDefault="001269FC" w:rsidP="001269FC">
            <w:pPr>
              <w:pStyle w:val="a5"/>
              <w:numPr>
                <w:ilvl w:val="0"/>
                <w:numId w:val="8"/>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Після надання Київською міською радою дозволу на створення органу самоорганізації населення, ініціативна група, </w:t>
            </w:r>
            <w:r w:rsidRPr="007662FF">
              <w:rPr>
                <w:rFonts w:ascii="Times New Roman" w:hAnsi="Times New Roman" w:cs="Times New Roman"/>
                <w:color w:val="333333"/>
                <w:sz w:val="28"/>
                <w:szCs w:val="28"/>
                <w:shd w:val="clear" w:color="auto" w:fill="FFFFFF"/>
              </w:rPr>
              <w:t>вирішує питання щодо скликання та проведення загальних зборів (конференції) з питань обрання органу самоорганізації населення.</w:t>
            </w:r>
          </w:p>
        </w:tc>
        <w:tc>
          <w:tcPr>
            <w:tcW w:w="4678" w:type="dxa"/>
          </w:tcPr>
          <w:p w:rsidR="001269FC" w:rsidRPr="007662FF" w:rsidRDefault="001269FC" w:rsidP="00DD6B31">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7662FF">
              <w:rPr>
                <w:rFonts w:ascii="Times New Roman" w:hAnsi="Times New Roman" w:cs="Times New Roman"/>
                <w:sz w:val="28"/>
                <w:szCs w:val="28"/>
              </w:rPr>
              <w:t xml:space="preserve">Після надання Київською міською радою дозволу на створення органу самоорганізації населення, ініціативна група, </w:t>
            </w:r>
            <w:r w:rsidRPr="007662FF">
              <w:rPr>
                <w:rFonts w:ascii="Times New Roman" w:hAnsi="Times New Roman" w:cs="Times New Roman"/>
                <w:color w:val="333333"/>
                <w:sz w:val="28"/>
                <w:szCs w:val="28"/>
                <w:shd w:val="clear" w:color="auto" w:fill="FFFFFF"/>
              </w:rPr>
              <w:t xml:space="preserve">вирішує питання щодо скликання та проведення </w:t>
            </w:r>
            <w:r w:rsidRPr="001269FC">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w:t>
            </w:r>
            <w:r w:rsidR="00DD6B31">
              <w:rPr>
                <w:rFonts w:ascii="Times New Roman" w:hAnsi="Times New Roman" w:cs="Times New Roman"/>
                <w:b/>
                <w:color w:val="333333"/>
                <w:sz w:val="28"/>
                <w:szCs w:val="28"/>
                <w:shd w:val="clear" w:color="auto" w:fill="FFFFFF"/>
              </w:rPr>
              <w:t xml:space="preserve">установчих </w:t>
            </w:r>
            <w:r w:rsidRPr="007662FF">
              <w:rPr>
                <w:rFonts w:ascii="Times New Roman" w:hAnsi="Times New Roman" w:cs="Times New Roman"/>
                <w:color w:val="333333"/>
                <w:sz w:val="28"/>
                <w:szCs w:val="28"/>
                <w:shd w:val="clear" w:color="auto" w:fill="FFFFFF"/>
              </w:rPr>
              <w:t>зборів (конференції)</w:t>
            </w:r>
            <w:r w:rsidR="00DD6B31" w:rsidRPr="00DD6B31">
              <w:rPr>
                <w:rFonts w:ascii="Times New Roman" w:hAnsi="Times New Roman" w:cs="Times New Roman"/>
                <w:b/>
                <w:color w:val="333333"/>
                <w:sz w:val="28"/>
                <w:szCs w:val="28"/>
                <w:shd w:val="clear" w:color="auto" w:fill="FFFFFF"/>
              </w:rPr>
              <w:t>.</w:t>
            </w:r>
          </w:p>
        </w:tc>
        <w:tc>
          <w:tcPr>
            <w:tcW w:w="5386" w:type="dxa"/>
          </w:tcPr>
          <w:p w:rsidR="001269FC" w:rsidRDefault="001269FC" w:rsidP="001269FC">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1269FC" w:rsidRPr="007662FF" w:rsidTr="004146F5">
        <w:tc>
          <w:tcPr>
            <w:tcW w:w="4678" w:type="dxa"/>
          </w:tcPr>
          <w:p w:rsidR="001269FC" w:rsidRPr="007662FF" w:rsidRDefault="001269FC" w:rsidP="001269FC">
            <w:pPr>
              <w:pStyle w:val="a5"/>
              <w:numPr>
                <w:ilvl w:val="0"/>
                <w:numId w:val="8"/>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Загальні збори (конференція) з питань обрання органу самоорганізації населення проводяться у відповідності із Порядком організації та проведення загальних зборів (конференції) щодо </w:t>
            </w:r>
            <w:r w:rsidRPr="007662FF">
              <w:rPr>
                <w:rFonts w:ascii="Times New Roman" w:hAnsi="Times New Roman" w:cs="Times New Roman"/>
                <w:color w:val="333333"/>
                <w:sz w:val="28"/>
                <w:szCs w:val="28"/>
                <w:shd w:val="clear" w:color="auto" w:fill="FFFFFF"/>
              </w:rPr>
              <w:lastRenderedPageBreak/>
              <w:t>діяльності органів самоорганізації населення у місті Києві із особливостями, які регулюються цим Порядком</w:t>
            </w:r>
          </w:p>
        </w:tc>
        <w:tc>
          <w:tcPr>
            <w:tcW w:w="4678" w:type="dxa"/>
          </w:tcPr>
          <w:p w:rsidR="001269FC" w:rsidRPr="007662FF" w:rsidRDefault="001269FC" w:rsidP="00DD6B31">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lastRenderedPageBreak/>
              <w:t xml:space="preserve">2. </w:t>
            </w:r>
            <w:r w:rsidRPr="001269FC">
              <w:rPr>
                <w:rFonts w:ascii="Times New Roman" w:hAnsi="Times New Roman" w:cs="Times New Roman"/>
                <w:b/>
                <w:strike/>
                <w:color w:val="333333"/>
                <w:sz w:val="28"/>
                <w:szCs w:val="28"/>
                <w:shd w:val="clear" w:color="auto" w:fill="FFFFFF"/>
              </w:rPr>
              <w:t>Загальні</w:t>
            </w:r>
            <w:r w:rsidRPr="007662FF">
              <w:rPr>
                <w:rFonts w:ascii="Times New Roman" w:hAnsi="Times New Roman" w:cs="Times New Roman"/>
                <w:color w:val="333333"/>
                <w:sz w:val="28"/>
                <w:szCs w:val="28"/>
                <w:shd w:val="clear" w:color="auto" w:fill="FFFFFF"/>
              </w:rPr>
              <w:t xml:space="preserve"> </w:t>
            </w:r>
            <w:r w:rsidR="00DD6B31">
              <w:rPr>
                <w:rFonts w:ascii="Times New Roman" w:hAnsi="Times New Roman" w:cs="Times New Roman"/>
                <w:b/>
                <w:color w:val="333333"/>
                <w:sz w:val="28"/>
                <w:szCs w:val="28"/>
                <w:shd w:val="clear" w:color="auto" w:fill="FFFFFF"/>
              </w:rPr>
              <w:t>Установчі з</w:t>
            </w:r>
            <w:r w:rsidRPr="007662FF">
              <w:rPr>
                <w:rFonts w:ascii="Times New Roman" w:hAnsi="Times New Roman" w:cs="Times New Roman"/>
                <w:color w:val="333333"/>
                <w:sz w:val="28"/>
                <w:szCs w:val="28"/>
                <w:shd w:val="clear" w:color="auto" w:fill="FFFFFF"/>
              </w:rPr>
              <w:t xml:space="preserve">бори (конференція) </w:t>
            </w:r>
            <w:r w:rsidRPr="00DD6B31">
              <w:rPr>
                <w:rFonts w:ascii="Times New Roman" w:hAnsi="Times New Roman" w:cs="Times New Roman"/>
                <w:b/>
                <w:strike/>
                <w:color w:val="333333"/>
                <w:sz w:val="28"/>
                <w:szCs w:val="28"/>
                <w:shd w:val="clear" w:color="auto" w:fill="FFFFFF"/>
              </w:rPr>
              <w:t>з питань обрання створення органу самоорганізації населення</w:t>
            </w:r>
            <w:r w:rsidRPr="007662FF">
              <w:rPr>
                <w:rFonts w:ascii="Times New Roman" w:hAnsi="Times New Roman" w:cs="Times New Roman"/>
                <w:color w:val="333333"/>
                <w:sz w:val="28"/>
                <w:szCs w:val="28"/>
                <w:shd w:val="clear" w:color="auto" w:fill="FFFFFF"/>
              </w:rPr>
              <w:t xml:space="preserve"> проводяться у відповідності із Порядком організації та проведення загальних зборів </w:t>
            </w:r>
            <w:r w:rsidRPr="007662FF">
              <w:rPr>
                <w:rFonts w:ascii="Times New Roman" w:hAnsi="Times New Roman" w:cs="Times New Roman"/>
                <w:color w:val="333333"/>
                <w:sz w:val="28"/>
                <w:szCs w:val="28"/>
                <w:shd w:val="clear" w:color="auto" w:fill="FFFFFF"/>
              </w:rPr>
              <w:lastRenderedPageBreak/>
              <w:t xml:space="preserve">(конференції) щодо </w:t>
            </w:r>
            <w:r w:rsidRPr="007662FF">
              <w:rPr>
                <w:rFonts w:ascii="Times New Roman" w:hAnsi="Times New Roman" w:cs="Times New Roman"/>
                <w:b/>
                <w:color w:val="333333"/>
                <w:sz w:val="28"/>
                <w:szCs w:val="28"/>
                <w:shd w:val="clear" w:color="auto" w:fill="FFFFFF"/>
              </w:rPr>
              <w:t xml:space="preserve">ініціювання створення та </w:t>
            </w:r>
            <w:r w:rsidRPr="007662FF">
              <w:rPr>
                <w:rFonts w:ascii="Times New Roman" w:hAnsi="Times New Roman" w:cs="Times New Roman"/>
                <w:color w:val="333333"/>
                <w:sz w:val="28"/>
                <w:szCs w:val="28"/>
                <w:shd w:val="clear" w:color="auto" w:fill="FFFFFF"/>
              </w:rPr>
              <w:t>діяльності органів самоорганізації населення у місті Києві із особливостями, які регулюються цим Порядком</w:t>
            </w:r>
          </w:p>
        </w:tc>
        <w:tc>
          <w:tcPr>
            <w:tcW w:w="5386" w:type="dxa"/>
          </w:tcPr>
          <w:p w:rsidR="001269FC" w:rsidRDefault="001269FC" w:rsidP="001269FC">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151ED4" w:rsidRPr="007662FF" w:rsidTr="004146F5">
        <w:tc>
          <w:tcPr>
            <w:tcW w:w="4678" w:type="dxa"/>
          </w:tcPr>
          <w:p w:rsidR="00151ED4" w:rsidRPr="007662FF" w:rsidRDefault="00151ED4" w:rsidP="00151ED4">
            <w:pPr>
              <w:pStyle w:val="a5"/>
              <w:numPr>
                <w:ilvl w:val="0"/>
                <w:numId w:val="8"/>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Орган самоорганізації населення обирається на загальних зборах (конференції) з питань обрання органу самоорганізації населення на основі загального, рівного виборчого права шляхом таємного голосування жителів, які на законних підставах проживають на території діяльності органу самоорганізації населення.</w:t>
            </w:r>
          </w:p>
        </w:tc>
        <w:tc>
          <w:tcPr>
            <w:tcW w:w="4678" w:type="dxa"/>
          </w:tcPr>
          <w:p w:rsidR="00151ED4" w:rsidRPr="007662FF" w:rsidRDefault="00151ED4" w:rsidP="00151ED4">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3. </w:t>
            </w:r>
            <w:r>
              <w:rPr>
                <w:rFonts w:ascii="Times New Roman" w:hAnsi="Times New Roman" w:cs="Times New Roman"/>
                <w:b/>
                <w:color w:val="333333"/>
                <w:sz w:val="28"/>
                <w:szCs w:val="28"/>
                <w:shd w:val="clear" w:color="auto" w:fill="FFFFFF"/>
              </w:rPr>
              <w:t xml:space="preserve">Персональний склад </w:t>
            </w:r>
            <w:r w:rsidRPr="00151ED4">
              <w:rPr>
                <w:rFonts w:ascii="Times New Roman" w:hAnsi="Times New Roman" w:cs="Times New Roman"/>
                <w:b/>
                <w:color w:val="333333"/>
                <w:sz w:val="28"/>
                <w:szCs w:val="28"/>
                <w:shd w:val="clear" w:color="auto" w:fill="FFFFFF"/>
              </w:rPr>
              <w:t>о</w:t>
            </w:r>
            <w:r w:rsidRPr="007662FF">
              <w:rPr>
                <w:rFonts w:ascii="Times New Roman" w:hAnsi="Times New Roman" w:cs="Times New Roman"/>
                <w:color w:val="333333"/>
                <w:sz w:val="28"/>
                <w:szCs w:val="28"/>
                <w:shd w:val="clear" w:color="auto" w:fill="FFFFFF"/>
              </w:rPr>
              <w:t>рган</w:t>
            </w:r>
            <w:r w:rsidRPr="00151ED4">
              <w:rPr>
                <w:rFonts w:ascii="Times New Roman" w:hAnsi="Times New Roman" w:cs="Times New Roman"/>
                <w:b/>
                <w:color w:val="333333"/>
                <w:sz w:val="28"/>
                <w:szCs w:val="28"/>
                <w:shd w:val="clear" w:color="auto" w:fill="FFFFFF"/>
              </w:rPr>
              <w:t>у</w:t>
            </w:r>
            <w:r w:rsidRPr="007662FF">
              <w:rPr>
                <w:rFonts w:ascii="Times New Roman" w:hAnsi="Times New Roman" w:cs="Times New Roman"/>
                <w:color w:val="333333"/>
                <w:sz w:val="28"/>
                <w:szCs w:val="28"/>
                <w:shd w:val="clear" w:color="auto" w:fill="FFFFFF"/>
              </w:rPr>
              <w:t xml:space="preserve"> самоорганізації населення обирається на </w:t>
            </w:r>
            <w:r w:rsidRPr="001269FC">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w:t>
            </w:r>
            <w:r w:rsidR="00DD6B31">
              <w:rPr>
                <w:rFonts w:ascii="Times New Roman" w:hAnsi="Times New Roman" w:cs="Times New Roman"/>
                <w:b/>
                <w:color w:val="333333"/>
                <w:sz w:val="28"/>
                <w:szCs w:val="28"/>
                <w:shd w:val="clear" w:color="auto" w:fill="FFFFFF"/>
              </w:rPr>
              <w:t xml:space="preserve">установчих </w:t>
            </w:r>
            <w:r w:rsidRPr="007662FF">
              <w:rPr>
                <w:rFonts w:ascii="Times New Roman" w:hAnsi="Times New Roman" w:cs="Times New Roman"/>
                <w:color w:val="333333"/>
                <w:sz w:val="28"/>
                <w:szCs w:val="28"/>
                <w:shd w:val="clear" w:color="auto" w:fill="FFFFFF"/>
              </w:rPr>
              <w:t xml:space="preserve">зборах (конференції) </w:t>
            </w:r>
            <w:r w:rsidRPr="00DD6B31">
              <w:rPr>
                <w:rFonts w:ascii="Times New Roman" w:hAnsi="Times New Roman" w:cs="Times New Roman"/>
                <w:b/>
                <w:strike/>
                <w:color w:val="333333"/>
                <w:sz w:val="28"/>
                <w:szCs w:val="28"/>
                <w:shd w:val="clear" w:color="auto" w:fill="FFFFFF"/>
              </w:rPr>
              <w:t>з питань обрання органу самоорганізації населення</w:t>
            </w:r>
            <w:r w:rsidRPr="007662FF">
              <w:rPr>
                <w:rFonts w:ascii="Times New Roman" w:hAnsi="Times New Roman" w:cs="Times New Roman"/>
                <w:color w:val="333333"/>
                <w:sz w:val="28"/>
                <w:szCs w:val="28"/>
                <w:shd w:val="clear" w:color="auto" w:fill="FFFFFF"/>
              </w:rPr>
              <w:t xml:space="preserve"> на основі загального, рівного виборчого права шляхом таємного голосування жителів, які на законних підставах проживають на території діяльності органу самоорганізації населення.</w:t>
            </w:r>
          </w:p>
        </w:tc>
        <w:tc>
          <w:tcPr>
            <w:tcW w:w="5386" w:type="dxa"/>
          </w:tcPr>
          <w:p w:rsidR="00151ED4" w:rsidRDefault="00151ED4" w:rsidP="00151ED4">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151ED4" w:rsidRPr="007662FF" w:rsidTr="004146F5">
        <w:tc>
          <w:tcPr>
            <w:tcW w:w="4678" w:type="dxa"/>
          </w:tcPr>
          <w:p w:rsidR="00151ED4" w:rsidRPr="007662FF" w:rsidRDefault="00151ED4" w:rsidP="00151ED4">
            <w:pPr>
              <w:pStyle w:val="a5"/>
              <w:numPr>
                <w:ilvl w:val="0"/>
                <w:numId w:val="8"/>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Загальний склад органу самоорганізації населення визначається на загальних зборів (конференції) з питань обрання органу самоорганізації населення.</w:t>
            </w:r>
          </w:p>
        </w:tc>
        <w:tc>
          <w:tcPr>
            <w:tcW w:w="4678" w:type="dxa"/>
          </w:tcPr>
          <w:p w:rsidR="00151ED4" w:rsidRPr="007662FF" w:rsidRDefault="00151ED4" w:rsidP="00151ED4">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4. </w:t>
            </w:r>
            <w:r w:rsidRPr="00151ED4">
              <w:rPr>
                <w:rFonts w:ascii="Times New Roman" w:hAnsi="Times New Roman" w:cs="Times New Roman"/>
                <w:b/>
                <w:strike/>
                <w:color w:val="333333"/>
                <w:sz w:val="28"/>
                <w:szCs w:val="28"/>
                <w:shd w:val="clear" w:color="auto" w:fill="FFFFFF"/>
              </w:rPr>
              <w:t>Загальний</w:t>
            </w:r>
            <w:r w:rsidRPr="007662FF">
              <w:rPr>
                <w:rFonts w:ascii="Times New Roman" w:hAnsi="Times New Roman" w:cs="Times New Roman"/>
                <w:color w:val="333333"/>
                <w:sz w:val="28"/>
                <w:szCs w:val="28"/>
                <w:shd w:val="clear" w:color="auto" w:fill="FFFFFF"/>
              </w:rPr>
              <w:t xml:space="preserve"> </w:t>
            </w:r>
            <w:r>
              <w:rPr>
                <w:rFonts w:ascii="Times New Roman" w:hAnsi="Times New Roman" w:cs="Times New Roman"/>
                <w:b/>
                <w:color w:val="333333"/>
                <w:sz w:val="28"/>
                <w:szCs w:val="28"/>
                <w:shd w:val="clear" w:color="auto" w:fill="FFFFFF"/>
              </w:rPr>
              <w:t xml:space="preserve">Кількісний </w:t>
            </w:r>
            <w:r w:rsidRPr="007662FF">
              <w:rPr>
                <w:rFonts w:ascii="Times New Roman" w:hAnsi="Times New Roman" w:cs="Times New Roman"/>
                <w:color w:val="333333"/>
                <w:sz w:val="28"/>
                <w:szCs w:val="28"/>
                <w:shd w:val="clear" w:color="auto" w:fill="FFFFFF"/>
              </w:rPr>
              <w:t xml:space="preserve">склад органу самоорганізації населення визначається на </w:t>
            </w:r>
            <w:r w:rsidRPr="001269FC">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w:t>
            </w:r>
            <w:r w:rsidR="00DD6B31">
              <w:rPr>
                <w:rFonts w:ascii="Times New Roman" w:hAnsi="Times New Roman" w:cs="Times New Roman"/>
                <w:b/>
                <w:color w:val="333333"/>
                <w:sz w:val="28"/>
                <w:szCs w:val="28"/>
                <w:shd w:val="clear" w:color="auto" w:fill="FFFFFF"/>
              </w:rPr>
              <w:t xml:space="preserve">установчих </w:t>
            </w:r>
            <w:r w:rsidRPr="007662FF">
              <w:rPr>
                <w:rFonts w:ascii="Times New Roman" w:hAnsi="Times New Roman" w:cs="Times New Roman"/>
                <w:color w:val="333333"/>
                <w:sz w:val="28"/>
                <w:szCs w:val="28"/>
                <w:shd w:val="clear" w:color="auto" w:fill="FFFFFF"/>
              </w:rPr>
              <w:t>збор</w:t>
            </w:r>
            <w:r>
              <w:rPr>
                <w:rFonts w:ascii="Times New Roman" w:hAnsi="Times New Roman" w:cs="Times New Roman"/>
                <w:b/>
                <w:color w:val="333333"/>
                <w:sz w:val="28"/>
                <w:szCs w:val="28"/>
                <w:shd w:val="clear" w:color="auto" w:fill="FFFFFF"/>
              </w:rPr>
              <w:t>ах</w:t>
            </w:r>
            <w:r w:rsidRPr="007662FF">
              <w:rPr>
                <w:rFonts w:ascii="Times New Roman" w:hAnsi="Times New Roman" w:cs="Times New Roman"/>
                <w:color w:val="333333"/>
                <w:sz w:val="28"/>
                <w:szCs w:val="28"/>
                <w:shd w:val="clear" w:color="auto" w:fill="FFFFFF"/>
              </w:rPr>
              <w:t xml:space="preserve"> (конференції) </w:t>
            </w:r>
            <w:r w:rsidRPr="00DD6B31">
              <w:rPr>
                <w:rFonts w:ascii="Times New Roman" w:hAnsi="Times New Roman" w:cs="Times New Roman"/>
                <w:b/>
                <w:strike/>
                <w:color w:val="333333"/>
                <w:sz w:val="28"/>
                <w:szCs w:val="28"/>
                <w:shd w:val="clear" w:color="auto" w:fill="FFFFFF"/>
              </w:rPr>
              <w:t>з питань обрання органу самоорганізації населення</w:t>
            </w:r>
            <w:r w:rsidRPr="007662FF">
              <w:rPr>
                <w:rFonts w:ascii="Times New Roman" w:hAnsi="Times New Roman" w:cs="Times New Roman"/>
                <w:color w:val="333333"/>
                <w:sz w:val="28"/>
                <w:szCs w:val="28"/>
                <w:shd w:val="clear" w:color="auto" w:fill="FFFFFF"/>
              </w:rPr>
              <w:t>.</w:t>
            </w:r>
          </w:p>
        </w:tc>
        <w:tc>
          <w:tcPr>
            <w:tcW w:w="5386" w:type="dxa"/>
          </w:tcPr>
          <w:p w:rsidR="00151ED4" w:rsidRDefault="00151ED4" w:rsidP="00151ED4">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1269FC" w:rsidRPr="007662FF" w:rsidTr="004146F5">
        <w:tc>
          <w:tcPr>
            <w:tcW w:w="4678" w:type="dxa"/>
          </w:tcPr>
          <w:p w:rsidR="001269FC" w:rsidRPr="007662FF" w:rsidRDefault="001269FC" w:rsidP="001269FC">
            <w:pPr>
              <w:pStyle w:val="a5"/>
              <w:numPr>
                <w:ilvl w:val="0"/>
                <w:numId w:val="8"/>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Право голосу на виборах мають жителі, які на законних підставах проживають на території діяльності органу самоорганізації населення.</w:t>
            </w:r>
          </w:p>
        </w:tc>
        <w:tc>
          <w:tcPr>
            <w:tcW w:w="4678" w:type="dxa"/>
          </w:tcPr>
          <w:p w:rsidR="001269FC" w:rsidRPr="007662FF" w:rsidRDefault="001269FC" w:rsidP="001269FC">
            <w:pPr>
              <w:pStyle w:val="a5"/>
              <w:tabs>
                <w:tab w:val="left" w:pos="360"/>
                <w:tab w:val="left" w:pos="705"/>
                <w:tab w:val="left" w:pos="1134"/>
              </w:tabs>
              <w:spacing w:after="0" w:line="240" w:lineRule="auto"/>
              <w:ind w:left="0"/>
              <w:jc w:val="both"/>
              <w:rPr>
                <w:rFonts w:ascii="Times New Roman" w:hAnsi="Times New Roman" w:cs="Times New Roman"/>
                <w:sz w:val="28"/>
                <w:szCs w:val="28"/>
              </w:rPr>
            </w:pPr>
          </w:p>
        </w:tc>
        <w:tc>
          <w:tcPr>
            <w:tcW w:w="5386" w:type="dxa"/>
          </w:tcPr>
          <w:p w:rsidR="001269FC" w:rsidRPr="007662FF" w:rsidRDefault="001269FC" w:rsidP="001269FC">
            <w:pPr>
              <w:tabs>
                <w:tab w:val="left" w:pos="1134"/>
              </w:tabs>
              <w:jc w:val="both"/>
              <w:rPr>
                <w:rFonts w:ascii="Times New Roman" w:hAnsi="Times New Roman" w:cs="Times New Roman"/>
                <w:color w:val="333333"/>
                <w:sz w:val="28"/>
                <w:szCs w:val="28"/>
                <w:shd w:val="clear" w:color="auto" w:fill="FFFFFF"/>
              </w:rPr>
            </w:pPr>
          </w:p>
        </w:tc>
      </w:tr>
      <w:tr w:rsidR="001269FC" w:rsidRPr="007662FF" w:rsidTr="004146F5">
        <w:tc>
          <w:tcPr>
            <w:tcW w:w="4678" w:type="dxa"/>
          </w:tcPr>
          <w:p w:rsidR="001269FC" w:rsidRPr="007662FF" w:rsidRDefault="001269FC" w:rsidP="001269FC">
            <w:pPr>
              <w:pStyle w:val="a5"/>
              <w:numPr>
                <w:ilvl w:val="0"/>
                <w:numId w:val="8"/>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color w:val="333333"/>
                <w:sz w:val="28"/>
                <w:szCs w:val="28"/>
                <w:shd w:val="clear" w:color="auto" w:fill="FFFFFF"/>
              </w:rPr>
              <w:t xml:space="preserve">Організаційно-правові заходи щодо проведення загальних зборів (конференції) з питань обрання </w:t>
            </w:r>
            <w:r w:rsidRPr="007662FF">
              <w:rPr>
                <w:rFonts w:ascii="Times New Roman" w:hAnsi="Times New Roman" w:cs="Times New Roman"/>
                <w:color w:val="333333"/>
                <w:sz w:val="28"/>
                <w:szCs w:val="28"/>
                <w:shd w:val="clear" w:color="auto" w:fill="FFFFFF"/>
              </w:rPr>
              <w:lastRenderedPageBreak/>
              <w:t>органу самоорганізації населення та затвердження Положення про орган самоорганізації населення покладаються на виконавчий орган Київської міської ради (Київську міську державну адміністрацію), відповідну районну в місті Києві державну адміністрацію.</w:t>
            </w:r>
          </w:p>
        </w:tc>
        <w:tc>
          <w:tcPr>
            <w:tcW w:w="4678" w:type="dxa"/>
          </w:tcPr>
          <w:p w:rsidR="001269FC" w:rsidRPr="007662FF" w:rsidRDefault="001269FC" w:rsidP="00DD6B31">
            <w:pPr>
              <w:pStyle w:val="a5"/>
              <w:tabs>
                <w:tab w:val="left" w:pos="360"/>
                <w:tab w:val="left" w:pos="705"/>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lastRenderedPageBreak/>
              <w:t xml:space="preserve">6. </w:t>
            </w:r>
            <w:r w:rsidRPr="007662FF">
              <w:rPr>
                <w:rFonts w:ascii="Times New Roman" w:hAnsi="Times New Roman" w:cs="Times New Roman"/>
                <w:color w:val="333333"/>
                <w:sz w:val="28"/>
                <w:szCs w:val="28"/>
                <w:shd w:val="clear" w:color="auto" w:fill="FFFFFF"/>
              </w:rPr>
              <w:t xml:space="preserve">Організаційно-правові заходи щодо проведення </w:t>
            </w:r>
            <w:r w:rsidRPr="001269FC">
              <w:rPr>
                <w:rFonts w:ascii="Times New Roman" w:hAnsi="Times New Roman" w:cs="Times New Roman"/>
                <w:b/>
                <w:strike/>
                <w:color w:val="333333"/>
                <w:sz w:val="28"/>
                <w:szCs w:val="28"/>
                <w:shd w:val="clear" w:color="auto" w:fill="FFFFFF"/>
              </w:rPr>
              <w:t>загальних</w:t>
            </w:r>
            <w:r w:rsidRPr="007662FF">
              <w:rPr>
                <w:rFonts w:ascii="Times New Roman" w:hAnsi="Times New Roman" w:cs="Times New Roman"/>
                <w:color w:val="333333"/>
                <w:sz w:val="28"/>
                <w:szCs w:val="28"/>
                <w:shd w:val="clear" w:color="auto" w:fill="FFFFFF"/>
              </w:rPr>
              <w:t xml:space="preserve"> </w:t>
            </w:r>
            <w:r w:rsidR="00DD6B31">
              <w:rPr>
                <w:rFonts w:ascii="Times New Roman" w:hAnsi="Times New Roman" w:cs="Times New Roman"/>
                <w:b/>
                <w:color w:val="333333"/>
                <w:sz w:val="28"/>
                <w:szCs w:val="28"/>
                <w:shd w:val="clear" w:color="auto" w:fill="FFFFFF"/>
              </w:rPr>
              <w:t xml:space="preserve">установчих </w:t>
            </w:r>
            <w:r w:rsidRPr="007662FF">
              <w:rPr>
                <w:rFonts w:ascii="Times New Roman" w:hAnsi="Times New Roman" w:cs="Times New Roman"/>
                <w:color w:val="333333"/>
                <w:sz w:val="28"/>
                <w:szCs w:val="28"/>
                <w:shd w:val="clear" w:color="auto" w:fill="FFFFFF"/>
              </w:rPr>
              <w:t xml:space="preserve">зборів (конференції) </w:t>
            </w:r>
            <w:r w:rsidRPr="00DD6B31">
              <w:rPr>
                <w:rFonts w:ascii="Times New Roman" w:hAnsi="Times New Roman" w:cs="Times New Roman"/>
                <w:b/>
                <w:strike/>
                <w:color w:val="333333"/>
                <w:sz w:val="28"/>
                <w:szCs w:val="28"/>
                <w:shd w:val="clear" w:color="auto" w:fill="FFFFFF"/>
              </w:rPr>
              <w:t xml:space="preserve">з </w:t>
            </w:r>
            <w:r w:rsidRPr="00DD6B31">
              <w:rPr>
                <w:rFonts w:ascii="Times New Roman" w:hAnsi="Times New Roman" w:cs="Times New Roman"/>
                <w:b/>
                <w:strike/>
                <w:color w:val="333333"/>
                <w:sz w:val="28"/>
                <w:szCs w:val="28"/>
                <w:shd w:val="clear" w:color="auto" w:fill="FFFFFF"/>
              </w:rPr>
              <w:lastRenderedPageBreak/>
              <w:t>питань обрання органу самоорганізації населення</w:t>
            </w:r>
            <w:r w:rsidRPr="007662FF">
              <w:rPr>
                <w:rFonts w:ascii="Times New Roman" w:hAnsi="Times New Roman" w:cs="Times New Roman"/>
                <w:color w:val="333333"/>
                <w:sz w:val="28"/>
                <w:szCs w:val="28"/>
                <w:shd w:val="clear" w:color="auto" w:fill="FFFFFF"/>
              </w:rPr>
              <w:t xml:space="preserve"> та затвердження Положення про орган самоорганізації населення покладаються на виконавчий орган Київської міської ради (Київську міську державну адміністрацію)</w:t>
            </w:r>
            <w:r w:rsidR="00DD6B31">
              <w:rPr>
                <w:rFonts w:ascii="Times New Roman" w:hAnsi="Times New Roman" w:cs="Times New Roman"/>
                <w:color w:val="333333"/>
                <w:sz w:val="28"/>
                <w:szCs w:val="28"/>
                <w:shd w:val="clear" w:color="auto" w:fill="FFFFFF"/>
              </w:rPr>
              <w:t xml:space="preserve"> </w:t>
            </w:r>
            <w:r w:rsidR="00DD6B31">
              <w:rPr>
                <w:rFonts w:ascii="Times New Roman" w:hAnsi="Times New Roman" w:cs="Times New Roman"/>
                <w:b/>
                <w:color w:val="333333"/>
                <w:sz w:val="28"/>
                <w:szCs w:val="28"/>
                <w:shd w:val="clear" w:color="auto" w:fill="FFFFFF"/>
              </w:rPr>
              <w:t xml:space="preserve">та </w:t>
            </w:r>
            <w:r w:rsidRPr="007662FF">
              <w:rPr>
                <w:rFonts w:ascii="Times New Roman" w:hAnsi="Times New Roman" w:cs="Times New Roman"/>
                <w:color w:val="333333"/>
                <w:sz w:val="28"/>
                <w:szCs w:val="28"/>
                <w:shd w:val="clear" w:color="auto" w:fill="FFFFFF"/>
              </w:rPr>
              <w:t>відповідну районну в місті Києві державну адміністрацію.</w:t>
            </w:r>
          </w:p>
        </w:tc>
        <w:tc>
          <w:tcPr>
            <w:tcW w:w="5386" w:type="dxa"/>
          </w:tcPr>
          <w:p w:rsidR="00151ED4" w:rsidRDefault="00151ED4" w:rsidP="00151ED4">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1269FC" w:rsidRPr="007662FF" w:rsidRDefault="001269FC" w:rsidP="001269FC">
            <w:pPr>
              <w:tabs>
                <w:tab w:val="left" w:pos="1134"/>
              </w:tabs>
              <w:jc w:val="both"/>
              <w:rPr>
                <w:rFonts w:ascii="Times New Roman" w:hAnsi="Times New Roman" w:cs="Times New Roman"/>
                <w:color w:val="333333"/>
                <w:sz w:val="28"/>
                <w:szCs w:val="28"/>
                <w:shd w:val="clear" w:color="auto" w:fill="FFFFFF"/>
              </w:rPr>
            </w:pPr>
          </w:p>
        </w:tc>
      </w:tr>
      <w:tr w:rsidR="00DD6B31" w:rsidRPr="007662FF" w:rsidTr="004146F5">
        <w:tc>
          <w:tcPr>
            <w:tcW w:w="4678" w:type="dxa"/>
          </w:tcPr>
          <w:p w:rsidR="00DD6B31" w:rsidRPr="007662FF" w:rsidRDefault="00DD6B31" w:rsidP="00DD6B31">
            <w:pPr>
              <w:pStyle w:val="rvps2"/>
              <w:numPr>
                <w:ilvl w:val="0"/>
                <w:numId w:val="8"/>
              </w:numPr>
              <w:shd w:val="clear" w:color="auto" w:fill="FFFFFF"/>
              <w:tabs>
                <w:tab w:val="left" w:pos="360"/>
                <w:tab w:val="left" w:pos="705"/>
                <w:tab w:val="left" w:pos="1134"/>
                <w:tab w:val="left" w:pos="1560"/>
              </w:tabs>
              <w:spacing w:before="0" w:beforeAutospacing="0" w:after="0" w:afterAutospacing="0"/>
              <w:ind w:left="0" w:firstLine="0"/>
              <w:jc w:val="both"/>
              <w:rPr>
                <w:color w:val="333333"/>
                <w:sz w:val="28"/>
                <w:szCs w:val="28"/>
                <w:shd w:val="clear" w:color="auto" w:fill="FFFFFF"/>
              </w:rPr>
            </w:pPr>
            <w:r w:rsidRPr="007662FF">
              <w:rPr>
                <w:color w:val="333333"/>
                <w:sz w:val="28"/>
                <w:szCs w:val="28"/>
                <w:shd w:val="clear" w:color="auto" w:fill="FFFFFF"/>
              </w:rPr>
              <w:t xml:space="preserve">У протоколі загальних зборів (конференції) з питань обрання органу самоорганізації населення визначаються: </w:t>
            </w:r>
          </w:p>
        </w:tc>
        <w:tc>
          <w:tcPr>
            <w:tcW w:w="4678" w:type="dxa"/>
          </w:tcPr>
          <w:p w:rsidR="00DD6B31" w:rsidRPr="007662FF" w:rsidRDefault="00DD6B31" w:rsidP="00DD6B31">
            <w:pPr>
              <w:pStyle w:val="rvps2"/>
              <w:shd w:val="clear" w:color="auto" w:fill="FFFFFF"/>
              <w:tabs>
                <w:tab w:val="left" w:pos="360"/>
                <w:tab w:val="left" w:pos="705"/>
                <w:tab w:val="left" w:pos="1134"/>
                <w:tab w:val="left" w:pos="1560"/>
              </w:tabs>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7. </w:t>
            </w:r>
            <w:r w:rsidRPr="007662FF">
              <w:rPr>
                <w:color w:val="333333"/>
                <w:sz w:val="28"/>
                <w:szCs w:val="28"/>
                <w:shd w:val="clear" w:color="auto" w:fill="FFFFFF"/>
              </w:rPr>
              <w:t xml:space="preserve">У протоколі </w:t>
            </w:r>
            <w:r w:rsidRPr="00151ED4">
              <w:rPr>
                <w:b/>
                <w:strike/>
                <w:color w:val="333333"/>
                <w:sz w:val="28"/>
                <w:szCs w:val="28"/>
                <w:shd w:val="clear" w:color="auto" w:fill="FFFFFF"/>
              </w:rPr>
              <w:t>загальних</w:t>
            </w:r>
            <w:r w:rsidRPr="007662FF">
              <w:rPr>
                <w:color w:val="333333"/>
                <w:sz w:val="28"/>
                <w:szCs w:val="28"/>
                <w:shd w:val="clear" w:color="auto" w:fill="FFFFFF"/>
              </w:rPr>
              <w:t xml:space="preserve"> </w:t>
            </w:r>
            <w:r>
              <w:rPr>
                <w:b/>
                <w:color w:val="333333"/>
                <w:sz w:val="28"/>
                <w:szCs w:val="28"/>
                <w:shd w:val="clear" w:color="auto" w:fill="FFFFFF"/>
              </w:rPr>
              <w:t xml:space="preserve">установчих </w:t>
            </w:r>
            <w:r w:rsidRPr="007662FF">
              <w:rPr>
                <w:color w:val="333333"/>
                <w:sz w:val="28"/>
                <w:szCs w:val="28"/>
                <w:shd w:val="clear" w:color="auto" w:fill="FFFFFF"/>
              </w:rPr>
              <w:t xml:space="preserve">зборів (конференції) з питань обрання органу самоорганізації населення визначаються: </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numPr>
                <w:ilvl w:val="1"/>
                <w:numId w:val="8"/>
              </w:numPr>
              <w:shd w:val="clear" w:color="auto" w:fill="FFFFFF"/>
              <w:tabs>
                <w:tab w:val="left" w:pos="360"/>
                <w:tab w:val="left" w:pos="705"/>
                <w:tab w:val="left" w:pos="1560"/>
              </w:tabs>
              <w:spacing w:before="0" w:beforeAutospacing="0" w:after="0" w:afterAutospacing="0"/>
              <w:ind w:left="0" w:firstLine="0"/>
              <w:jc w:val="both"/>
              <w:rPr>
                <w:color w:val="333333"/>
                <w:sz w:val="28"/>
                <w:szCs w:val="28"/>
                <w:shd w:val="clear" w:color="auto" w:fill="FFFFFF"/>
              </w:rPr>
            </w:pPr>
            <w:r w:rsidRPr="007662FF">
              <w:rPr>
                <w:color w:val="333333"/>
                <w:sz w:val="28"/>
                <w:szCs w:val="28"/>
                <w:shd w:val="clear" w:color="auto" w:fill="FFFFFF"/>
              </w:rPr>
              <w:t>загальний склад органу самоорганізації населення;</w:t>
            </w:r>
          </w:p>
        </w:tc>
        <w:tc>
          <w:tcPr>
            <w:tcW w:w="4678" w:type="dxa"/>
          </w:tcPr>
          <w:p w:rsidR="00DD6B31" w:rsidRPr="007662FF" w:rsidRDefault="009738BE" w:rsidP="009738BE">
            <w:pPr>
              <w:pStyle w:val="rvps2"/>
              <w:shd w:val="clear" w:color="auto" w:fill="FFFFFF"/>
              <w:tabs>
                <w:tab w:val="left" w:pos="360"/>
                <w:tab w:val="left" w:pos="705"/>
                <w:tab w:val="left" w:pos="1560"/>
              </w:tabs>
              <w:spacing w:before="0" w:beforeAutospacing="0" w:after="0" w:afterAutospacing="0"/>
              <w:jc w:val="both"/>
              <w:rPr>
                <w:color w:val="333333"/>
                <w:sz w:val="28"/>
                <w:szCs w:val="28"/>
                <w:shd w:val="clear" w:color="auto" w:fill="FFFFFF"/>
              </w:rPr>
            </w:pPr>
            <w:r w:rsidRPr="009738BE">
              <w:rPr>
                <w:color w:val="333333"/>
                <w:sz w:val="28"/>
                <w:szCs w:val="28"/>
                <w:shd w:val="clear" w:color="auto" w:fill="FFFFFF"/>
              </w:rPr>
              <w:t>7.1.</w:t>
            </w:r>
            <w:r w:rsidRPr="009738BE">
              <w:rPr>
                <w:b/>
                <w:color w:val="333333"/>
                <w:sz w:val="28"/>
                <w:szCs w:val="28"/>
                <w:shd w:val="clear" w:color="auto" w:fill="FFFFFF"/>
              </w:rPr>
              <w:t xml:space="preserve"> </w:t>
            </w:r>
            <w:r w:rsidR="00DD6B31" w:rsidRPr="00DD6B31">
              <w:rPr>
                <w:b/>
                <w:strike/>
                <w:color w:val="333333"/>
                <w:sz w:val="28"/>
                <w:szCs w:val="28"/>
                <w:shd w:val="clear" w:color="auto" w:fill="FFFFFF"/>
              </w:rPr>
              <w:t>загальний</w:t>
            </w:r>
            <w:r w:rsidR="00DD6B31" w:rsidRPr="007662FF">
              <w:rPr>
                <w:color w:val="333333"/>
                <w:sz w:val="28"/>
                <w:szCs w:val="28"/>
                <w:shd w:val="clear" w:color="auto" w:fill="FFFFFF"/>
              </w:rPr>
              <w:t xml:space="preserve"> </w:t>
            </w:r>
            <w:r w:rsidR="00DD6B31">
              <w:rPr>
                <w:b/>
                <w:color w:val="333333"/>
                <w:sz w:val="28"/>
                <w:szCs w:val="28"/>
                <w:shd w:val="clear" w:color="auto" w:fill="FFFFFF"/>
              </w:rPr>
              <w:t xml:space="preserve">кількісний </w:t>
            </w:r>
            <w:r w:rsidR="00DD6B31" w:rsidRPr="007662FF">
              <w:rPr>
                <w:color w:val="333333"/>
                <w:sz w:val="28"/>
                <w:szCs w:val="28"/>
                <w:shd w:val="clear" w:color="auto" w:fill="FFFFFF"/>
              </w:rPr>
              <w:t>склад органу самоорганізації населення;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numPr>
                <w:ilvl w:val="1"/>
                <w:numId w:val="8"/>
              </w:numPr>
              <w:shd w:val="clear" w:color="auto" w:fill="FFFFFF"/>
              <w:tabs>
                <w:tab w:val="left" w:pos="360"/>
                <w:tab w:val="left" w:pos="705"/>
                <w:tab w:val="left" w:pos="1560"/>
              </w:tabs>
              <w:spacing w:before="0" w:beforeAutospacing="0" w:after="0" w:afterAutospacing="0"/>
              <w:ind w:left="0" w:firstLine="0"/>
              <w:jc w:val="both"/>
              <w:rPr>
                <w:color w:val="333333"/>
                <w:sz w:val="28"/>
                <w:szCs w:val="28"/>
              </w:rPr>
            </w:pPr>
            <w:r w:rsidRPr="007662FF">
              <w:rPr>
                <w:color w:val="333333"/>
                <w:sz w:val="28"/>
                <w:szCs w:val="28"/>
              </w:rPr>
              <w:t>персональний склад членів органу самоорганізації населення із зазначенням прізвищ, імені та по батькові, року народження, місця проживання;</w:t>
            </w:r>
          </w:p>
        </w:tc>
        <w:tc>
          <w:tcPr>
            <w:tcW w:w="4678" w:type="dxa"/>
          </w:tcPr>
          <w:p w:rsidR="00DD6B31" w:rsidRPr="007662FF" w:rsidRDefault="00DD6B31" w:rsidP="00DD6B31">
            <w:pPr>
              <w:pStyle w:val="rvps2"/>
              <w:shd w:val="clear" w:color="auto" w:fill="FFFFFF"/>
              <w:tabs>
                <w:tab w:val="left" w:pos="360"/>
                <w:tab w:val="left" w:pos="705"/>
                <w:tab w:val="left" w:pos="1560"/>
              </w:tabs>
              <w:spacing w:before="0" w:beforeAutospacing="0" w:after="0" w:afterAutospacing="0"/>
              <w:jc w:val="both"/>
              <w:rPr>
                <w:color w:val="333333"/>
                <w:sz w:val="28"/>
                <w:szCs w:val="28"/>
              </w:rPr>
            </w:pPr>
            <w:r>
              <w:rPr>
                <w:color w:val="333333"/>
                <w:sz w:val="28"/>
                <w:szCs w:val="28"/>
              </w:rPr>
              <w:t xml:space="preserve">7.2. </w:t>
            </w:r>
            <w:r w:rsidRPr="007662FF">
              <w:rPr>
                <w:color w:val="333333"/>
                <w:sz w:val="28"/>
                <w:szCs w:val="28"/>
              </w:rPr>
              <w:t xml:space="preserve">персональний склад </w:t>
            </w:r>
            <w:r w:rsidRPr="00DD6B31">
              <w:rPr>
                <w:b/>
                <w:strike/>
                <w:color w:val="333333"/>
                <w:sz w:val="28"/>
                <w:szCs w:val="28"/>
              </w:rPr>
              <w:t>членів</w:t>
            </w:r>
            <w:r w:rsidRPr="007662FF">
              <w:rPr>
                <w:color w:val="333333"/>
                <w:sz w:val="28"/>
                <w:szCs w:val="28"/>
              </w:rPr>
              <w:t xml:space="preserve"> органу самоорганізації населення із зазначенням прізвищ, імені та по батькові, року народження, місця проживання</w:t>
            </w:r>
            <w:r>
              <w:rPr>
                <w:color w:val="333333"/>
                <w:sz w:val="28"/>
                <w:szCs w:val="28"/>
              </w:rPr>
              <w:t xml:space="preserve">, </w:t>
            </w:r>
            <w:r w:rsidRPr="00DD6B31">
              <w:rPr>
                <w:b/>
                <w:color w:val="333333"/>
                <w:sz w:val="28"/>
                <w:szCs w:val="28"/>
              </w:rPr>
              <w:t>посади у органі самоорганізації населення</w:t>
            </w:r>
            <w:r w:rsidRPr="007662FF">
              <w:rPr>
                <w:color w:val="333333"/>
                <w:sz w:val="28"/>
                <w:szCs w:val="28"/>
              </w:rPr>
              <w:t>;</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pStyle w:val="rvps2"/>
              <w:shd w:val="clear" w:color="auto" w:fill="FFFFFF"/>
              <w:tabs>
                <w:tab w:val="left" w:pos="1560"/>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numPr>
                <w:ilvl w:val="1"/>
                <w:numId w:val="8"/>
              </w:numPr>
              <w:shd w:val="clear" w:color="auto" w:fill="FFFFFF"/>
              <w:tabs>
                <w:tab w:val="left" w:pos="360"/>
                <w:tab w:val="left" w:pos="705"/>
                <w:tab w:val="left" w:pos="1560"/>
              </w:tabs>
              <w:spacing w:before="0" w:beforeAutospacing="0" w:after="0" w:afterAutospacing="0"/>
              <w:ind w:left="0" w:firstLine="0"/>
              <w:jc w:val="both"/>
              <w:rPr>
                <w:color w:val="333333"/>
                <w:sz w:val="28"/>
                <w:szCs w:val="28"/>
              </w:rPr>
            </w:pPr>
            <w:r w:rsidRPr="007662FF">
              <w:rPr>
                <w:color w:val="333333"/>
                <w:sz w:val="28"/>
                <w:szCs w:val="28"/>
              </w:rPr>
              <w:t>затвердження Положення про орган самоорганізації населення;</w:t>
            </w:r>
          </w:p>
        </w:tc>
        <w:tc>
          <w:tcPr>
            <w:tcW w:w="4678" w:type="dxa"/>
          </w:tcPr>
          <w:p w:rsidR="00DD6B31" w:rsidRPr="007662FF" w:rsidRDefault="00DD6B31" w:rsidP="00DD6B31">
            <w:pPr>
              <w:pStyle w:val="rvps2"/>
              <w:shd w:val="clear" w:color="auto" w:fill="FFFFFF"/>
              <w:tabs>
                <w:tab w:val="left" w:pos="1560"/>
              </w:tabs>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tabs>
                <w:tab w:val="left" w:pos="1560"/>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numPr>
                <w:ilvl w:val="1"/>
                <w:numId w:val="8"/>
              </w:numPr>
              <w:shd w:val="clear" w:color="auto" w:fill="FFFFFF"/>
              <w:tabs>
                <w:tab w:val="left" w:pos="360"/>
                <w:tab w:val="left" w:pos="705"/>
                <w:tab w:val="left" w:pos="1560"/>
              </w:tabs>
              <w:spacing w:before="0" w:beforeAutospacing="0" w:after="0" w:afterAutospacing="0"/>
              <w:ind w:left="0" w:firstLine="0"/>
              <w:jc w:val="both"/>
              <w:rPr>
                <w:color w:val="333333"/>
                <w:sz w:val="28"/>
                <w:szCs w:val="28"/>
              </w:rPr>
            </w:pPr>
            <w:r w:rsidRPr="007662FF">
              <w:rPr>
                <w:color w:val="333333"/>
                <w:sz w:val="28"/>
                <w:szCs w:val="28"/>
              </w:rPr>
              <w:t>обрання уповноважених представників для проведення реєстрації органу самоорганізації населення.</w:t>
            </w:r>
          </w:p>
        </w:tc>
        <w:tc>
          <w:tcPr>
            <w:tcW w:w="4678" w:type="dxa"/>
          </w:tcPr>
          <w:p w:rsidR="00DD6B31" w:rsidRPr="007662FF" w:rsidRDefault="00DD6B31" w:rsidP="009738BE">
            <w:pPr>
              <w:pStyle w:val="rvps2"/>
              <w:shd w:val="clear" w:color="auto" w:fill="FFFFFF"/>
              <w:tabs>
                <w:tab w:val="left" w:pos="360"/>
                <w:tab w:val="left" w:pos="705"/>
                <w:tab w:val="left" w:pos="1560"/>
              </w:tabs>
              <w:spacing w:before="0" w:beforeAutospacing="0" w:after="0" w:afterAutospacing="0"/>
              <w:jc w:val="both"/>
              <w:rPr>
                <w:color w:val="333333"/>
                <w:sz w:val="28"/>
                <w:szCs w:val="28"/>
              </w:rPr>
            </w:pPr>
            <w:r>
              <w:rPr>
                <w:color w:val="333333"/>
                <w:sz w:val="28"/>
                <w:szCs w:val="28"/>
              </w:rPr>
              <w:t>7.</w:t>
            </w:r>
            <w:r w:rsidR="009738BE">
              <w:rPr>
                <w:color w:val="333333"/>
                <w:sz w:val="28"/>
                <w:szCs w:val="28"/>
              </w:rPr>
              <w:t>4</w:t>
            </w:r>
            <w:r>
              <w:rPr>
                <w:color w:val="333333"/>
                <w:sz w:val="28"/>
                <w:szCs w:val="28"/>
              </w:rPr>
              <w:t xml:space="preserve">. </w:t>
            </w:r>
            <w:r w:rsidRPr="007662FF">
              <w:rPr>
                <w:color w:val="333333"/>
                <w:sz w:val="28"/>
                <w:szCs w:val="28"/>
              </w:rPr>
              <w:t xml:space="preserve">обрання уповноважених представників для проведення </w:t>
            </w:r>
            <w:r w:rsidRPr="00DD6B31">
              <w:rPr>
                <w:b/>
                <w:strike/>
                <w:color w:val="333333"/>
                <w:sz w:val="28"/>
                <w:szCs w:val="28"/>
              </w:rPr>
              <w:t>реєстрації</w:t>
            </w:r>
            <w:r w:rsidRPr="007662FF">
              <w:rPr>
                <w:color w:val="333333"/>
                <w:sz w:val="28"/>
                <w:szCs w:val="28"/>
              </w:rPr>
              <w:t xml:space="preserve"> </w:t>
            </w:r>
            <w:r>
              <w:rPr>
                <w:b/>
                <w:color w:val="333333"/>
                <w:sz w:val="28"/>
                <w:szCs w:val="28"/>
              </w:rPr>
              <w:t xml:space="preserve">легалізації </w:t>
            </w:r>
            <w:r w:rsidRPr="007662FF">
              <w:rPr>
                <w:color w:val="333333"/>
                <w:sz w:val="28"/>
                <w:szCs w:val="28"/>
              </w:rPr>
              <w:t>органу самоорганізації населення.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pStyle w:val="rvps2"/>
              <w:shd w:val="clear" w:color="auto" w:fill="FFFFFF"/>
              <w:tabs>
                <w:tab w:val="left" w:pos="1560"/>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numPr>
                <w:ilvl w:val="0"/>
                <w:numId w:val="8"/>
              </w:numPr>
              <w:shd w:val="clear" w:color="auto" w:fill="FFFFFF"/>
              <w:tabs>
                <w:tab w:val="left" w:pos="360"/>
                <w:tab w:val="left" w:pos="705"/>
                <w:tab w:val="left" w:pos="1134"/>
              </w:tabs>
              <w:spacing w:before="0" w:beforeAutospacing="0" w:after="0" w:afterAutospacing="0"/>
              <w:ind w:left="0" w:firstLine="0"/>
              <w:jc w:val="both"/>
              <w:rPr>
                <w:color w:val="333333"/>
                <w:sz w:val="28"/>
                <w:szCs w:val="28"/>
              </w:rPr>
            </w:pPr>
            <w:r w:rsidRPr="007662FF">
              <w:rPr>
                <w:color w:val="333333"/>
                <w:sz w:val="28"/>
                <w:szCs w:val="28"/>
              </w:rPr>
              <w:lastRenderedPageBreak/>
              <w:t>У Положенні про орган самоорганізації населення зазначаються:</w:t>
            </w:r>
          </w:p>
        </w:tc>
        <w:tc>
          <w:tcPr>
            <w:tcW w:w="4678" w:type="dxa"/>
          </w:tcPr>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0" w:name="n71"/>
            <w:bookmarkEnd w:id="40"/>
            <w:r w:rsidRPr="007662FF">
              <w:rPr>
                <w:color w:val="333333"/>
                <w:sz w:val="28"/>
                <w:szCs w:val="28"/>
              </w:rPr>
              <w:t>8.1.</w:t>
            </w:r>
            <w:r w:rsidRPr="007662FF">
              <w:rPr>
                <w:color w:val="333333"/>
                <w:sz w:val="28"/>
                <w:szCs w:val="28"/>
              </w:rPr>
              <w:tab/>
              <w:t>назва та юридична адреса органу самоорганізації населення;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1" w:name="n72"/>
            <w:bookmarkEnd w:id="41"/>
            <w:r w:rsidRPr="007662FF">
              <w:rPr>
                <w:color w:val="333333"/>
                <w:sz w:val="28"/>
                <w:szCs w:val="28"/>
              </w:rPr>
              <w:t>8.2.</w:t>
            </w:r>
            <w:r w:rsidRPr="007662FF">
              <w:rPr>
                <w:color w:val="333333"/>
                <w:sz w:val="28"/>
                <w:szCs w:val="28"/>
              </w:rPr>
              <w:tab/>
              <w:t>основні завдання та напрями діяльності органу самоорганізації населення;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2" w:name="n73"/>
            <w:bookmarkEnd w:id="42"/>
            <w:r w:rsidRPr="007662FF">
              <w:rPr>
                <w:color w:val="333333"/>
                <w:sz w:val="28"/>
                <w:szCs w:val="28"/>
              </w:rPr>
              <w:t>8.3.</w:t>
            </w:r>
            <w:r w:rsidRPr="007662FF">
              <w:rPr>
                <w:color w:val="333333"/>
                <w:sz w:val="28"/>
                <w:szCs w:val="28"/>
              </w:rPr>
              <w:tab/>
              <w:t>права і обов’язки членів органу самоорганізації населення;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3" w:name="n74"/>
            <w:bookmarkEnd w:id="43"/>
            <w:r w:rsidRPr="007662FF">
              <w:rPr>
                <w:color w:val="333333"/>
                <w:sz w:val="28"/>
                <w:szCs w:val="28"/>
              </w:rPr>
              <w:t>8.4.</w:t>
            </w:r>
            <w:r w:rsidRPr="007662FF">
              <w:rPr>
                <w:color w:val="333333"/>
                <w:sz w:val="28"/>
                <w:szCs w:val="28"/>
              </w:rPr>
              <w:tab/>
              <w:t>територія, у межах якої діє орган самоорганізації населення відповідно до рішення Київської міської ради про надання дозволу на створення органу самоорганізації населення;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4" w:name="n75"/>
            <w:bookmarkEnd w:id="44"/>
            <w:r w:rsidRPr="007662FF">
              <w:rPr>
                <w:color w:val="333333"/>
                <w:sz w:val="28"/>
                <w:szCs w:val="28"/>
              </w:rPr>
              <w:t>8.5.</w:t>
            </w:r>
            <w:r w:rsidRPr="007662FF">
              <w:rPr>
                <w:color w:val="333333"/>
                <w:sz w:val="28"/>
                <w:szCs w:val="28"/>
              </w:rPr>
              <w:tab/>
              <w:t>строк повноважень органу самоорганізації населення та порядок їх дострокового припинення;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5" w:name="n76"/>
            <w:bookmarkEnd w:id="45"/>
            <w:r w:rsidRPr="007662FF">
              <w:rPr>
                <w:color w:val="333333"/>
                <w:sz w:val="28"/>
                <w:szCs w:val="28"/>
              </w:rPr>
              <w:t>8.6.</w:t>
            </w:r>
            <w:r w:rsidRPr="007662FF">
              <w:rPr>
                <w:color w:val="333333"/>
                <w:sz w:val="28"/>
                <w:szCs w:val="28"/>
              </w:rPr>
              <w:tab/>
              <w:t>порядок використання коштів та іншого майна, порядок звітності;</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6" w:name="n77"/>
            <w:bookmarkEnd w:id="46"/>
            <w:r w:rsidRPr="007662FF">
              <w:rPr>
                <w:color w:val="333333"/>
                <w:sz w:val="28"/>
                <w:szCs w:val="28"/>
              </w:rPr>
              <w:t>8.7.</w:t>
            </w:r>
            <w:r w:rsidRPr="007662FF">
              <w:rPr>
                <w:color w:val="333333"/>
                <w:sz w:val="28"/>
                <w:szCs w:val="28"/>
              </w:rPr>
              <w:tab/>
              <w:t>порядок припинення діяльності органу самоорганізації населення;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47" w:name="n78"/>
            <w:bookmarkEnd w:id="47"/>
            <w:r w:rsidRPr="007662FF">
              <w:rPr>
                <w:color w:val="333333"/>
                <w:sz w:val="28"/>
                <w:szCs w:val="28"/>
              </w:rPr>
              <w:t>8.8.</w:t>
            </w:r>
            <w:r w:rsidRPr="007662FF">
              <w:rPr>
                <w:color w:val="333333"/>
                <w:sz w:val="28"/>
                <w:szCs w:val="28"/>
              </w:rPr>
              <w:tab/>
              <w:t>інші питання, пов’язані з діяльністю органу самоорганізації населення.</w:t>
            </w:r>
          </w:p>
        </w:tc>
        <w:tc>
          <w:tcPr>
            <w:tcW w:w="4678"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0"/>
                <w:szCs w:val="20"/>
              </w:rPr>
            </w:pPr>
          </w:p>
        </w:tc>
        <w:tc>
          <w:tcPr>
            <w:tcW w:w="4678" w:type="dxa"/>
          </w:tcPr>
          <w:p w:rsidR="00DD6B31" w:rsidRPr="007662FF" w:rsidRDefault="00DD6B31" w:rsidP="00DD6B31">
            <w:pPr>
              <w:tabs>
                <w:tab w:val="left" w:pos="1134"/>
              </w:tabs>
              <w:jc w:val="both"/>
              <w:rPr>
                <w:rFonts w:ascii="Times New Roman" w:hAnsi="Times New Roman" w:cs="Times New Roman"/>
                <w:sz w:val="20"/>
                <w:szCs w:val="20"/>
              </w:rPr>
            </w:pPr>
          </w:p>
        </w:tc>
        <w:tc>
          <w:tcPr>
            <w:tcW w:w="5386" w:type="dxa"/>
          </w:tcPr>
          <w:p w:rsidR="00DD6B31" w:rsidRPr="007662FF" w:rsidRDefault="00DD6B31" w:rsidP="00DD6B31">
            <w:pPr>
              <w:tabs>
                <w:tab w:val="left" w:pos="1134"/>
              </w:tabs>
              <w:jc w:val="both"/>
              <w:rPr>
                <w:rFonts w:ascii="Times New Roman" w:hAnsi="Times New Roman" w:cs="Times New Roman"/>
                <w:sz w:val="20"/>
                <w:szCs w:val="20"/>
              </w:rPr>
            </w:pPr>
          </w:p>
        </w:tc>
      </w:tr>
      <w:tr w:rsidR="00DD6B31" w:rsidRPr="007662FF" w:rsidTr="004146F5">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Стаття 12. Легалізація органу самоорганізації населення.</w:t>
            </w:r>
          </w:p>
        </w:tc>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 xml:space="preserve">Стаття </w:t>
            </w:r>
            <w:r w:rsidRPr="007662FF">
              <w:rPr>
                <w:rFonts w:ascii="Times New Roman" w:hAnsi="Times New Roman" w:cs="Times New Roman"/>
                <w:b/>
                <w:sz w:val="28"/>
                <w:szCs w:val="28"/>
              </w:rPr>
              <w:t>11</w:t>
            </w:r>
            <w:r w:rsidRPr="007662FF">
              <w:rPr>
                <w:rFonts w:ascii="Times New Roman" w:hAnsi="Times New Roman" w:cs="Times New Roman"/>
                <w:sz w:val="28"/>
                <w:szCs w:val="28"/>
              </w:rPr>
              <w:t>. Легалізація органу самоорганізації населення.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tabs>
                <w:tab w:val="left" w:pos="1134"/>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pStyle w:val="rvps2"/>
              <w:numPr>
                <w:ilvl w:val="0"/>
                <w:numId w:val="7"/>
              </w:numPr>
              <w:shd w:val="clear" w:color="auto" w:fill="FFFFFF"/>
              <w:tabs>
                <w:tab w:val="left" w:pos="360"/>
                <w:tab w:val="left" w:pos="705"/>
                <w:tab w:val="left" w:pos="1134"/>
              </w:tabs>
              <w:spacing w:before="0" w:beforeAutospacing="0" w:after="0" w:afterAutospacing="0"/>
              <w:ind w:left="0" w:firstLine="0"/>
              <w:jc w:val="both"/>
              <w:rPr>
                <w:color w:val="333333"/>
                <w:sz w:val="28"/>
                <w:szCs w:val="28"/>
              </w:rPr>
            </w:pPr>
            <w:r w:rsidRPr="007662FF">
              <w:rPr>
                <w:color w:val="333333"/>
                <w:sz w:val="28"/>
                <w:szCs w:val="28"/>
                <w:shd w:val="clear" w:color="auto" w:fill="FFFFFF"/>
              </w:rPr>
              <w:lastRenderedPageBreak/>
              <w:t>Легалізація органу самоорганізації населення є обов’язковою і здійснюється шляхом його р</w:t>
            </w:r>
            <w:r w:rsidRPr="007662FF">
              <w:rPr>
                <w:color w:val="333333"/>
                <w:sz w:val="28"/>
                <w:szCs w:val="28"/>
              </w:rPr>
              <w:t>еєстрації або повідомлення про заснування.</w:t>
            </w:r>
          </w:p>
        </w:tc>
        <w:tc>
          <w:tcPr>
            <w:tcW w:w="4678" w:type="dxa"/>
          </w:tcPr>
          <w:p w:rsidR="00DD6B31" w:rsidRPr="007662FF" w:rsidRDefault="00DD6B31" w:rsidP="00DD6B31">
            <w:pPr>
              <w:tabs>
                <w:tab w:val="left" w:pos="315"/>
              </w:tabs>
              <w:jc w:val="both"/>
              <w:rPr>
                <w:rFonts w:ascii="Times New Roman" w:hAnsi="Times New Roman" w:cs="Times New Roman"/>
                <w:color w:val="333333"/>
                <w:sz w:val="28"/>
                <w:szCs w:val="28"/>
                <w:shd w:val="clear" w:color="auto" w:fill="FFFFFF"/>
              </w:rPr>
            </w:pPr>
          </w:p>
        </w:tc>
        <w:tc>
          <w:tcPr>
            <w:tcW w:w="5386" w:type="dxa"/>
          </w:tcPr>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shd w:val="clear" w:color="auto" w:fill="FFFFFF"/>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48" w:name="n82"/>
            <w:bookmarkEnd w:id="48"/>
            <w:r w:rsidRPr="007662FF">
              <w:rPr>
                <w:color w:val="333333"/>
                <w:sz w:val="28"/>
                <w:szCs w:val="28"/>
              </w:rPr>
              <w:t>У разі реєстрації орган самоорганізації населення набуває статусу юридичної особи.</w:t>
            </w:r>
          </w:p>
        </w:tc>
        <w:tc>
          <w:tcPr>
            <w:tcW w:w="4678" w:type="dxa"/>
          </w:tcPr>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c>
          <w:tcPr>
            <w:tcW w:w="5386" w:type="dxa"/>
          </w:tcPr>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49" w:name="n83"/>
            <w:bookmarkEnd w:id="49"/>
            <w:r w:rsidRPr="007662FF">
              <w:rPr>
                <w:color w:val="333333"/>
                <w:sz w:val="28"/>
                <w:szCs w:val="28"/>
              </w:rPr>
              <w:t>2.</w:t>
            </w:r>
            <w:r w:rsidRPr="007662FF">
              <w:rPr>
                <w:color w:val="333333"/>
                <w:sz w:val="28"/>
                <w:szCs w:val="28"/>
              </w:rPr>
              <w:tab/>
              <w:t>Реєстрація органу самоорганізації населення здійснюється виконавчим органом Київської міської ради (Київською міською державною адміністрацією).</w:t>
            </w:r>
          </w:p>
        </w:tc>
        <w:tc>
          <w:tcPr>
            <w:tcW w:w="4678" w:type="dxa"/>
          </w:tcPr>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r w:rsidRPr="007662FF">
              <w:rPr>
                <w:b/>
                <w:sz w:val="28"/>
                <w:szCs w:val="28"/>
              </w:rPr>
              <w:t>Реєстрація органу самоорганізації населення здійснюється відповідно до вимог Закону України «Про державну реєстрацію юридичних осіб, фізичних осіб - підприємців та громадських формувань» після погодження із виконавчим органом Київської міської ради (Київською міською державною адміністрацією.</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50" w:name="n84"/>
            <w:bookmarkEnd w:id="50"/>
            <w:r w:rsidRPr="007662FF">
              <w:rPr>
                <w:color w:val="333333"/>
                <w:sz w:val="28"/>
                <w:szCs w:val="28"/>
              </w:rPr>
              <w:t>3.</w:t>
            </w:r>
            <w:r w:rsidRPr="007662FF">
              <w:rPr>
                <w:color w:val="333333"/>
                <w:sz w:val="28"/>
                <w:szCs w:val="28"/>
              </w:rPr>
              <w:tab/>
              <w:t xml:space="preserve">Для реєстрації органу самоорганізації населення уповноважені загальними зборами (конференцією) </w:t>
            </w:r>
            <w:r w:rsidRPr="007662FF">
              <w:rPr>
                <w:color w:val="333333"/>
                <w:sz w:val="28"/>
                <w:szCs w:val="28"/>
                <w:shd w:val="clear" w:color="auto" w:fill="FFFFFF"/>
              </w:rPr>
              <w:t>з питань обрання органу самоорганізації населення</w:t>
            </w:r>
            <w:r w:rsidRPr="007662FF">
              <w:rPr>
                <w:color w:val="333333"/>
                <w:sz w:val="28"/>
                <w:szCs w:val="28"/>
              </w:rPr>
              <w:t xml:space="preserve"> представники подають до виконавчого органу Київської міської ради (Київською міською державною адміністрацією) заяву.</w:t>
            </w:r>
            <w:bookmarkStart w:id="51" w:name="n85"/>
            <w:bookmarkEnd w:id="51"/>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t>3.</w:t>
            </w:r>
            <w:r w:rsidRPr="007662FF">
              <w:rPr>
                <w:b/>
                <w:strike/>
                <w:color w:val="333333"/>
                <w:sz w:val="28"/>
                <w:szCs w:val="28"/>
              </w:rPr>
              <w:tab/>
              <w:t xml:space="preserve">Для реєстрації органу самоорганізації населення уповноважені загальними зборами (конференцією) </w:t>
            </w:r>
            <w:r w:rsidRPr="007662FF">
              <w:rPr>
                <w:b/>
                <w:strike/>
                <w:color w:val="333333"/>
                <w:sz w:val="28"/>
                <w:szCs w:val="28"/>
                <w:shd w:val="clear" w:color="auto" w:fill="FFFFFF"/>
              </w:rPr>
              <w:t>з питань обрання органу самоорганізації населення</w:t>
            </w:r>
            <w:r w:rsidRPr="007662FF">
              <w:rPr>
                <w:b/>
                <w:strike/>
                <w:color w:val="333333"/>
                <w:sz w:val="28"/>
                <w:szCs w:val="28"/>
              </w:rPr>
              <w:t xml:space="preserve"> представники подають до виконавчого органу Київської міської ради (Київською міською державною адміністрацією) заяву.</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r w:rsidRPr="007662FF">
              <w:rPr>
                <w:color w:val="333333"/>
                <w:sz w:val="28"/>
                <w:szCs w:val="28"/>
              </w:rPr>
              <w:lastRenderedPageBreak/>
              <w:t>До заяви про реєстрацію органу самоорганізації населення додаються:</w:t>
            </w:r>
          </w:p>
        </w:tc>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b/>
                <w:strike/>
                <w:color w:val="333333"/>
                <w:sz w:val="28"/>
                <w:szCs w:val="28"/>
              </w:rPr>
            </w:pPr>
            <w:r w:rsidRPr="007662FF">
              <w:rPr>
                <w:b/>
                <w:strike/>
                <w:color w:val="333333"/>
                <w:sz w:val="28"/>
                <w:szCs w:val="28"/>
              </w:rPr>
              <w:t>До заяви про реєстрацію органу самоорганізації населення додаються: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52" w:name="n86"/>
            <w:bookmarkEnd w:id="52"/>
            <w:r w:rsidRPr="007662FF">
              <w:rPr>
                <w:color w:val="333333"/>
                <w:sz w:val="28"/>
                <w:szCs w:val="28"/>
              </w:rPr>
              <w:t>1)</w:t>
            </w:r>
            <w:r w:rsidRPr="007662FF">
              <w:rPr>
                <w:color w:val="333333"/>
                <w:sz w:val="28"/>
                <w:szCs w:val="28"/>
              </w:rPr>
              <w:tab/>
              <w:t>копія рішення Київської міської ради про надання дозволу на створення органу самоорганізації населення;</w:t>
            </w:r>
          </w:p>
        </w:tc>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b/>
                <w:strike/>
                <w:color w:val="333333"/>
                <w:sz w:val="28"/>
                <w:szCs w:val="28"/>
              </w:rPr>
            </w:pPr>
            <w:r w:rsidRPr="007662FF">
              <w:rPr>
                <w:b/>
                <w:strike/>
                <w:color w:val="333333"/>
                <w:sz w:val="28"/>
                <w:szCs w:val="28"/>
              </w:rPr>
              <w:t>1)</w:t>
            </w:r>
            <w:r w:rsidRPr="007662FF">
              <w:rPr>
                <w:b/>
                <w:strike/>
                <w:color w:val="333333"/>
                <w:sz w:val="28"/>
                <w:szCs w:val="28"/>
              </w:rPr>
              <w:tab/>
              <w:t>копія рішення Київської міської ради про надання дозволу на створення органу самоорганізації населення;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53" w:name="n87"/>
            <w:bookmarkEnd w:id="53"/>
            <w:r w:rsidRPr="007662FF">
              <w:rPr>
                <w:color w:val="333333"/>
                <w:sz w:val="28"/>
                <w:szCs w:val="28"/>
              </w:rPr>
              <w:t>2)</w:t>
            </w:r>
            <w:r w:rsidRPr="007662FF">
              <w:rPr>
                <w:color w:val="333333"/>
                <w:sz w:val="28"/>
                <w:szCs w:val="28"/>
              </w:rPr>
              <w:tab/>
              <w:t xml:space="preserve">оригінал протоколу </w:t>
            </w:r>
            <w:r w:rsidRPr="007662FF">
              <w:rPr>
                <w:color w:val="333333"/>
                <w:sz w:val="28"/>
                <w:szCs w:val="28"/>
                <w:shd w:val="clear" w:color="auto" w:fill="FFFFFF"/>
              </w:rPr>
              <w:t>загальних зборів (конференції) з питань обрання органу самоорганізації населення</w:t>
            </w:r>
            <w:r w:rsidRPr="007662FF">
              <w:rPr>
                <w:color w:val="333333"/>
                <w:sz w:val="28"/>
                <w:szCs w:val="28"/>
              </w:rPr>
              <w:t xml:space="preserve"> з рішеннями про обрання членів органу самоорганізації населення та його персональний склад, про затвердження Положення про орган самоорганізації населення, про обрання уповноважених представників для проведення реєстрації органу самоорганізації населення;</w:t>
            </w:r>
          </w:p>
        </w:tc>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b/>
                <w:strike/>
                <w:color w:val="333333"/>
                <w:sz w:val="28"/>
                <w:szCs w:val="28"/>
              </w:rPr>
            </w:pPr>
            <w:r w:rsidRPr="007662FF">
              <w:rPr>
                <w:b/>
                <w:strike/>
                <w:color w:val="333333"/>
                <w:sz w:val="28"/>
                <w:szCs w:val="28"/>
              </w:rPr>
              <w:t>2)</w:t>
            </w:r>
            <w:r w:rsidRPr="007662FF">
              <w:rPr>
                <w:b/>
                <w:strike/>
                <w:color w:val="333333"/>
                <w:sz w:val="28"/>
                <w:szCs w:val="28"/>
              </w:rPr>
              <w:tab/>
              <w:t xml:space="preserve">оригінал протоколу </w:t>
            </w:r>
            <w:r w:rsidRPr="007662FF">
              <w:rPr>
                <w:b/>
                <w:strike/>
                <w:color w:val="333333"/>
                <w:sz w:val="28"/>
                <w:szCs w:val="28"/>
                <w:shd w:val="clear" w:color="auto" w:fill="FFFFFF"/>
              </w:rPr>
              <w:t>загальних зборів (конференції) з питань обрання органу самоорганізації населення</w:t>
            </w:r>
            <w:r w:rsidRPr="007662FF">
              <w:rPr>
                <w:b/>
                <w:strike/>
                <w:color w:val="333333"/>
                <w:sz w:val="28"/>
                <w:szCs w:val="28"/>
              </w:rPr>
              <w:t xml:space="preserve"> з рішеннями про обрання членів органу самоорганізації населення та його персональний склад, про затвердження Положення про орган самоорганізації населення, про обрання уповноважених представників для проведення реєстрації органу самоорганізації населення;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54" w:name="n88"/>
            <w:bookmarkEnd w:id="54"/>
            <w:r w:rsidRPr="007662FF">
              <w:rPr>
                <w:color w:val="333333"/>
                <w:sz w:val="28"/>
                <w:szCs w:val="28"/>
              </w:rPr>
              <w:t>3)</w:t>
            </w:r>
            <w:r w:rsidRPr="007662FF">
              <w:rPr>
                <w:color w:val="333333"/>
                <w:sz w:val="28"/>
                <w:szCs w:val="28"/>
              </w:rPr>
              <w:tab/>
              <w:t xml:space="preserve">Положення про орган самоорганізації населення, затверджене на </w:t>
            </w:r>
            <w:r w:rsidRPr="007662FF">
              <w:rPr>
                <w:color w:val="333333"/>
                <w:sz w:val="28"/>
                <w:szCs w:val="28"/>
                <w:shd w:val="clear" w:color="auto" w:fill="FFFFFF"/>
              </w:rPr>
              <w:t>загальних зборах (конференції) з питань обрання органу самоорганізації населення</w:t>
            </w:r>
            <w:r w:rsidRPr="007662FF">
              <w:rPr>
                <w:color w:val="333333"/>
                <w:sz w:val="28"/>
                <w:szCs w:val="28"/>
              </w:rPr>
              <w:t>, - у двох примірниках;</w:t>
            </w:r>
          </w:p>
        </w:tc>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b/>
                <w:strike/>
                <w:color w:val="333333"/>
                <w:sz w:val="28"/>
                <w:szCs w:val="28"/>
              </w:rPr>
            </w:pPr>
            <w:r w:rsidRPr="007662FF">
              <w:rPr>
                <w:b/>
                <w:strike/>
                <w:color w:val="333333"/>
                <w:sz w:val="28"/>
                <w:szCs w:val="28"/>
              </w:rPr>
              <w:t>3)</w:t>
            </w:r>
            <w:r w:rsidRPr="007662FF">
              <w:rPr>
                <w:b/>
                <w:strike/>
                <w:color w:val="333333"/>
                <w:sz w:val="28"/>
                <w:szCs w:val="28"/>
              </w:rPr>
              <w:tab/>
              <w:t xml:space="preserve">Положення про орган самоорганізації населення, затверджене на </w:t>
            </w:r>
            <w:r w:rsidRPr="007662FF">
              <w:rPr>
                <w:b/>
                <w:strike/>
                <w:color w:val="333333"/>
                <w:sz w:val="28"/>
                <w:szCs w:val="28"/>
                <w:shd w:val="clear" w:color="auto" w:fill="FFFFFF"/>
              </w:rPr>
              <w:t>загальних зборах (конференції) з питань обрання органу самоорганізації населення</w:t>
            </w:r>
            <w:r w:rsidRPr="007662FF">
              <w:rPr>
                <w:b/>
                <w:strike/>
                <w:color w:val="333333"/>
                <w:sz w:val="28"/>
                <w:szCs w:val="28"/>
              </w:rPr>
              <w:t>, - у двох примірниках;</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color w:val="333333"/>
                <w:sz w:val="28"/>
                <w:szCs w:val="28"/>
              </w:rPr>
            </w:pPr>
            <w:bookmarkStart w:id="55" w:name="n89"/>
            <w:bookmarkEnd w:id="55"/>
            <w:r w:rsidRPr="007662FF">
              <w:rPr>
                <w:color w:val="333333"/>
                <w:sz w:val="28"/>
                <w:szCs w:val="28"/>
              </w:rPr>
              <w:t>4)</w:t>
            </w:r>
            <w:r w:rsidRPr="007662FF">
              <w:rPr>
                <w:color w:val="333333"/>
                <w:sz w:val="28"/>
                <w:szCs w:val="28"/>
              </w:rPr>
              <w:tab/>
              <w:t xml:space="preserve">персональний склад членів органу самоорганізації населення із зазначенням прізвищ, імені та по </w:t>
            </w:r>
            <w:r w:rsidRPr="007662FF">
              <w:rPr>
                <w:color w:val="333333"/>
                <w:sz w:val="28"/>
                <w:szCs w:val="28"/>
              </w:rPr>
              <w:lastRenderedPageBreak/>
              <w:t>батькові, року народження, місця проживання.</w:t>
            </w:r>
          </w:p>
        </w:tc>
        <w:tc>
          <w:tcPr>
            <w:tcW w:w="4678" w:type="dxa"/>
          </w:tcPr>
          <w:p w:rsidR="00DD6B31" w:rsidRPr="007662FF" w:rsidRDefault="00DD6B31" w:rsidP="00DD6B31">
            <w:pPr>
              <w:pStyle w:val="rvps2"/>
              <w:shd w:val="clear" w:color="auto" w:fill="FFFFFF"/>
              <w:tabs>
                <w:tab w:val="left" w:pos="360"/>
                <w:tab w:val="left" w:pos="705"/>
              </w:tabs>
              <w:spacing w:before="0" w:beforeAutospacing="0" w:after="0" w:afterAutospacing="0"/>
              <w:jc w:val="both"/>
              <w:rPr>
                <w:b/>
                <w:strike/>
                <w:color w:val="333333"/>
                <w:sz w:val="28"/>
                <w:szCs w:val="28"/>
              </w:rPr>
            </w:pPr>
            <w:r w:rsidRPr="007662FF">
              <w:rPr>
                <w:b/>
                <w:strike/>
                <w:color w:val="333333"/>
                <w:sz w:val="28"/>
                <w:szCs w:val="28"/>
              </w:rPr>
              <w:lastRenderedPageBreak/>
              <w:t>4)</w:t>
            </w:r>
            <w:r w:rsidRPr="007662FF">
              <w:rPr>
                <w:b/>
                <w:strike/>
                <w:color w:val="333333"/>
                <w:sz w:val="28"/>
                <w:szCs w:val="28"/>
              </w:rPr>
              <w:tab/>
              <w:t xml:space="preserve">персональний склад членів органу самоорганізації населення із зазначенням прізвищ, імені та по </w:t>
            </w:r>
            <w:r w:rsidRPr="007662FF">
              <w:rPr>
                <w:b/>
                <w:strike/>
                <w:color w:val="333333"/>
                <w:sz w:val="28"/>
                <w:szCs w:val="28"/>
              </w:rPr>
              <w:lastRenderedPageBreak/>
              <w:t>батькові, року народження, місця проживання.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56" w:name="n90"/>
            <w:bookmarkEnd w:id="56"/>
            <w:r w:rsidRPr="007662FF">
              <w:rPr>
                <w:color w:val="333333"/>
                <w:sz w:val="28"/>
                <w:szCs w:val="28"/>
              </w:rPr>
              <w:t>4.</w:t>
            </w:r>
            <w:r w:rsidRPr="007662FF">
              <w:rPr>
                <w:color w:val="333333"/>
                <w:sz w:val="28"/>
                <w:szCs w:val="28"/>
              </w:rPr>
              <w:tab/>
              <w:t>Заява про реєстрацію органу самоорганізації населення розглядається виконавчим органом Київської міської ради (Київською міською державною адміністрацією) у місячний термін з дня подання всіх необхідних документів відповідно до вимог цього Закону.</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t>4.</w:t>
            </w:r>
            <w:r w:rsidRPr="007662FF">
              <w:rPr>
                <w:b/>
                <w:strike/>
                <w:color w:val="333333"/>
                <w:sz w:val="28"/>
                <w:szCs w:val="28"/>
              </w:rPr>
              <w:tab/>
              <w:t>Заява про реєстрацію органу самоорганізації населення розглядається виконавчим органом Київської міської ради (Київською міською державною адміністрацією) у місячний термін з дня подання всіх необхідних документів відповідно до вимог цього Закону.</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57" w:name="n91"/>
            <w:bookmarkEnd w:id="57"/>
            <w:r w:rsidRPr="007662FF">
              <w:rPr>
                <w:color w:val="333333"/>
                <w:sz w:val="28"/>
                <w:szCs w:val="28"/>
              </w:rPr>
              <w:t>5.</w:t>
            </w:r>
            <w:r w:rsidRPr="007662FF">
              <w:rPr>
                <w:color w:val="333333"/>
                <w:sz w:val="28"/>
                <w:szCs w:val="28"/>
              </w:rPr>
              <w:tab/>
              <w:t>Виконавчий орган Київської міської ради (Київська міська державна адміністрація) може проводити перевірку відомостей, що містяться в поданих на реєстрацію документах.</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t>5.</w:t>
            </w:r>
            <w:r w:rsidRPr="007662FF">
              <w:rPr>
                <w:b/>
                <w:strike/>
                <w:color w:val="333333"/>
                <w:sz w:val="28"/>
                <w:szCs w:val="28"/>
              </w:rPr>
              <w:tab/>
              <w:t>Виконавчий орган Київської міської ради (Київська міська державна адміністрація) може проводити перевірку відомостей, що містяться в поданих на реєстрацію документах.</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58" w:name="n92"/>
            <w:bookmarkEnd w:id="58"/>
            <w:r w:rsidRPr="007662FF">
              <w:rPr>
                <w:color w:val="333333"/>
                <w:sz w:val="28"/>
                <w:szCs w:val="28"/>
              </w:rPr>
              <w:t>6.</w:t>
            </w:r>
            <w:r w:rsidRPr="007662FF">
              <w:rPr>
                <w:color w:val="333333"/>
                <w:sz w:val="28"/>
                <w:szCs w:val="28"/>
              </w:rPr>
              <w:tab/>
              <w:t>За результатами розгляду заяви виконавчим органом Київської міської ради (Київською міською державною адміністрацією) приймається рішення про реєстрацію або відмову в реєстрації.</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t>6.</w:t>
            </w:r>
            <w:r w:rsidRPr="007662FF">
              <w:rPr>
                <w:b/>
                <w:strike/>
                <w:color w:val="333333"/>
                <w:sz w:val="28"/>
                <w:szCs w:val="28"/>
              </w:rPr>
              <w:tab/>
              <w:t>За результатами розгляду заяви виконавчим органом Київської міської ради (Київською міською державною адміністрацією) приймається рішення про реєстрацію або відмову в реєстрації.</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59" w:name="n93"/>
            <w:bookmarkEnd w:id="59"/>
            <w:r w:rsidRPr="007662FF">
              <w:rPr>
                <w:color w:val="333333"/>
                <w:sz w:val="28"/>
                <w:szCs w:val="28"/>
              </w:rPr>
              <w:t>7.</w:t>
            </w:r>
            <w:r w:rsidRPr="007662FF">
              <w:rPr>
                <w:color w:val="333333"/>
                <w:sz w:val="28"/>
                <w:szCs w:val="28"/>
              </w:rPr>
              <w:tab/>
              <w:t xml:space="preserve">Підставою для відмови у реєстрації є обрання органу самоорганізації населення з порушенням вимог Конституції України, Закону України «Про </w:t>
            </w:r>
            <w:r w:rsidRPr="007662FF">
              <w:rPr>
                <w:color w:val="333333"/>
                <w:sz w:val="28"/>
                <w:szCs w:val="28"/>
              </w:rPr>
              <w:lastRenderedPageBreak/>
              <w:t>органи самоорганізації населення», Закону України «Про місцеве самоврядування в Україні» та інших нормативно-правових актів.</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lastRenderedPageBreak/>
              <w:t>7.</w:t>
            </w:r>
            <w:r w:rsidRPr="007662FF">
              <w:rPr>
                <w:b/>
                <w:strike/>
                <w:color w:val="333333"/>
                <w:sz w:val="28"/>
                <w:szCs w:val="28"/>
              </w:rPr>
              <w:tab/>
              <w:t xml:space="preserve">Підставою для відмови у реєстрації є обрання органу самоорганізації населення з порушенням вимог Конституції України, Закону України «Про </w:t>
            </w:r>
            <w:r w:rsidRPr="007662FF">
              <w:rPr>
                <w:b/>
                <w:strike/>
                <w:color w:val="333333"/>
                <w:sz w:val="28"/>
                <w:szCs w:val="28"/>
              </w:rPr>
              <w:lastRenderedPageBreak/>
              <w:t>органи самоорганізації населення», Закону України «Про місцеве самоврядування в Україні» та інших нормативно-правових актів.</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DD6B31" w:rsidRPr="007662FF" w:rsidTr="004146F5">
        <w:tc>
          <w:tcPr>
            <w:tcW w:w="4678" w:type="dxa"/>
            <w:vMerge w:val="restart"/>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60" w:name="n94"/>
            <w:bookmarkEnd w:id="60"/>
            <w:r w:rsidRPr="007662FF">
              <w:rPr>
                <w:color w:val="333333"/>
                <w:sz w:val="28"/>
                <w:szCs w:val="28"/>
              </w:rPr>
              <w:t>8.</w:t>
            </w:r>
            <w:r w:rsidRPr="007662FF">
              <w:rPr>
                <w:color w:val="333333"/>
                <w:sz w:val="28"/>
                <w:szCs w:val="28"/>
              </w:rPr>
              <w:tab/>
              <w:t xml:space="preserve">Про результати розгляду заяви виконавчий орган Київської міської ради (Київська міська державна адміністрація) у 10-денний термін з дня прийняття рішення про реєстрацію або про відмову в реєстрації повідомляє уповноважених на </w:t>
            </w:r>
            <w:r w:rsidRPr="007662FF">
              <w:rPr>
                <w:color w:val="333333"/>
                <w:sz w:val="28"/>
                <w:szCs w:val="28"/>
                <w:shd w:val="clear" w:color="auto" w:fill="FFFFFF"/>
              </w:rPr>
              <w:t>загальних зборів (конференції) з питань обрання органу самоорганізації населення</w:t>
            </w:r>
            <w:r w:rsidRPr="007662FF">
              <w:rPr>
                <w:color w:val="333333"/>
                <w:sz w:val="28"/>
                <w:szCs w:val="28"/>
              </w:rPr>
              <w:t xml:space="preserve"> їх представників.</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r w:rsidRPr="007662FF">
              <w:rPr>
                <w:color w:val="333333"/>
                <w:sz w:val="28"/>
                <w:szCs w:val="28"/>
              </w:rPr>
              <w:t>8.</w:t>
            </w:r>
            <w:r w:rsidRPr="007662FF">
              <w:rPr>
                <w:color w:val="333333"/>
                <w:sz w:val="28"/>
                <w:szCs w:val="28"/>
              </w:rPr>
              <w:tab/>
              <w:t xml:space="preserve">Про результати розгляду заяви виконавчий орган Київської міської ради (Київська міська державна адміністрація) у 10-денний термін з дня прийняття рішення про реєстрацію або про відмову в реєстрації повідомляє уповноважених </w:t>
            </w:r>
            <w:r w:rsidRPr="007662FF">
              <w:rPr>
                <w:b/>
                <w:strike/>
                <w:color w:val="333333"/>
                <w:sz w:val="28"/>
                <w:szCs w:val="28"/>
              </w:rPr>
              <w:t>на</w:t>
            </w:r>
            <w:r w:rsidRPr="007662FF">
              <w:rPr>
                <w:color w:val="333333"/>
                <w:sz w:val="28"/>
                <w:szCs w:val="28"/>
              </w:rPr>
              <w:t xml:space="preserve"> </w:t>
            </w:r>
            <w:r w:rsidRPr="007662FF">
              <w:rPr>
                <w:b/>
                <w:strike/>
                <w:color w:val="333333"/>
                <w:sz w:val="28"/>
                <w:szCs w:val="28"/>
                <w:shd w:val="clear" w:color="auto" w:fill="FFFFFF"/>
              </w:rPr>
              <w:t>загальними</w:t>
            </w:r>
            <w:r w:rsidRPr="007662FF">
              <w:rPr>
                <w:color w:val="333333"/>
                <w:sz w:val="28"/>
                <w:szCs w:val="28"/>
                <w:shd w:val="clear" w:color="auto" w:fill="FFFFFF"/>
              </w:rPr>
              <w:t xml:space="preserve"> збор</w:t>
            </w:r>
            <w:r w:rsidRPr="007662FF">
              <w:rPr>
                <w:b/>
                <w:color w:val="333333"/>
                <w:sz w:val="28"/>
                <w:szCs w:val="28"/>
                <w:shd w:val="clear" w:color="auto" w:fill="FFFFFF"/>
              </w:rPr>
              <w:t>ами</w:t>
            </w:r>
            <w:r w:rsidRPr="007662FF">
              <w:rPr>
                <w:color w:val="333333"/>
                <w:sz w:val="28"/>
                <w:szCs w:val="28"/>
                <w:shd w:val="clear" w:color="auto" w:fill="FFFFFF"/>
              </w:rPr>
              <w:t xml:space="preserve"> (конференці</w:t>
            </w:r>
            <w:r w:rsidRPr="007662FF">
              <w:rPr>
                <w:b/>
                <w:color w:val="333333"/>
                <w:sz w:val="28"/>
                <w:szCs w:val="28"/>
                <w:shd w:val="clear" w:color="auto" w:fill="FFFFFF"/>
              </w:rPr>
              <w:t>єю</w:t>
            </w:r>
            <w:r w:rsidRPr="007662FF">
              <w:rPr>
                <w:color w:val="333333"/>
                <w:sz w:val="28"/>
                <w:szCs w:val="28"/>
                <w:shd w:val="clear" w:color="auto" w:fill="FFFFFF"/>
              </w:rPr>
              <w:t xml:space="preserve">) з питань </w:t>
            </w:r>
            <w:r w:rsidRPr="007662FF">
              <w:rPr>
                <w:b/>
                <w:color w:val="333333"/>
                <w:sz w:val="28"/>
                <w:szCs w:val="28"/>
                <w:shd w:val="clear" w:color="auto" w:fill="FFFFFF"/>
              </w:rPr>
              <w:t>створення</w:t>
            </w:r>
            <w:r w:rsidRPr="007662FF">
              <w:rPr>
                <w:color w:val="333333"/>
                <w:sz w:val="28"/>
                <w:szCs w:val="28"/>
                <w:shd w:val="clear" w:color="auto" w:fill="FFFFFF"/>
              </w:rPr>
              <w:t xml:space="preserve"> </w:t>
            </w:r>
            <w:r w:rsidRPr="007662FF">
              <w:rPr>
                <w:b/>
                <w:strike/>
                <w:color w:val="333333"/>
                <w:sz w:val="28"/>
                <w:szCs w:val="28"/>
                <w:shd w:val="clear" w:color="auto" w:fill="FFFFFF"/>
              </w:rPr>
              <w:t>обрання</w:t>
            </w:r>
            <w:r w:rsidRPr="007662FF">
              <w:rPr>
                <w:color w:val="333333"/>
                <w:sz w:val="28"/>
                <w:szCs w:val="28"/>
                <w:shd w:val="clear" w:color="auto" w:fill="FFFFFF"/>
              </w:rPr>
              <w:t xml:space="preserve"> органу самоорганізації населення</w:t>
            </w:r>
            <w:r w:rsidRPr="007662FF">
              <w:rPr>
                <w:color w:val="333333"/>
                <w:sz w:val="28"/>
                <w:szCs w:val="28"/>
              </w:rPr>
              <w:t xml:space="preserve"> їх представників.</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DD6B31" w:rsidRPr="00151ED4" w:rsidRDefault="00DD6B31" w:rsidP="00DD6B31">
            <w:pPr>
              <w:pStyle w:val="rvps2"/>
              <w:shd w:val="clear" w:color="auto" w:fill="FFFFFF"/>
              <w:tabs>
                <w:tab w:val="left" w:pos="1134"/>
              </w:tabs>
              <w:spacing w:before="0" w:beforeAutospacing="0" w:after="0" w:afterAutospacing="0"/>
              <w:jc w:val="both"/>
              <w:rPr>
                <w:i/>
                <w:color w:val="333333"/>
                <w:sz w:val="28"/>
                <w:szCs w:val="28"/>
              </w:rPr>
            </w:pPr>
            <w:r>
              <w:rPr>
                <w:i/>
                <w:color w:val="333333"/>
                <w:sz w:val="28"/>
                <w:szCs w:val="28"/>
              </w:rPr>
              <w:t>У зв’язку із врахуванням пропозиції до частини другої цієї статті, суб’єкт подання вважає за недоцільне врахування вказаної пропозиції.</w:t>
            </w:r>
          </w:p>
        </w:tc>
      </w:tr>
      <w:tr w:rsidR="00DD6B31" w:rsidRPr="007662FF" w:rsidTr="004146F5">
        <w:tc>
          <w:tcPr>
            <w:tcW w:w="4678" w:type="dxa"/>
            <w:vMerge/>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t>8.</w:t>
            </w:r>
            <w:r w:rsidRPr="007662FF">
              <w:rPr>
                <w:b/>
                <w:strike/>
                <w:color w:val="333333"/>
                <w:sz w:val="28"/>
                <w:szCs w:val="28"/>
              </w:rPr>
              <w:tab/>
              <w:t xml:space="preserve">Про результати розгляду заяви виконавчий орган Київської міської ради (Київська міська державна адміністрація) у 10-денний термін з дня прийняття рішення про реєстрацію або про відмову в реєстрації повідомляє уповноважених </w:t>
            </w:r>
            <w:r w:rsidRPr="007662FF">
              <w:rPr>
                <w:b/>
                <w:strike/>
                <w:color w:val="333333"/>
                <w:sz w:val="28"/>
                <w:szCs w:val="28"/>
                <w:shd w:val="clear" w:color="auto" w:fill="FFFFFF"/>
              </w:rPr>
              <w:t>загальних зборах (конференції) з питань обрання органу самоорганізації населення</w:t>
            </w:r>
            <w:r w:rsidRPr="007662FF">
              <w:rPr>
                <w:b/>
                <w:strike/>
                <w:color w:val="333333"/>
                <w:sz w:val="28"/>
                <w:szCs w:val="28"/>
              </w:rPr>
              <w:t xml:space="preserve"> їх представників.</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bookmarkStart w:id="61" w:name="n95"/>
            <w:bookmarkEnd w:id="61"/>
            <w:r w:rsidRPr="007662FF">
              <w:rPr>
                <w:color w:val="333333"/>
                <w:sz w:val="28"/>
                <w:szCs w:val="28"/>
              </w:rPr>
              <w:lastRenderedPageBreak/>
              <w:t>9.</w:t>
            </w:r>
            <w:r w:rsidRPr="007662FF">
              <w:rPr>
                <w:color w:val="333333"/>
                <w:sz w:val="28"/>
                <w:szCs w:val="28"/>
              </w:rPr>
              <w:tab/>
              <w:t>Рішення про відмову у реєстрації органу самоорганізації населення може бути оскаржено у встановленому законом порядку до суду.</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b/>
                <w:strike/>
                <w:color w:val="333333"/>
                <w:sz w:val="28"/>
                <w:szCs w:val="28"/>
              </w:rPr>
            </w:pPr>
            <w:r w:rsidRPr="007662FF">
              <w:rPr>
                <w:b/>
                <w:strike/>
                <w:color w:val="333333"/>
                <w:sz w:val="28"/>
                <w:szCs w:val="28"/>
              </w:rPr>
              <w:t>9. Рішення про відмову у реєстрації органу самоорганізації населення може бути оскаржено у встановленому законом порядку до суду.</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r w:rsidRPr="007662FF">
              <w:rPr>
                <w:color w:val="333333"/>
                <w:sz w:val="28"/>
                <w:szCs w:val="28"/>
              </w:rPr>
              <w:t>10.</w:t>
            </w:r>
            <w:r w:rsidRPr="007662FF">
              <w:rPr>
                <w:color w:val="333333"/>
                <w:sz w:val="28"/>
                <w:szCs w:val="28"/>
              </w:rPr>
              <w:tab/>
              <w:t xml:space="preserve">У разі, якщо органом самоорганізації населення не подано документів про легалізацію у строк, визначений рішенням Київської міської ради про надання дозволу на створення органу самоорганізації населення, або легалізація органу самоорганізації населення не здійснена протягом 6 місяців з дати прийняття рішення Київської міської ради про надання дозволу на створення органу самоорганізації населення – відповідальний структурний підрозділ секретаріату Київської міської ради у порядку, визначеному Регламентом Київської міської ради, готує та подає на розгляд Київської міської ради </w:t>
            </w:r>
            <w:proofErr w:type="spellStart"/>
            <w:r w:rsidRPr="007662FF">
              <w:rPr>
                <w:color w:val="333333"/>
                <w:sz w:val="28"/>
                <w:szCs w:val="28"/>
              </w:rPr>
              <w:t>проєкт</w:t>
            </w:r>
            <w:proofErr w:type="spellEnd"/>
            <w:r w:rsidRPr="007662FF">
              <w:rPr>
                <w:color w:val="333333"/>
                <w:sz w:val="28"/>
                <w:szCs w:val="28"/>
              </w:rPr>
              <w:t xml:space="preserve"> рішення Київської міської ради про визнання таким, що втратив чинність дозволу на створення органу самоорганізації населення.</w:t>
            </w:r>
          </w:p>
        </w:tc>
        <w:tc>
          <w:tcPr>
            <w:tcW w:w="4678" w:type="dxa"/>
          </w:tcPr>
          <w:p w:rsidR="00DD6B31" w:rsidRPr="007662FF" w:rsidRDefault="00DD6B31" w:rsidP="00DD6B31">
            <w:pPr>
              <w:pStyle w:val="rvps2"/>
              <w:shd w:val="clear" w:color="auto" w:fill="FFFFFF"/>
              <w:tabs>
                <w:tab w:val="left" w:pos="360"/>
                <w:tab w:val="left" w:pos="705"/>
                <w:tab w:val="left" w:pos="1134"/>
              </w:tabs>
              <w:spacing w:before="0" w:beforeAutospacing="0" w:after="0" w:afterAutospacing="0"/>
              <w:jc w:val="both"/>
              <w:rPr>
                <w:color w:val="333333"/>
                <w:sz w:val="28"/>
                <w:szCs w:val="28"/>
              </w:rPr>
            </w:pPr>
            <w:r w:rsidRPr="007662FF">
              <w:rPr>
                <w:color w:val="333333"/>
                <w:sz w:val="28"/>
                <w:szCs w:val="28"/>
              </w:rPr>
              <w:t>10.</w:t>
            </w:r>
            <w:r w:rsidRPr="007662FF">
              <w:rPr>
                <w:color w:val="333333"/>
                <w:sz w:val="28"/>
                <w:szCs w:val="28"/>
              </w:rPr>
              <w:tab/>
              <w:t xml:space="preserve">У разі, якщо органом самоорганізації населення не подано документів про легалізацію у строк, визначений рішенням Київської міської ради про надання дозволу на створення органу самоорганізації населення, або легалізація органу самоорганізації населення не здійснена протягом 6 місяців з дати прийняття рішення Київської міської ради про надання дозволу на створення органу самоорганізації населення – відповідальний структурний підрозділ секретаріату Київської міської ради у порядку, визначеному Регламентом Київської міської ради, готує та подає на розгляд Київської міської ради </w:t>
            </w:r>
            <w:proofErr w:type="spellStart"/>
            <w:r w:rsidRPr="007662FF">
              <w:rPr>
                <w:color w:val="333333"/>
                <w:sz w:val="28"/>
                <w:szCs w:val="28"/>
              </w:rPr>
              <w:t>проєкт</w:t>
            </w:r>
            <w:proofErr w:type="spellEnd"/>
            <w:r w:rsidRPr="007662FF">
              <w:rPr>
                <w:color w:val="333333"/>
                <w:sz w:val="28"/>
                <w:szCs w:val="28"/>
              </w:rPr>
              <w:t xml:space="preserve"> рішення Київської міської ради про визнання таким, що </w:t>
            </w:r>
            <w:r w:rsidRPr="007662FF">
              <w:rPr>
                <w:b/>
                <w:color w:val="333333"/>
                <w:sz w:val="28"/>
                <w:szCs w:val="28"/>
              </w:rPr>
              <w:t>втратило</w:t>
            </w:r>
            <w:r w:rsidRPr="007662FF">
              <w:rPr>
                <w:color w:val="333333"/>
                <w:sz w:val="28"/>
                <w:szCs w:val="28"/>
              </w:rPr>
              <w:t xml:space="preserve"> чинність </w:t>
            </w:r>
            <w:r w:rsidRPr="007662FF">
              <w:rPr>
                <w:b/>
                <w:color w:val="333333"/>
                <w:sz w:val="28"/>
                <w:szCs w:val="28"/>
              </w:rPr>
              <w:t xml:space="preserve">рішення Київської міської ради про надання </w:t>
            </w:r>
            <w:r w:rsidRPr="007662FF">
              <w:rPr>
                <w:color w:val="333333"/>
                <w:sz w:val="28"/>
                <w:szCs w:val="28"/>
              </w:rPr>
              <w:t>дозволу на створення органу самоорганізації населення.</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pStyle w:val="rvps2"/>
              <w:shd w:val="clear" w:color="auto" w:fill="FFFFFF"/>
              <w:tabs>
                <w:tab w:val="left" w:pos="1134"/>
              </w:tabs>
              <w:spacing w:before="0" w:beforeAutospacing="0" w:after="0" w:afterAutospacing="0"/>
              <w:jc w:val="both"/>
              <w:rPr>
                <w:color w:val="333333"/>
                <w:sz w:val="28"/>
                <w:szCs w:val="28"/>
              </w:rPr>
            </w:pPr>
          </w:p>
        </w:tc>
      </w:tr>
      <w:tr w:rsidR="00DD6B31" w:rsidRPr="007662FF" w:rsidTr="004146F5">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0"/>
                <w:szCs w:val="20"/>
              </w:rPr>
            </w:pPr>
          </w:p>
        </w:tc>
        <w:tc>
          <w:tcPr>
            <w:tcW w:w="4678" w:type="dxa"/>
          </w:tcPr>
          <w:p w:rsidR="00DD6B31" w:rsidRPr="007662FF" w:rsidRDefault="00DD6B31" w:rsidP="00DD6B31">
            <w:pPr>
              <w:tabs>
                <w:tab w:val="left" w:pos="1134"/>
              </w:tabs>
              <w:jc w:val="both"/>
              <w:rPr>
                <w:rFonts w:ascii="Times New Roman" w:hAnsi="Times New Roman" w:cs="Times New Roman"/>
                <w:sz w:val="20"/>
                <w:szCs w:val="20"/>
              </w:rPr>
            </w:pPr>
          </w:p>
        </w:tc>
        <w:tc>
          <w:tcPr>
            <w:tcW w:w="5386" w:type="dxa"/>
          </w:tcPr>
          <w:p w:rsidR="00DD6B31" w:rsidRPr="007662FF" w:rsidRDefault="00DD6B31" w:rsidP="00DD6B31">
            <w:pPr>
              <w:tabs>
                <w:tab w:val="left" w:pos="1134"/>
              </w:tabs>
              <w:jc w:val="both"/>
              <w:rPr>
                <w:rFonts w:ascii="Times New Roman" w:hAnsi="Times New Roman" w:cs="Times New Roman"/>
                <w:sz w:val="20"/>
                <w:szCs w:val="20"/>
              </w:rPr>
            </w:pPr>
          </w:p>
        </w:tc>
      </w:tr>
      <w:tr w:rsidR="00DD6B31" w:rsidRPr="007662FF" w:rsidTr="004146F5">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lastRenderedPageBreak/>
              <w:t>Стаття 14. Захист персональних даних.</w:t>
            </w:r>
          </w:p>
        </w:tc>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8"/>
                <w:szCs w:val="28"/>
              </w:rPr>
            </w:pPr>
            <w:r w:rsidRPr="007662FF">
              <w:rPr>
                <w:rFonts w:ascii="Times New Roman" w:hAnsi="Times New Roman" w:cs="Times New Roman"/>
                <w:sz w:val="28"/>
                <w:szCs w:val="28"/>
              </w:rPr>
              <w:t xml:space="preserve">Стаття </w:t>
            </w:r>
            <w:r w:rsidRPr="007662FF">
              <w:rPr>
                <w:rFonts w:ascii="Times New Roman" w:hAnsi="Times New Roman" w:cs="Times New Roman"/>
                <w:b/>
                <w:sz w:val="28"/>
                <w:szCs w:val="28"/>
              </w:rPr>
              <w:t>12</w:t>
            </w:r>
            <w:r w:rsidRPr="007662FF">
              <w:rPr>
                <w:rFonts w:ascii="Times New Roman" w:hAnsi="Times New Roman" w:cs="Times New Roman"/>
                <w:sz w:val="28"/>
                <w:szCs w:val="28"/>
              </w:rPr>
              <w:t>. Захист персональних даних.</w:t>
            </w:r>
          </w:p>
        </w:tc>
        <w:tc>
          <w:tcPr>
            <w:tcW w:w="5386" w:type="dxa"/>
          </w:tcPr>
          <w:p w:rsidR="00DD6B31" w:rsidRDefault="00DD6B31" w:rsidP="00DD6B31">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DD6B31" w:rsidRPr="007662FF" w:rsidRDefault="00DD6B31" w:rsidP="00DD6B31">
            <w:pPr>
              <w:tabs>
                <w:tab w:val="left" w:pos="1134"/>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pStyle w:val="a5"/>
              <w:numPr>
                <w:ilvl w:val="0"/>
                <w:numId w:val="10"/>
              </w:numPr>
              <w:tabs>
                <w:tab w:val="left" w:pos="360"/>
                <w:tab w:val="left" w:pos="705"/>
                <w:tab w:val="left" w:pos="1134"/>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Заповнюючи документи, передбачені цим Порядком, особи надають відповідно до Закону України «Про захист персональних даних» згоду на:</w:t>
            </w:r>
          </w:p>
        </w:tc>
        <w:tc>
          <w:tcPr>
            <w:tcW w:w="4678" w:type="dxa"/>
          </w:tcPr>
          <w:p w:rsidR="00DD6B31" w:rsidRPr="007662FF" w:rsidRDefault="00DD6B31" w:rsidP="00DD6B31">
            <w:pPr>
              <w:tabs>
                <w:tab w:val="left" w:pos="1134"/>
              </w:tabs>
              <w:jc w:val="both"/>
              <w:rPr>
                <w:rFonts w:ascii="Times New Roman" w:hAnsi="Times New Roman" w:cs="Times New Roman"/>
                <w:sz w:val="28"/>
                <w:szCs w:val="28"/>
              </w:rPr>
            </w:pPr>
          </w:p>
        </w:tc>
        <w:tc>
          <w:tcPr>
            <w:tcW w:w="5386" w:type="dxa"/>
          </w:tcPr>
          <w:p w:rsidR="00DD6B31" w:rsidRPr="007662FF" w:rsidRDefault="00DD6B31" w:rsidP="00DD6B31">
            <w:pPr>
              <w:tabs>
                <w:tab w:val="left" w:pos="1134"/>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pStyle w:val="a5"/>
              <w:numPr>
                <w:ilvl w:val="1"/>
                <w:numId w:val="10"/>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обробку їх персональних даних з первинних джерел у такому обсязі: відомості про прізвище, ім’я, по батькові, дату народження, паспортні дані, дані про зареєстроване та/або фактичне місце проживання, підстави встановлення зареєстрованого та/або фактичного місця проживання, номери телефонів;</w:t>
            </w:r>
          </w:p>
        </w:tc>
        <w:tc>
          <w:tcPr>
            <w:tcW w:w="4678" w:type="dxa"/>
          </w:tcPr>
          <w:p w:rsidR="00DD6B31" w:rsidRPr="007662FF" w:rsidRDefault="00DD6B31" w:rsidP="00DD6B31">
            <w:pPr>
              <w:tabs>
                <w:tab w:val="left" w:pos="1560"/>
              </w:tabs>
              <w:jc w:val="both"/>
              <w:rPr>
                <w:rFonts w:ascii="Times New Roman" w:hAnsi="Times New Roman" w:cs="Times New Roman"/>
                <w:sz w:val="28"/>
                <w:szCs w:val="28"/>
              </w:rPr>
            </w:pPr>
          </w:p>
        </w:tc>
        <w:tc>
          <w:tcPr>
            <w:tcW w:w="5386" w:type="dxa"/>
          </w:tcPr>
          <w:p w:rsidR="00DD6B31" w:rsidRPr="007662FF" w:rsidRDefault="00DD6B31" w:rsidP="00DD6B31">
            <w:pPr>
              <w:tabs>
                <w:tab w:val="left" w:pos="1560"/>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pStyle w:val="a5"/>
              <w:numPr>
                <w:ilvl w:val="1"/>
                <w:numId w:val="10"/>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 xml:space="preserve">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w:t>
            </w:r>
          </w:p>
        </w:tc>
        <w:tc>
          <w:tcPr>
            <w:tcW w:w="4678" w:type="dxa"/>
          </w:tcPr>
          <w:p w:rsidR="00DD6B31" w:rsidRPr="007662FF" w:rsidRDefault="00DD6B31" w:rsidP="00DD6B31">
            <w:pPr>
              <w:tabs>
                <w:tab w:val="left" w:pos="1560"/>
              </w:tabs>
              <w:jc w:val="both"/>
              <w:rPr>
                <w:rFonts w:ascii="Times New Roman" w:hAnsi="Times New Roman" w:cs="Times New Roman"/>
                <w:sz w:val="28"/>
                <w:szCs w:val="28"/>
              </w:rPr>
            </w:pPr>
          </w:p>
        </w:tc>
        <w:tc>
          <w:tcPr>
            <w:tcW w:w="5386" w:type="dxa"/>
          </w:tcPr>
          <w:p w:rsidR="00DD6B31" w:rsidRPr="007662FF" w:rsidRDefault="00DD6B31" w:rsidP="00DD6B31">
            <w:pPr>
              <w:tabs>
                <w:tab w:val="left" w:pos="1560"/>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pStyle w:val="a5"/>
              <w:numPr>
                <w:ilvl w:val="1"/>
                <w:numId w:val="10"/>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lastRenderedPageBreak/>
              <w:t xml:space="preserve">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w:t>
            </w:r>
          </w:p>
        </w:tc>
        <w:tc>
          <w:tcPr>
            <w:tcW w:w="4678" w:type="dxa"/>
          </w:tcPr>
          <w:p w:rsidR="00DD6B31" w:rsidRPr="007662FF" w:rsidRDefault="00DD6B31" w:rsidP="00DD6B31">
            <w:pPr>
              <w:tabs>
                <w:tab w:val="left" w:pos="1560"/>
              </w:tabs>
              <w:jc w:val="both"/>
              <w:rPr>
                <w:rFonts w:ascii="Times New Roman" w:hAnsi="Times New Roman" w:cs="Times New Roman"/>
                <w:sz w:val="28"/>
                <w:szCs w:val="28"/>
              </w:rPr>
            </w:pPr>
          </w:p>
        </w:tc>
        <w:tc>
          <w:tcPr>
            <w:tcW w:w="5386" w:type="dxa"/>
          </w:tcPr>
          <w:p w:rsidR="00DD6B31" w:rsidRPr="007662FF" w:rsidRDefault="00DD6B31" w:rsidP="00DD6B31">
            <w:pPr>
              <w:tabs>
                <w:tab w:val="left" w:pos="1560"/>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pStyle w:val="a5"/>
              <w:numPr>
                <w:ilvl w:val="1"/>
                <w:numId w:val="10"/>
              </w:numPr>
              <w:tabs>
                <w:tab w:val="left" w:pos="360"/>
                <w:tab w:val="left" w:pos="705"/>
                <w:tab w:val="left" w:pos="1560"/>
              </w:tabs>
              <w:spacing w:after="0" w:line="240" w:lineRule="auto"/>
              <w:ind w:left="0" w:firstLine="0"/>
              <w:jc w:val="both"/>
              <w:rPr>
                <w:rFonts w:ascii="Times New Roman" w:hAnsi="Times New Roman" w:cs="Times New Roman"/>
                <w:sz w:val="28"/>
                <w:szCs w:val="28"/>
              </w:rPr>
            </w:pPr>
            <w:r w:rsidRPr="007662FF">
              <w:rPr>
                <w:rFonts w:ascii="Times New Roman" w:hAnsi="Times New Roman" w:cs="Times New Roman"/>
                <w:sz w:val="28"/>
                <w:szCs w:val="28"/>
              </w:rPr>
              <w:t>доступ до персональних даних третіх осіб, що визначає дії володільця бази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w:t>
            </w:r>
          </w:p>
        </w:tc>
        <w:tc>
          <w:tcPr>
            <w:tcW w:w="4678" w:type="dxa"/>
          </w:tcPr>
          <w:p w:rsidR="00DD6B31" w:rsidRPr="007662FF" w:rsidRDefault="00DD6B31" w:rsidP="00DD6B31">
            <w:pPr>
              <w:tabs>
                <w:tab w:val="left" w:pos="1560"/>
              </w:tabs>
              <w:jc w:val="both"/>
              <w:rPr>
                <w:rFonts w:ascii="Times New Roman" w:hAnsi="Times New Roman" w:cs="Times New Roman"/>
                <w:sz w:val="28"/>
                <w:szCs w:val="28"/>
              </w:rPr>
            </w:pPr>
          </w:p>
        </w:tc>
        <w:tc>
          <w:tcPr>
            <w:tcW w:w="5386" w:type="dxa"/>
          </w:tcPr>
          <w:p w:rsidR="00DD6B31" w:rsidRPr="007662FF" w:rsidRDefault="00DD6B31" w:rsidP="00DD6B31">
            <w:pPr>
              <w:tabs>
                <w:tab w:val="left" w:pos="1560"/>
              </w:tabs>
              <w:jc w:val="both"/>
              <w:rPr>
                <w:rFonts w:ascii="Times New Roman" w:hAnsi="Times New Roman" w:cs="Times New Roman"/>
                <w:sz w:val="28"/>
                <w:szCs w:val="28"/>
              </w:rPr>
            </w:pPr>
          </w:p>
        </w:tc>
      </w:tr>
      <w:tr w:rsidR="00DD6B31" w:rsidRPr="007662FF" w:rsidTr="004146F5">
        <w:tc>
          <w:tcPr>
            <w:tcW w:w="4678" w:type="dxa"/>
          </w:tcPr>
          <w:p w:rsidR="00DD6B31" w:rsidRPr="007662FF" w:rsidRDefault="00DD6B31" w:rsidP="00DD6B31">
            <w:pPr>
              <w:tabs>
                <w:tab w:val="left" w:pos="360"/>
                <w:tab w:val="left" w:pos="705"/>
                <w:tab w:val="left" w:pos="1134"/>
              </w:tabs>
              <w:jc w:val="both"/>
              <w:rPr>
                <w:rFonts w:ascii="Times New Roman" w:hAnsi="Times New Roman" w:cs="Times New Roman"/>
                <w:sz w:val="20"/>
                <w:szCs w:val="20"/>
              </w:rPr>
            </w:pPr>
          </w:p>
        </w:tc>
        <w:tc>
          <w:tcPr>
            <w:tcW w:w="4678" w:type="dxa"/>
          </w:tcPr>
          <w:p w:rsidR="00DD6B31" w:rsidRPr="007662FF" w:rsidRDefault="00DD6B31" w:rsidP="00DD6B31">
            <w:pPr>
              <w:tabs>
                <w:tab w:val="left" w:pos="1134"/>
              </w:tabs>
              <w:jc w:val="both"/>
              <w:rPr>
                <w:rFonts w:ascii="Times New Roman" w:hAnsi="Times New Roman" w:cs="Times New Roman"/>
                <w:sz w:val="20"/>
                <w:szCs w:val="20"/>
              </w:rPr>
            </w:pPr>
          </w:p>
        </w:tc>
        <w:tc>
          <w:tcPr>
            <w:tcW w:w="5386" w:type="dxa"/>
          </w:tcPr>
          <w:p w:rsidR="00DD6B31" w:rsidRPr="007662FF" w:rsidRDefault="00DD6B31" w:rsidP="00DD6B31">
            <w:pPr>
              <w:tabs>
                <w:tab w:val="left" w:pos="1134"/>
              </w:tabs>
              <w:jc w:val="both"/>
              <w:rPr>
                <w:rFonts w:ascii="Times New Roman" w:hAnsi="Times New Roman" w:cs="Times New Roman"/>
                <w:sz w:val="20"/>
                <w:szCs w:val="20"/>
              </w:rPr>
            </w:pPr>
          </w:p>
        </w:tc>
      </w:tr>
      <w:tr w:rsidR="00DD6B31" w:rsidRPr="007662FF" w:rsidTr="004146F5">
        <w:tc>
          <w:tcPr>
            <w:tcW w:w="4678" w:type="dxa"/>
          </w:tcPr>
          <w:p w:rsidR="00DD6B31" w:rsidRPr="007662FF" w:rsidRDefault="00DD6B31" w:rsidP="00DD6B31">
            <w:pPr>
              <w:tabs>
                <w:tab w:val="left" w:pos="360"/>
                <w:tab w:val="left" w:pos="705"/>
                <w:tab w:val="left" w:pos="1134"/>
                <w:tab w:val="left" w:pos="6379"/>
              </w:tabs>
              <w:jc w:val="both"/>
              <w:rPr>
                <w:rFonts w:ascii="Times New Roman" w:hAnsi="Times New Roman" w:cs="Times New Roman"/>
                <w:sz w:val="28"/>
                <w:szCs w:val="28"/>
              </w:rPr>
            </w:pPr>
            <w:r w:rsidRPr="007662FF">
              <w:rPr>
                <w:rFonts w:ascii="Times New Roman" w:hAnsi="Times New Roman" w:cs="Times New Roman"/>
                <w:sz w:val="28"/>
                <w:szCs w:val="28"/>
              </w:rPr>
              <w:t>Київський міський голова</w:t>
            </w:r>
            <w:r w:rsidRPr="007662FF">
              <w:rPr>
                <w:rFonts w:ascii="Times New Roman" w:hAnsi="Times New Roman" w:cs="Times New Roman"/>
                <w:sz w:val="28"/>
                <w:szCs w:val="28"/>
              </w:rPr>
              <w:tab/>
              <w:t>Віталій КЛИЧКО</w:t>
            </w:r>
          </w:p>
        </w:tc>
        <w:tc>
          <w:tcPr>
            <w:tcW w:w="4678" w:type="dxa"/>
          </w:tcPr>
          <w:p w:rsidR="00DD6B31" w:rsidRPr="007662FF" w:rsidRDefault="00DD6B31" w:rsidP="00DD6B31">
            <w:pPr>
              <w:tabs>
                <w:tab w:val="left" w:pos="1134"/>
                <w:tab w:val="left" w:pos="6379"/>
              </w:tabs>
              <w:jc w:val="both"/>
              <w:rPr>
                <w:rFonts w:ascii="Times New Roman" w:hAnsi="Times New Roman" w:cs="Times New Roman"/>
                <w:sz w:val="28"/>
                <w:szCs w:val="28"/>
              </w:rPr>
            </w:pPr>
          </w:p>
        </w:tc>
        <w:tc>
          <w:tcPr>
            <w:tcW w:w="5386" w:type="dxa"/>
          </w:tcPr>
          <w:p w:rsidR="00DD6B31" w:rsidRPr="007662FF" w:rsidRDefault="00DD6B31" w:rsidP="00DD6B31">
            <w:pPr>
              <w:tabs>
                <w:tab w:val="left" w:pos="1134"/>
                <w:tab w:val="left" w:pos="6379"/>
              </w:tabs>
              <w:jc w:val="both"/>
              <w:rPr>
                <w:rFonts w:ascii="Times New Roman" w:hAnsi="Times New Roman" w:cs="Times New Roman"/>
                <w:sz w:val="28"/>
                <w:szCs w:val="28"/>
              </w:rPr>
            </w:pPr>
          </w:p>
        </w:tc>
      </w:tr>
    </w:tbl>
    <w:p w:rsidR="00E9606B" w:rsidRDefault="00E9606B" w:rsidP="00E9606B">
      <w:pPr>
        <w:tabs>
          <w:tab w:val="left" w:pos="1134"/>
          <w:tab w:val="left" w:pos="6379"/>
        </w:tabs>
        <w:spacing w:after="0" w:line="240" w:lineRule="auto"/>
        <w:jc w:val="both"/>
        <w:rPr>
          <w:rFonts w:ascii="Times New Roman" w:hAnsi="Times New Roman" w:cs="Times New Roman"/>
          <w:sz w:val="28"/>
          <w:szCs w:val="28"/>
        </w:rPr>
      </w:pPr>
    </w:p>
    <w:tbl>
      <w:tblPr>
        <w:tblStyle w:val="a7"/>
        <w:tblW w:w="14742" w:type="dxa"/>
        <w:tblInd w:w="562" w:type="dxa"/>
        <w:tblLook w:val="04A0" w:firstRow="1" w:lastRow="0" w:firstColumn="1" w:lastColumn="0" w:noHBand="0" w:noVBand="1"/>
      </w:tblPr>
      <w:tblGrid>
        <w:gridCol w:w="4678"/>
        <w:gridCol w:w="4678"/>
        <w:gridCol w:w="5386"/>
      </w:tblGrid>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743"/>
                <w:tab w:val="left" w:pos="6379"/>
              </w:tabs>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 w:val="left" w:pos="6379"/>
              </w:tabs>
              <w:jc w:val="both"/>
              <w:rPr>
                <w:rFonts w:ascii="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 w:val="left" w:pos="6379"/>
              </w:tabs>
              <w:jc w:val="both"/>
              <w:rPr>
                <w:rFonts w:ascii="Times New Roman" w:hAnsi="Times New Roman" w:cs="Times New Roman"/>
                <w:sz w:val="28"/>
                <w:szCs w:val="28"/>
              </w:rPr>
            </w:pPr>
          </w:p>
        </w:tc>
      </w:tr>
      <w:tr w:rsidR="00E9606B" w:rsidTr="00E9606B">
        <w:trPr>
          <w:trHeight w:val="986"/>
        </w:trPr>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ind w:left="176"/>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Додаток 2</w:t>
            </w:r>
          </w:p>
          <w:p w:rsidR="00E9606B" w:rsidRDefault="00E9606B">
            <w:pPr>
              <w:shd w:val="clear" w:color="auto" w:fill="FFFFFF"/>
              <w:tabs>
                <w:tab w:val="left" w:pos="743"/>
              </w:tabs>
              <w:ind w:left="176"/>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до рішення Київської міської ради</w:t>
            </w:r>
          </w:p>
          <w:p w:rsidR="00E9606B" w:rsidRDefault="00E9606B">
            <w:pPr>
              <w:shd w:val="clear" w:color="auto" w:fill="FFFFFF"/>
              <w:tabs>
                <w:tab w:val="left" w:pos="743"/>
              </w:tabs>
              <w:ind w:left="176"/>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від ______________ № __________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ind w:left="176"/>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Додаток 2</w:t>
            </w:r>
          </w:p>
          <w:p w:rsidR="00E9606B" w:rsidRDefault="00E9606B">
            <w:pPr>
              <w:shd w:val="clear" w:color="auto" w:fill="FFFFFF"/>
              <w:tabs>
                <w:tab w:val="left" w:pos="743"/>
              </w:tabs>
              <w:ind w:left="176"/>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до рішення Київської міської ради</w:t>
            </w:r>
          </w:p>
          <w:p w:rsidR="00E9606B" w:rsidRDefault="00E9606B">
            <w:pPr>
              <w:shd w:val="clear" w:color="auto" w:fill="FFFFFF"/>
              <w:tabs>
                <w:tab w:val="left" w:pos="743"/>
              </w:tabs>
              <w:ind w:left="176"/>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від ______________ № __________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rPr>
                <w:rFonts w:ascii="Times New Roman" w:eastAsia="Times New Roman" w:hAnsi="Times New Roman" w:cs="Times New Roman"/>
                <w:bCs/>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743"/>
              </w:tabs>
              <w:jc w:val="center"/>
              <w:rPr>
                <w:rFonts w:ascii="Times New Roman" w:eastAsia="Times New Roman" w:hAnsi="Times New Roman" w:cs="Times New Roman"/>
                <w:b/>
                <w:bCs/>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jc w:val="center"/>
              <w:rPr>
                <w:rFonts w:ascii="Times New Roman" w:eastAsia="Times New Roman" w:hAnsi="Times New Roman" w:cs="Times New Roman"/>
                <w:b/>
                <w:bCs/>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jc w:val="center"/>
              <w:rPr>
                <w:rFonts w:ascii="Times New Roman" w:eastAsia="Times New Roman" w:hAnsi="Times New Roman" w:cs="Times New Roman"/>
                <w:b/>
                <w:bCs/>
                <w:color w:val="000000" w:themeColor="text1"/>
                <w:sz w:val="20"/>
                <w:szCs w:val="20"/>
              </w:rPr>
            </w:pPr>
          </w:p>
        </w:tc>
      </w:tr>
      <w:tr w:rsidR="00E9606B" w:rsidTr="00E9606B">
        <w:trPr>
          <w:trHeight w:val="1610"/>
        </w:trPr>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ПОРЯДОК </w:t>
            </w:r>
          </w:p>
          <w:p w:rsidR="00E9606B" w:rsidRDefault="00E9606B">
            <w:pPr>
              <w:shd w:val="clear" w:color="auto" w:fill="FFFFFF"/>
              <w:tabs>
                <w:tab w:val="left" w:pos="743"/>
              </w:tabs>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організації та проведення загальних зборів (конференції) 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ПОРЯДОК </w:t>
            </w:r>
          </w:p>
          <w:p w:rsidR="00E9606B" w:rsidRDefault="00E9606B">
            <w:pPr>
              <w:shd w:val="clear" w:color="auto" w:fill="FFFFFF"/>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 xml:space="preserve">організації та проведення </w:t>
            </w:r>
            <w:r>
              <w:rPr>
                <w:rFonts w:ascii="Times New Roman" w:hAnsi="Times New Roman" w:cs="Times New Roman"/>
                <w:b/>
                <w:strike/>
                <w:color w:val="000000" w:themeColor="text1"/>
                <w:sz w:val="28"/>
                <w:szCs w:val="28"/>
                <w:shd w:val="clear" w:color="auto" w:fill="FFFFFF"/>
              </w:rPr>
              <w:t>загальних</w:t>
            </w:r>
            <w:r>
              <w:rPr>
                <w:rFonts w:ascii="Times New Roman" w:hAnsi="Times New Roman" w:cs="Times New Roman"/>
                <w:color w:val="000000" w:themeColor="text1"/>
                <w:sz w:val="28"/>
                <w:szCs w:val="28"/>
                <w:shd w:val="clear" w:color="auto" w:fill="FFFFFF"/>
              </w:rPr>
              <w:t xml:space="preserve"> зборів (конференції) щодо </w:t>
            </w:r>
            <w:r>
              <w:rPr>
                <w:rFonts w:ascii="Times New Roman" w:hAnsi="Times New Roman" w:cs="Times New Roman"/>
                <w:b/>
                <w:color w:val="000000" w:themeColor="text1"/>
                <w:sz w:val="28"/>
                <w:szCs w:val="28"/>
                <w:shd w:val="clear" w:color="auto" w:fill="FFFFFF"/>
              </w:rPr>
              <w:t>ініціювання створення та</w:t>
            </w:r>
            <w:r>
              <w:rPr>
                <w:rFonts w:ascii="Times New Roman" w:hAnsi="Times New Roman" w:cs="Times New Roman"/>
                <w:color w:val="000000" w:themeColor="text1"/>
                <w:sz w:val="28"/>
                <w:szCs w:val="28"/>
                <w:shd w:val="clear" w:color="auto" w:fill="FFFFFF"/>
              </w:rPr>
              <w:t xml:space="preserve"> діяльності органів самоорганізації населення у місті Києві</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jc w:val="both"/>
              <w:rPr>
                <w:rFonts w:ascii="Times New Roman" w:eastAsia="Times New Roman" w:hAnsi="Times New Roman" w:cs="Times New Roman"/>
                <w:bCs/>
                <w:color w:val="000000" w:themeColor="text1"/>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743"/>
                <w:tab w:val="left" w:pos="851"/>
                <w:tab w:val="left" w:pos="1276"/>
              </w:tabs>
              <w:spacing w:after="0" w:line="240" w:lineRule="auto"/>
              <w:ind w:left="0"/>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851"/>
                <w:tab w:val="left" w:pos="1276"/>
              </w:tabs>
              <w:spacing w:after="0" w:line="240" w:lineRule="auto"/>
              <w:ind w:left="0"/>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851"/>
                <w:tab w:val="left" w:pos="1276"/>
              </w:tabs>
              <w:spacing w:after="0" w:line="240" w:lineRule="auto"/>
              <w:ind w:left="0"/>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851"/>
                <w:tab w:val="left" w:pos="1276"/>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Цей Порядок встановлює порядок ініціювання, організації та проведення загальних зборів </w:t>
            </w:r>
            <w:r>
              <w:rPr>
                <w:rFonts w:ascii="Times New Roman" w:eastAsia="Times New Roman" w:hAnsi="Times New Roman" w:cs="Times New Roman"/>
                <w:bCs/>
                <w:color w:val="000000" w:themeColor="text1"/>
                <w:sz w:val="28"/>
                <w:szCs w:val="28"/>
              </w:rPr>
              <w:t xml:space="preserve">(конференції)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851"/>
                <w:tab w:val="left" w:pos="1276"/>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Цей Порядок встановлює порядок ініціювання, організації та проведення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w:t>
            </w:r>
            <w:r>
              <w:rPr>
                <w:rFonts w:ascii="Times New Roman" w:eastAsia="Times New Roman" w:hAnsi="Times New Roman" w:cs="Times New Roman"/>
                <w:bCs/>
                <w:color w:val="000000" w:themeColor="text1"/>
                <w:sz w:val="28"/>
                <w:szCs w:val="28"/>
              </w:rPr>
              <w:t xml:space="preserve">(конференції) </w:t>
            </w:r>
            <w:r>
              <w:rPr>
                <w:rFonts w:ascii="Times New Roman" w:hAnsi="Times New Roman" w:cs="Times New Roman"/>
                <w:color w:val="000000" w:themeColor="text1"/>
                <w:sz w:val="28"/>
                <w:szCs w:val="28"/>
                <w:shd w:val="clear" w:color="auto" w:fill="FFFFFF"/>
              </w:rPr>
              <w:t xml:space="preserve">щодо </w:t>
            </w:r>
            <w:r>
              <w:rPr>
                <w:rFonts w:ascii="Times New Roman" w:hAnsi="Times New Roman" w:cs="Times New Roman"/>
                <w:b/>
                <w:color w:val="000000" w:themeColor="text1"/>
                <w:sz w:val="28"/>
                <w:szCs w:val="28"/>
                <w:shd w:val="clear" w:color="auto" w:fill="FFFFFF"/>
              </w:rPr>
              <w:t>ініціювання створення та</w:t>
            </w:r>
            <w:r>
              <w:rPr>
                <w:rFonts w:ascii="Times New Roman" w:hAnsi="Times New Roman" w:cs="Times New Roman"/>
                <w:color w:val="000000" w:themeColor="text1"/>
                <w:sz w:val="28"/>
                <w:szCs w:val="28"/>
                <w:shd w:val="clear" w:color="auto" w:fill="FFFFFF"/>
              </w:rPr>
              <w:t xml:space="preserve">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851"/>
                <w:tab w:val="left" w:pos="1276"/>
              </w:tabs>
              <w:spacing w:after="0" w:line="240" w:lineRule="auto"/>
              <w:ind w:left="0"/>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851"/>
                <w:tab w:val="left" w:pos="1276"/>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Загальні збори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 xml:space="preserve"> організовуються та проводяться відповідно до Конституції України, законів України «Про органи самоорганізації населення», «Про місцеве самоврядування в Україні», «</w:t>
            </w:r>
            <w:r>
              <w:rPr>
                <w:rFonts w:ascii="Times New Roman" w:hAnsi="Times New Roman" w:cs="Times New Roman"/>
                <w:bCs/>
                <w:color w:val="000000" w:themeColor="text1"/>
                <w:sz w:val="28"/>
                <w:szCs w:val="28"/>
                <w:shd w:val="clear" w:color="auto" w:fill="FFFFFF"/>
              </w:rPr>
              <w:t>Про свободу пересування та вільний вибір місця проживання в Україні</w:t>
            </w:r>
            <w:r>
              <w:rPr>
                <w:rFonts w:ascii="Times New Roman" w:eastAsia="Times New Roman" w:hAnsi="Times New Roman" w:cs="Times New Roman"/>
                <w:color w:val="000000" w:themeColor="text1"/>
                <w:sz w:val="28"/>
                <w:szCs w:val="28"/>
              </w:rPr>
              <w:t>», «</w:t>
            </w:r>
            <w:r>
              <w:rPr>
                <w:rFonts w:ascii="Times New Roman" w:hAnsi="Times New Roman" w:cs="Times New Roman"/>
                <w:bCs/>
                <w:color w:val="000000" w:themeColor="text1"/>
                <w:sz w:val="28"/>
                <w:szCs w:val="28"/>
                <w:shd w:val="clear" w:color="auto" w:fill="FFFFFF"/>
              </w:rPr>
              <w:t xml:space="preserve">Про столицю України - місто-герой Київ», «Про захист персональних даних», </w:t>
            </w:r>
            <w:r>
              <w:rPr>
                <w:rFonts w:ascii="Times New Roman" w:hAnsi="Times New Roman" w:cs="Times New Roman"/>
                <w:color w:val="000000" w:themeColor="text1"/>
                <w:sz w:val="28"/>
                <w:szCs w:val="28"/>
              </w:rPr>
              <w:t xml:space="preserve">Положення про </w:t>
            </w:r>
            <w:r>
              <w:rPr>
                <w:rFonts w:ascii="Times New Roman" w:hAnsi="Times New Roman" w:cs="Times New Roman"/>
                <w:bCs/>
                <w:color w:val="000000" w:themeColor="text1"/>
                <w:sz w:val="28"/>
                <w:szCs w:val="28"/>
                <w:shd w:val="clear" w:color="auto" w:fill="FFFFFF"/>
              </w:rPr>
              <w:t>загальні збори громадян за місцем проживання в Україні, затвердженого постановою Верховної Ради України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 xml:space="preserve">від 17 грудня 1993 року </w:t>
            </w:r>
            <w:r>
              <w:rPr>
                <w:rFonts w:ascii="Times New Roman" w:hAnsi="Times New Roman" w:cs="Times New Roman"/>
                <w:color w:val="000000" w:themeColor="text1"/>
                <w:sz w:val="28"/>
                <w:szCs w:val="28"/>
                <w:shd w:val="clear" w:color="auto" w:fill="FFFFFF"/>
              </w:rPr>
              <w:t>№ 3748-XII,</w:t>
            </w:r>
            <w:r>
              <w:rPr>
                <w:rFonts w:ascii="Times New Roman" w:hAnsi="Times New Roman" w:cs="Times New Roman"/>
                <w:bCs/>
                <w:color w:val="000000" w:themeColor="text1"/>
                <w:sz w:val="28"/>
                <w:szCs w:val="28"/>
                <w:shd w:val="clear" w:color="auto" w:fill="FFFFFF"/>
              </w:rPr>
              <w:t xml:space="preserve"> рішень Київської міської ради, розпоряджень Київського міського голови, виконавчого </w:t>
            </w:r>
            <w:proofErr w:type="spellStart"/>
            <w:r>
              <w:rPr>
                <w:rFonts w:ascii="Times New Roman" w:hAnsi="Times New Roman" w:cs="Times New Roman"/>
                <w:bCs/>
                <w:color w:val="000000" w:themeColor="text1"/>
                <w:sz w:val="28"/>
                <w:szCs w:val="28"/>
                <w:shd w:val="clear" w:color="auto" w:fill="FFFFFF"/>
              </w:rPr>
              <w:t>орагну</w:t>
            </w:r>
            <w:proofErr w:type="spellEnd"/>
            <w:r>
              <w:rPr>
                <w:rFonts w:ascii="Times New Roman" w:hAnsi="Times New Roman" w:cs="Times New Roman"/>
                <w:bCs/>
                <w:color w:val="000000" w:themeColor="text1"/>
                <w:sz w:val="28"/>
                <w:szCs w:val="28"/>
                <w:shd w:val="clear" w:color="auto" w:fill="FFFFFF"/>
              </w:rPr>
              <w:t xml:space="preserve"> Київської міської ради (Київської </w:t>
            </w:r>
            <w:r>
              <w:rPr>
                <w:rFonts w:ascii="Times New Roman" w:hAnsi="Times New Roman" w:cs="Times New Roman"/>
                <w:bCs/>
                <w:color w:val="000000" w:themeColor="text1"/>
                <w:sz w:val="28"/>
                <w:szCs w:val="28"/>
                <w:shd w:val="clear" w:color="auto" w:fill="FFFFFF"/>
              </w:rPr>
              <w:lastRenderedPageBreak/>
              <w:t>міської державної адміністрації,</w:t>
            </w:r>
            <w:r>
              <w:rPr>
                <w:rFonts w:ascii="Times New Roman" w:eastAsia="Times New Roman" w:hAnsi="Times New Roman" w:cs="Times New Roman"/>
                <w:color w:val="000000" w:themeColor="text1"/>
                <w:sz w:val="28"/>
                <w:szCs w:val="28"/>
              </w:rPr>
              <w:t xml:space="preserve"> інших нормативно-правових актів.</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851"/>
                <w:tab w:val="left" w:pos="1276"/>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trike/>
                <w:color w:val="000000" w:themeColor="text1"/>
                <w:sz w:val="28"/>
                <w:szCs w:val="28"/>
              </w:rPr>
              <w:lastRenderedPageBreak/>
              <w:t>Загальні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З</w:t>
            </w:r>
            <w:r>
              <w:rPr>
                <w:rFonts w:ascii="Times New Roman" w:eastAsia="Times New Roman" w:hAnsi="Times New Roman" w:cs="Times New Roman"/>
                <w:color w:val="000000" w:themeColor="text1"/>
                <w:sz w:val="28"/>
                <w:szCs w:val="28"/>
              </w:rPr>
              <w:t xml:space="preserve">бори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 xml:space="preserve"> організовуються та проводяться відповідно до Конституції України, законів України «Про органи самоорганізації населення», «Про місцеве самоврядування в Україні», «</w:t>
            </w:r>
            <w:r>
              <w:rPr>
                <w:rFonts w:ascii="Times New Roman" w:hAnsi="Times New Roman" w:cs="Times New Roman"/>
                <w:bCs/>
                <w:color w:val="000000" w:themeColor="text1"/>
                <w:sz w:val="28"/>
                <w:szCs w:val="28"/>
                <w:shd w:val="clear" w:color="auto" w:fill="FFFFFF"/>
              </w:rPr>
              <w:t>Про свободу пересування та вільний вибір місця проживання в Україні</w:t>
            </w:r>
            <w:r>
              <w:rPr>
                <w:rFonts w:ascii="Times New Roman" w:eastAsia="Times New Roman" w:hAnsi="Times New Roman" w:cs="Times New Roman"/>
                <w:color w:val="000000" w:themeColor="text1"/>
                <w:sz w:val="28"/>
                <w:szCs w:val="28"/>
              </w:rPr>
              <w:t>», «</w:t>
            </w:r>
            <w:r>
              <w:rPr>
                <w:rFonts w:ascii="Times New Roman" w:hAnsi="Times New Roman" w:cs="Times New Roman"/>
                <w:bCs/>
                <w:color w:val="000000" w:themeColor="text1"/>
                <w:sz w:val="28"/>
                <w:szCs w:val="28"/>
                <w:shd w:val="clear" w:color="auto" w:fill="FFFFFF"/>
              </w:rPr>
              <w:t xml:space="preserve">Про столицю України - місто-герой Київ», «Про захист персональних даних», </w:t>
            </w:r>
            <w:r>
              <w:rPr>
                <w:rFonts w:ascii="Times New Roman" w:hAnsi="Times New Roman" w:cs="Times New Roman"/>
                <w:b/>
                <w:strike/>
                <w:color w:val="000000" w:themeColor="text1"/>
                <w:sz w:val="28"/>
                <w:szCs w:val="28"/>
              </w:rPr>
              <w:t xml:space="preserve">Положення про </w:t>
            </w:r>
            <w:r>
              <w:rPr>
                <w:rFonts w:ascii="Times New Roman" w:hAnsi="Times New Roman" w:cs="Times New Roman"/>
                <w:b/>
                <w:bCs/>
                <w:strike/>
                <w:color w:val="000000" w:themeColor="text1"/>
                <w:sz w:val="28"/>
                <w:szCs w:val="28"/>
                <w:shd w:val="clear" w:color="auto" w:fill="FFFFFF"/>
              </w:rPr>
              <w:t>загальні збори громадян за місцем проживання в Україні, затвердженого постановою Верховної Ради України</w:t>
            </w:r>
            <w:r>
              <w:rPr>
                <w:rFonts w:ascii="Times New Roman" w:hAnsi="Times New Roman" w:cs="Times New Roman"/>
                <w:b/>
                <w:strike/>
                <w:color w:val="000000" w:themeColor="text1"/>
                <w:sz w:val="28"/>
                <w:szCs w:val="28"/>
                <w:shd w:val="clear" w:color="auto" w:fill="FFFFFF"/>
              </w:rPr>
              <w:t xml:space="preserve"> </w:t>
            </w:r>
            <w:r>
              <w:rPr>
                <w:rFonts w:ascii="Times New Roman" w:hAnsi="Times New Roman" w:cs="Times New Roman"/>
                <w:b/>
                <w:bCs/>
                <w:strike/>
                <w:color w:val="000000" w:themeColor="text1"/>
                <w:sz w:val="28"/>
                <w:szCs w:val="28"/>
                <w:shd w:val="clear" w:color="auto" w:fill="FFFFFF"/>
              </w:rPr>
              <w:t xml:space="preserve">від 17 грудня 1993 року </w:t>
            </w:r>
            <w:r>
              <w:rPr>
                <w:rFonts w:ascii="Times New Roman" w:hAnsi="Times New Roman" w:cs="Times New Roman"/>
                <w:b/>
                <w:strike/>
                <w:color w:val="000000" w:themeColor="text1"/>
                <w:sz w:val="28"/>
                <w:szCs w:val="28"/>
                <w:shd w:val="clear" w:color="auto" w:fill="FFFFFF"/>
              </w:rPr>
              <w:t>№ 3748-XII</w:t>
            </w:r>
            <w:r>
              <w:rPr>
                <w:rFonts w:ascii="Times New Roman" w:hAnsi="Times New Roman" w:cs="Times New Roman"/>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 xml:space="preserve"> рішень Київської міської ради, розпоряджень Київського міського голови, виконавчого органу Київської міської ради (Київської </w:t>
            </w:r>
            <w:r>
              <w:rPr>
                <w:rFonts w:ascii="Times New Roman" w:hAnsi="Times New Roman" w:cs="Times New Roman"/>
                <w:bCs/>
                <w:color w:val="000000" w:themeColor="text1"/>
                <w:sz w:val="28"/>
                <w:szCs w:val="28"/>
                <w:shd w:val="clear" w:color="auto" w:fill="FFFFFF"/>
              </w:rPr>
              <w:lastRenderedPageBreak/>
              <w:t>міської державної адміністрації,</w:t>
            </w:r>
            <w:r>
              <w:rPr>
                <w:rFonts w:ascii="Times New Roman" w:eastAsia="Times New Roman" w:hAnsi="Times New Roman" w:cs="Times New Roman"/>
                <w:color w:val="000000" w:themeColor="text1"/>
                <w:sz w:val="28"/>
                <w:szCs w:val="28"/>
              </w:rPr>
              <w:t xml:space="preserve"> інших нормативно-правових актів.</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pStyle w:val="a5"/>
              <w:shd w:val="clear" w:color="auto" w:fill="FFFFFF"/>
              <w:tabs>
                <w:tab w:val="left" w:pos="851"/>
                <w:tab w:val="left" w:pos="1276"/>
              </w:tabs>
              <w:spacing w:after="0" w:line="240" w:lineRule="auto"/>
              <w:ind w:left="0"/>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743"/>
                <w:tab w:val="left" w:pos="851"/>
                <w:tab w:val="left" w:pos="1276"/>
              </w:tabs>
              <w:spacing w:after="0" w:line="240" w:lineRule="auto"/>
              <w:ind w:left="0"/>
              <w:jc w:val="both"/>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851"/>
                <w:tab w:val="left" w:pos="1276"/>
              </w:tabs>
              <w:spacing w:after="0" w:line="240" w:lineRule="auto"/>
              <w:ind w:left="0"/>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851"/>
                <w:tab w:val="left" w:pos="1276"/>
              </w:tabs>
              <w:spacing w:after="0" w:line="240" w:lineRule="auto"/>
              <w:ind w:left="0"/>
              <w:rPr>
                <w:rFonts w:ascii="Times New Roman" w:eastAsia="Times New Roman" w:hAnsi="Times New Roman" w:cs="Times New Roman"/>
                <w:color w:val="000000" w:themeColor="text1"/>
                <w:sz w:val="20"/>
                <w:szCs w:val="20"/>
              </w:rPr>
            </w:pPr>
          </w:p>
        </w:tc>
      </w:tr>
      <w:tr w:rsidR="00E9606B" w:rsidTr="00E9606B">
        <w:trPr>
          <w:trHeight w:val="654"/>
        </w:trPr>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Розділ І</w:t>
            </w:r>
          </w:p>
          <w:p w:rsidR="00E9606B" w:rsidRDefault="00E9606B">
            <w:pPr>
              <w:pStyle w:val="a5"/>
              <w:shd w:val="clear" w:color="auto" w:fill="FFFFFF"/>
              <w:tabs>
                <w:tab w:val="left" w:pos="743"/>
              </w:tabs>
              <w:spacing w:after="0" w:line="240" w:lineRule="auto"/>
              <w:ind w:left="0"/>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Загальні положення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center"/>
              <w:rPr>
                <w:rFonts w:ascii="Times New Roman" w:eastAsia="Times New Roman" w:hAnsi="Times New Roman" w:cs="Times New Roman"/>
                <w:b/>
                <w:bCs/>
                <w:strike/>
                <w:color w:val="000000" w:themeColor="text1"/>
                <w:sz w:val="28"/>
                <w:szCs w:val="28"/>
              </w:rPr>
            </w:pPr>
            <w:r>
              <w:rPr>
                <w:rFonts w:ascii="Times New Roman" w:eastAsia="Times New Roman" w:hAnsi="Times New Roman" w:cs="Times New Roman"/>
                <w:b/>
                <w:bCs/>
                <w:strike/>
                <w:color w:val="000000" w:themeColor="text1"/>
                <w:sz w:val="28"/>
                <w:szCs w:val="28"/>
              </w:rPr>
              <w:t>Розділ І</w:t>
            </w:r>
          </w:p>
          <w:p w:rsidR="00E9606B" w:rsidRDefault="00E9606B">
            <w:pPr>
              <w:pStyle w:val="a5"/>
              <w:shd w:val="clear" w:color="auto" w:fill="FFFFFF"/>
              <w:spacing w:after="0" w:line="240" w:lineRule="auto"/>
              <w:ind w:left="0"/>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strike/>
                <w:color w:val="000000" w:themeColor="text1"/>
                <w:sz w:val="28"/>
                <w:szCs w:val="28"/>
              </w:rPr>
              <w:t>Загальні положення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spacing w:after="0" w:line="240" w:lineRule="auto"/>
              <w:ind w:left="0"/>
              <w:rPr>
                <w:rFonts w:ascii="Times New Roman" w:eastAsia="Times New Roman" w:hAnsi="Times New Roman" w:cs="Times New Roman"/>
                <w:bCs/>
                <w:color w:val="000000" w:themeColor="text1"/>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743"/>
              </w:tabs>
              <w:spacing w:after="0" w:line="240" w:lineRule="auto"/>
              <w:ind w:left="0"/>
              <w:jc w:val="center"/>
              <w:rPr>
                <w:rFonts w:ascii="Times New Roman" w:eastAsia="Times New Roman" w:hAnsi="Times New Roman" w:cs="Times New Roman"/>
                <w:b/>
                <w:bCs/>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spacing w:after="0" w:line="240" w:lineRule="auto"/>
              <w:ind w:left="0"/>
              <w:jc w:val="center"/>
              <w:rPr>
                <w:rFonts w:ascii="Times New Roman" w:eastAsia="Times New Roman" w:hAnsi="Times New Roman" w:cs="Times New Roman"/>
                <w:b/>
                <w:bCs/>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spacing w:after="0" w:line="240" w:lineRule="auto"/>
              <w:ind w:left="0"/>
              <w:jc w:val="center"/>
              <w:rPr>
                <w:rFonts w:ascii="Times New Roman" w:eastAsia="Times New Roman" w:hAnsi="Times New Roman" w:cs="Times New Roman"/>
                <w:b/>
                <w:bCs/>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Стаття 1. Основні терміни, використані у цьому Порядку.</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t>Основні терміни, використані у цьому Порядку мають таке значення: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1.1.</w:t>
            </w:r>
            <w:r>
              <w:rPr>
                <w:rFonts w:ascii="Times New Roman" w:hAnsi="Times New Roman" w:cs="Times New Roman"/>
                <w:color w:val="000000" w:themeColor="text1"/>
                <w:sz w:val="28"/>
                <w:szCs w:val="28"/>
                <w:shd w:val="clear" w:color="auto" w:fill="FFFFFF"/>
              </w:rPr>
              <w:tab/>
              <w:t xml:space="preserve">Жителі, які на законних підставах проживають на території міста Києва або його частини – повнолітні дієздатні громадянин України, виборча адреса яких знаходиться на території міста Києва або його частини, а також іноземці, особи без громадянства, які на законних підставах перебувають на території України та протягом останніх 6 місяців проживають (у </w:t>
            </w:r>
            <w:proofErr w:type="spellStart"/>
            <w:r>
              <w:rPr>
                <w:rFonts w:ascii="Times New Roman" w:hAnsi="Times New Roman" w:cs="Times New Roman"/>
                <w:color w:val="000000" w:themeColor="text1"/>
                <w:sz w:val="28"/>
                <w:szCs w:val="28"/>
                <w:shd w:val="clear" w:color="auto" w:fill="FFFFFF"/>
              </w:rPr>
              <w:t>т.ч</w:t>
            </w:r>
            <w:proofErr w:type="spellEnd"/>
            <w:r>
              <w:rPr>
                <w:rFonts w:ascii="Times New Roman" w:hAnsi="Times New Roman" w:cs="Times New Roman"/>
                <w:color w:val="000000" w:themeColor="text1"/>
                <w:sz w:val="28"/>
                <w:szCs w:val="28"/>
                <w:shd w:val="clear" w:color="auto" w:fill="FFFFFF"/>
              </w:rPr>
              <w:t>. на основі договору оренди (найму) житлового приміщення, будинку) на території міста Києва або його частини.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1.1. Жителі, які на законних підставах проживають на </w:t>
            </w:r>
            <w:r>
              <w:rPr>
                <w:rFonts w:ascii="Times New Roman" w:hAnsi="Times New Roman" w:cs="Times New Roman"/>
                <w:b/>
                <w:color w:val="000000" w:themeColor="text1"/>
                <w:sz w:val="28"/>
                <w:szCs w:val="28"/>
                <w:shd w:val="clear" w:color="auto" w:fill="FFFFFF"/>
              </w:rPr>
              <w:t>відповідній</w:t>
            </w:r>
            <w:r>
              <w:rPr>
                <w:rFonts w:ascii="Times New Roman" w:hAnsi="Times New Roman" w:cs="Times New Roman"/>
                <w:color w:val="000000" w:themeColor="text1"/>
                <w:sz w:val="28"/>
                <w:szCs w:val="28"/>
                <w:shd w:val="clear" w:color="auto" w:fill="FFFFFF"/>
              </w:rPr>
              <w:t xml:space="preserve"> території міста Києва </w:t>
            </w:r>
            <w:r>
              <w:rPr>
                <w:rFonts w:ascii="Times New Roman" w:hAnsi="Times New Roman" w:cs="Times New Roman"/>
                <w:b/>
                <w:strike/>
                <w:color w:val="000000" w:themeColor="text1"/>
                <w:sz w:val="28"/>
                <w:szCs w:val="28"/>
                <w:shd w:val="clear" w:color="auto" w:fill="FFFFFF"/>
              </w:rPr>
              <w:t>або його частини</w:t>
            </w:r>
            <w:r>
              <w:rPr>
                <w:rFonts w:ascii="Times New Roman" w:hAnsi="Times New Roman" w:cs="Times New Roman"/>
                <w:color w:val="000000" w:themeColor="text1"/>
                <w:sz w:val="28"/>
                <w:szCs w:val="28"/>
                <w:shd w:val="clear" w:color="auto" w:fill="FFFFFF"/>
              </w:rPr>
              <w:t xml:space="preserve"> – повнолітні дієздатні громадянин України, </w:t>
            </w:r>
            <w:r>
              <w:rPr>
                <w:rFonts w:ascii="Times New Roman" w:hAnsi="Times New Roman" w:cs="Times New Roman"/>
                <w:b/>
                <w:color w:val="000000" w:themeColor="text1"/>
                <w:sz w:val="28"/>
                <w:szCs w:val="28"/>
                <w:shd w:val="clear" w:color="auto" w:fill="FFFFFF"/>
              </w:rPr>
              <w:t>які у встановленому порядку внесені до Реєстру територіальної громади міста Києва,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виборча адреса яких знаходиться на території міста Києва або його частини</w:t>
            </w:r>
            <w:r>
              <w:rPr>
                <w:rFonts w:ascii="Times New Roman" w:hAnsi="Times New Roman" w:cs="Times New Roman"/>
                <w:color w:val="000000" w:themeColor="text1"/>
                <w:sz w:val="28"/>
                <w:szCs w:val="28"/>
                <w:shd w:val="clear" w:color="auto" w:fill="FFFFFF"/>
              </w:rPr>
              <w:t xml:space="preserve">, а також іноземці, особи без громадянства, які на законних підставах перебувають на території України та протягом останніх 6 місяців проживають (у </w:t>
            </w:r>
            <w:proofErr w:type="spellStart"/>
            <w:r>
              <w:rPr>
                <w:rFonts w:ascii="Times New Roman" w:hAnsi="Times New Roman" w:cs="Times New Roman"/>
                <w:color w:val="000000" w:themeColor="text1"/>
                <w:sz w:val="28"/>
                <w:szCs w:val="28"/>
                <w:shd w:val="clear" w:color="auto" w:fill="FFFFFF"/>
              </w:rPr>
              <w:t>т.ч</w:t>
            </w:r>
            <w:proofErr w:type="spellEnd"/>
            <w:r>
              <w:rPr>
                <w:rFonts w:ascii="Times New Roman" w:hAnsi="Times New Roman" w:cs="Times New Roman"/>
                <w:color w:val="000000" w:themeColor="text1"/>
                <w:sz w:val="28"/>
                <w:szCs w:val="28"/>
                <w:shd w:val="clear" w:color="auto" w:fill="FFFFFF"/>
              </w:rPr>
              <w:t xml:space="preserve">. на основі договору оренди (найму) житлового приміщення, будинку) на території міста Києва </w:t>
            </w:r>
            <w:r>
              <w:rPr>
                <w:rFonts w:ascii="Times New Roman" w:hAnsi="Times New Roman" w:cs="Times New Roman"/>
                <w:b/>
                <w:strike/>
                <w:color w:val="000000" w:themeColor="text1"/>
                <w:sz w:val="28"/>
                <w:szCs w:val="28"/>
                <w:shd w:val="clear" w:color="auto" w:fill="FFFFFF"/>
              </w:rPr>
              <w:t>або його частини</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shd w:val="clear" w:color="auto" w:fill="FFFFFF"/>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Жителі території – члени територіальної громади міста Києва, які на законних підставах проживають на території, в межах якої діє орган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Правка не врахована.</w:t>
            </w:r>
          </w:p>
          <w:p w:rsidR="00E9606B" w:rsidRDefault="00E9606B">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i/>
                <w:color w:val="333333"/>
                <w:sz w:val="28"/>
                <w:szCs w:val="28"/>
                <w:shd w:val="clear" w:color="auto" w:fill="FFFFFF"/>
              </w:rPr>
              <w:t xml:space="preserve">Суб’єкт подання наголошує, що частина перша статті 6 Закону України «Про органи самоорганізації населення» вказує: обирати та бути обраними до органу самоорганізації населення в порядку, визначеному цим Законом, можуть жителі, які на законних підставах проживають на відповідній території. </w:t>
            </w:r>
            <w:proofErr w:type="spellStart"/>
            <w:r>
              <w:rPr>
                <w:rFonts w:ascii="Times New Roman" w:hAnsi="Times New Roman" w:cs="Times New Roman"/>
                <w:i/>
                <w:color w:val="333333"/>
                <w:sz w:val="28"/>
                <w:szCs w:val="28"/>
                <w:shd w:val="clear" w:color="auto" w:fill="FFFFFF"/>
              </w:rPr>
              <w:t>Дефінія</w:t>
            </w:r>
            <w:proofErr w:type="spellEnd"/>
            <w:r>
              <w:rPr>
                <w:rFonts w:ascii="Times New Roman" w:hAnsi="Times New Roman" w:cs="Times New Roman"/>
                <w:i/>
                <w:color w:val="333333"/>
                <w:sz w:val="28"/>
                <w:szCs w:val="28"/>
                <w:shd w:val="clear" w:color="auto" w:fill="FFFFFF"/>
              </w:rPr>
              <w:t xml:space="preserve"> «житель» є ширшою аніж дефініція виборець чи «член територіальної громади», адже включає у себе не обов’язково тільки громадян України.</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ab/>
              <w:t>Законні підстави проживання на території міста Києва або його частини підтверджуються наступними документами:</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реєстрація відповідно до Закону України «Про свободу пересування та вільний вибір місця проживання в Україні» місця проживання особи за 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договір оренди житла за 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виданий органом державної влади чи органом місцевого самоврядування документ, що засвідчує здійснення особою підприємницької діяльності </w:t>
            </w:r>
            <w:r>
              <w:rPr>
                <w:rFonts w:ascii="Times New Roman" w:hAnsi="Times New Roman" w:cs="Times New Roman"/>
                <w:color w:val="000000" w:themeColor="text1"/>
                <w:sz w:val="28"/>
                <w:szCs w:val="28"/>
              </w:rPr>
              <w:lastRenderedPageBreak/>
              <w:t xml:space="preserve">за 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зокрема, виписка з Єдиного державного реєстру юридичних осіб, фізичних осіб – підприємців та громадських формувань, витяг з Єдиного державного реєстру юридичних осіб, фізичних осіб – підприємців та громадських формувань;</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lastRenderedPageBreak/>
              <w:t xml:space="preserve">виданий органом державної влади чи органом місцевого самоврядування документ, що засвідчує здійснення особою </w:t>
            </w:r>
            <w:r>
              <w:rPr>
                <w:rFonts w:ascii="Times New Roman" w:hAnsi="Times New Roman" w:cs="Times New Roman"/>
                <w:b/>
                <w:strike/>
                <w:color w:val="000000" w:themeColor="text1"/>
                <w:sz w:val="28"/>
                <w:szCs w:val="28"/>
              </w:rPr>
              <w:lastRenderedPageBreak/>
              <w:t xml:space="preserve">підприємницької діяльності за вказаною </w:t>
            </w:r>
            <w:proofErr w:type="spellStart"/>
            <w:r>
              <w:rPr>
                <w:rFonts w:ascii="Times New Roman" w:hAnsi="Times New Roman" w:cs="Times New Roman"/>
                <w:b/>
                <w:strike/>
                <w:color w:val="000000" w:themeColor="text1"/>
                <w:sz w:val="28"/>
                <w:szCs w:val="28"/>
              </w:rPr>
              <w:t>адресою</w:t>
            </w:r>
            <w:proofErr w:type="spellEnd"/>
            <w:r>
              <w:rPr>
                <w:rFonts w:ascii="Times New Roman" w:hAnsi="Times New Roman" w:cs="Times New Roman"/>
                <w:b/>
                <w:strike/>
                <w:color w:val="000000" w:themeColor="text1"/>
                <w:sz w:val="28"/>
                <w:szCs w:val="28"/>
              </w:rPr>
              <w:t>, зокрема, виписка з Єдиного державного реєстру юридичних осіб, фізичних осіб – підприємців та громадських формувань, витяг з Єдиного державного реєстру юридичних осіб, фізичних осіб – підприємців та громадських формувань;</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 що підтверджує право власності на житло за 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зокрема, витяг з Державного реєстру речових прав на нерухоме майно, свідоцтво про право власності на нерухоме майно, свідоцтво про право на спадщину, договір купівлі-продажу житлового будинку (квартири), договір дарування житлового будинку (квартири);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 xml:space="preserve">документ, що підтверджує право власності на житло за вказаною </w:t>
            </w:r>
            <w:proofErr w:type="spellStart"/>
            <w:r>
              <w:rPr>
                <w:rFonts w:ascii="Times New Roman" w:hAnsi="Times New Roman" w:cs="Times New Roman"/>
                <w:b/>
                <w:strike/>
                <w:color w:val="000000" w:themeColor="text1"/>
                <w:sz w:val="28"/>
                <w:szCs w:val="28"/>
              </w:rPr>
              <w:t>адресою</w:t>
            </w:r>
            <w:proofErr w:type="spellEnd"/>
            <w:r>
              <w:rPr>
                <w:rFonts w:ascii="Times New Roman" w:hAnsi="Times New Roman" w:cs="Times New Roman"/>
                <w:b/>
                <w:strike/>
                <w:color w:val="000000" w:themeColor="text1"/>
                <w:sz w:val="28"/>
                <w:szCs w:val="28"/>
              </w:rPr>
              <w:t>, зокрема, витяг з Державного реєстру речових прав на нерухоме майно, свідоцтво про право власності на нерухоме майно, свідоцтво про право на спадщину, договір купівлі-продажу житлового будинку (квартири), договір дарування житлового будинку (квартири);</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E9606B" w:rsidRDefault="00E9606B">
            <w:pPr>
              <w:jc w:val="both"/>
              <w:rPr>
                <w:rFonts w:ascii="Times New Roman" w:hAnsi="Times New Roman" w:cs="Times New Roman"/>
                <w:color w:val="000000" w:themeColor="text1"/>
                <w:sz w:val="28"/>
                <w:szCs w:val="28"/>
              </w:rPr>
            </w:pPr>
            <w:r>
              <w:rPr>
                <w:rFonts w:ascii="Times New Roman" w:hAnsi="Times New Roman" w:cs="Times New Roman"/>
                <w:i/>
                <w:sz w:val="28"/>
                <w:szCs w:val="28"/>
              </w:rPr>
              <w:t>Суб’єкт подання звертає увагу, що наявність житлової власності на території дії органу самоорганізації населення безсумнівно підтверджує, що власник на законних підставах проживає на такій території, а отже такі документи не повинні бути виключені із переліку.</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довідка про взяття на облік внутрішньо переміщеної особи;</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 що засвідчує здійснення особою догляду за особою, місце проживання якої зареєстроване відповідно до Закону України «Про свободу пересування та вільний вибір місця проживання в Україні» за 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зокрема, довідка </w:t>
            </w:r>
            <w:r>
              <w:rPr>
                <w:rFonts w:ascii="Times New Roman" w:hAnsi="Times New Roman" w:cs="Times New Roman"/>
                <w:color w:val="000000" w:themeColor="text1"/>
                <w:sz w:val="28"/>
                <w:szCs w:val="28"/>
              </w:rPr>
              <w:lastRenderedPageBreak/>
              <w:t>про спільне проживання з особою, яка потребує догляду, видана уповноваженим органом;</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 що засвідчує перебування особи у шлюбі або у родинних відносинах з особою, місце проживання якої зареєстроване згідно із Законом України «Про свободу пересування та вільний вибір місця проживання в Україні» за 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зокрема, свідоцтво про шлюб, свідоцтво про народження, судове рішення про встановлення факту родинних відносин між фізичними особами.</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Загальні збори – зібрання всіх чи частини жителів, які на законних підставах проживають на території органу самоорганізації населення 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560"/>
                <w:tab w:val="left" w:pos="1710"/>
              </w:tabs>
              <w:ind w:left="3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1.3. </w:t>
            </w:r>
            <w:r>
              <w:rPr>
                <w:rFonts w:ascii="Times New Roman" w:hAnsi="Times New Roman" w:cs="Times New Roman"/>
                <w:b/>
                <w:strike/>
                <w:color w:val="000000" w:themeColor="text1"/>
                <w:sz w:val="28"/>
                <w:szCs w:val="28"/>
                <w:shd w:val="clear" w:color="auto" w:fill="FFFFFF"/>
              </w:rPr>
              <w:t>Загальні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бори – зібрання </w:t>
            </w:r>
            <w:r>
              <w:rPr>
                <w:rFonts w:ascii="Times New Roman" w:hAnsi="Times New Roman" w:cs="Times New Roman"/>
                <w:b/>
                <w:strike/>
                <w:color w:val="000000" w:themeColor="text1"/>
                <w:sz w:val="28"/>
                <w:szCs w:val="28"/>
                <w:shd w:val="clear" w:color="auto" w:fill="FFFFFF"/>
              </w:rPr>
              <w:t>всіх чи частини жителів</w:t>
            </w:r>
            <w:r>
              <w:rPr>
                <w:rFonts w:ascii="Times New Roman" w:hAnsi="Times New Roman" w:cs="Times New Roman"/>
                <w:color w:val="000000" w:themeColor="text1"/>
                <w:sz w:val="28"/>
                <w:szCs w:val="28"/>
                <w:shd w:val="clear" w:color="auto" w:fill="FFFFFF"/>
              </w:rPr>
              <w:t xml:space="preserve">, які на законних підставах проживають на </w:t>
            </w:r>
            <w:r>
              <w:rPr>
                <w:rFonts w:ascii="Times New Roman" w:hAnsi="Times New Roman" w:cs="Times New Roman"/>
                <w:b/>
                <w:color w:val="000000" w:themeColor="text1"/>
                <w:sz w:val="28"/>
                <w:szCs w:val="28"/>
                <w:shd w:val="clear" w:color="auto" w:fill="FFFFFF"/>
              </w:rPr>
              <w:t xml:space="preserve">відповідній </w:t>
            </w:r>
            <w:r>
              <w:rPr>
                <w:rFonts w:ascii="Times New Roman" w:hAnsi="Times New Roman" w:cs="Times New Roman"/>
                <w:color w:val="000000" w:themeColor="text1"/>
                <w:sz w:val="28"/>
                <w:szCs w:val="28"/>
                <w:shd w:val="clear" w:color="auto" w:fill="FFFFFF"/>
              </w:rPr>
              <w:t xml:space="preserve">території </w:t>
            </w:r>
            <w:r>
              <w:rPr>
                <w:rFonts w:ascii="Times New Roman" w:hAnsi="Times New Roman" w:cs="Times New Roman"/>
                <w:b/>
                <w:color w:val="000000" w:themeColor="text1"/>
                <w:sz w:val="28"/>
                <w:szCs w:val="28"/>
                <w:shd w:val="clear" w:color="auto" w:fill="FFFFFF"/>
              </w:rPr>
              <w:t>міста Києва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органу самоорганізації населення щодо</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для вирішення питань щодо ініціювання створення або </w:t>
            </w:r>
            <w:r>
              <w:rPr>
                <w:rFonts w:ascii="Times New Roman" w:hAnsi="Times New Roman" w:cs="Times New Roman"/>
                <w:color w:val="000000" w:themeColor="text1"/>
                <w:sz w:val="28"/>
                <w:szCs w:val="28"/>
                <w:shd w:val="clear" w:color="auto" w:fill="FFFFFF"/>
              </w:rPr>
              <w:t>діяльності орган</w:t>
            </w:r>
            <w:r>
              <w:rPr>
                <w:rFonts w:ascii="Times New Roman" w:hAnsi="Times New Roman" w:cs="Times New Roman"/>
                <w:b/>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 xml:space="preserve"> самоорганізації населення </w:t>
            </w:r>
            <w:r>
              <w:rPr>
                <w:rFonts w:ascii="Times New Roman" w:hAnsi="Times New Roman" w:cs="Times New Roman"/>
                <w:b/>
                <w:strike/>
                <w:color w:val="000000" w:themeColor="text1"/>
                <w:sz w:val="28"/>
                <w:szCs w:val="28"/>
                <w:shd w:val="clear" w:color="auto" w:fill="FFFFFF"/>
              </w:rPr>
              <w:t>у місті Києві</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shd w:val="clear" w:color="auto" w:fill="FFFFFF"/>
              <w:tabs>
                <w:tab w:val="left" w:pos="1560"/>
                <w:tab w:val="left" w:pos="1710"/>
              </w:tabs>
              <w:ind w:left="709"/>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Загальні збори нижчого рівня – зібрання всіх чи частини жителів, які на законних підставах проживають на території міста Києва або його частини, для обрання своїх </w:t>
            </w:r>
            <w:r>
              <w:rPr>
                <w:rFonts w:ascii="Times New Roman" w:hAnsi="Times New Roman" w:cs="Times New Roman"/>
                <w:color w:val="000000" w:themeColor="text1"/>
                <w:sz w:val="28"/>
                <w:szCs w:val="28"/>
                <w:shd w:val="clear" w:color="auto" w:fill="FFFFFF"/>
              </w:rPr>
              <w:lastRenderedPageBreak/>
              <w:t>представників для участі у конференції 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560"/>
                <w:tab w:val="left" w:pos="1710"/>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1.4. </w:t>
            </w:r>
            <w:r>
              <w:rPr>
                <w:rFonts w:ascii="Times New Roman" w:hAnsi="Times New Roman" w:cs="Times New Roman"/>
                <w:b/>
                <w:strike/>
                <w:color w:val="000000" w:themeColor="text1"/>
                <w:sz w:val="28"/>
                <w:szCs w:val="28"/>
                <w:shd w:val="clear" w:color="auto" w:fill="FFFFFF"/>
              </w:rPr>
              <w:t>Загальні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З</w:t>
            </w:r>
            <w:r>
              <w:rPr>
                <w:rFonts w:ascii="Times New Roman" w:hAnsi="Times New Roman" w:cs="Times New Roman"/>
                <w:color w:val="000000" w:themeColor="text1"/>
                <w:sz w:val="28"/>
                <w:szCs w:val="28"/>
                <w:shd w:val="clear" w:color="auto" w:fill="FFFFFF"/>
              </w:rPr>
              <w:t xml:space="preserve">бори нижчого рівня – зібрання </w:t>
            </w:r>
            <w:r>
              <w:rPr>
                <w:rFonts w:ascii="Times New Roman" w:hAnsi="Times New Roman" w:cs="Times New Roman"/>
                <w:b/>
                <w:strike/>
                <w:color w:val="000000" w:themeColor="text1"/>
                <w:sz w:val="28"/>
                <w:szCs w:val="28"/>
                <w:shd w:val="clear" w:color="auto" w:fill="FFFFFF"/>
              </w:rPr>
              <w:t>всіх чи частини</w:t>
            </w:r>
            <w:r>
              <w:rPr>
                <w:rFonts w:ascii="Times New Roman" w:hAnsi="Times New Roman" w:cs="Times New Roman"/>
                <w:color w:val="000000" w:themeColor="text1"/>
                <w:sz w:val="28"/>
                <w:szCs w:val="28"/>
                <w:shd w:val="clear" w:color="auto" w:fill="FFFFFF"/>
              </w:rPr>
              <w:t xml:space="preserve"> жителів, які на законних підставах проживають на </w:t>
            </w:r>
            <w:r>
              <w:rPr>
                <w:rFonts w:ascii="Times New Roman" w:hAnsi="Times New Roman" w:cs="Times New Roman"/>
                <w:b/>
                <w:color w:val="000000" w:themeColor="text1"/>
                <w:sz w:val="28"/>
                <w:szCs w:val="28"/>
                <w:shd w:val="clear" w:color="auto" w:fill="FFFFFF"/>
              </w:rPr>
              <w:t>відповідній</w:t>
            </w:r>
            <w:r>
              <w:rPr>
                <w:rFonts w:ascii="Times New Roman" w:hAnsi="Times New Roman" w:cs="Times New Roman"/>
                <w:color w:val="000000" w:themeColor="text1"/>
                <w:sz w:val="28"/>
                <w:szCs w:val="28"/>
                <w:shd w:val="clear" w:color="auto" w:fill="FFFFFF"/>
              </w:rPr>
              <w:t xml:space="preserve"> території міста Києва </w:t>
            </w:r>
            <w:r>
              <w:rPr>
                <w:rFonts w:ascii="Times New Roman" w:hAnsi="Times New Roman" w:cs="Times New Roman"/>
                <w:b/>
                <w:strike/>
                <w:color w:val="000000" w:themeColor="text1"/>
                <w:sz w:val="28"/>
                <w:szCs w:val="28"/>
                <w:shd w:val="clear" w:color="auto" w:fill="FFFFFF"/>
              </w:rPr>
              <w:t>або його частини</w:t>
            </w:r>
            <w:r>
              <w:rPr>
                <w:rFonts w:ascii="Times New Roman" w:hAnsi="Times New Roman" w:cs="Times New Roman"/>
                <w:color w:val="000000" w:themeColor="text1"/>
                <w:sz w:val="28"/>
                <w:szCs w:val="28"/>
                <w:shd w:val="clear" w:color="auto" w:fill="FFFFFF"/>
              </w:rPr>
              <w:t xml:space="preserve">, для </w:t>
            </w:r>
            <w:r>
              <w:rPr>
                <w:rFonts w:ascii="Times New Roman" w:hAnsi="Times New Roman" w:cs="Times New Roman"/>
                <w:color w:val="000000" w:themeColor="text1"/>
                <w:sz w:val="28"/>
                <w:szCs w:val="28"/>
                <w:shd w:val="clear" w:color="auto" w:fill="FFFFFF"/>
              </w:rPr>
              <w:lastRenderedPageBreak/>
              <w:t xml:space="preserve">обрання </w:t>
            </w:r>
            <w:r>
              <w:rPr>
                <w:rFonts w:ascii="Times New Roman" w:hAnsi="Times New Roman" w:cs="Times New Roman"/>
                <w:b/>
                <w:strike/>
                <w:color w:val="000000" w:themeColor="text1"/>
                <w:sz w:val="28"/>
                <w:szCs w:val="28"/>
                <w:shd w:val="clear" w:color="auto" w:fill="FFFFFF"/>
              </w:rPr>
              <w:t>своїх</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уповноважених </w:t>
            </w:r>
            <w:r>
              <w:rPr>
                <w:rFonts w:ascii="Times New Roman" w:hAnsi="Times New Roman" w:cs="Times New Roman"/>
                <w:color w:val="000000" w:themeColor="text1"/>
                <w:sz w:val="28"/>
                <w:szCs w:val="28"/>
                <w:shd w:val="clear" w:color="auto" w:fill="FFFFFF"/>
              </w:rPr>
              <w:t xml:space="preserve">представників для участі у конференції щодо </w:t>
            </w:r>
            <w:r>
              <w:rPr>
                <w:rFonts w:ascii="Times New Roman" w:hAnsi="Times New Roman" w:cs="Times New Roman"/>
                <w:b/>
                <w:color w:val="000000" w:themeColor="text1"/>
                <w:sz w:val="28"/>
                <w:szCs w:val="28"/>
                <w:shd w:val="clear" w:color="auto" w:fill="FFFFFF"/>
              </w:rPr>
              <w:t xml:space="preserve">ініціювання створення або </w:t>
            </w:r>
            <w:r>
              <w:rPr>
                <w:rFonts w:ascii="Times New Roman" w:hAnsi="Times New Roman" w:cs="Times New Roman"/>
                <w:color w:val="000000" w:themeColor="text1"/>
                <w:sz w:val="28"/>
                <w:szCs w:val="28"/>
                <w:shd w:val="clear" w:color="auto" w:fill="FFFFFF"/>
              </w:rPr>
              <w:t>діяльності органів самоорганізації населення у місті Києві.</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shd w:val="clear" w:color="auto" w:fill="FFFFFF"/>
              <w:tabs>
                <w:tab w:val="left" w:pos="1560"/>
                <w:tab w:val="left" w:pos="1710"/>
              </w:tabs>
              <w:ind w:left="709"/>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Ініціативна група – група жителів, </w:t>
            </w:r>
            <w:r>
              <w:rPr>
                <w:rFonts w:ascii="Times New Roman" w:hAnsi="Times New Roman" w:cs="Times New Roman"/>
                <w:color w:val="000000" w:themeColor="text1"/>
                <w:sz w:val="28"/>
                <w:szCs w:val="28"/>
                <w:shd w:val="clear" w:color="auto" w:fill="FFFFFF"/>
              </w:rPr>
              <w:t>які на законних підставах проживають на</w:t>
            </w:r>
            <w:r>
              <w:rPr>
                <w:rFonts w:ascii="Times New Roman" w:eastAsia="Times New Roman" w:hAnsi="Times New Roman" w:cs="Times New Roman"/>
                <w:color w:val="000000" w:themeColor="text1"/>
                <w:sz w:val="28"/>
                <w:szCs w:val="28"/>
              </w:rPr>
              <w:t xml:space="preserve"> території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 w:val="left" w:pos="171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1.5. Ініціативна група – група жителів, </w:t>
            </w:r>
            <w:r>
              <w:rPr>
                <w:rFonts w:ascii="Times New Roman" w:hAnsi="Times New Roman" w:cs="Times New Roman"/>
                <w:color w:val="000000" w:themeColor="text1"/>
                <w:sz w:val="28"/>
                <w:szCs w:val="28"/>
                <w:shd w:val="clear" w:color="auto" w:fill="FFFFFF"/>
              </w:rPr>
              <w:t xml:space="preserve">які на законних підставах проживають </w:t>
            </w:r>
            <w:r>
              <w:rPr>
                <w:rFonts w:ascii="Times New Roman" w:hAnsi="Times New Roman" w:cs="Times New Roman"/>
                <w:b/>
                <w:color w:val="000000" w:themeColor="text1"/>
                <w:sz w:val="28"/>
                <w:szCs w:val="28"/>
                <w:shd w:val="clear" w:color="auto" w:fill="FFFFFF"/>
              </w:rPr>
              <w:t>в межах відповідної території міста Києва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на</w:t>
            </w:r>
            <w:r>
              <w:rPr>
                <w:rFonts w:ascii="Times New Roman" w:eastAsia="Times New Roman" w:hAnsi="Times New Roman" w:cs="Times New Roman"/>
                <w:b/>
                <w:strike/>
                <w:color w:val="000000" w:themeColor="text1"/>
                <w:sz w:val="28"/>
                <w:szCs w:val="28"/>
              </w:rPr>
              <w:t xml:space="preserve"> території органу самоорганізації населення</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Ініціатор проведення зборів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 xml:space="preserve"> – ініціатор </w:t>
            </w:r>
            <w:r>
              <w:rPr>
                <w:rFonts w:ascii="Times New Roman" w:hAnsi="Times New Roman" w:cs="Times New Roman"/>
                <w:color w:val="000000" w:themeColor="text1"/>
                <w:sz w:val="28"/>
                <w:szCs w:val="28"/>
                <w:shd w:val="clear" w:color="auto" w:fill="FFFFFF"/>
              </w:rPr>
              <w:t>з питань ініціювання створення органу самоорганізації населення,</w:t>
            </w:r>
            <w:r>
              <w:rPr>
                <w:rFonts w:ascii="Times New Roman" w:eastAsia="Times New Roman" w:hAnsi="Times New Roman" w:cs="Times New Roman"/>
                <w:color w:val="000000" w:themeColor="text1"/>
                <w:sz w:val="28"/>
                <w:szCs w:val="28"/>
              </w:rPr>
              <w:t xml:space="preserve"> керівник </w:t>
            </w:r>
            <w:r>
              <w:rPr>
                <w:rFonts w:ascii="Times New Roman" w:hAnsi="Times New Roman" w:cs="Times New Roman"/>
                <w:color w:val="000000" w:themeColor="text1"/>
                <w:sz w:val="28"/>
                <w:szCs w:val="28"/>
                <w:shd w:val="clear" w:color="auto" w:fill="FFFFFF"/>
              </w:rPr>
              <w:t>органу самоорганізації населення</w:t>
            </w:r>
            <w:r>
              <w:rPr>
                <w:rFonts w:ascii="Times New Roman" w:eastAsia="Times New Roman" w:hAnsi="Times New Roman" w:cs="Times New Roman"/>
                <w:color w:val="000000" w:themeColor="text1"/>
                <w:sz w:val="28"/>
                <w:szCs w:val="28"/>
              </w:rPr>
              <w:t xml:space="preserve">, секретар </w:t>
            </w:r>
            <w:r>
              <w:rPr>
                <w:rFonts w:ascii="Times New Roman" w:hAnsi="Times New Roman" w:cs="Times New Roman"/>
                <w:color w:val="000000" w:themeColor="text1"/>
                <w:sz w:val="28"/>
                <w:szCs w:val="28"/>
                <w:shd w:val="clear" w:color="auto" w:fill="FFFFFF"/>
              </w:rPr>
              <w:t>органу самоорганізації населення</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орган самоорганізації населення</w:t>
            </w:r>
            <w:r>
              <w:rPr>
                <w:rFonts w:ascii="Times New Roman" w:eastAsia="Times New Roman" w:hAnsi="Times New Roman" w:cs="Times New Roman"/>
                <w:color w:val="000000" w:themeColor="text1"/>
                <w:sz w:val="28"/>
                <w:szCs w:val="28"/>
              </w:rPr>
              <w:t>, ініціативна група.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1.6. Ініціатор проведення зборів (конференції) </w:t>
            </w:r>
            <w:r>
              <w:rPr>
                <w:rFonts w:ascii="Times New Roman" w:hAnsi="Times New Roman" w:cs="Times New Roman"/>
                <w:color w:val="000000" w:themeColor="text1"/>
                <w:sz w:val="28"/>
                <w:szCs w:val="28"/>
                <w:shd w:val="clear" w:color="auto" w:fill="FFFFFF"/>
              </w:rPr>
              <w:t xml:space="preserve">щодо </w:t>
            </w:r>
            <w:r>
              <w:rPr>
                <w:rFonts w:ascii="Times New Roman" w:hAnsi="Times New Roman" w:cs="Times New Roman"/>
                <w:b/>
                <w:color w:val="000000" w:themeColor="text1"/>
                <w:sz w:val="28"/>
                <w:szCs w:val="28"/>
                <w:shd w:val="clear" w:color="auto" w:fill="FFFFFF"/>
              </w:rPr>
              <w:t xml:space="preserve">ініціювання створення та </w:t>
            </w:r>
            <w:r>
              <w:rPr>
                <w:rFonts w:ascii="Times New Roman" w:hAnsi="Times New Roman" w:cs="Times New Roman"/>
                <w:color w:val="000000" w:themeColor="text1"/>
                <w:sz w:val="28"/>
                <w:szCs w:val="28"/>
                <w:shd w:val="clear" w:color="auto" w:fill="FFFFFF"/>
              </w:rPr>
              <w:t>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 xml:space="preserve"> – ініціатор </w:t>
            </w:r>
            <w:r>
              <w:rPr>
                <w:rFonts w:ascii="Times New Roman" w:hAnsi="Times New Roman" w:cs="Times New Roman"/>
                <w:color w:val="000000" w:themeColor="text1"/>
                <w:sz w:val="28"/>
                <w:szCs w:val="28"/>
                <w:shd w:val="clear" w:color="auto" w:fill="FFFFFF"/>
              </w:rPr>
              <w:t>з питань ініціювання створення органу самоорганізації населення,</w:t>
            </w:r>
            <w:r>
              <w:rPr>
                <w:rFonts w:ascii="Times New Roman" w:eastAsia="Times New Roman" w:hAnsi="Times New Roman" w:cs="Times New Roman"/>
                <w:color w:val="000000" w:themeColor="text1"/>
                <w:sz w:val="28"/>
                <w:szCs w:val="28"/>
              </w:rPr>
              <w:t xml:space="preserve"> керівник </w:t>
            </w:r>
            <w:r>
              <w:rPr>
                <w:rFonts w:ascii="Times New Roman" w:hAnsi="Times New Roman" w:cs="Times New Roman"/>
                <w:color w:val="000000" w:themeColor="text1"/>
                <w:sz w:val="28"/>
                <w:szCs w:val="28"/>
                <w:shd w:val="clear" w:color="auto" w:fill="FFFFFF"/>
              </w:rPr>
              <w:t>органу самоорганізації населення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strike/>
                <w:color w:val="000000" w:themeColor="text1"/>
                <w:sz w:val="28"/>
                <w:szCs w:val="28"/>
              </w:rPr>
              <w:t xml:space="preserve">секретар </w:t>
            </w:r>
            <w:r>
              <w:rPr>
                <w:rFonts w:ascii="Times New Roman" w:hAnsi="Times New Roman" w:cs="Times New Roman"/>
                <w:b/>
                <w:strike/>
                <w:color w:val="000000" w:themeColor="text1"/>
                <w:sz w:val="28"/>
                <w:szCs w:val="28"/>
                <w:shd w:val="clear" w:color="auto" w:fill="FFFFFF"/>
              </w:rPr>
              <w:t>органу самоорганізації населення</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орган самоорганізації населення</w:t>
            </w:r>
            <w:r>
              <w:rPr>
                <w:rFonts w:ascii="Times New Roman" w:eastAsia="Times New Roman" w:hAnsi="Times New Roman" w:cs="Times New Roman"/>
                <w:color w:val="000000" w:themeColor="text1"/>
                <w:sz w:val="28"/>
                <w:szCs w:val="28"/>
              </w:rPr>
              <w:t>, ініціативна група.</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Конференція – зібрання представників жителів, які на законних підставах проживають на території органу самоорганізації населення 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F130FD">
            <w:pPr>
              <w:pStyle w:val="a5"/>
              <w:shd w:val="clear" w:color="auto" w:fill="FFFFFF"/>
              <w:tabs>
                <w:tab w:val="left" w:pos="743"/>
                <w:tab w:val="left" w:pos="1560"/>
                <w:tab w:val="left" w:pos="171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1.7. </w:t>
            </w:r>
            <w:r w:rsidR="00E9606B">
              <w:rPr>
                <w:rFonts w:ascii="Times New Roman" w:hAnsi="Times New Roman" w:cs="Times New Roman"/>
                <w:color w:val="000000" w:themeColor="text1"/>
                <w:sz w:val="28"/>
                <w:szCs w:val="28"/>
                <w:shd w:val="clear" w:color="auto" w:fill="FFFFFF"/>
              </w:rPr>
              <w:t xml:space="preserve">Конференція – зібрання </w:t>
            </w:r>
            <w:r w:rsidR="00E9606B">
              <w:rPr>
                <w:rFonts w:ascii="Times New Roman" w:hAnsi="Times New Roman" w:cs="Times New Roman"/>
                <w:b/>
                <w:color w:val="000000" w:themeColor="text1"/>
                <w:sz w:val="28"/>
                <w:szCs w:val="28"/>
                <w:shd w:val="clear" w:color="auto" w:fill="FFFFFF"/>
              </w:rPr>
              <w:t xml:space="preserve">уповноважених </w:t>
            </w:r>
            <w:r w:rsidR="00E9606B">
              <w:rPr>
                <w:rFonts w:ascii="Times New Roman" w:hAnsi="Times New Roman" w:cs="Times New Roman"/>
                <w:color w:val="000000" w:themeColor="text1"/>
                <w:sz w:val="28"/>
                <w:szCs w:val="28"/>
                <w:shd w:val="clear" w:color="auto" w:fill="FFFFFF"/>
              </w:rPr>
              <w:t xml:space="preserve">представників жителів, </w:t>
            </w:r>
            <w:r w:rsidR="00E9606B">
              <w:rPr>
                <w:rFonts w:ascii="Times New Roman" w:hAnsi="Times New Roman" w:cs="Times New Roman"/>
                <w:b/>
                <w:color w:val="000000" w:themeColor="text1"/>
                <w:sz w:val="28"/>
                <w:szCs w:val="28"/>
                <w:shd w:val="clear" w:color="auto" w:fill="FFFFFF"/>
              </w:rPr>
              <w:t>обраних на зборах нижчого рівня щодо ініціювання створення та</w:t>
            </w:r>
            <w:r w:rsidR="00E9606B">
              <w:rPr>
                <w:rFonts w:ascii="Times New Roman" w:hAnsi="Times New Roman" w:cs="Times New Roman"/>
                <w:color w:val="000000" w:themeColor="text1"/>
                <w:sz w:val="28"/>
                <w:szCs w:val="28"/>
                <w:shd w:val="clear" w:color="auto" w:fill="FFFFFF"/>
              </w:rPr>
              <w:t xml:space="preserve"> </w:t>
            </w:r>
            <w:r w:rsidR="00E9606B">
              <w:rPr>
                <w:rFonts w:ascii="Times New Roman" w:hAnsi="Times New Roman" w:cs="Times New Roman"/>
                <w:b/>
                <w:strike/>
                <w:color w:val="000000" w:themeColor="text1"/>
                <w:sz w:val="28"/>
                <w:szCs w:val="28"/>
                <w:shd w:val="clear" w:color="auto" w:fill="FFFFFF"/>
              </w:rPr>
              <w:t xml:space="preserve">які на законних підставах проживають на території органу самоорганізації населення </w:t>
            </w:r>
            <w:r w:rsidR="00E9606B">
              <w:rPr>
                <w:rFonts w:ascii="Times New Roman" w:hAnsi="Times New Roman" w:cs="Times New Roman"/>
                <w:b/>
                <w:strike/>
                <w:color w:val="000000" w:themeColor="text1"/>
                <w:sz w:val="28"/>
                <w:szCs w:val="28"/>
                <w:shd w:val="clear" w:color="auto" w:fill="FFFFFF"/>
              </w:rPr>
              <w:lastRenderedPageBreak/>
              <w:t>щодо</w:t>
            </w:r>
            <w:r w:rsidR="00E9606B">
              <w:rPr>
                <w:rFonts w:ascii="Times New Roman" w:hAnsi="Times New Roman" w:cs="Times New Roman"/>
                <w:color w:val="000000" w:themeColor="text1"/>
                <w:sz w:val="28"/>
                <w:szCs w:val="28"/>
                <w:shd w:val="clear" w:color="auto" w:fill="FFFFFF"/>
              </w:rPr>
              <w:t xml:space="preserve"> діяльності органів самоорганізації населення у місті Києві.</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Лічильна комісія – </w:t>
            </w:r>
            <w:r>
              <w:rPr>
                <w:rFonts w:ascii="Times New Roman" w:hAnsi="Times New Roman" w:cs="Times New Roman"/>
                <w:color w:val="000000" w:themeColor="text1"/>
                <w:sz w:val="28"/>
                <w:szCs w:val="28"/>
                <w:shd w:val="clear" w:color="auto" w:fill="FFFFFF"/>
              </w:rPr>
              <w:t xml:space="preserve">колегіальний виборний орган, що обирається на загальних зборах (конференції), загальних зборах нижчого рівня з метою визначення результатів відкритого або закритого (таємного) </w:t>
            </w:r>
            <w:r>
              <w:rPr>
                <w:rStyle w:val="a6"/>
                <w:rFonts w:ascii="Times New Roman" w:hAnsi="Times New Roman" w:cs="Times New Roman"/>
                <w:color w:val="000000" w:themeColor="text1"/>
                <w:sz w:val="28"/>
                <w:szCs w:val="28"/>
                <w:shd w:val="clear" w:color="auto" w:fill="FFFFFF"/>
              </w:rPr>
              <w:t>голосування</w:t>
            </w:r>
            <w:r>
              <w:rPr>
                <w:rFonts w:ascii="Times New Roman" w:hAnsi="Times New Roman" w:cs="Times New Roman"/>
                <w:color w:val="000000" w:themeColor="text1"/>
                <w:sz w:val="28"/>
                <w:szCs w:val="28"/>
                <w:shd w:val="clear" w:color="auto" w:fill="FFFFFF"/>
              </w:rPr>
              <w:t xml:space="preserve"> при прийнятті </w:t>
            </w:r>
            <w:r>
              <w:rPr>
                <w:rStyle w:val="a6"/>
                <w:rFonts w:ascii="Times New Roman" w:hAnsi="Times New Roman" w:cs="Times New Roman"/>
                <w:color w:val="000000" w:themeColor="text1"/>
                <w:sz w:val="28"/>
                <w:szCs w:val="28"/>
                <w:shd w:val="clear" w:color="auto" w:fill="FFFFFF"/>
              </w:rPr>
              <w:t xml:space="preserve">рішення </w:t>
            </w:r>
            <w:r>
              <w:rPr>
                <w:rFonts w:ascii="Times New Roman" w:hAnsi="Times New Roman" w:cs="Times New Roman"/>
                <w:color w:val="000000" w:themeColor="text1"/>
                <w:sz w:val="28"/>
                <w:szCs w:val="28"/>
                <w:shd w:val="clear" w:color="auto" w:fill="FFFFFF"/>
              </w:rPr>
              <w:t>на загальних зборах (конференції), загальних зборах нижчого рівня.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F130FD">
            <w:pPr>
              <w:pStyle w:val="a5"/>
              <w:shd w:val="clear" w:color="auto" w:fill="FFFFFF"/>
              <w:tabs>
                <w:tab w:val="left" w:pos="743"/>
                <w:tab w:val="left" w:pos="1560"/>
                <w:tab w:val="left" w:pos="171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1.8. </w:t>
            </w:r>
            <w:r w:rsidR="00E9606B">
              <w:rPr>
                <w:rFonts w:ascii="Times New Roman" w:eastAsia="Times New Roman" w:hAnsi="Times New Roman" w:cs="Times New Roman"/>
                <w:color w:val="000000" w:themeColor="text1"/>
                <w:sz w:val="28"/>
                <w:szCs w:val="28"/>
              </w:rPr>
              <w:t xml:space="preserve">Лічильна комісія – </w:t>
            </w:r>
            <w:r w:rsidR="00E9606B">
              <w:rPr>
                <w:rFonts w:ascii="Times New Roman" w:hAnsi="Times New Roman" w:cs="Times New Roman"/>
                <w:color w:val="000000" w:themeColor="text1"/>
                <w:sz w:val="28"/>
                <w:szCs w:val="28"/>
                <w:shd w:val="clear" w:color="auto" w:fill="FFFFFF"/>
              </w:rPr>
              <w:t xml:space="preserve">колегіальний виборний орган, що обирається на </w:t>
            </w:r>
            <w:r w:rsidR="00E9606B">
              <w:rPr>
                <w:rFonts w:ascii="Times New Roman" w:hAnsi="Times New Roman" w:cs="Times New Roman"/>
                <w:b/>
                <w:strike/>
                <w:color w:val="000000" w:themeColor="text1"/>
                <w:sz w:val="28"/>
                <w:szCs w:val="28"/>
                <w:shd w:val="clear" w:color="auto" w:fill="FFFFFF"/>
              </w:rPr>
              <w:t>загальних</w:t>
            </w:r>
            <w:r w:rsidR="00E9606B">
              <w:rPr>
                <w:rFonts w:ascii="Times New Roman" w:hAnsi="Times New Roman" w:cs="Times New Roman"/>
                <w:color w:val="000000" w:themeColor="text1"/>
                <w:sz w:val="28"/>
                <w:szCs w:val="28"/>
                <w:shd w:val="clear" w:color="auto" w:fill="FFFFFF"/>
              </w:rPr>
              <w:t xml:space="preserve"> зборах (конференції), </w:t>
            </w:r>
            <w:r w:rsidR="00E9606B">
              <w:rPr>
                <w:rFonts w:ascii="Times New Roman" w:hAnsi="Times New Roman" w:cs="Times New Roman"/>
                <w:b/>
                <w:strike/>
                <w:color w:val="000000" w:themeColor="text1"/>
                <w:sz w:val="28"/>
                <w:szCs w:val="28"/>
                <w:shd w:val="clear" w:color="auto" w:fill="FFFFFF"/>
              </w:rPr>
              <w:t>загальних</w:t>
            </w:r>
            <w:r w:rsidR="00E9606B">
              <w:rPr>
                <w:rFonts w:ascii="Times New Roman" w:hAnsi="Times New Roman" w:cs="Times New Roman"/>
                <w:color w:val="000000" w:themeColor="text1"/>
                <w:sz w:val="28"/>
                <w:szCs w:val="28"/>
                <w:shd w:val="clear" w:color="auto" w:fill="FFFFFF"/>
              </w:rPr>
              <w:t xml:space="preserve"> зборах нижчого рівня </w:t>
            </w:r>
            <w:r w:rsidR="00E9606B">
              <w:rPr>
                <w:rFonts w:ascii="Times New Roman" w:hAnsi="Times New Roman" w:cs="Times New Roman"/>
                <w:b/>
                <w:color w:val="000000" w:themeColor="text1"/>
                <w:sz w:val="28"/>
                <w:szCs w:val="28"/>
                <w:shd w:val="clear" w:color="auto" w:fill="FFFFFF"/>
              </w:rPr>
              <w:t>із числа їх учасників</w:t>
            </w:r>
            <w:r w:rsidR="00E9606B">
              <w:rPr>
                <w:rFonts w:ascii="Times New Roman" w:hAnsi="Times New Roman" w:cs="Times New Roman"/>
                <w:color w:val="000000" w:themeColor="text1"/>
                <w:sz w:val="28"/>
                <w:szCs w:val="28"/>
                <w:shd w:val="clear" w:color="auto" w:fill="FFFFFF"/>
              </w:rPr>
              <w:t xml:space="preserve"> з метою визначення результатів відкритого або закритого (таємного) </w:t>
            </w:r>
            <w:r w:rsidR="00E9606B">
              <w:rPr>
                <w:rStyle w:val="a6"/>
                <w:rFonts w:ascii="Times New Roman" w:hAnsi="Times New Roman" w:cs="Times New Roman"/>
                <w:color w:val="000000" w:themeColor="text1"/>
                <w:sz w:val="28"/>
                <w:szCs w:val="28"/>
                <w:shd w:val="clear" w:color="auto" w:fill="FFFFFF"/>
              </w:rPr>
              <w:t>голосування</w:t>
            </w:r>
            <w:r w:rsidR="00E9606B">
              <w:rPr>
                <w:rFonts w:ascii="Times New Roman" w:hAnsi="Times New Roman" w:cs="Times New Roman"/>
                <w:color w:val="000000" w:themeColor="text1"/>
                <w:sz w:val="28"/>
                <w:szCs w:val="28"/>
                <w:shd w:val="clear" w:color="auto" w:fill="FFFFFF"/>
              </w:rPr>
              <w:t xml:space="preserve"> при прийнятті </w:t>
            </w:r>
            <w:r w:rsidR="00E9606B">
              <w:rPr>
                <w:rStyle w:val="a6"/>
                <w:rFonts w:ascii="Times New Roman" w:hAnsi="Times New Roman" w:cs="Times New Roman"/>
                <w:color w:val="000000" w:themeColor="text1"/>
                <w:sz w:val="28"/>
                <w:szCs w:val="28"/>
                <w:shd w:val="clear" w:color="auto" w:fill="FFFFFF"/>
              </w:rPr>
              <w:t>рішен</w:t>
            </w:r>
            <w:r w:rsidR="00E9606B">
              <w:rPr>
                <w:rStyle w:val="a6"/>
                <w:rFonts w:ascii="Times New Roman" w:hAnsi="Times New Roman" w:cs="Times New Roman"/>
                <w:b/>
                <w:color w:val="000000" w:themeColor="text1"/>
                <w:sz w:val="28"/>
                <w:szCs w:val="28"/>
                <w:shd w:val="clear" w:color="auto" w:fill="FFFFFF"/>
              </w:rPr>
              <w:t>ь</w:t>
            </w:r>
            <w:r w:rsidR="00E9606B">
              <w:rPr>
                <w:rStyle w:val="a6"/>
                <w:rFonts w:ascii="Times New Roman" w:hAnsi="Times New Roman" w:cs="Times New Roman"/>
                <w:color w:val="000000" w:themeColor="text1"/>
                <w:sz w:val="28"/>
                <w:szCs w:val="28"/>
                <w:shd w:val="clear" w:color="auto" w:fill="FFFFFF"/>
              </w:rPr>
              <w:t xml:space="preserve"> </w:t>
            </w:r>
            <w:r w:rsidR="00E9606B">
              <w:rPr>
                <w:rFonts w:ascii="Times New Roman" w:hAnsi="Times New Roman" w:cs="Times New Roman"/>
                <w:b/>
                <w:strike/>
                <w:color w:val="000000" w:themeColor="text1"/>
                <w:sz w:val="28"/>
                <w:szCs w:val="28"/>
                <w:shd w:val="clear" w:color="auto" w:fill="FFFFFF"/>
              </w:rPr>
              <w:t>на загальних зборах (конференції), загальних зборах нижчого рівня.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shd w:val="clear" w:color="auto" w:fill="FFFFFF"/>
              <w:tabs>
                <w:tab w:val="left" w:pos="1560"/>
                <w:tab w:val="left" w:pos="1710"/>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Представники жителів (делегати) – обрані на загальних зборах нижчого рівня </w:t>
            </w:r>
            <w:r>
              <w:rPr>
                <w:rFonts w:ascii="Times New Roman" w:hAnsi="Times New Roman" w:cs="Times New Roman"/>
                <w:color w:val="000000" w:themeColor="text1"/>
                <w:sz w:val="28"/>
                <w:szCs w:val="28"/>
                <w:shd w:val="clear" w:color="auto" w:fill="FFFFFF"/>
              </w:rPr>
              <w:t>представники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(делегатів) для участі у конференції</w:t>
            </w:r>
            <w:r>
              <w:rPr>
                <w:rFonts w:ascii="Times New Roman" w:eastAsia="Times New Roman" w:hAnsi="Times New Roman" w:cs="Times New Roman"/>
                <w:color w:val="000000" w:themeColor="text1"/>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 w:val="left" w:pos="1710"/>
              </w:tabs>
              <w:spacing w:after="0" w:line="240" w:lineRule="auto"/>
              <w:ind w:left="0"/>
              <w:jc w:val="both"/>
              <w:rPr>
                <w:rFonts w:ascii="Times New Roman" w:eastAsia="Times New Roman" w:hAnsi="Times New Roman" w:cs="Times New Roman"/>
                <w:b/>
                <w:strike/>
                <w:color w:val="000000" w:themeColor="text1"/>
                <w:sz w:val="28"/>
                <w:szCs w:val="28"/>
              </w:rPr>
            </w:pPr>
            <w:r>
              <w:rPr>
                <w:rFonts w:ascii="Times New Roman" w:eastAsia="Times New Roman" w:hAnsi="Times New Roman" w:cs="Times New Roman"/>
                <w:b/>
                <w:strike/>
                <w:color w:val="000000" w:themeColor="text1"/>
                <w:sz w:val="28"/>
                <w:szCs w:val="28"/>
              </w:rPr>
              <w:t xml:space="preserve">1.9. Представники жителів (делегати) – обрані на загальних зборах нижчого рівня </w:t>
            </w:r>
            <w:r>
              <w:rPr>
                <w:rFonts w:ascii="Times New Roman" w:hAnsi="Times New Roman" w:cs="Times New Roman"/>
                <w:b/>
                <w:strike/>
                <w:color w:val="000000" w:themeColor="text1"/>
                <w:sz w:val="28"/>
                <w:szCs w:val="28"/>
                <w:shd w:val="clear" w:color="auto" w:fill="FFFFFF"/>
              </w:rPr>
              <w:t>представники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(делегатів) для участі у конференції</w:t>
            </w:r>
            <w:r>
              <w:rPr>
                <w:rFonts w:ascii="Times New Roman" w:eastAsia="Times New Roman" w:hAnsi="Times New Roman" w:cs="Times New Roman"/>
                <w:b/>
                <w:strike/>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shd w:val="clear" w:color="auto" w:fill="FFFFFF"/>
              <w:tabs>
                <w:tab w:val="left" w:pos="1560"/>
                <w:tab w:val="left" w:pos="1710"/>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2"/>
              </w:numPr>
              <w:shd w:val="clear" w:color="auto" w:fill="FFFFFF"/>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Територія діяльності органу самоорганізації населення – нерозривна територія, частина території міста Києва, у межах якої на законних підставах проживають </w:t>
            </w:r>
            <w:r>
              <w:rPr>
                <w:rFonts w:ascii="Times New Roman" w:hAnsi="Times New Roman" w:cs="Times New Roman"/>
                <w:color w:val="000000" w:themeColor="text1"/>
                <w:sz w:val="28"/>
                <w:szCs w:val="28"/>
                <w:shd w:val="clear" w:color="auto" w:fill="FFFFFF"/>
              </w:rPr>
              <w:lastRenderedPageBreak/>
              <w:t>жителі, визначена під час проведення загальних зборів (конференції) з питань ініціювання створення органу самоорганізації населення та закріплена рішенням Київської міської ради про надання дозволу на створення органу самоорганізації населення, на яку поширюється діяльність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lastRenderedPageBreak/>
              <w:t>1.9.</w:t>
            </w:r>
            <w:r>
              <w:rPr>
                <w:rFonts w:ascii="Times New Roman" w:hAnsi="Times New Roman" w:cs="Times New Roman"/>
                <w:color w:val="000000" w:themeColor="text1"/>
                <w:sz w:val="28"/>
                <w:szCs w:val="28"/>
                <w:shd w:val="clear" w:color="auto" w:fill="FFFFFF"/>
              </w:rPr>
              <w:t xml:space="preserve"> Територія діяльності органу самоорганізації населення – нерозривна </w:t>
            </w:r>
            <w:r>
              <w:rPr>
                <w:rFonts w:ascii="Times New Roman" w:hAnsi="Times New Roman" w:cs="Times New Roman"/>
                <w:b/>
                <w:strike/>
                <w:color w:val="000000" w:themeColor="text1"/>
                <w:sz w:val="28"/>
                <w:szCs w:val="28"/>
                <w:shd w:val="clear" w:color="auto" w:fill="FFFFFF"/>
              </w:rPr>
              <w:t>територія,</w:t>
            </w:r>
            <w:r>
              <w:rPr>
                <w:rFonts w:ascii="Times New Roman" w:hAnsi="Times New Roman" w:cs="Times New Roman"/>
                <w:color w:val="000000" w:themeColor="text1"/>
                <w:sz w:val="28"/>
                <w:szCs w:val="28"/>
                <w:shd w:val="clear" w:color="auto" w:fill="FFFFFF"/>
              </w:rPr>
              <w:t xml:space="preserve"> частина території міста Києва, у межах якої на законних підставах проживають </w:t>
            </w:r>
            <w:r>
              <w:rPr>
                <w:rFonts w:ascii="Times New Roman" w:hAnsi="Times New Roman" w:cs="Times New Roman"/>
                <w:color w:val="000000" w:themeColor="text1"/>
                <w:sz w:val="28"/>
                <w:szCs w:val="28"/>
                <w:shd w:val="clear" w:color="auto" w:fill="FFFFFF"/>
              </w:rPr>
              <w:lastRenderedPageBreak/>
              <w:t xml:space="preserve">жителі, визначена </w:t>
            </w:r>
            <w:r>
              <w:rPr>
                <w:rFonts w:ascii="Times New Roman" w:hAnsi="Times New Roman" w:cs="Times New Roman"/>
                <w:b/>
                <w:strike/>
                <w:color w:val="000000" w:themeColor="text1"/>
                <w:sz w:val="28"/>
                <w:szCs w:val="28"/>
                <w:shd w:val="clear" w:color="auto" w:fill="FFFFFF"/>
              </w:rPr>
              <w:t>під час проведення загальних зборів (конференції) з питань ініціювання створення органу самоорганізації населення та закріплена</w:t>
            </w:r>
            <w:r>
              <w:rPr>
                <w:rFonts w:ascii="Times New Roman" w:hAnsi="Times New Roman" w:cs="Times New Roman"/>
                <w:color w:val="000000" w:themeColor="text1"/>
                <w:sz w:val="28"/>
                <w:szCs w:val="28"/>
                <w:shd w:val="clear" w:color="auto" w:fill="FFFFFF"/>
              </w:rPr>
              <w:t xml:space="preserve"> рішенням Київської міської ради про надання дозволу на створення органу самоорганізації населення, </w:t>
            </w:r>
            <w:r>
              <w:rPr>
                <w:rFonts w:ascii="Times New Roman" w:hAnsi="Times New Roman" w:cs="Times New Roman"/>
                <w:b/>
                <w:strike/>
                <w:color w:val="000000" w:themeColor="text1"/>
                <w:sz w:val="28"/>
                <w:szCs w:val="28"/>
                <w:shd w:val="clear" w:color="auto" w:fill="FFFFFF"/>
              </w:rPr>
              <w:t>на яку поширюється діяльність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2"/>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Інші терміни вживаються у цьому Порядку у значенні, закріпленому у законах України «Про місцеве самоврядування в Україні», «Про органи самоорганізації населення», постанові Верховної Ради України від 17 грудня 1993 року № 3748-XII «Про загальні збори громадян а місцем проживання в Україні».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 w:val="left" w:pos="171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2. Інші терміни вживаються у цьому Порядку у значенні, закріпленому у законах України «Про місцеве самоврядування в Україні», «Про органи самоорганізації населення», </w:t>
            </w:r>
            <w:r>
              <w:rPr>
                <w:rFonts w:ascii="Times New Roman" w:hAnsi="Times New Roman" w:cs="Times New Roman"/>
                <w:b/>
                <w:strike/>
                <w:color w:val="000000" w:themeColor="text1"/>
                <w:sz w:val="28"/>
                <w:szCs w:val="28"/>
                <w:shd w:val="clear" w:color="auto" w:fill="FFFFFF"/>
              </w:rPr>
              <w:t>постанові Верховної Ради України від 17 грудня 1993 року № 3748-XII «Про загальні збори громадян а місцем проживання в Україні»</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743"/>
                <w:tab w:val="left" w:pos="1560"/>
                <w:tab w:val="left" w:pos="1710"/>
              </w:tabs>
              <w:jc w:val="both"/>
              <w:rPr>
                <w:rFonts w:ascii="Times New Roman" w:eastAsia="Times New Roman" w:hAnsi="Times New Roman" w:cs="Times New Roman"/>
                <w:color w:val="000000" w:themeColor="text1"/>
                <w:sz w:val="20"/>
                <w:szCs w:val="28"/>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 w:val="left" w:pos="1710"/>
              </w:tabs>
              <w:rPr>
                <w:rFonts w:ascii="Times New Roman" w:eastAsia="Times New Roman" w:hAnsi="Times New Roman" w:cs="Times New Roman"/>
                <w:color w:val="000000" w:themeColor="text1"/>
                <w:sz w:val="20"/>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 w:val="left" w:pos="1710"/>
              </w:tabs>
              <w:rPr>
                <w:rFonts w:ascii="Times New Roman" w:eastAsia="Times New Roman" w:hAnsi="Times New Roman" w:cs="Times New Roman"/>
                <w:color w:val="000000" w:themeColor="text1"/>
                <w:sz w:val="20"/>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 w:val="left" w:pos="1710"/>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2. Класифікація загальних зборів (конференцій)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 w:val="left" w:pos="1710"/>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2. Класифікація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(конференцій)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3"/>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Загальні збори (конференція) </w:t>
            </w:r>
            <w:proofErr w:type="spellStart"/>
            <w:r>
              <w:rPr>
                <w:rFonts w:ascii="Times New Roman" w:eastAsia="Times New Roman" w:hAnsi="Times New Roman" w:cs="Times New Roman"/>
                <w:color w:val="000000" w:themeColor="text1"/>
                <w:sz w:val="28"/>
                <w:szCs w:val="28"/>
              </w:rPr>
              <w:t>ініціюються</w:t>
            </w:r>
            <w:proofErr w:type="spellEnd"/>
            <w:r>
              <w:rPr>
                <w:rFonts w:ascii="Times New Roman" w:eastAsia="Times New Roman" w:hAnsi="Times New Roman" w:cs="Times New Roman"/>
                <w:color w:val="000000" w:themeColor="text1"/>
                <w:sz w:val="28"/>
                <w:szCs w:val="28"/>
              </w:rPr>
              <w:t xml:space="preserve">, скликаються та проводяться на засадах добровільності та гласності для вільного неупередженого </w:t>
            </w:r>
            <w:r>
              <w:rPr>
                <w:rFonts w:ascii="Times New Roman" w:eastAsia="Times New Roman" w:hAnsi="Times New Roman" w:cs="Times New Roman"/>
                <w:color w:val="000000" w:themeColor="text1"/>
                <w:sz w:val="28"/>
                <w:szCs w:val="28"/>
              </w:rPr>
              <w:lastRenderedPageBreak/>
              <w:t>обговорення і прийняття рішень з питань ініціювання створення, створення (обрання), діяльності та припинення діяльності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 w:val="left" w:pos="171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 </w:t>
            </w:r>
            <w:r>
              <w:rPr>
                <w:rFonts w:ascii="Times New Roman" w:eastAsia="Times New Roman" w:hAnsi="Times New Roman" w:cs="Times New Roman"/>
                <w:b/>
                <w:strike/>
                <w:color w:val="000000" w:themeColor="text1"/>
                <w:sz w:val="28"/>
                <w:szCs w:val="28"/>
              </w:rPr>
              <w:t>Загальні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З</w:t>
            </w:r>
            <w:r>
              <w:rPr>
                <w:rFonts w:ascii="Times New Roman" w:eastAsia="Times New Roman" w:hAnsi="Times New Roman" w:cs="Times New Roman"/>
                <w:color w:val="000000" w:themeColor="text1"/>
                <w:sz w:val="28"/>
                <w:szCs w:val="28"/>
              </w:rPr>
              <w:t xml:space="preserve">бори (конференція) </w:t>
            </w:r>
            <w:proofErr w:type="spellStart"/>
            <w:r>
              <w:rPr>
                <w:rFonts w:ascii="Times New Roman" w:eastAsia="Times New Roman" w:hAnsi="Times New Roman" w:cs="Times New Roman"/>
                <w:color w:val="000000" w:themeColor="text1"/>
                <w:sz w:val="28"/>
                <w:szCs w:val="28"/>
              </w:rPr>
              <w:t>ініціюються</w:t>
            </w:r>
            <w:proofErr w:type="spellEnd"/>
            <w:r>
              <w:rPr>
                <w:rFonts w:ascii="Times New Roman" w:eastAsia="Times New Roman" w:hAnsi="Times New Roman" w:cs="Times New Roman"/>
                <w:color w:val="000000" w:themeColor="text1"/>
                <w:sz w:val="28"/>
                <w:szCs w:val="28"/>
              </w:rPr>
              <w:t xml:space="preserve">, скликаються та проводяться на засадах добровільності та гласності для вільного неупередженого </w:t>
            </w:r>
            <w:r>
              <w:rPr>
                <w:rFonts w:ascii="Times New Roman" w:eastAsia="Times New Roman" w:hAnsi="Times New Roman" w:cs="Times New Roman"/>
                <w:color w:val="000000" w:themeColor="text1"/>
                <w:sz w:val="28"/>
                <w:szCs w:val="28"/>
              </w:rPr>
              <w:lastRenderedPageBreak/>
              <w:t>обговорення і прийняття рішень з питань ініціювання створення, створення (обрання), діяльності та припинення діяльності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3"/>
              </w:numPr>
              <w:shd w:val="clear" w:color="auto" w:fill="FFFFFF"/>
              <w:tabs>
                <w:tab w:val="left" w:pos="743"/>
                <w:tab w:val="left" w:pos="1560"/>
                <w:tab w:val="left" w:pos="171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Загальні збори (конференції) за метою їх скликання поділяються на такі види: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134"/>
                <w:tab w:val="left" w:pos="1560"/>
                <w:tab w:val="left" w:pos="1710"/>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Pr>
                <w:rFonts w:ascii="Times New Roman" w:eastAsia="Times New Roman" w:hAnsi="Times New Roman" w:cs="Times New Roman"/>
                <w:b/>
                <w:strike/>
                <w:color w:val="000000" w:themeColor="text1"/>
                <w:sz w:val="28"/>
                <w:szCs w:val="28"/>
              </w:rPr>
              <w:t>Загальні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З</w:t>
            </w:r>
            <w:r>
              <w:rPr>
                <w:rFonts w:ascii="Times New Roman" w:eastAsia="Times New Roman" w:hAnsi="Times New Roman" w:cs="Times New Roman"/>
                <w:color w:val="000000" w:themeColor="text1"/>
                <w:sz w:val="28"/>
                <w:szCs w:val="28"/>
              </w:rPr>
              <w:t>бори (конференції) за метою їх скликання поділяються на такі види:</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4"/>
              </w:numPr>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ініціативні – з </w:t>
            </w:r>
            <w:r>
              <w:rPr>
                <w:rFonts w:ascii="Times New Roman" w:eastAsia="Times New Roman" w:hAnsi="Times New Roman" w:cs="Times New Roman"/>
                <w:color w:val="000000" w:themeColor="text1"/>
                <w:sz w:val="28"/>
                <w:szCs w:val="28"/>
              </w:rPr>
              <w:t>метою</w:t>
            </w:r>
            <w:r>
              <w:rPr>
                <w:rFonts w:ascii="Times New Roman" w:hAnsi="Times New Roman" w:cs="Times New Roman"/>
                <w:color w:val="000000" w:themeColor="text1"/>
                <w:sz w:val="28"/>
                <w:szCs w:val="28"/>
                <w:shd w:val="clear" w:color="auto" w:fill="FFFFFF"/>
              </w:rPr>
              <w:t xml:space="preserve"> ініціювання створення органу самоорганізації населення та отримання </w:t>
            </w:r>
            <w:r>
              <w:rPr>
                <w:rFonts w:ascii="Times New Roman" w:eastAsia="Times New Roman" w:hAnsi="Times New Roman" w:cs="Times New Roman"/>
                <w:color w:val="000000" w:themeColor="text1"/>
                <w:sz w:val="28"/>
                <w:szCs w:val="28"/>
              </w:rPr>
              <w:t>дозволу Київської міської ради на створення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560"/>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2.1. ініціативні – з </w:t>
            </w:r>
            <w:r>
              <w:rPr>
                <w:rFonts w:ascii="Times New Roman" w:eastAsia="Times New Roman" w:hAnsi="Times New Roman" w:cs="Times New Roman"/>
                <w:color w:val="000000" w:themeColor="text1"/>
                <w:sz w:val="28"/>
                <w:szCs w:val="28"/>
              </w:rPr>
              <w:t>метою</w:t>
            </w:r>
            <w:r>
              <w:rPr>
                <w:rFonts w:ascii="Times New Roman" w:hAnsi="Times New Roman" w:cs="Times New Roman"/>
                <w:color w:val="000000" w:themeColor="text1"/>
                <w:sz w:val="28"/>
                <w:szCs w:val="28"/>
                <w:shd w:val="clear" w:color="auto" w:fill="FFFFFF"/>
              </w:rPr>
              <w:t xml:space="preserve"> ініціювання </w:t>
            </w:r>
            <w:r>
              <w:rPr>
                <w:rFonts w:ascii="Times New Roman" w:hAnsi="Times New Roman" w:cs="Times New Roman"/>
                <w:b/>
                <w:color w:val="000000" w:themeColor="text1"/>
                <w:sz w:val="28"/>
                <w:szCs w:val="28"/>
                <w:shd w:val="clear" w:color="auto" w:fill="FFFFFF"/>
              </w:rPr>
              <w:t xml:space="preserve">перед Київською міською радою надання дозволу на </w:t>
            </w:r>
            <w:r>
              <w:rPr>
                <w:rFonts w:ascii="Times New Roman" w:hAnsi="Times New Roman" w:cs="Times New Roman"/>
                <w:color w:val="000000" w:themeColor="text1"/>
                <w:sz w:val="28"/>
                <w:szCs w:val="28"/>
                <w:shd w:val="clear" w:color="auto" w:fill="FFFFFF"/>
              </w:rPr>
              <w:t xml:space="preserve">створення органу самоорганізації населення </w:t>
            </w:r>
            <w:r>
              <w:rPr>
                <w:rFonts w:ascii="Times New Roman" w:hAnsi="Times New Roman" w:cs="Times New Roman"/>
                <w:b/>
                <w:strike/>
                <w:color w:val="000000" w:themeColor="text1"/>
                <w:sz w:val="28"/>
                <w:szCs w:val="28"/>
                <w:shd w:val="clear" w:color="auto" w:fill="FFFFFF"/>
              </w:rPr>
              <w:t xml:space="preserve">та отримання </w:t>
            </w:r>
            <w:r>
              <w:rPr>
                <w:rFonts w:ascii="Times New Roman" w:eastAsia="Times New Roman" w:hAnsi="Times New Roman" w:cs="Times New Roman"/>
                <w:b/>
                <w:strike/>
                <w:color w:val="000000" w:themeColor="text1"/>
                <w:sz w:val="28"/>
                <w:szCs w:val="28"/>
              </w:rPr>
              <w:t>дозволу Київської міської ради на створення органу самоорганізації населення</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4"/>
              </w:numPr>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установчі – з метою створення </w:t>
            </w:r>
            <w:r>
              <w:rPr>
                <w:rFonts w:ascii="Times New Roman" w:hAnsi="Times New Roman" w:cs="Times New Roman"/>
                <w:color w:val="000000" w:themeColor="text1"/>
                <w:sz w:val="28"/>
                <w:szCs w:val="28"/>
                <w:shd w:val="clear" w:color="auto" w:fill="FFFFFF"/>
              </w:rPr>
              <w:t>органу самоорганізації населення</w:t>
            </w:r>
            <w:r>
              <w:rPr>
                <w:rFonts w:ascii="Times New Roman" w:eastAsia="Times New Roman" w:hAnsi="Times New Roman" w:cs="Times New Roman"/>
                <w:color w:val="000000" w:themeColor="text1"/>
                <w:sz w:val="28"/>
                <w:szCs w:val="28"/>
              </w:rPr>
              <w:t xml:space="preserve">, визначення його кількісного складу, обрання </w:t>
            </w:r>
            <w:r>
              <w:rPr>
                <w:rFonts w:ascii="Times New Roman" w:hAnsi="Times New Roman" w:cs="Times New Roman"/>
                <w:color w:val="000000" w:themeColor="text1"/>
                <w:sz w:val="28"/>
                <w:szCs w:val="28"/>
                <w:shd w:val="clear" w:color="auto" w:fill="FFFFFF"/>
              </w:rPr>
              <w:t>на основі загального, рівного виборчого права шляхом таємного голосування</w:t>
            </w:r>
            <w:r>
              <w:rPr>
                <w:rFonts w:ascii="Times New Roman" w:eastAsia="Times New Roman" w:hAnsi="Times New Roman" w:cs="Times New Roman"/>
                <w:color w:val="000000" w:themeColor="text1"/>
                <w:sz w:val="28"/>
                <w:szCs w:val="28"/>
              </w:rPr>
              <w:t xml:space="preserve"> його персонального складу та затвердження положення про </w:t>
            </w:r>
            <w:r>
              <w:rPr>
                <w:rFonts w:ascii="Times New Roman" w:hAnsi="Times New Roman" w:cs="Times New Roman"/>
                <w:color w:val="000000" w:themeColor="text1"/>
                <w:sz w:val="28"/>
                <w:szCs w:val="28"/>
                <w:shd w:val="clear" w:color="auto" w:fill="FFFFFF"/>
              </w:rPr>
              <w:t xml:space="preserve">нього </w:t>
            </w:r>
            <w:r>
              <w:rPr>
                <w:rFonts w:ascii="Times New Roman" w:eastAsia="Times New Roman" w:hAnsi="Times New Roman" w:cs="Times New Roman"/>
                <w:color w:val="000000" w:themeColor="text1"/>
                <w:sz w:val="28"/>
                <w:szCs w:val="28"/>
              </w:rPr>
              <w:t xml:space="preserve">на підставі дозволу Київської міської ради на створення органу самоорганізації населення та здійснення заходів щодо легалізації органу самоорганізації населення </w:t>
            </w:r>
            <w:r>
              <w:rPr>
                <w:rFonts w:ascii="Times New Roman" w:eastAsia="Times New Roman" w:hAnsi="Times New Roman" w:cs="Times New Roman"/>
                <w:color w:val="000000" w:themeColor="text1"/>
                <w:sz w:val="28"/>
                <w:szCs w:val="28"/>
              </w:rPr>
              <w:lastRenderedPageBreak/>
              <w:t>шляхом його реєстрації або повідомлення про заснування;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560"/>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2.2. </w:t>
            </w:r>
            <w:r>
              <w:rPr>
                <w:rFonts w:ascii="Times New Roman" w:eastAsia="Times New Roman" w:hAnsi="Times New Roman" w:cs="Times New Roman"/>
                <w:b/>
                <w:color w:val="000000" w:themeColor="text1"/>
                <w:sz w:val="28"/>
                <w:szCs w:val="28"/>
              </w:rPr>
              <w:t>виборні та</w:t>
            </w:r>
            <w:r>
              <w:rPr>
                <w:rFonts w:ascii="Times New Roman" w:eastAsia="Times New Roman" w:hAnsi="Times New Roman" w:cs="Times New Roman"/>
                <w:color w:val="000000" w:themeColor="text1"/>
                <w:sz w:val="28"/>
                <w:szCs w:val="28"/>
              </w:rPr>
              <w:t xml:space="preserve"> установчі – з метою створення </w:t>
            </w:r>
            <w:r>
              <w:rPr>
                <w:rFonts w:ascii="Times New Roman" w:hAnsi="Times New Roman" w:cs="Times New Roman"/>
                <w:color w:val="000000" w:themeColor="text1"/>
                <w:sz w:val="28"/>
                <w:szCs w:val="28"/>
                <w:shd w:val="clear" w:color="auto" w:fill="FFFFFF"/>
              </w:rPr>
              <w:t>органу самоорганізації населення</w:t>
            </w:r>
            <w:r>
              <w:rPr>
                <w:rFonts w:ascii="Times New Roman" w:eastAsia="Times New Roman" w:hAnsi="Times New Roman" w:cs="Times New Roman"/>
                <w:color w:val="000000" w:themeColor="text1"/>
                <w:sz w:val="28"/>
                <w:szCs w:val="28"/>
              </w:rPr>
              <w:t xml:space="preserve">, визначення його кількісного складу, обрання </w:t>
            </w:r>
            <w:r>
              <w:rPr>
                <w:rFonts w:ascii="Times New Roman" w:eastAsia="Times New Roman" w:hAnsi="Times New Roman" w:cs="Times New Roman"/>
                <w:b/>
                <w:color w:val="000000" w:themeColor="text1"/>
                <w:sz w:val="28"/>
                <w:szCs w:val="28"/>
              </w:rPr>
              <w:t>та переобрання</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на основі загального, рівного виборчого права шляхом таємного голосування</w:t>
            </w:r>
            <w:r>
              <w:rPr>
                <w:rFonts w:ascii="Times New Roman" w:eastAsia="Times New Roman" w:hAnsi="Times New Roman" w:cs="Times New Roman"/>
                <w:color w:val="000000" w:themeColor="text1"/>
                <w:sz w:val="28"/>
                <w:szCs w:val="28"/>
              </w:rPr>
              <w:t xml:space="preserve"> його персонального складу </w:t>
            </w:r>
            <w:r>
              <w:rPr>
                <w:rFonts w:ascii="Times New Roman" w:eastAsia="Times New Roman" w:hAnsi="Times New Roman" w:cs="Times New Roman"/>
                <w:b/>
                <w:color w:val="000000" w:themeColor="text1"/>
                <w:sz w:val="28"/>
                <w:szCs w:val="28"/>
              </w:rPr>
              <w:t>(керівника, заступника (заступників), секретаря, інших членів органу самоорганізації населення),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strike/>
                <w:color w:val="000000" w:themeColor="text1"/>
                <w:sz w:val="28"/>
                <w:szCs w:val="28"/>
              </w:rPr>
              <w:t>та</w:t>
            </w:r>
            <w:r>
              <w:rPr>
                <w:rFonts w:ascii="Times New Roman" w:eastAsia="Times New Roman" w:hAnsi="Times New Roman" w:cs="Times New Roman"/>
                <w:color w:val="000000" w:themeColor="text1"/>
                <w:sz w:val="28"/>
                <w:szCs w:val="28"/>
              </w:rPr>
              <w:t xml:space="preserve"> затвердження положення про </w:t>
            </w:r>
            <w:r>
              <w:rPr>
                <w:rFonts w:ascii="Times New Roman" w:hAnsi="Times New Roman" w:cs="Times New Roman"/>
                <w:color w:val="000000" w:themeColor="text1"/>
                <w:sz w:val="28"/>
                <w:szCs w:val="28"/>
                <w:shd w:val="clear" w:color="auto" w:fill="FFFFFF"/>
              </w:rPr>
              <w:t xml:space="preserve">нього </w:t>
            </w:r>
            <w:r>
              <w:rPr>
                <w:rFonts w:ascii="Times New Roman" w:eastAsia="Times New Roman" w:hAnsi="Times New Roman" w:cs="Times New Roman"/>
                <w:color w:val="000000" w:themeColor="text1"/>
                <w:sz w:val="28"/>
                <w:szCs w:val="28"/>
              </w:rPr>
              <w:t xml:space="preserve">на підставі дозволу Київської міської ради на створення органу </w:t>
            </w:r>
            <w:r>
              <w:rPr>
                <w:rFonts w:ascii="Times New Roman" w:eastAsia="Times New Roman" w:hAnsi="Times New Roman" w:cs="Times New Roman"/>
                <w:color w:val="000000" w:themeColor="text1"/>
                <w:sz w:val="28"/>
                <w:szCs w:val="28"/>
              </w:rPr>
              <w:lastRenderedPageBreak/>
              <w:t xml:space="preserve">самоорганізації населення та здійснення заходів щодо легалізації органу самоорганізації населення </w:t>
            </w:r>
            <w:r>
              <w:rPr>
                <w:rFonts w:ascii="Times New Roman" w:eastAsia="Times New Roman" w:hAnsi="Times New Roman" w:cs="Times New Roman"/>
                <w:b/>
                <w:color w:val="000000" w:themeColor="text1"/>
                <w:sz w:val="28"/>
                <w:szCs w:val="28"/>
              </w:rPr>
              <w:t>відповідно до статті 13 Закону України «Про органи самоорганізації населення»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strike/>
                <w:color w:val="000000" w:themeColor="text1"/>
                <w:sz w:val="28"/>
                <w:szCs w:val="28"/>
              </w:rPr>
              <w:t>шляхом його реєстрації або повідомлення про заснування</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560"/>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4"/>
              </w:numPr>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виборні – з метою обрання </w:t>
            </w:r>
            <w:r>
              <w:rPr>
                <w:rFonts w:ascii="Times New Roman" w:hAnsi="Times New Roman" w:cs="Times New Roman"/>
                <w:color w:val="000000" w:themeColor="text1"/>
                <w:sz w:val="28"/>
                <w:szCs w:val="28"/>
                <w:shd w:val="clear" w:color="auto" w:fill="FFFFFF"/>
              </w:rPr>
              <w:t>на основі загального, рівного виборчого права шляхом таємного голосування</w:t>
            </w:r>
            <w:r>
              <w:rPr>
                <w:rFonts w:ascii="Times New Roman" w:eastAsia="Times New Roman" w:hAnsi="Times New Roman" w:cs="Times New Roman"/>
                <w:color w:val="000000" w:themeColor="text1"/>
                <w:sz w:val="28"/>
                <w:szCs w:val="28"/>
              </w:rPr>
              <w:t xml:space="preserve"> персонального складу </w:t>
            </w:r>
            <w:r>
              <w:rPr>
                <w:rFonts w:ascii="Times New Roman" w:hAnsi="Times New Roman" w:cs="Times New Roman"/>
                <w:color w:val="000000" w:themeColor="text1"/>
                <w:sz w:val="28"/>
                <w:szCs w:val="28"/>
                <w:shd w:val="clear" w:color="auto" w:fill="FFFFFF"/>
              </w:rPr>
              <w:t>органу самоорганізації населення у складі керівника, заступника (заступників) керівника, секретаря, інших членів органу самоорганізації населення</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eastAsia="Times New Roman" w:hAnsi="Times New Roman" w:cs="Times New Roman"/>
                <w:b/>
                <w:strike/>
                <w:color w:val="000000" w:themeColor="text1"/>
                <w:sz w:val="28"/>
                <w:szCs w:val="28"/>
              </w:rPr>
            </w:pPr>
            <w:r>
              <w:rPr>
                <w:rFonts w:ascii="Times New Roman" w:eastAsia="Times New Roman" w:hAnsi="Times New Roman" w:cs="Times New Roman"/>
                <w:b/>
                <w:strike/>
                <w:color w:val="000000" w:themeColor="text1"/>
                <w:sz w:val="28"/>
                <w:szCs w:val="28"/>
              </w:rPr>
              <w:t xml:space="preserve">2.3. виборні – з метою обрання </w:t>
            </w:r>
            <w:r>
              <w:rPr>
                <w:rFonts w:ascii="Times New Roman" w:hAnsi="Times New Roman" w:cs="Times New Roman"/>
                <w:b/>
                <w:strike/>
                <w:color w:val="000000" w:themeColor="text1"/>
                <w:sz w:val="28"/>
                <w:szCs w:val="28"/>
                <w:shd w:val="clear" w:color="auto" w:fill="FFFFFF"/>
              </w:rPr>
              <w:t>на основі загального, рівного виборчого права шляхом таємного голосування</w:t>
            </w:r>
            <w:r>
              <w:rPr>
                <w:rFonts w:ascii="Times New Roman" w:eastAsia="Times New Roman" w:hAnsi="Times New Roman" w:cs="Times New Roman"/>
                <w:b/>
                <w:strike/>
                <w:color w:val="000000" w:themeColor="text1"/>
                <w:sz w:val="28"/>
                <w:szCs w:val="28"/>
              </w:rPr>
              <w:t xml:space="preserve"> персонального складу </w:t>
            </w:r>
            <w:r>
              <w:rPr>
                <w:rFonts w:ascii="Times New Roman" w:hAnsi="Times New Roman" w:cs="Times New Roman"/>
                <w:b/>
                <w:strike/>
                <w:color w:val="000000" w:themeColor="text1"/>
                <w:sz w:val="28"/>
                <w:szCs w:val="28"/>
                <w:shd w:val="clear" w:color="auto" w:fill="FFFFFF"/>
              </w:rPr>
              <w:t>органу самоорганізації населення у складі керівника, заступника (заступників) керівника, секретаря, інших членів органу самоорганізації населення</w:t>
            </w:r>
            <w:r>
              <w:rPr>
                <w:rFonts w:ascii="Times New Roman" w:eastAsia="Times New Roman" w:hAnsi="Times New Roman" w:cs="Times New Roman"/>
                <w:b/>
                <w:strike/>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560"/>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4"/>
              </w:numPr>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звітні – з метою звітування про виконану роботу щодо реалізації власних повноважень органом самоорганізації населення, які проводяться не рідше одного разу на рік.</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2.4.</w:t>
            </w:r>
            <w:r>
              <w:rPr>
                <w:rFonts w:ascii="Times New Roman" w:eastAsia="Times New Roman" w:hAnsi="Times New Roman" w:cs="Times New Roman"/>
                <w:color w:val="000000" w:themeColor="text1"/>
                <w:sz w:val="28"/>
                <w:szCs w:val="28"/>
              </w:rPr>
              <w:t xml:space="preserve"> звітні – з метою звітування про виконану роботу щодо реалізації власних повноважень органом самоорганізації населення, які проводяться не рідше одного разу на рік.</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4"/>
              </w:numPr>
              <w:tabs>
                <w:tab w:val="left" w:pos="709"/>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Загальні збори (конференції) за періодичністю їх скликання поділяються на такі види: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09"/>
                <w:tab w:val="left" w:pos="1134"/>
                <w:tab w:val="left" w:pos="1560"/>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Pr>
                <w:rFonts w:ascii="Times New Roman" w:eastAsia="Times New Roman" w:hAnsi="Times New Roman" w:cs="Times New Roman"/>
                <w:b/>
                <w:strike/>
                <w:color w:val="000000" w:themeColor="text1"/>
                <w:sz w:val="28"/>
                <w:szCs w:val="28"/>
              </w:rPr>
              <w:t>Загальні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З</w:t>
            </w:r>
            <w:r>
              <w:rPr>
                <w:rFonts w:ascii="Times New Roman" w:eastAsia="Times New Roman" w:hAnsi="Times New Roman" w:cs="Times New Roman"/>
                <w:color w:val="000000" w:themeColor="text1"/>
                <w:sz w:val="28"/>
                <w:szCs w:val="28"/>
              </w:rPr>
              <w:t>бори (конференції) за періодичністю їх скликання поділяються на такі види:</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4"/>
              </w:numPr>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чергові – які скликаються у строки, визначені Законом України «Про органи самоорганізації </w:t>
            </w:r>
            <w:r>
              <w:rPr>
                <w:rFonts w:ascii="Times New Roman" w:eastAsia="Times New Roman" w:hAnsi="Times New Roman" w:cs="Times New Roman"/>
                <w:color w:val="000000" w:themeColor="text1"/>
                <w:sz w:val="28"/>
                <w:szCs w:val="28"/>
              </w:rPr>
              <w:lastRenderedPageBreak/>
              <w:t>населення», Положенням про орган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eastAsia="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4"/>
              </w:numPr>
              <w:tabs>
                <w:tab w:val="left" w:pos="743"/>
                <w:tab w:val="left" w:pos="1560"/>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позачергові – які скликаються поза строками чергових загальних зборів (конференції) у порядку, визначеному Положенням про орган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eastAsia="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09"/>
                <w:tab w:val="left" w:pos="743"/>
                <w:tab w:val="left" w:pos="1560"/>
              </w:tabs>
              <w:spacing w:after="0" w:line="240" w:lineRule="auto"/>
              <w:ind w:left="0"/>
              <w:jc w:val="both"/>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709"/>
                <w:tab w:val="left" w:pos="1560"/>
              </w:tabs>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709"/>
                <w:tab w:val="left" w:pos="1560"/>
              </w:tabs>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3. Повноваження загальних зборів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3. Повноваження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5"/>
              </w:numPr>
              <w:shd w:val="clear" w:color="auto" w:fill="FFFFFF"/>
              <w:tabs>
                <w:tab w:val="left" w:pos="743"/>
                <w:tab w:val="left" w:pos="1418"/>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розгляд загальних зборів (конференції) виносяться питання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134"/>
                <w:tab w:val="left" w:pos="1418"/>
              </w:tabs>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1. На розгляд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виносяться питання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5"/>
              </w:numPr>
              <w:shd w:val="clear" w:color="auto" w:fill="FFFFFF"/>
              <w:tabs>
                <w:tab w:val="left" w:pos="743"/>
                <w:tab w:val="left" w:pos="1418"/>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розгляд ініціативних загальних зборів (конференції) виносяться питання про:</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134"/>
                <w:tab w:val="left" w:pos="1418"/>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На розгляд ініціативних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виносяться питання про:</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ініціювання створення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hAnsi="Times New Roman" w:cs="Times New Roman"/>
                <w:color w:val="000000" w:themeColor="text1"/>
                <w:sz w:val="28"/>
                <w:szCs w:val="28"/>
                <w:shd w:val="clear" w:color="auto" w:fill="FFFFFF"/>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назву та юридичну адресу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2.2. назву </w:t>
            </w:r>
            <w:r>
              <w:rPr>
                <w:rFonts w:ascii="Times New Roman" w:hAnsi="Times New Roman" w:cs="Times New Roman"/>
                <w:b/>
                <w:strike/>
                <w:color w:val="000000" w:themeColor="text1"/>
                <w:sz w:val="28"/>
                <w:szCs w:val="28"/>
                <w:shd w:val="clear" w:color="auto" w:fill="FFFFFF"/>
              </w:rPr>
              <w:t>та юридичну адресу</w:t>
            </w:r>
            <w:r>
              <w:rPr>
                <w:rFonts w:ascii="Times New Roman" w:hAnsi="Times New Roman" w:cs="Times New Roman"/>
                <w:color w:val="000000" w:themeColor="text1"/>
                <w:sz w:val="28"/>
                <w:szCs w:val="28"/>
                <w:shd w:val="clear" w:color="auto" w:fill="FFFFFF"/>
              </w:rPr>
              <w:t xml:space="preserve">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територію, у межах якої діє орган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2.3. територію, у межах якої </w:t>
            </w:r>
            <w:r>
              <w:rPr>
                <w:rFonts w:ascii="Times New Roman" w:hAnsi="Times New Roman" w:cs="Times New Roman"/>
                <w:b/>
                <w:strike/>
                <w:color w:val="000000" w:themeColor="text1"/>
                <w:sz w:val="28"/>
                <w:szCs w:val="28"/>
                <w:shd w:val="clear" w:color="auto" w:fill="FFFFFF"/>
              </w:rPr>
              <w:t>діє</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має діяти </w:t>
            </w:r>
            <w:r>
              <w:rPr>
                <w:rFonts w:ascii="Times New Roman" w:hAnsi="Times New Roman" w:cs="Times New Roman"/>
                <w:color w:val="000000" w:themeColor="text1"/>
                <w:sz w:val="28"/>
                <w:szCs w:val="28"/>
                <w:shd w:val="clear" w:color="auto" w:fill="FFFFFF"/>
              </w:rPr>
              <w:t>орган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основні завдання та напрями діяльності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hAnsi="Times New Roman" w:cs="Times New Roman"/>
                <w:color w:val="000000" w:themeColor="text1"/>
                <w:sz w:val="28"/>
                <w:szCs w:val="28"/>
                <w:shd w:val="clear" w:color="auto" w:fill="FFFFFF"/>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строк повноважень органу самоорганізації населення та порядок їх дострокового припинення;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shd w:val="clear" w:color="auto" w:fill="FFFFFF"/>
              </w:rPr>
              <w:t>2.5. строк повноважень органу самоорганізації населення та порядок їх дострокового припинення;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спосіб легалізації органу самоорганізації населення шляхом реєстрації із набуттям статусу юридичної особи або шляхом повідомлення без набуття статусу юридичної особи;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2.5.</w:t>
            </w:r>
            <w:r>
              <w:rPr>
                <w:rFonts w:ascii="Times New Roman" w:hAnsi="Times New Roman" w:cs="Times New Roman"/>
                <w:color w:val="000000" w:themeColor="text1"/>
                <w:sz w:val="28"/>
                <w:szCs w:val="28"/>
                <w:shd w:val="clear" w:color="auto" w:fill="FFFFFF"/>
              </w:rPr>
              <w:t xml:space="preserve"> спосіб легалізації органу самоорганізації населення </w:t>
            </w:r>
            <w:r>
              <w:rPr>
                <w:rFonts w:ascii="Times New Roman" w:hAnsi="Times New Roman" w:cs="Times New Roman"/>
                <w:b/>
                <w:strike/>
                <w:color w:val="000000" w:themeColor="text1"/>
                <w:sz w:val="28"/>
                <w:szCs w:val="28"/>
                <w:shd w:val="clear" w:color="auto" w:fill="FFFFFF"/>
              </w:rPr>
              <w:t>шляхом реєстрації із набуттям статусу юридичної особи або шляхом повідомлення без набуття статусу юридичної особи</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обрання ініціативної групи, члени якої будуть представляти інтереси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у Київській міській раді, виконавчому органі Київської міської ради (Київській міській державній адміністрації), відповідній районній в місті Києві державній адміністрації з питань створення органу самоорганізації населення;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2.6.</w:t>
            </w:r>
            <w:r>
              <w:rPr>
                <w:rFonts w:ascii="Times New Roman" w:hAnsi="Times New Roman" w:cs="Times New Roman"/>
                <w:color w:val="000000" w:themeColor="text1"/>
                <w:sz w:val="28"/>
                <w:szCs w:val="28"/>
                <w:shd w:val="clear" w:color="auto" w:fill="FFFFFF"/>
              </w:rPr>
              <w:t xml:space="preserve"> обрання ініціативної групи, члени якої будуть представляти інтереси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у Київській міській раді, виконавчому органі Київської міської ради (Київській міській державній адміністрації), відповідній районній в місті Києві державній адміністрації з питань створення органу самоорганізації населення;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надання доручень обраній ініціативній групі представляти інтереси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у Київській міській раді, виконавчому органі Київської міської ради (Київській міській </w:t>
            </w:r>
            <w:r>
              <w:rPr>
                <w:rFonts w:ascii="Times New Roman" w:hAnsi="Times New Roman" w:cs="Times New Roman"/>
                <w:color w:val="000000" w:themeColor="text1"/>
                <w:sz w:val="28"/>
                <w:szCs w:val="28"/>
                <w:shd w:val="clear" w:color="auto" w:fill="FFFFFF"/>
              </w:rPr>
              <w:lastRenderedPageBreak/>
              <w:t>державній адміністрації), відповідній районній в місті Києві державній адміністрації з питань створення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lastRenderedPageBreak/>
              <w:t>2.7.</w:t>
            </w:r>
            <w:r>
              <w:rPr>
                <w:rFonts w:ascii="Times New Roman" w:hAnsi="Times New Roman" w:cs="Times New Roman"/>
                <w:color w:val="000000" w:themeColor="text1"/>
                <w:sz w:val="28"/>
                <w:szCs w:val="28"/>
                <w:shd w:val="clear" w:color="auto" w:fill="FFFFFF"/>
              </w:rPr>
              <w:t xml:space="preserve"> надання доручень обраній ініціативній групі представляти інтереси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у Київській міській раді, виконавчому органі Київської міської ради (Київській міській </w:t>
            </w:r>
            <w:r>
              <w:rPr>
                <w:rFonts w:ascii="Times New Roman" w:hAnsi="Times New Roman" w:cs="Times New Roman"/>
                <w:color w:val="000000" w:themeColor="text1"/>
                <w:sz w:val="28"/>
                <w:szCs w:val="28"/>
                <w:shd w:val="clear" w:color="auto" w:fill="FFFFFF"/>
              </w:rPr>
              <w:lastRenderedPageBreak/>
              <w:t>державній адміністрації), відповідній районній в місті Києві державній адміністрації з питань створення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560"/>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6"/>
              </w:numPr>
              <w:shd w:val="clear" w:color="auto" w:fill="FFFFFF"/>
              <w:tabs>
                <w:tab w:val="left" w:pos="743"/>
                <w:tab w:val="left" w:pos="1418"/>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розгляд установчих загальних зборів (конференції) виносяться питання про:</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134"/>
                <w:tab w:val="left" w:pos="1418"/>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На розгляд </w:t>
            </w:r>
            <w:r>
              <w:rPr>
                <w:rFonts w:ascii="Times New Roman" w:eastAsia="Times New Roman" w:hAnsi="Times New Roman" w:cs="Times New Roman"/>
                <w:b/>
                <w:color w:val="000000" w:themeColor="text1"/>
                <w:sz w:val="28"/>
                <w:szCs w:val="28"/>
              </w:rPr>
              <w:t>виборних та</w:t>
            </w:r>
            <w:r>
              <w:rPr>
                <w:rFonts w:ascii="Times New Roman" w:eastAsia="Times New Roman" w:hAnsi="Times New Roman" w:cs="Times New Roman"/>
                <w:color w:val="000000" w:themeColor="text1"/>
                <w:sz w:val="28"/>
                <w:szCs w:val="28"/>
              </w:rPr>
              <w:t xml:space="preserve"> установчих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b/>
                <w:color w:val="000000" w:themeColor="text1"/>
                <w:sz w:val="28"/>
                <w:szCs w:val="28"/>
              </w:rPr>
              <w:t xml:space="preserve">можуть </w:t>
            </w:r>
            <w:r>
              <w:rPr>
                <w:rFonts w:ascii="Times New Roman" w:eastAsia="Times New Roman" w:hAnsi="Times New Roman" w:cs="Times New Roman"/>
                <w:color w:val="000000" w:themeColor="text1"/>
                <w:sz w:val="28"/>
                <w:szCs w:val="28"/>
              </w:rPr>
              <w:t>винос</w:t>
            </w:r>
            <w:r>
              <w:rPr>
                <w:rFonts w:ascii="Times New Roman" w:eastAsia="Times New Roman" w:hAnsi="Times New Roman" w:cs="Times New Roman"/>
                <w:b/>
                <w:color w:val="000000" w:themeColor="text1"/>
                <w:sz w:val="28"/>
                <w:szCs w:val="28"/>
              </w:rPr>
              <w:t>и</w:t>
            </w:r>
            <w:r>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b/>
                <w:color w:val="000000" w:themeColor="text1"/>
                <w:sz w:val="28"/>
                <w:szCs w:val="28"/>
              </w:rPr>
              <w:t>и</w:t>
            </w:r>
            <w:r>
              <w:rPr>
                <w:rFonts w:ascii="Times New Roman" w:eastAsia="Times New Roman" w:hAnsi="Times New Roman" w:cs="Times New Roman"/>
                <w:color w:val="000000" w:themeColor="text1"/>
                <w:sz w:val="28"/>
                <w:szCs w:val="28"/>
              </w:rPr>
              <w:t>ся питання про:</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shd w:val="clear" w:color="auto" w:fill="FFFFFF"/>
              <w:tabs>
                <w:tab w:val="left" w:pos="1134"/>
                <w:tab w:val="left" w:pos="1418"/>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lang w:eastAsia="en-US"/>
              </w:rPr>
            </w:pPr>
            <w:r>
              <w:rPr>
                <w:color w:val="000000" w:themeColor="text1"/>
                <w:sz w:val="28"/>
                <w:szCs w:val="28"/>
                <w:lang w:eastAsia="en-US"/>
              </w:rPr>
              <w:t>визначення кількісного складу</w:t>
            </w:r>
            <w:r>
              <w:rPr>
                <w:color w:val="000000" w:themeColor="text1"/>
                <w:sz w:val="28"/>
                <w:szCs w:val="28"/>
                <w:shd w:val="clear" w:color="auto" w:fill="FFFFFF"/>
                <w:lang w:eastAsia="en-US"/>
              </w:rPr>
              <w:t xml:space="preserve"> органу самоорганізації населення</w:t>
            </w:r>
            <w:r>
              <w:rPr>
                <w:color w:val="000000" w:themeColor="text1"/>
                <w:sz w:val="28"/>
                <w:szCs w:val="28"/>
                <w:lang w:eastAsia="en-US"/>
              </w:rPr>
              <w:t>;</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shd w:val="clear" w:color="auto" w:fill="FFFFFF"/>
                <w:lang w:eastAsia="en-US"/>
              </w:rPr>
            </w:pPr>
            <w:r>
              <w:rPr>
                <w:color w:val="000000" w:themeColor="text1"/>
                <w:sz w:val="28"/>
                <w:szCs w:val="28"/>
                <w:lang w:eastAsia="en-US"/>
              </w:rPr>
              <w:t xml:space="preserve">обрання </w:t>
            </w:r>
            <w:r>
              <w:rPr>
                <w:color w:val="000000" w:themeColor="text1"/>
                <w:sz w:val="28"/>
                <w:szCs w:val="28"/>
                <w:shd w:val="clear" w:color="auto" w:fill="FFFFFF"/>
                <w:lang w:eastAsia="en-US"/>
              </w:rPr>
              <w:t>на основі загального, рівного виборчого права шляхом таємного голосування</w:t>
            </w:r>
            <w:r>
              <w:rPr>
                <w:color w:val="000000" w:themeColor="text1"/>
                <w:sz w:val="28"/>
                <w:szCs w:val="28"/>
                <w:lang w:eastAsia="en-US"/>
              </w:rPr>
              <w:t xml:space="preserve"> персонального складу </w:t>
            </w:r>
            <w:r>
              <w:rPr>
                <w:color w:val="000000" w:themeColor="text1"/>
                <w:sz w:val="28"/>
                <w:szCs w:val="28"/>
                <w:shd w:val="clear" w:color="auto" w:fill="FFFFFF"/>
                <w:lang w:eastAsia="en-US"/>
              </w:rPr>
              <w:t>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r>
              <w:rPr>
                <w:color w:val="000000" w:themeColor="text1"/>
                <w:sz w:val="28"/>
                <w:szCs w:val="28"/>
                <w:lang w:eastAsia="en-US"/>
              </w:rPr>
              <w:t xml:space="preserve">3.2. обрання </w:t>
            </w:r>
            <w:r>
              <w:rPr>
                <w:b/>
                <w:color w:val="000000" w:themeColor="text1"/>
                <w:sz w:val="28"/>
                <w:szCs w:val="28"/>
                <w:lang w:eastAsia="en-US"/>
              </w:rPr>
              <w:t xml:space="preserve">та переобрання </w:t>
            </w:r>
            <w:r>
              <w:rPr>
                <w:color w:val="000000" w:themeColor="text1"/>
                <w:sz w:val="28"/>
                <w:szCs w:val="28"/>
                <w:shd w:val="clear" w:color="auto" w:fill="FFFFFF"/>
                <w:lang w:eastAsia="en-US"/>
              </w:rPr>
              <w:t>на основі загального, рівного виборчого права шляхом таємного голосування</w:t>
            </w:r>
            <w:r>
              <w:rPr>
                <w:color w:val="000000" w:themeColor="text1"/>
                <w:sz w:val="28"/>
                <w:szCs w:val="28"/>
                <w:lang w:eastAsia="en-US"/>
              </w:rPr>
              <w:t xml:space="preserve"> персонального складу </w:t>
            </w:r>
            <w:r>
              <w:rPr>
                <w:color w:val="000000" w:themeColor="text1"/>
                <w:sz w:val="28"/>
                <w:szCs w:val="28"/>
                <w:shd w:val="clear" w:color="auto" w:fill="FFFFFF"/>
                <w:lang w:eastAsia="en-US"/>
              </w:rPr>
              <w:t>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shd w:val="clear" w:color="auto" w:fill="FFFFFF"/>
                <w:lang w:eastAsia="en-US"/>
              </w:rPr>
            </w:pPr>
            <w:r>
              <w:rPr>
                <w:color w:val="000000" w:themeColor="text1"/>
                <w:sz w:val="28"/>
                <w:szCs w:val="28"/>
                <w:lang w:eastAsia="en-US"/>
              </w:rPr>
              <w:t xml:space="preserve">затвердження Положення про </w:t>
            </w:r>
            <w:r>
              <w:rPr>
                <w:color w:val="000000" w:themeColor="text1"/>
                <w:sz w:val="28"/>
                <w:szCs w:val="28"/>
                <w:shd w:val="clear" w:color="auto" w:fill="FFFFFF"/>
                <w:lang w:eastAsia="en-US"/>
              </w:rPr>
              <w:t>орган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r>
              <w:rPr>
                <w:color w:val="000000" w:themeColor="text1"/>
                <w:sz w:val="28"/>
                <w:szCs w:val="28"/>
                <w:lang w:eastAsia="en-US"/>
              </w:rPr>
              <w:t xml:space="preserve">3.3. затвердження </w:t>
            </w:r>
            <w:r>
              <w:rPr>
                <w:b/>
                <w:color w:val="000000" w:themeColor="text1"/>
                <w:sz w:val="28"/>
                <w:szCs w:val="28"/>
                <w:lang w:eastAsia="en-US"/>
              </w:rPr>
              <w:t>або внесення змін до</w:t>
            </w:r>
            <w:r>
              <w:rPr>
                <w:color w:val="000000" w:themeColor="text1"/>
                <w:sz w:val="28"/>
                <w:szCs w:val="28"/>
                <w:lang w:eastAsia="en-US"/>
              </w:rPr>
              <w:t xml:space="preserve"> Положення про </w:t>
            </w:r>
            <w:r>
              <w:rPr>
                <w:color w:val="000000" w:themeColor="text1"/>
                <w:sz w:val="28"/>
                <w:szCs w:val="28"/>
                <w:shd w:val="clear" w:color="auto" w:fill="FFFFFF"/>
                <w:lang w:eastAsia="en-US"/>
              </w:rPr>
              <w:t>орган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shd w:val="clear" w:color="auto" w:fill="FFFFFF"/>
                <w:lang w:eastAsia="en-US"/>
              </w:rPr>
            </w:pPr>
            <w:r>
              <w:rPr>
                <w:color w:val="000000" w:themeColor="text1"/>
                <w:sz w:val="28"/>
                <w:szCs w:val="28"/>
                <w:lang w:eastAsia="en-US"/>
              </w:rPr>
              <w:t>визначення строку повноважень персонального складу органу самоорганізації населення відповідно до Закону України «Про органи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shd w:val="clear" w:color="auto" w:fill="FFFFFF"/>
                <w:lang w:eastAsia="en-US"/>
              </w:rPr>
            </w:pPr>
            <w:r>
              <w:rPr>
                <w:color w:val="000000" w:themeColor="text1"/>
                <w:sz w:val="28"/>
                <w:szCs w:val="28"/>
                <w:lang w:eastAsia="en-US"/>
              </w:rPr>
              <w:t>прийняття рішення щодо умов оплати праці керівника та секретаря органу самоорганізації населення на платній основі за рахунок коштів бюджету міста Києва;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rvps2"/>
              <w:shd w:val="clear" w:color="auto" w:fill="FFFFFF"/>
              <w:tabs>
                <w:tab w:val="left" w:pos="743"/>
                <w:tab w:val="left" w:pos="1560"/>
              </w:tabs>
              <w:spacing w:before="0" w:beforeAutospacing="0" w:after="0" w:afterAutospacing="0"/>
              <w:jc w:val="both"/>
              <w:rPr>
                <w:color w:val="000000" w:themeColor="text1"/>
                <w:sz w:val="28"/>
                <w:szCs w:val="28"/>
                <w:shd w:val="clear" w:color="auto" w:fill="FFFFFF"/>
                <w:lang w:eastAsia="en-US"/>
              </w:rPr>
            </w:pPr>
            <w:r>
              <w:rPr>
                <w:color w:val="000000" w:themeColor="text1"/>
                <w:sz w:val="28"/>
                <w:szCs w:val="28"/>
                <w:lang w:eastAsia="en-US"/>
              </w:rPr>
              <w:t xml:space="preserve">3.5. прийняття рішення щодо умов оплати праці керівника та секретаря органу самоорганізації населення на платній основі </w:t>
            </w:r>
            <w:r>
              <w:rPr>
                <w:b/>
                <w:strike/>
                <w:color w:val="000000" w:themeColor="text1"/>
                <w:sz w:val="28"/>
                <w:szCs w:val="28"/>
                <w:lang w:eastAsia="en-US"/>
              </w:rPr>
              <w:t>за рахунок коштів бюджету міста Києва</w:t>
            </w:r>
            <w:r>
              <w:rPr>
                <w:color w:val="000000" w:themeColor="text1"/>
                <w:sz w:val="28"/>
                <w:szCs w:val="28"/>
                <w:lang w:eastAsia="en-US"/>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shd w:val="clear" w:color="auto" w:fill="FFFFFF"/>
                <w:lang w:eastAsia="en-US"/>
              </w:rPr>
            </w:pPr>
            <w:r>
              <w:rPr>
                <w:color w:val="000000" w:themeColor="text1"/>
                <w:sz w:val="28"/>
                <w:szCs w:val="28"/>
                <w:lang w:eastAsia="en-US"/>
              </w:rPr>
              <w:lastRenderedPageBreak/>
              <w:t xml:space="preserve">обрання осіб, уповноважених на здійснення легалізації органу самоорганізації населення </w:t>
            </w:r>
            <w:r>
              <w:rPr>
                <w:color w:val="000000" w:themeColor="text1"/>
                <w:sz w:val="28"/>
                <w:szCs w:val="28"/>
                <w:shd w:val="clear" w:color="auto" w:fill="FFFFFF"/>
                <w:lang w:eastAsia="en-US"/>
              </w:rPr>
              <w:t>у виконавчому органі Київської міської ради (Київській міській державній адміністрації);</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r>
              <w:rPr>
                <w:color w:val="000000" w:themeColor="text1"/>
                <w:sz w:val="28"/>
                <w:szCs w:val="28"/>
                <w:lang w:eastAsia="en-US"/>
              </w:rPr>
              <w:t xml:space="preserve">3.6. обрання осіб, уповноважених на здійснення легалізації органу самоорганізації населення </w:t>
            </w:r>
            <w:r>
              <w:rPr>
                <w:color w:val="000000" w:themeColor="text1"/>
                <w:sz w:val="28"/>
                <w:szCs w:val="28"/>
                <w:shd w:val="clear" w:color="auto" w:fill="FFFFFF"/>
                <w:lang w:eastAsia="en-US"/>
              </w:rPr>
              <w:t>у виконавчому органі Київської міської ради (Київській міській державній адміністрації)</w:t>
            </w:r>
            <w:r>
              <w:rPr>
                <w:b/>
                <w:color w:val="000000" w:themeColor="text1"/>
                <w:sz w:val="28"/>
                <w:szCs w:val="28"/>
                <w:shd w:val="clear" w:color="auto" w:fill="FFFFFF"/>
                <w:lang w:eastAsia="en-US"/>
              </w:rPr>
              <w:t>, здійснення державної реєстрації або внесення змін до відомостей про орган самоорганізації населення, які містяться у Єдиному державному реєстрі юридичних осіб, фізичних осіб-підприємців та громадських формувань</w:t>
            </w:r>
            <w:r>
              <w:rPr>
                <w:color w:val="000000" w:themeColor="text1"/>
                <w:sz w:val="28"/>
                <w:szCs w:val="28"/>
                <w:shd w:val="clear" w:color="auto" w:fill="FFFFFF"/>
                <w:lang w:eastAsia="en-US"/>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rvps2"/>
              <w:numPr>
                <w:ilvl w:val="1"/>
                <w:numId w:val="26"/>
              </w:numPr>
              <w:shd w:val="clear" w:color="auto" w:fill="FFFFFF"/>
              <w:tabs>
                <w:tab w:val="left" w:pos="743"/>
                <w:tab w:val="left" w:pos="1560"/>
              </w:tabs>
              <w:spacing w:before="0" w:beforeAutospacing="0" w:after="0" w:afterAutospacing="0"/>
              <w:ind w:left="0" w:firstLine="0"/>
              <w:jc w:val="both"/>
              <w:rPr>
                <w:color w:val="000000" w:themeColor="text1"/>
                <w:sz w:val="28"/>
                <w:szCs w:val="28"/>
                <w:lang w:eastAsia="en-US"/>
              </w:rPr>
            </w:pPr>
            <w:r>
              <w:rPr>
                <w:color w:val="000000" w:themeColor="text1"/>
                <w:sz w:val="28"/>
                <w:szCs w:val="28"/>
                <w:lang w:eastAsia="en-US"/>
              </w:rPr>
              <w:t>надання доручень обраним уповноваженим особам на здійснення заходів щодо легалізації органу самоорганізації населення шляхом його реєстрації або повідомлення про заснування.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r>
              <w:rPr>
                <w:color w:val="000000" w:themeColor="text1"/>
                <w:sz w:val="28"/>
                <w:szCs w:val="28"/>
                <w:lang w:eastAsia="en-US"/>
              </w:rPr>
              <w:t xml:space="preserve">3.7. надання доручень обраним уповноваженим особам на здійснення </w:t>
            </w:r>
            <w:r>
              <w:rPr>
                <w:b/>
                <w:strike/>
                <w:color w:val="000000" w:themeColor="text1"/>
                <w:sz w:val="28"/>
                <w:szCs w:val="28"/>
                <w:lang w:eastAsia="en-US"/>
              </w:rPr>
              <w:t>заходів щодо</w:t>
            </w:r>
            <w:r>
              <w:rPr>
                <w:color w:val="000000" w:themeColor="text1"/>
                <w:sz w:val="28"/>
                <w:szCs w:val="28"/>
                <w:lang w:eastAsia="en-US"/>
              </w:rPr>
              <w:t xml:space="preserve"> легалізації органу самоорганізації населення</w:t>
            </w:r>
            <w:r>
              <w:rPr>
                <w:b/>
                <w:color w:val="000000" w:themeColor="text1"/>
                <w:sz w:val="28"/>
                <w:szCs w:val="28"/>
                <w:lang w:eastAsia="en-US"/>
              </w:rPr>
              <w:t>,</w:t>
            </w:r>
            <w:r>
              <w:rPr>
                <w:color w:val="000000" w:themeColor="text1"/>
                <w:sz w:val="28"/>
                <w:szCs w:val="28"/>
                <w:lang w:eastAsia="en-US"/>
              </w:rPr>
              <w:t xml:space="preserve"> </w:t>
            </w:r>
            <w:r>
              <w:rPr>
                <w:b/>
                <w:strike/>
                <w:color w:val="000000" w:themeColor="text1"/>
                <w:sz w:val="28"/>
                <w:szCs w:val="28"/>
                <w:lang w:eastAsia="en-US"/>
              </w:rPr>
              <w:t>шляхом його реєстрації або повідомлення про заснування</w:t>
            </w:r>
            <w:r>
              <w:rPr>
                <w:color w:val="000000" w:themeColor="text1"/>
                <w:sz w:val="28"/>
                <w:szCs w:val="28"/>
                <w:lang w:eastAsia="en-US"/>
              </w:rPr>
              <w:t xml:space="preserve"> </w:t>
            </w:r>
            <w:r>
              <w:rPr>
                <w:b/>
                <w:color w:val="000000" w:themeColor="text1"/>
                <w:sz w:val="28"/>
                <w:szCs w:val="28"/>
                <w:shd w:val="clear" w:color="auto" w:fill="FFFFFF"/>
                <w:lang w:eastAsia="en-US"/>
              </w:rPr>
              <w:t>здійснення державної реєстрації або внесення змін до відомостей про орган самоорганізації населення, які містяться у Єдиному державному реєстрі юридичних осіб, фізичних осіб-підприємців та громадських формувань;</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rvps2"/>
              <w:shd w:val="clear" w:color="auto" w:fill="FFFFFF"/>
              <w:tabs>
                <w:tab w:val="left" w:pos="743"/>
                <w:tab w:val="left" w:pos="1560"/>
              </w:tabs>
              <w:spacing w:before="0" w:beforeAutospacing="0" w:after="0" w:afterAutospacing="0"/>
              <w:jc w:val="both"/>
              <w:rPr>
                <w:color w:val="000000" w:themeColor="text1"/>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rvps2"/>
              <w:shd w:val="clear" w:color="auto" w:fill="FFFFFF"/>
              <w:tabs>
                <w:tab w:val="left" w:pos="1560"/>
              </w:tabs>
              <w:spacing w:before="0" w:beforeAutospacing="0" w:after="0" w:afterAutospacing="0"/>
              <w:jc w:val="both"/>
              <w:rPr>
                <w:b/>
                <w:color w:val="000000" w:themeColor="text1"/>
                <w:sz w:val="28"/>
                <w:szCs w:val="28"/>
                <w:lang w:eastAsia="en-US"/>
              </w:rPr>
            </w:pPr>
            <w:r>
              <w:rPr>
                <w:b/>
                <w:color w:val="000000" w:themeColor="text1"/>
                <w:sz w:val="28"/>
                <w:szCs w:val="28"/>
                <w:lang w:eastAsia="en-US"/>
              </w:rPr>
              <w:t>3.8. юридичну адресу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pStyle w:val="rvps2"/>
              <w:shd w:val="clear" w:color="auto" w:fill="FFFFFF"/>
              <w:tabs>
                <w:tab w:val="left" w:pos="1560"/>
              </w:tabs>
              <w:spacing w:before="0" w:beforeAutospacing="0" w:after="0" w:afterAutospacing="0"/>
              <w:jc w:val="both"/>
              <w:rPr>
                <w:color w:val="000000" w:themeColor="text1"/>
                <w:sz w:val="28"/>
                <w:szCs w:val="28"/>
                <w:lang w:eastAsia="en-US"/>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6"/>
              </w:numPr>
              <w:shd w:val="clear" w:color="auto" w:fill="FFFFFF"/>
              <w:tabs>
                <w:tab w:val="left" w:pos="743"/>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На розгляд виборних загальних зборів (конференції) виносяться питання про:</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both"/>
              <w:rPr>
                <w:rFonts w:ascii="Times New Roman" w:eastAsia="Times New Roman" w:hAnsi="Times New Roman" w:cs="Times New Roman"/>
                <w:b/>
                <w:strike/>
                <w:color w:val="000000" w:themeColor="text1"/>
                <w:sz w:val="28"/>
                <w:szCs w:val="28"/>
              </w:rPr>
            </w:pPr>
            <w:r>
              <w:rPr>
                <w:rFonts w:ascii="Times New Roman" w:eastAsia="Times New Roman" w:hAnsi="Times New Roman" w:cs="Times New Roman"/>
                <w:b/>
                <w:strike/>
                <w:color w:val="000000" w:themeColor="text1"/>
                <w:sz w:val="28"/>
                <w:szCs w:val="28"/>
              </w:rPr>
              <w:t>4. На розгляд виборних загальних зборів (конференції) виносяться питання про:</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обрання (переобрання) </w:t>
            </w:r>
            <w:r>
              <w:rPr>
                <w:rFonts w:ascii="Times New Roman" w:hAnsi="Times New Roman" w:cs="Times New Roman"/>
                <w:color w:val="000000" w:themeColor="text1"/>
                <w:sz w:val="28"/>
                <w:szCs w:val="28"/>
                <w:shd w:val="clear" w:color="auto" w:fill="FFFFFF"/>
              </w:rPr>
              <w:t>на основі загального, рівного виборчого права шляхом таємного голосування</w:t>
            </w:r>
            <w:r>
              <w:rPr>
                <w:rFonts w:ascii="Times New Roman" w:eastAsia="Times New Roman" w:hAnsi="Times New Roman" w:cs="Times New Roman"/>
                <w:color w:val="000000" w:themeColor="text1"/>
                <w:sz w:val="28"/>
                <w:szCs w:val="28"/>
              </w:rPr>
              <w:t xml:space="preserve"> персонального складу</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shd w:val="clear" w:color="auto" w:fill="FFFFFF"/>
              </w:rPr>
            </w:pPr>
            <w:r>
              <w:rPr>
                <w:rFonts w:ascii="Times New Roman" w:eastAsia="Times New Roman" w:hAnsi="Times New Roman" w:cs="Times New Roman"/>
                <w:b/>
                <w:strike/>
                <w:color w:val="000000" w:themeColor="text1"/>
                <w:sz w:val="28"/>
                <w:szCs w:val="28"/>
              </w:rPr>
              <w:t xml:space="preserve">4.1. обрання (переобрання) </w:t>
            </w:r>
            <w:r>
              <w:rPr>
                <w:rFonts w:ascii="Times New Roman" w:hAnsi="Times New Roman" w:cs="Times New Roman"/>
                <w:b/>
                <w:strike/>
                <w:color w:val="000000" w:themeColor="text1"/>
                <w:sz w:val="28"/>
                <w:szCs w:val="28"/>
                <w:shd w:val="clear" w:color="auto" w:fill="FFFFFF"/>
              </w:rPr>
              <w:t>на основі загального, рівного виборчого права шляхом таємного голосування</w:t>
            </w:r>
            <w:r>
              <w:rPr>
                <w:rFonts w:ascii="Times New Roman" w:eastAsia="Times New Roman" w:hAnsi="Times New Roman" w:cs="Times New Roman"/>
                <w:b/>
                <w:strike/>
                <w:color w:val="000000" w:themeColor="text1"/>
                <w:sz w:val="28"/>
                <w:szCs w:val="28"/>
              </w:rPr>
              <w:t xml:space="preserve"> персонального складу</w:t>
            </w:r>
            <w:r>
              <w:rPr>
                <w:rFonts w:ascii="Times New Roman" w:hAnsi="Times New Roman" w:cs="Times New Roman"/>
                <w:b/>
                <w:strike/>
                <w:color w:val="000000" w:themeColor="text1"/>
                <w:sz w:val="28"/>
                <w:szCs w:val="28"/>
              </w:rPr>
              <w:t xml:space="preserve"> </w:t>
            </w:r>
            <w:r>
              <w:rPr>
                <w:rFonts w:ascii="Times New Roman" w:hAnsi="Times New Roman" w:cs="Times New Roman"/>
                <w:b/>
                <w:strike/>
                <w:color w:val="000000" w:themeColor="text1"/>
                <w:sz w:val="28"/>
                <w:szCs w:val="28"/>
                <w:shd w:val="clear" w:color="auto" w:fill="FFFFFF"/>
              </w:rPr>
              <w:t>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визначення строку повноважень персонального складу органу самоорганізації населення відповідно до Закону України «Про органи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4.2. визначення строку повноважень персонального складу органу самоорганізації населення відповідно до Закону України «Про органи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прийняття рішення щодо умов оплати праці керівника та секретаря органу самоорганізації населення на платній основі за рахунок коштів бюджету міста Києва;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4.3. прийняття рішення щодо умов оплати праці керівника та секретаря органу самоорганізації населення на платній основі за рахунок коштів бюджету міста Києва;</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затвердження (перезатвердження, внесення змін) </w:t>
            </w:r>
            <w:r>
              <w:rPr>
                <w:rFonts w:ascii="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 xml:space="preserve">оложення про </w:t>
            </w:r>
            <w:r>
              <w:rPr>
                <w:rFonts w:ascii="Times New Roman" w:hAnsi="Times New Roman" w:cs="Times New Roman"/>
                <w:color w:val="000000" w:themeColor="text1"/>
                <w:sz w:val="28"/>
                <w:szCs w:val="28"/>
                <w:shd w:val="clear" w:color="auto" w:fill="FFFFFF"/>
              </w:rPr>
              <w:t>орган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shd w:val="clear" w:color="auto" w:fill="FFFFFF"/>
              </w:rPr>
            </w:pPr>
            <w:r>
              <w:rPr>
                <w:rFonts w:ascii="Times New Roman" w:eastAsia="Times New Roman" w:hAnsi="Times New Roman" w:cs="Times New Roman"/>
                <w:b/>
                <w:strike/>
                <w:color w:val="000000" w:themeColor="text1"/>
                <w:sz w:val="28"/>
                <w:szCs w:val="28"/>
              </w:rPr>
              <w:t xml:space="preserve">4.4. затвердження (перезатвердження, внесення змін) </w:t>
            </w:r>
            <w:r>
              <w:rPr>
                <w:rFonts w:ascii="Times New Roman" w:hAnsi="Times New Roman" w:cs="Times New Roman"/>
                <w:b/>
                <w:strike/>
                <w:color w:val="000000" w:themeColor="text1"/>
                <w:sz w:val="28"/>
                <w:szCs w:val="28"/>
              </w:rPr>
              <w:t>П</w:t>
            </w:r>
            <w:r>
              <w:rPr>
                <w:rFonts w:ascii="Times New Roman" w:eastAsia="Times New Roman" w:hAnsi="Times New Roman" w:cs="Times New Roman"/>
                <w:b/>
                <w:strike/>
                <w:color w:val="000000" w:themeColor="text1"/>
                <w:sz w:val="28"/>
                <w:szCs w:val="28"/>
              </w:rPr>
              <w:t xml:space="preserve">оложення про </w:t>
            </w:r>
            <w:r>
              <w:rPr>
                <w:rFonts w:ascii="Times New Roman" w:hAnsi="Times New Roman" w:cs="Times New Roman"/>
                <w:b/>
                <w:strike/>
                <w:color w:val="000000" w:themeColor="text1"/>
                <w:sz w:val="28"/>
                <w:szCs w:val="28"/>
                <w:shd w:val="clear" w:color="auto" w:fill="FFFFFF"/>
              </w:rPr>
              <w:t>орган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обрання особи, уповноваженої на здійснення державної реєстрації змін до відомостей про орган самоорганізації населення, які містяться у Єдиному державному </w:t>
            </w:r>
            <w:r>
              <w:rPr>
                <w:rFonts w:ascii="Times New Roman" w:eastAsia="Times New Roman" w:hAnsi="Times New Roman" w:cs="Times New Roman"/>
                <w:color w:val="000000" w:themeColor="text1"/>
                <w:sz w:val="28"/>
                <w:szCs w:val="28"/>
              </w:rPr>
              <w:lastRenderedPageBreak/>
              <w:t>реєстрі юридичних осіб, фізичних осіб – підприємців та громадських формувань;</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shd w:val="clear" w:color="auto" w:fill="FFFFFF"/>
              </w:rPr>
            </w:pPr>
            <w:r>
              <w:rPr>
                <w:rFonts w:ascii="Times New Roman" w:eastAsia="Times New Roman" w:hAnsi="Times New Roman" w:cs="Times New Roman"/>
                <w:b/>
                <w:strike/>
                <w:color w:val="000000" w:themeColor="text1"/>
                <w:sz w:val="28"/>
                <w:szCs w:val="28"/>
              </w:rPr>
              <w:lastRenderedPageBreak/>
              <w:t xml:space="preserve">4.5. обрання особи, уповноваженої на здійснення державної реєстрації змін до відомостей про орган самоорганізації населення, які містяться у Єдиному державному </w:t>
            </w:r>
            <w:r>
              <w:rPr>
                <w:rFonts w:ascii="Times New Roman" w:eastAsia="Times New Roman" w:hAnsi="Times New Roman" w:cs="Times New Roman"/>
                <w:b/>
                <w:strike/>
                <w:color w:val="000000" w:themeColor="text1"/>
                <w:sz w:val="28"/>
                <w:szCs w:val="28"/>
              </w:rPr>
              <w:lastRenderedPageBreak/>
              <w:t>реєстрі юридичних осіб, фізичних осіб – підприємців та громадських формувань;</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надання доручення обраній уповноваженій особі на здійснення державної реєстрації змін до відомостей про орган самоорганізації населення, які містяться у Єдиному державному реєстрі юридичних осіб, фізичних осіб – підприємців та громадських формувань.</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color w:val="000000" w:themeColor="text1"/>
                <w:sz w:val="28"/>
                <w:szCs w:val="28"/>
                <w:shd w:val="clear" w:color="auto" w:fill="FFFFFF"/>
              </w:rPr>
            </w:pPr>
            <w:r>
              <w:rPr>
                <w:rFonts w:ascii="Times New Roman" w:eastAsia="Times New Roman" w:hAnsi="Times New Roman" w:cs="Times New Roman"/>
                <w:b/>
                <w:strike/>
                <w:color w:val="000000" w:themeColor="text1"/>
                <w:sz w:val="28"/>
                <w:szCs w:val="28"/>
              </w:rPr>
              <w:t>4.6. надання доручення обраній уповноваженій особі на здійснення державної реєстрації змін до відомостей про орган самоорганізації населення, які містяться у Єдиному державному реєстрі юридичних осіб, фізичних осіб – підприємців та громадських формувань.</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6"/>
              </w:numPr>
              <w:shd w:val="clear" w:color="auto" w:fill="FFFFFF"/>
              <w:tabs>
                <w:tab w:val="left" w:pos="743"/>
                <w:tab w:val="left" w:pos="1418"/>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розгляд звітних загальних зборів (конференції) виносяться питання про:</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418"/>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w:t>
            </w:r>
            <w:r>
              <w:rPr>
                <w:rFonts w:ascii="Times New Roman" w:eastAsia="Times New Roman" w:hAnsi="Times New Roman" w:cs="Times New Roman"/>
                <w:color w:val="000000" w:themeColor="text1"/>
                <w:sz w:val="28"/>
                <w:szCs w:val="28"/>
              </w:rPr>
              <w:t xml:space="preserve"> На розгляд звітних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виносяться питання про:</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shd w:val="clear" w:color="auto" w:fill="FFFFFF"/>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заслуховування, не рідше одного разу на рік, звіту про діяльність органу самоорганізації населення та схвалення/несхвалення цього звіту;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4.1.</w:t>
            </w:r>
            <w:r>
              <w:rPr>
                <w:rFonts w:ascii="Times New Roman" w:hAnsi="Times New Roman" w:cs="Times New Roman"/>
                <w:color w:val="000000" w:themeColor="text1"/>
                <w:sz w:val="28"/>
                <w:szCs w:val="28"/>
              </w:rPr>
              <w:t xml:space="preserve"> заслуховування</w:t>
            </w:r>
            <w:r>
              <w:rPr>
                <w:rFonts w:ascii="Times New Roman" w:hAnsi="Times New Roman" w:cs="Times New Roman"/>
                <w:b/>
                <w:strike/>
                <w:color w:val="000000" w:themeColor="text1"/>
                <w:sz w:val="28"/>
                <w:szCs w:val="28"/>
              </w:rPr>
              <w:t>, не рідше одного разу на рік,</w:t>
            </w:r>
            <w:r>
              <w:rPr>
                <w:rFonts w:ascii="Times New Roman" w:hAnsi="Times New Roman" w:cs="Times New Roman"/>
                <w:color w:val="000000" w:themeColor="text1"/>
                <w:sz w:val="28"/>
                <w:szCs w:val="28"/>
              </w:rPr>
              <w:t xml:space="preserve"> звіту про діяльність органу самоорганізації населення </w:t>
            </w:r>
            <w:r>
              <w:rPr>
                <w:rFonts w:ascii="Times New Roman" w:hAnsi="Times New Roman" w:cs="Times New Roman"/>
                <w:b/>
                <w:color w:val="000000" w:themeColor="text1"/>
                <w:sz w:val="28"/>
                <w:szCs w:val="28"/>
              </w:rPr>
              <w:t>у відповідному періоді</w:t>
            </w:r>
            <w:r>
              <w:rPr>
                <w:rFonts w:ascii="Times New Roman" w:hAnsi="Times New Roman" w:cs="Times New Roman"/>
                <w:color w:val="000000" w:themeColor="text1"/>
                <w:sz w:val="28"/>
                <w:szCs w:val="28"/>
              </w:rPr>
              <w:t xml:space="preserve"> та схвалення/несхвалення цього звіту;</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shd w:val="clear" w:color="auto" w:fill="FFFFFF"/>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затвердження плану роботи органу самоорганізації населення на наступний період;</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4.2.</w:t>
            </w:r>
            <w:r>
              <w:rPr>
                <w:rFonts w:ascii="Times New Roman" w:hAnsi="Times New Roman" w:cs="Times New Roman"/>
                <w:color w:val="000000" w:themeColor="text1"/>
                <w:sz w:val="28"/>
                <w:szCs w:val="28"/>
              </w:rPr>
              <w:t xml:space="preserve"> затвердження плану роботи органу самоорганізації населення на наступний період;</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shd w:val="clear" w:color="auto" w:fill="FFFFFF"/>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здійснення контролю за фінансовою діяльністю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4.3.</w:t>
            </w:r>
            <w:r>
              <w:rPr>
                <w:rFonts w:ascii="Times New Roman" w:hAnsi="Times New Roman" w:cs="Times New Roman"/>
                <w:color w:val="000000" w:themeColor="text1"/>
                <w:sz w:val="28"/>
                <w:szCs w:val="28"/>
              </w:rPr>
              <w:t xml:space="preserve"> здійснення контролю за фінансовою діяльністю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shd w:val="clear" w:color="auto" w:fill="FFFFFF"/>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прийняття рішення про дострокове припинення повноважень </w:t>
            </w:r>
            <w:r>
              <w:rPr>
                <w:rFonts w:ascii="Times New Roman" w:hAnsi="Times New Roman" w:cs="Times New Roman"/>
                <w:color w:val="000000" w:themeColor="text1"/>
                <w:sz w:val="28"/>
                <w:szCs w:val="28"/>
              </w:rPr>
              <w:lastRenderedPageBreak/>
              <w:t>органу самоорганізації населення шляхом його саморозпуску;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4.4.</w:t>
            </w:r>
            <w:r>
              <w:rPr>
                <w:rFonts w:ascii="Times New Roman" w:hAnsi="Times New Roman" w:cs="Times New Roman"/>
                <w:color w:val="000000" w:themeColor="text1"/>
                <w:sz w:val="28"/>
                <w:szCs w:val="28"/>
              </w:rPr>
              <w:t xml:space="preserve"> прийняття рішення про дострокове припинення повноважень </w:t>
            </w:r>
            <w:r>
              <w:rPr>
                <w:rFonts w:ascii="Times New Roman" w:hAnsi="Times New Roman" w:cs="Times New Roman"/>
                <w:color w:val="000000" w:themeColor="text1"/>
                <w:sz w:val="28"/>
                <w:szCs w:val="28"/>
              </w:rPr>
              <w:lastRenderedPageBreak/>
              <w:t>органу самоорганізації населення шляхом його саморозпуску;</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tabs>
                <w:tab w:val="left" w:pos="743"/>
                <w:tab w:val="left" w:pos="1560"/>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обрання особи, уповноваженої на здійснення державної реєстрації припинення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rPr>
              <w:t>4.5.</w:t>
            </w:r>
            <w:r>
              <w:rPr>
                <w:rFonts w:ascii="Times New Roman" w:eastAsia="Times New Roman" w:hAnsi="Times New Roman" w:cs="Times New Roman"/>
                <w:color w:val="000000" w:themeColor="text1"/>
                <w:sz w:val="28"/>
                <w:szCs w:val="28"/>
              </w:rPr>
              <w:t xml:space="preserve"> обрання особи, уповноваженої на здійснення державної реєстрації припинення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6"/>
              </w:numPr>
              <w:shd w:val="clear" w:color="auto" w:fill="FFFFFF"/>
              <w:tabs>
                <w:tab w:val="left" w:pos="743"/>
                <w:tab w:val="left" w:pos="1560"/>
              </w:tabs>
              <w:spacing w:after="0" w:line="240" w:lineRule="auto"/>
              <w:ind w:left="0" w:firstLine="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надання доручення обраній уповноваженій особі на здійснення державної реєстрації припинення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4.6.</w:t>
            </w:r>
            <w:r>
              <w:rPr>
                <w:rFonts w:ascii="Times New Roman" w:eastAsia="Times New Roman" w:hAnsi="Times New Roman" w:cs="Times New Roman"/>
                <w:color w:val="000000" w:themeColor="text1"/>
                <w:sz w:val="28"/>
                <w:szCs w:val="28"/>
              </w:rPr>
              <w:t xml:space="preserve"> надання доручення обраній уповноваженій особі на здійснення державної реєстрації припинення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6"/>
              </w:numPr>
              <w:shd w:val="clear" w:color="auto" w:fill="FFFFFF"/>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розгляд загальних зборів (конференції) можуть виноситись інші питання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w:t>
            </w:r>
            <w:r>
              <w:rPr>
                <w:rFonts w:ascii="Times New Roman" w:hAnsi="Times New Roman" w:cs="Times New Roman"/>
                <w:color w:val="000000" w:themeColor="text1"/>
                <w:sz w:val="28"/>
                <w:szCs w:val="28"/>
              </w:rPr>
              <w:t xml:space="preserve"> На розгляд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можуть виноситись інші питання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shd w:val="clear" w:color="auto" w:fill="FFFFFF"/>
              <w:tabs>
                <w:tab w:val="left" w:pos="743"/>
                <w:tab w:val="left" w:pos="1418"/>
              </w:tabs>
              <w:spacing w:after="0" w:line="240" w:lineRule="auto"/>
              <w:ind w:left="0"/>
              <w:jc w:val="both"/>
              <w:rPr>
                <w:rFonts w:ascii="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418"/>
              </w:tabs>
              <w:rPr>
                <w:rFonts w:ascii="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418"/>
              </w:tabs>
              <w:rPr>
                <w:rFonts w:ascii="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Стаття 4. Порядок скликання і підготовки до проведення загальних зборів (конференцій)</w:t>
            </w:r>
            <w:r>
              <w:rPr>
                <w:rFonts w:ascii="Times New Roman" w:hAnsi="Times New Roman" w:cs="Times New Roman"/>
                <w:color w:val="000000" w:themeColor="text1"/>
                <w:sz w:val="28"/>
                <w:szCs w:val="28"/>
                <w:shd w:val="clear" w:color="auto" w:fill="FFFFFF"/>
              </w:rPr>
              <w:t xml:space="preserve"> 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4. Порядок скликання і підготовки до проведення </w:t>
            </w:r>
            <w:r>
              <w:rPr>
                <w:rFonts w:ascii="Times New Roman" w:eastAsia="Times New Roman" w:hAnsi="Times New Roman" w:cs="Times New Roman"/>
                <w:b/>
                <w:strike/>
                <w:color w:val="000000" w:themeColor="text1"/>
                <w:sz w:val="28"/>
                <w:szCs w:val="28"/>
              </w:rPr>
              <w:t xml:space="preserve">загальних </w:t>
            </w:r>
            <w:r>
              <w:rPr>
                <w:rFonts w:ascii="Times New Roman" w:eastAsia="Times New Roman" w:hAnsi="Times New Roman" w:cs="Times New Roman"/>
                <w:color w:val="000000" w:themeColor="text1"/>
                <w:sz w:val="28"/>
                <w:szCs w:val="28"/>
              </w:rPr>
              <w:t>зборів (конференцій)</w:t>
            </w:r>
            <w:r>
              <w:rPr>
                <w:rFonts w:ascii="Times New Roman" w:hAnsi="Times New Roman" w:cs="Times New Roman"/>
                <w:color w:val="000000" w:themeColor="text1"/>
                <w:sz w:val="28"/>
                <w:szCs w:val="28"/>
                <w:shd w:val="clear" w:color="auto" w:fill="FFFFFF"/>
              </w:rPr>
              <w:t xml:space="preserve"> щодо </w:t>
            </w:r>
            <w:r>
              <w:rPr>
                <w:rFonts w:ascii="Times New Roman" w:hAnsi="Times New Roman" w:cs="Times New Roman"/>
                <w:b/>
                <w:color w:val="000000" w:themeColor="text1"/>
                <w:sz w:val="28"/>
                <w:szCs w:val="28"/>
                <w:shd w:val="clear" w:color="auto" w:fill="FFFFFF"/>
              </w:rPr>
              <w:t>ініціювання створення або</w:t>
            </w:r>
            <w:r>
              <w:rPr>
                <w:rFonts w:ascii="Times New Roman" w:hAnsi="Times New Roman" w:cs="Times New Roman"/>
                <w:color w:val="000000" w:themeColor="text1"/>
                <w:sz w:val="28"/>
                <w:szCs w:val="28"/>
                <w:shd w:val="clear" w:color="auto" w:fill="FFFFFF"/>
              </w:rPr>
              <w:t xml:space="preserve">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1. Ініціатор проведення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не пізніше, ніж за 20 робочих днів до дати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звертається до Київської міської ради із повідомленням за формою, </w:t>
            </w:r>
            <w:r>
              <w:rPr>
                <w:rFonts w:ascii="Times New Roman" w:hAnsi="Times New Roman" w:cs="Times New Roman"/>
                <w:color w:val="000000" w:themeColor="text1"/>
                <w:sz w:val="28"/>
                <w:szCs w:val="28"/>
                <w:shd w:val="clear" w:color="auto" w:fill="FFFFFF"/>
              </w:rPr>
              <w:lastRenderedPageBreak/>
              <w:t>наведеною у додатку 1 до цього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1. Ініціатор проведення </w:t>
            </w:r>
            <w:r>
              <w:rPr>
                <w:rFonts w:ascii="Times New Roman" w:hAnsi="Times New Roman" w:cs="Times New Roman"/>
                <w:b/>
                <w:strike/>
                <w:color w:val="000000" w:themeColor="text1"/>
                <w:sz w:val="28"/>
                <w:szCs w:val="28"/>
              </w:rPr>
              <w:t xml:space="preserve">загальних </w:t>
            </w:r>
            <w:r>
              <w:rPr>
                <w:rFonts w:ascii="Times New Roman" w:hAnsi="Times New Roman" w:cs="Times New Roman"/>
                <w:color w:val="000000" w:themeColor="text1"/>
                <w:sz w:val="28"/>
                <w:szCs w:val="28"/>
              </w:rPr>
              <w:t xml:space="preserve">зборів (конференції) </w:t>
            </w:r>
            <w:r>
              <w:rPr>
                <w:rFonts w:ascii="Times New Roman" w:hAnsi="Times New Roman" w:cs="Times New Roman"/>
                <w:color w:val="000000" w:themeColor="text1"/>
                <w:sz w:val="28"/>
                <w:szCs w:val="28"/>
                <w:shd w:val="clear" w:color="auto" w:fill="FFFFFF"/>
              </w:rPr>
              <w:t xml:space="preserve">не пізніше, ніж за 20 робочих днів до дати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звертається до Київської міської ради із повідомленням за формою, </w:t>
            </w:r>
            <w:r>
              <w:rPr>
                <w:rFonts w:ascii="Times New Roman" w:hAnsi="Times New Roman" w:cs="Times New Roman"/>
                <w:color w:val="000000" w:themeColor="text1"/>
                <w:sz w:val="28"/>
                <w:szCs w:val="28"/>
                <w:shd w:val="clear" w:color="auto" w:fill="FFFFFF"/>
              </w:rPr>
              <w:lastRenderedPageBreak/>
              <w:t>наведеною у додатку 1 до цього Порядку.</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1. Ініціатор проведення </w:t>
            </w:r>
            <w:r>
              <w:rPr>
                <w:rFonts w:ascii="Times New Roman" w:hAnsi="Times New Roman" w:cs="Times New Roman"/>
                <w:b/>
                <w:strike/>
                <w:color w:val="000000" w:themeColor="text1"/>
                <w:sz w:val="28"/>
                <w:szCs w:val="28"/>
              </w:rPr>
              <w:t xml:space="preserve">загальних </w:t>
            </w:r>
            <w:r>
              <w:rPr>
                <w:rFonts w:ascii="Times New Roman" w:hAnsi="Times New Roman" w:cs="Times New Roman"/>
                <w:color w:val="000000" w:themeColor="text1"/>
                <w:sz w:val="28"/>
                <w:szCs w:val="28"/>
              </w:rPr>
              <w:t xml:space="preserve">зборів (конференції) </w:t>
            </w:r>
            <w:r>
              <w:rPr>
                <w:rFonts w:ascii="Times New Roman" w:hAnsi="Times New Roman" w:cs="Times New Roman"/>
                <w:color w:val="000000" w:themeColor="text1"/>
                <w:sz w:val="28"/>
                <w:szCs w:val="28"/>
                <w:shd w:val="clear" w:color="auto" w:fill="FFFFFF"/>
              </w:rPr>
              <w:t xml:space="preserve">не пізніше, ніж за </w:t>
            </w:r>
            <w:r>
              <w:rPr>
                <w:rFonts w:ascii="Times New Roman" w:hAnsi="Times New Roman" w:cs="Times New Roman"/>
                <w:b/>
                <w:color w:val="000000" w:themeColor="text1"/>
                <w:sz w:val="28"/>
                <w:szCs w:val="28"/>
                <w:shd w:val="clear" w:color="auto" w:fill="FFFFFF"/>
              </w:rPr>
              <w:t xml:space="preserve">10 </w:t>
            </w:r>
            <w:r>
              <w:rPr>
                <w:rFonts w:ascii="Times New Roman" w:hAnsi="Times New Roman" w:cs="Times New Roman"/>
                <w:b/>
                <w:strike/>
                <w:color w:val="000000" w:themeColor="text1"/>
                <w:sz w:val="28"/>
                <w:szCs w:val="28"/>
                <w:shd w:val="clear" w:color="auto" w:fill="FFFFFF"/>
              </w:rPr>
              <w:t>робочих</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календарних</w:t>
            </w:r>
            <w:r>
              <w:rPr>
                <w:rFonts w:ascii="Times New Roman" w:hAnsi="Times New Roman" w:cs="Times New Roman"/>
                <w:color w:val="000000" w:themeColor="text1"/>
                <w:sz w:val="28"/>
                <w:szCs w:val="28"/>
                <w:shd w:val="clear" w:color="auto" w:fill="FFFFFF"/>
              </w:rPr>
              <w:t xml:space="preserve"> днів до дати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b/>
                <w:color w:val="000000" w:themeColor="text1"/>
                <w:sz w:val="28"/>
                <w:szCs w:val="28"/>
              </w:rPr>
              <w:t>зобов’язаний надіслати на ім’я Київського міського голови письмове повідомлення про їх скликання.</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shd w:val="clear" w:color="auto" w:fill="FFFFFF"/>
              </w:rPr>
              <w:t>звертається до Київської міської ради із повідомленням за формою, наведеною у додатку 1 до цього Порядку</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E9606B" w:rsidRDefault="005534CA">
            <w:pPr>
              <w:tabs>
                <w:tab w:val="left" w:pos="1134"/>
              </w:tabs>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Суб’єкт подання звертає увагу, що вказана правка не узгоджується із компетенцією Київського міського голови, визначеною статтею 42 Закону України «Про місцеве самоврядування в Україні» та статті 8 Закону України «Про органи самоорганізації населення».</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У разі, якщо ініціаторів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декілька – повідомлення має бути підписане усіма ініціаторами проведення </w:t>
            </w:r>
            <w:r>
              <w:rPr>
                <w:rFonts w:ascii="Times New Roman" w:hAnsi="Times New Roman" w:cs="Times New Roman"/>
                <w:color w:val="000000" w:themeColor="text1"/>
                <w:sz w:val="28"/>
                <w:szCs w:val="28"/>
              </w:rPr>
              <w:t>загальних зборів (конференції)</w:t>
            </w:r>
            <w:r>
              <w:rPr>
                <w:rFonts w:ascii="Times New Roman" w:hAnsi="Times New Roman" w:cs="Times New Roman"/>
                <w:color w:val="000000" w:themeColor="text1"/>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b/>
                <w:strike/>
                <w:color w:val="000000" w:themeColor="text1"/>
                <w:sz w:val="28"/>
                <w:szCs w:val="28"/>
              </w:rPr>
              <w:t>У разі,</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Я</w:t>
            </w:r>
            <w:r>
              <w:rPr>
                <w:rFonts w:ascii="Times New Roman" w:hAnsi="Times New Roman" w:cs="Times New Roman"/>
                <w:color w:val="000000" w:themeColor="text1"/>
                <w:sz w:val="28"/>
                <w:szCs w:val="28"/>
              </w:rPr>
              <w:t>кщо ініціатор</w:t>
            </w:r>
            <w:r>
              <w:rPr>
                <w:rFonts w:ascii="Times New Roman" w:hAnsi="Times New Roman" w:cs="Times New Roman"/>
                <w:b/>
                <w:color w:val="000000" w:themeColor="text1"/>
                <w:sz w:val="28"/>
                <w:szCs w:val="28"/>
              </w:rPr>
              <w:t>ом</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b/>
                <w:strike/>
                <w:color w:val="000000" w:themeColor="text1"/>
                <w:sz w:val="28"/>
                <w:szCs w:val="28"/>
                <w:shd w:val="clear" w:color="auto" w:fill="FFFFFF"/>
              </w:rPr>
              <w:t>декілька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є ініціативна група</w:t>
            </w:r>
            <w:r>
              <w:rPr>
                <w:rFonts w:ascii="Times New Roman" w:hAnsi="Times New Roman" w:cs="Times New Roman"/>
                <w:color w:val="000000" w:themeColor="text1"/>
                <w:sz w:val="28"/>
                <w:szCs w:val="28"/>
                <w:shd w:val="clear" w:color="auto" w:fill="FFFFFF"/>
              </w:rPr>
              <w:t xml:space="preserve"> – повідомлення має бути підписане усіма </w:t>
            </w:r>
            <w:r>
              <w:rPr>
                <w:rFonts w:ascii="Times New Roman" w:hAnsi="Times New Roman" w:cs="Times New Roman"/>
                <w:b/>
                <w:color w:val="000000" w:themeColor="text1"/>
                <w:sz w:val="28"/>
                <w:szCs w:val="28"/>
                <w:shd w:val="clear" w:color="auto" w:fill="FFFFFF"/>
              </w:rPr>
              <w:t>її членами.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 xml:space="preserve">ініціаторами проведення </w:t>
            </w:r>
            <w:r>
              <w:rPr>
                <w:rFonts w:ascii="Times New Roman" w:hAnsi="Times New Roman" w:cs="Times New Roman"/>
                <w:b/>
                <w:strike/>
                <w:color w:val="000000" w:themeColor="text1"/>
                <w:sz w:val="28"/>
                <w:szCs w:val="28"/>
              </w:rPr>
              <w:t>загальних зборів (конференції)</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Повідомлення має містити інформацію про:</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7"/>
              </w:numPr>
              <w:shd w:val="clear" w:color="auto" w:fill="FFFFFF"/>
              <w:tabs>
                <w:tab w:val="left" w:pos="743"/>
                <w:tab w:val="left" w:pos="1560"/>
              </w:tabs>
              <w:spacing w:after="0" w:line="240" w:lineRule="auto"/>
              <w:ind w:left="0" w:firstLine="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інформацію про ініціатора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 xml:space="preserve">загальних зборів (конференції), іншу відповідальну особу за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 xml:space="preserve">загальних зборів (конференції) із зазначенням </w:t>
            </w:r>
            <w:r>
              <w:rPr>
                <w:rFonts w:ascii="Times New Roman" w:eastAsia="Times New Roman" w:hAnsi="Times New Roman" w:cs="Times New Roman"/>
                <w:color w:val="000000" w:themeColor="text1"/>
                <w:sz w:val="28"/>
                <w:szCs w:val="28"/>
              </w:rPr>
              <w:t xml:space="preserve">прізвища, імені, по-батькові; дати </w:t>
            </w:r>
            <w:r>
              <w:rPr>
                <w:rFonts w:ascii="Times New Roman" w:eastAsia="Times New Roman" w:hAnsi="Times New Roman" w:cs="Times New Roman"/>
                <w:color w:val="000000" w:themeColor="text1"/>
                <w:sz w:val="28"/>
                <w:szCs w:val="28"/>
              </w:rPr>
              <w:lastRenderedPageBreak/>
              <w:t>народження; адреси реєстрації місця проживання та адреси фактичного місяця проживання; контактних даних: номеру телефону та адреси електронної пошти;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2.1. інформацію про ініціатора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іншу відповідальну особу за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із зазначенням </w:t>
            </w:r>
            <w:r>
              <w:rPr>
                <w:rFonts w:ascii="Times New Roman" w:eastAsia="Times New Roman" w:hAnsi="Times New Roman" w:cs="Times New Roman"/>
                <w:color w:val="000000" w:themeColor="text1"/>
                <w:sz w:val="28"/>
                <w:szCs w:val="28"/>
              </w:rPr>
              <w:t xml:space="preserve">прізвища, імені, по-батькові; дати </w:t>
            </w:r>
            <w:r>
              <w:rPr>
                <w:rFonts w:ascii="Times New Roman" w:eastAsia="Times New Roman" w:hAnsi="Times New Roman" w:cs="Times New Roman"/>
                <w:color w:val="000000" w:themeColor="text1"/>
                <w:sz w:val="28"/>
                <w:szCs w:val="28"/>
              </w:rPr>
              <w:lastRenderedPageBreak/>
              <w:t>народження; адреси реєстрації місця проживання та адреси фактичного місяця проживання; контактних даних: номеру телефону та адреси електронної пошти;</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7"/>
              </w:numPr>
              <w:shd w:val="clear" w:color="auto" w:fill="FFFFFF"/>
              <w:tabs>
                <w:tab w:val="left" w:pos="743"/>
                <w:tab w:val="left" w:pos="1560"/>
              </w:tabs>
              <w:spacing w:after="0" w:line="240" w:lineRule="auto"/>
              <w:ind w:left="0" w:firstLine="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дати, часу та місця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дати, часу та місця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1"/>
                <w:numId w:val="27"/>
              </w:numPr>
              <w:shd w:val="clear" w:color="auto" w:fill="FFFFFF"/>
              <w:tabs>
                <w:tab w:val="left" w:pos="743"/>
                <w:tab w:val="left" w:pos="1560"/>
              </w:tabs>
              <w:spacing w:after="0" w:line="240" w:lineRule="auto"/>
              <w:ind w:left="0" w:firstLine="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питання порядку денного, що пропонуються до розгляду під час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560"/>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питання порядку денного, що пропонуються до розгляду під час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Повідомлення реєструється секретаріатом Київської міської ради не пізніше наступного робочого дня з дня його отримання та передається відповідальному структурному підрозділу виконавчого органу Київської міської ради (Київської міської державної адміністрації), який протягом 3 робочих днів з дня реєстрації здійснює перевірку поданого повідомлення на його відповідність вимогам законодавства України та цього Порядку.</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w:t>
            </w:r>
            <w:r>
              <w:rPr>
                <w:rFonts w:ascii="Times New Roman" w:hAnsi="Times New Roman" w:cs="Times New Roman"/>
                <w:color w:val="000000" w:themeColor="text1"/>
                <w:sz w:val="28"/>
                <w:szCs w:val="28"/>
              </w:rPr>
              <w:lastRenderedPageBreak/>
              <w:t xml:space="preserve">реєстрації повідомлення інформує секретаріат Київської міської ради та ініціатора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загальних зборів (конференції) про результати перевірки та, у разі прийняття рішення про скликання загальних зборів (конференції)</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rPr>
              <w:t xml:space="preserve"> надає ініціатору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інформацію про кількість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4.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w:t>
            </w:r>
            <w:r>
              <w:rPr>
                <w:rFonts w:ascii="Times New Roman" w:hAnsi="Times New Roman" w:cs="Times New Roman"/>
                <w:color w:val="000000" w:themeColor="text1"/>
                <w:sz w:val="28"/>
                <w:szCs w:val="28"/>
              </w:rPr>
              <w:lastRenderedPageBreak/>
              <w:t xml:space="preserve">реєстрації повідомлення інформує секретаріат Київської міської ради та ініціатора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про результати перевірки та, у разі </w:t>
            </w:r>
            <w:r>
              <w:rPr>
                <w:rFonts w:ascii="Times New Roman" w:hAnsi="Times New Roman" w:cs="Times New Roman"/>
                <w:b/>
                <w:color w:val="000000" w:themeColor="text1"/>
                <w:sz w:val="28"/>
                <w:szCs w:val="28"/>
              </w:rPr>
              <w:t>дотримання ініціатором норм цього Порядку,</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прийняття рішення про скликання загальних зборів (конференції)</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rPr>
              <w:t xml:space="preserve"> надає ініціатору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інформацію про кількість жителів, які на законних підставах проживають на </w:t>
            </w:r>
            <w:r>
              <w:rPr>
                <w:rFonts w:ascii="Times New Roman" w:hAnsi="Times New Roman" w:cs="Times New Roman"/>
                <w:b/>
                <w:color w:val="000000" w:themeColor="text1"/>
                <w:sz w:val="28"/>
                <w:szCs w:val="28"/>
                <w:shd w:val="clear" w:color="auto" w:fill="FFFFFF"/>
              </w:rPr>
              <w:t>відповідній</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частині</w:t>
            </w:r>
            <w:r>
              <w:rPr>
                <w:rFonts w:ascii="Times New Roman" w:hAnsi="Times New Roman" w:cs="Times New Roman"/>
                <w:color w:val="000000" w:themeColor="text1"/>
                <w:sz w:val="28"/>
                <w:szCs w:val="28"/>
                <w:shd w:val="clear" w:color="auto" w:fill="FFFFFF"/>
              </w:rPr>
              <w:t xml:space="preserve"> території міста Києва, </w:t>
            </w:r>
            <w:r>
              <w:rPr>
                <w:rFonts w:ascii="Times New Roman" w:hAnsi="Times New Roman" w:cs="Times New Roman"/>
                <w:b/>
                <w:color w:val="000000" w:themeColor="text1"/>
                <w:sz w:val="28"/>
                <w:szCs w:val="28"/>
                <w:shd w:val="clear" w:color="auto" w:fill="FFFFFF"/>
              </w:rPr>
              <w:t xml:space="preserve">в межах якої </w:t>
            </w:r>
            <w:r>
              <w:rPr>
                <w:rFonts w:ascii="Times New Roman" w:hAnsi="Times New Roman" w:cs="Times New Roman"/>
                <w:b/>
                <w:strike/>
                <w:color w:val="000000" w:themeColor="text1"/>
                <w:sz w:val="28"/>
                <w:szCs w:val="28"/>
                <w:shd w:val="clear" w:color="auto" w:fill="FFFFFF"/>
              </w:rPr>
              <w:t>на якій</w:t>
            </w:r>
            <w:r>
              <w:rPr>
                <w:rFonts w:ascii="Times New Roman" w:hAnsi="Times New Roman" w:cs="Times New Roman"/>
                <w:color w:val="000000" w:themeColor="text1"/>
                <w:sz w:val="28"/>
                <w:szCs w:val="28"/>
                <w:shd w:val="clear" w:color="auto" w:fill="FFFFFF"/>
              </w:rPr>
              <w:t xml:space="preserve"> планується діяльність створюваного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tcPr>
          <w:p w:rsidR="00E9606B" w:rsidRDefault="00F130FD">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 xml:space="preserve">4.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 інформує секретаріат Київської міської ради та ініціатора </w:t>
            </w:r>
            <w:r>
              <w:rPr>
                <w:rFonts w:ascii="Times New Roman" w:hAnsi="Times New Roman" w:cs="Times New Roman"/>
                <w:b/>
                <w:strike/>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 зборів (конференції) про результати перевірки та, у разі прийняття рішення про скликання загальних зборів (конференції)</w:t>
            </w:r>
            <w:r>
              <w:rPr>
                <w:rFonts w:ascii="Times New Roman" w:hAnsi="Times New Roman" w:cs="Times New Roman"/>
                <w:b/>
                <w:strike/>
                <w:color w:val="000000" w:themeColor="text1"/>
                <w:sz w:val="28"/>
                <w:szCs w:val="28"/>
                <w:shd w:val="clear" w:color="auto" w:fill="FFFFFF"/>
              </w:rPr>
              <w:t>,</w:t>
            </w:r>
            <w:r>
              <w:rPr>
                <w:rFonts w:ascii="Times New Roman" w:hAnsi="Times New Roman" w:cs="Times New Roman"/>
                <w:b/>
                <w:strike/>
                <w:color w:val="000000" w:themeColor="text1"/>
                <w:sz w:val="28"/>
                <w:szCs w:val="28"/>
              </w:rPr>
              <w:t xml:space="preserve"> </w:t>
            </w:r>
            <w:r>
              <w:rPr>
                <w:rFonts w:ascii="Times New Roman" w:hAnsi="Times New Roman" w:cs="Times New Roman"/>
                <w:b/>
                <w:strike/>
                <w:color w:val="000000" w:themeColor="text1"/>
                <w:sz w:val="28"/>
                <w:szCs w:val="28"/>
              </w:rPr>
              <w:lastRenderedPageBreak/>
              <w:t xml:space="preserve">надає ініціатору </w:t>
            </w:r>
            <w:r>
              <w:rPr>
                <w:rFonts w:ascii="Times New Roman" w:hAnsi="Times New Roman" w:cs="Times New Roman"/>
                <w:b/>
                <w:strike/>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 xml:space="preserve">загальних зборів (конференції) </w:t>
            </w:r>
            <w:r>
              <w:rPr>
                <w:rFonts w:ascii="Times New Roman" w:hAnsi="Times New Roman" w:cs="Times New Roman"/>
                <w:b/>
                <w:strike/>
                <w:color w:val="000000" w:themeColor="text1"/>
                <w:sz w:val="28"/>
                <w:szCs w:val="28"/>
                <w:shd w:val="clear" w:color="auto" w:fill="FFFFFF"/>
              </w:rPr>
              <w:t>інформацію про кількість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E9606B" w:rsidRPr="005534CA" w:rsidRDefault="005534CA" w:rsidP="005534CA">
            <w:pPr>
              <w:tabs>
                <w:tab w:val="left" w:pos="1134"/>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Суб’єкт подання не погоджується із вказаною правкою з огляду на факт, що результати перевірки мають бути повідомлені ініціаторові, а дані Реєстру територіальної громади міста Києва наявні у розпорядженні саме виконавчого органу Київської міської ради (Київської міської державної адміністрації). </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У разі виявлення за результатами перевірки порушення вимог законодавства України або цього Порядку,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 інформує секретаріат Київської міської ради та ініціатора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про відмову у </w:t>
            </w:r>
            <w:r>
              <w:rPr>
                <w:rFonts w:ascii="Times New Roman" w:hAnsi="Times New Roman" w:cs="Times New Roman"/>
                <w:color w:val="000000" w:themeColor="text1"/>
                <w:sz w:val="28"/>
                <w:szCs w:val="28"/>
              </w:rPr>
              <w:t>скликанні загальних зборів (конференції)</w:t>
            </w:r>
            <w:r>
              <w:rPr>
                <w:rFonts w:ascii="Times New Roman" w:hAnsi="Times New Roman" w:cs="Times New Roman"/>
                <w:color w:val="000000" w:themeColor="text1"/>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sidRPr="00F130FD">
              <w:rPr>
                <w:rFonts w:ascii="Times New Roman" w:hAnsi="Times New Roman" w:cs="Times New Roman"/>
                <w:color w:val="000000" w:themeColor="text1"/>
                <w:sz w:val="28"/>
                <w:szCs w:val="28"/>
              </w:rPr>
              <w:t>5. У</w:t>
            </w:r>
            <w:r>
              <w:rPr>
                <w:rFonts w:ascii="Times New Roman" w:hAnsi="Times New Roman" w:cs="Times New Roman"/>
                <w:color w:val="000000" w:themeColor="text1"/>
                <w:sz w:val="28"/>
                <w:szCs w:val="28"/>
              </w:rPr>
              <w:t xml:space="preserve"> разі виявлення </w:t>
            </w:r>
            <w:r>
              <w:rPr>
                <w:rFonts w:ascii="Times New Roman" w:hAnsi="Times New Roman" w:cs="Times New Roman"/>
                <w:b/>
                <w:color w:val="000000" w:themeColor="text1"/>
                <w:sz w:val="28"/>
                <w:szCs w:val="28"/>
              </w:rPr>
              <w:t>порушення вимог цього Порядку</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за результатами перевірки порушення вимог законодавства України або цього Порядку, відповідальний структурний підрозділ виконавчого органу Київської міської ради (Київської міської державної адміністрації) не пізніше 5 робочих днів з дати реєстрації повідомлення</w:t>
            </w:r>
            <w:r>
              <w:rPr>
                <w:rFonts w:ascii="Times New Roman" w:hAnsi="Times New Roman" w:cs="Times New Roman"/>
                <w:color w:val="000000" w:themeColor="text1"/>
                <w:sz w:val="28"/>
                <w:szCs w:val="28"/>
              </w:rPr>
              <w:t xml:space="preserve"> інформує </w:t>
            </w:r>
            <w:r>
              <w:rPr>
                <w:rFonts w:ascii="Times New Roman" w:hAnsi="Times New Roman" w:cs="Times New Roman"/>
                <w:b/>
                <w:strike/>
                <w:color w:val="000000" w:themeColor="text1"/>
                <w:sz w:val="28"/>
                <w:szCs w:val="28"/>
              </w:rPr>
              <w:t>секретаріат Київської міської ради та</w:t>
            </w:r>
            <w:r>
              <w:rPr>
                <w:rFonts w:ascii="Times New Roman" w:hAnsi="Times New Roman" w:cs="Times New Roman"/>
                <w:color w:val="000000" w:themeColor="text1"/>
                <w:sz w:val="28"/>
                <w:szCs w:val="28"/>
              </w:rPr>
              <w:t xml:space="preserve"> ініціатора </w:t>
            </w:r>
            <w:r>
              <w:rPr>
                <w:rFonts w:ascii="Times New Roman" w:hAnsi="Times New Roman" w:cs="Times New Roman"/>
                <w:b/>
                <w:strike/>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 зборів (конференції)</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про відмову у </w:t>
            </w:r>
            <w:r>
              <w:rPr>
                <w:rFonts w:ascii="Times New Roman" w:hAnsi="Times New Roman" w:cs="Times New Roman"/>
                <w:color w:val="000000" w:themeColor="text1"/>
                <w:sz w:val="28"/>
                <w:szCs w:val="28"/>
              </w:rPr>
              <w:t xml:space="preserve">скликанні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F130FD">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Правка врахована</w:t>
            </w:r>
            <w:r w:rsidR="001B6C99">
              <w:rPr>
                <w:rFonts w:ascii="Times New Roman" w:hAnsi="Times New Roman" w:cs="Times New Roman"/>
                <w:color w:val="000000" w:themeColor="text1"/>
                <w:sz w:val="28"/>
                <w:szCs w:val="28"/>
              </w:rPr>
              <w:t xml:space="preserve"> частково</w:t>
            </w:r>
            <w:r>
              <w:rPr>
                <w:rFonts w:ascii="Times New Roman" w:hAnsi="Times New Roman" w:cs="Times New Roman"/>
                <w:color w:val="000000" w:themeColor="text1"/>
                <w:sz w:val="28"/>
                <w:szCs w:val="28"/>
              </w:rPr>
              <w:t>.</w:t>
            </w:r>
          </w:p>
          <w:p w:rsidR="001B6C99" w:rsidRPr="001B6C99" w:rsidRDefault="001B6C99">
            <w:pPr>
              <w:tabs>
                <w:tab w:val="left" w:pos="1134"/>
              </w:tabs>
              <w:jc w:val="both"/>
              <w:rPr>
                <w:rFonts w:ascii="Times New Roman" w:hAnsi="Times New Roman" w:cs="Times New Roman"/>
                <w:b/>
                <w:color w:val="000000" w:themeColor="text1"/>
                <w:sz w:val="28"/>
                <w:szCs w:val="28"/>
              </w:rPr>
            </w:pPr>
            <w:r w:rsidRPr="001B6C99">
              <w:rPr>
                <w:rFonts w:ascii="Times New Roman" w:hAnsi="Times New Roman" w:cs="Times New Roman"/>
                <w:b/>
                <w:color w:val="000000" w:themeColor="text1"/>
                <w:sz w:val="28"/>
                <w:szCs w:val="28"/>
              </w:rPr>
              <w:t xml:space="preserve">У разі виявлення порушення вимог цього Порядку – у той же строк інформує ініціатора </w:t>
            </w:r>
            <w:r w:rsidRPr="001B6C99">
              <w:rPr>
                <w:rFonts w:ascii="Times New Roman" w:hAnsi="Times New Roman" w:cs="Times New Roman"/>
                <w:b/>
                <w:color w:val="000000" w:themeColor="text1"/>
                <w:sz w:val="28"/>
                <w:szCs w:val="28"/>
                <w:shd w:val="clear" w:color="auto" w:fill="FFFFFF"/>
              </w:rPr>
              <w:t xml:space="preserve">про відмову у </w:t>
            </w:r>
            <w:r w:rsidRPr="001B6C99">
              <w:rPr>
                <w:rFonts w:ascii="Times New Roman" w:hAnsi="Times New Roman" w:cs="Times New Roman"/>
                <w:b/>
                <w:color w:val="000000" w:themeColor="text1"/>
                <w:sz w:val="28"/>
                <w:szCs w:val="28"/>
              </w:rPr>
              <w:t>скликанні (конференції)</w:t>
            </w:r>
            <w:r w:rsidRPr="001B6C99">
              <w:rPr>
                <w:rFonts w:ascii="Times New Roman" w:hAnsi="Times New Roman" w:cs="Times New Roman"/>
                <w:b/>
                <w:color w:val="000000" w:themeColor="text1"/>
                <w:sz w:val="28"/>
                <w:szCs w:val="28"/>
                <w:shd w:val="clear" w:color="auto" w:fill="FFFFFF"/>
              </w:rPr>
              <w:t>.</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Виявлення технічних описок та </w:t>
            </w:r>
            <w:proofErr w:type="spellStart"/>
            <w:r>
              <w:rPr>
                <w:rFonts w:ascii="Times New Roman" w:hAnsi="Times New Roman" w:cs="Times New Roman"/>
                <w:color w:val="000000" w:themeColor="text1"/>
                <w:sz w:val="28"/>
                <w:szCs w:val="28"/>
              </w:rPr>
              <w:t>неточностей</w:t>
            </w:r>
            <w:proofErr w:type="spellEnd"/>
            <w:r>
              <w:rPr>
                <w:rFonts w:ascii="Times New Roman" w:hAnsi="Times New Roman" w:cs="Times New Roman"/>
                <w:color w:val="000000" w:themeColor="text1"/>
                <w:sz w:val="28"/>
                <w:szCs w:val="28"/>
              </w:rPr>
              <w:t xml:space="preserve"> у повідомленні не є підставою для прийняття рішення </w:t>
            </w:r>
            <w:r>
              <w:rPr>
                <w:rFonts w:ascii="Times New Roman" w:hAnsi="Times New Roman" w:cs="Times New Roman"/>
                <w:color w:val="000000" w:themeColor="text1"/>
                <w:sz w:val="28"/>
                <w:szCs w:val="28"/>
                <w:shd w:val="clear" w:color="auto" w:fill="FFFFFF"/>
              </w:rPr>
              <w:t xml:space="preserve">про відмову у </w:t>
            </w:r>
            <w:r>
              <w:rPr>
                <w:rFonts w:ascii="Times New Roman" w:hAnsi="Times New Roman" w:cs="Times New Roman"/>
                <w:color w:val="000000" w:themeColor="text1"/>
                <w:sz w:val="28"/>
                <w:szCs w:val="28"/>
              </w:rPr>
              <w:t xml:space="preserve">скликанні загальних зборів або конференції </w:t>
            </w:r>
            <w:r>
              <w:rPr>
                <w:rFonts w:ascii="Times New Roman" w:hAnsi="Times New Roman" w:cs="Times New Roman"/>
                <w:color w:val="000000" w:themeColor="text1"/>
                <w:sz w:val="28"/>
                <w:szCs w:val="28"/>
                <w:shd w:val="clear" w:color="auto" w:fill="FFFFFF"/>
              </w:rPr>
              <w:t xml:space="preserve">з питань </w:t>
            </w:r>
            <w:r>
              <w:rPr>
                <w:rFonts w:ascii="Times New Roman" w:hAnsi="Times New Roman" w:cs="Times New Roman"/>
                <w:color w:val="000000" w:themeColor="text1"/>
                <w:sz w:val="28"/>
                <w:szCs w:val="28"/>
                <w:shd w:val="clear" w:color="auto" w:fill="FFFFFF"/>
              </w:rPr>
              <w:lastRenderedPageBreak/>
              <w:t>ініціювання створення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Виявлення технічних описок та </w:t>
            </w:r>
            <w:proofErr w:type="spellStart"/>
            <w:r>
              <w:rPr>
                <w:rFonts w:ascii="Times New Roman" w:hAnsi="Times New Roman" w:cs="Times New Roman"/>
                <w:color w:val="000000" w:themeColor="text1"/>
                <w:sz w:val="28"/>
                <w:szCs w:val="28"/>
              </w:rPr>
              <w:t>неточностей</w:t>
            </w:r>
            <w:proofErr w:type="spellEnd"/>
            <w:r>
              <w:rPr>
                <w:rFonts w:ascii="Times New Roman" w:hAnsi="Times New Roman" w:cs="Times New Roman"/>
                <w:color w:val="000000" w:themeColor="text1"/>
                <w:sz w:val="28"/>
                <w:szCs w:val="28"/>
              </w:rPr>
              <w:t xml:space="preserve"> у повідомленні не є підставою для прийняття рішення </w:t>
            </w:r>
            <w:r>
              <w:rPr>
                <w:rFonts w:ascii="Times New Roman" w:hAnsi="Times New Roman" w:cs="Times New Roman"/>
                <w:color w:val="000000" w:themeColor="text1"/>
                <w:sz w:val="28"/>
                <w:szCs w:val="28"/>
                <w:shd w:val="clear" w:color="auto" w:fill="FFFFFF"/>
              </w:rPr>
              <w:t xml:space="preserve">про відмову у </w:t>
            </w:r>
            <w:r>
              <w:rPr>
                <w:rFonts w:ascii="Times New Roman" w:hAnsi="Times New Roman" w:cs="Times New Roman"/>
                <w:color w:val="000000" w:themeColor="text1"/>
                <w:sz w:val="28"/>
                <w:szCs w:val="28"/>
              </w:rPr>
              <w:t xml:space="preserve">скликанні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або конференції </w:t>
            </w:r>
            <w:r>
              <w:rPr>
                <w:rFonts w:ascii="Times New Roman" w:hAnsi="Times New Roman" w:cs="Times New Roman"/>
                <w:b/>
                <w:strike/>
                <w:color w:val="000000" w:themeColor="text1"/>
                <w:sz w:val="28"/>
                <w:szCs w:val="28"/>
                <w:shd w:val="clear" w:color="auto" w:fill="FFFFFF"/>
              </w:rPr>
              <w:t xml:space="preserve">з питань </w:t>
            </w:r>
            <w:r>
              <w:rPr>
                <w:rFonts w:ascii="Times New Roman" w:hAnsi="Times New Roman" w:cs="Times New Roman"/>
                <w:b/>
                <w:strike/>
                <w:color w:val="000000" w:themeColor="text1"/>
                <w:sz w:val="28"/>
                <w:szCs w:val="28"/>
                <w:shd w:val="clear" w:color="auto" w:fill="FFFFFF"/>
              </w:rPr>
              <w:lastRenderedPageBreak/>
              <w:t>ініціювання створення органу самоорганізації населення</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Ініціатор проведення загальних зборів (конференції) </w:t>
            </w:r>
            <w:r>
              <w:rPr>
                <w:rFonts w:ascii="Times New Roman" w:hAnsi="Times New Roman" w:cs="Times New Roman"/>
                <w:color w:val="000000" w:themeColor="text1"/>
                <w:sz w:val="28"/>
                <w:szCs w:val="28"/>
                <w:shd w:val="clear" w:color="auto" w:fill="FFFFFF"/>
              </w:rPr>
              <w:t xml:space="preserve">має право після усунення </w:t>
            </w:r>
            <w:r>
              <w:rPr>
                <w:rFonts w:ascii="Times New Roman" w:hAnsi="Times New Roman" w:cs="Times New Roman"/>
                <w:color w:val="000000" w:themeColor="text1"/>
                <w:sz w:val="28"/>
                <w:szCs w:val="28"/>
              </w:rPr>
              <w:t>порушення вимог законодавства України або цього Порядку повторно звернутися із повідомленням у строки, визначені частиною першою цієї статті.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Ініціатор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має право </w:t>
            </w:r>
            <w:r>
              <w:rPr>
                <w:rFonts w:ascii="Times New Roman" w:hAnsi="Times New Roman" w:cs="Times New Roman"/>
                <w:b/>
                <w:strike/>
                <w:color w:val="000000" w:themeColor="text1"/>
                <w:sz w:val="28"/>
                <w:szCs w:val="28"/>
                <w:shd w:val="clear" w:color="auto" w:fill="FFFFFF"/>
              </w:rPr>
              <w:t xml:space="preserve">після усунення </w:t>
            </w:r>
            <w:r>
              <w:rPr>
                <w:rFonts w:ascii="Times New Roman" w:hAnsi="Times New Roman" w:cs="Times New Roman"/>
                <w:b/>
                <w:strike/>
                <w:color w:val="000000" w:themeColor="text1"/>
                <w:sz w:val="28"/>
                <w:szCs w:val="28"/>
              </w:rPr>
              <w:t>порушення вимог законодавства України або цього Порядку</w:t>
            </w:r>
            <w:r>
              <w:rPr>
                <w:rFonts w:ascii="Times New Roman" w:hAnsi="Times New Roman" w:cs="Times New Roman"/>
                <w:color w:val="000000" w:themeColor="text1"/>
                <w:sz w:val="28"/>
                <w:szCs w:val="28"/>
              </w:rPr>
              <w:t xml:space="preserve"> повторно звернутися із повідомленням </w:t>
            </w:r>
            <w:r>
              <w:rPr>
                <w:rFonts w:ascii="Times New Roman" w:hAnsi="Times New Roman" w:cs="Times New Roman"/>
                <w:b/>
                <w:color w:val="000000" w:themeColor="text1"/>
                <w:sz w:val="28"/>
                <w:szCs w:val="28"/>
              </w:rPr>
              <w:t>з дотриманням норм</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у строки</w:t>
            </w:r>
            <w:r>
              <w:rPr>
                <w:rFonts w:ascii="Times New Roman" w:hAnsi="Times New Roman" w:cs="Times New Roman"/>
                <w:color w:val="000000" w:themeColor="text1"/>
                <w:sz w:val="28"/>
                <w:szCs w:val="28"/>
              </w:rPr>
              <w:t>, визначен</w:t>
            </w:r>
            <w:r>
              <w:rPr>
                <w:rFonts w:ascii="Times New Roman" w:hAnsi="Times New Roman" w:cs="Times New Roman"/>
                <w:b/>
                <w:color w:val="000000" w:themeColor="text1"/>
                <w:sz w:val="28"/>
                <w:szCs w:val="28"/>
              </w:rPr>
              <w:t xml:space="preserve">их </w:t>
            </w:r>
            <w:r>
              <w:rPr>
                <w:rFonts w:ascii="Times New Roman" w:hAnsi="Times New Roman" w:cs="Times New Roman"/>
                <w:color w:val="000000" w:themeColor="text1"/>
                <w:sz w:val="28"/>
                <w:szCs w:val="28"/>
              </w:rPr>
              <w:t>частиною першою цієї статті.</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Неподання повідомлення ініціатором проведення загальних зборів (конференції) </w:t>
            </w:r>
            <w:r>
              <w:rPr>
                <w:rFonts w:ascii="Times New Roman" w:hAnsi="Times New Roman" w:cs="Times New Roman"/>
                <w:color w:val="000000" w:themeColor="text1"/>
                <w:sz w:val="28"/>
                <w:szCs w:val="28"/>
                <w:shd w:val="clear" w:color="auto" w:fill="FFFFFF"/>
              </w:rPr>
              <w:t xml:space="preserve">у строки, передбачені цією статтею є підставою для Київської міської ради визнання проведених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такими, що не мають правових наслідків.</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w:t>
            </w:r>
            <w:r>
              <w:rPr>
                <w:rFonts w:ascii="Times New Roman" w:hAnsi="Times New Roman" w:cs="Times New Roman"/>
                <w:color w:val="000000" w:themeColor="text1"/>
                <w:sz w:val="28"/>
                <w:szCs w:val="28"/>
              </w:rPr>
              <w:t xml:space="preserve"> Неподання повідомлення ініціатором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у строки, передбачені цією статтею </w:t>
            </w:r>
            <w:r>
              <w:rPr>
                <w:rFonts w:ascii="Times New Roman" w:hAnsi="Times New Roman" w:cs="Times New Roman"/>
                <w:b/>
                <w:color w:val="000000" w:themeColor="text1"/>
                <w:sz w:val="28"/>
                <w:szCs w:val="28"/>
                <w:shd w:val="clear" w:color="auto" w:fill="FFFFFF"/>
              </w:rPr>
              <w:t>або проведення зборів у разі отримання відмови у їх проведенні</w:t>
            </w:r>
            <w:r>
              <w:rPr>
                <w:rFonts w:ascii="Times New Roman" w:hAnsi="Times New Roman" w:cs="Times New Roman"/>
                <w:color w:val="000000" w:themeColor="text1"/>
                <w:sz w:val="28"/>
                <w:szCs w:val="28"/>
                <w:shd w:val="clear" w:color="auto" w:fill="FFFFFF"/>
              </w:rPr>
              <w:t xml:space="preserve"> є підставою для Київської міської ради визнання проведених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такими, що не мають правових наслідків.</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Рішення про скликання або відмову у скликанні загальних зборів (конференції) оформлюється у вигляді листа за підписом заступника міського голови – секретаря Київської міської ради за поданням керівника відповідального структурного підрозділу виконавчого органу Київської </w:t>
            </w:r>
            <w:r>
              <w:rPr>
                <w:rFonts w:ascii="Times New Roman" w:hAnsi="Times New Roman" w:cs="Times New Roman"/>
                <w:color w:val="000000" w:themeColor="text1"/>
                <w:sz w:val="28"/>
                <w:szCs w:val="28"/>
              </w:rPr>
              <w:lastRenderedPageBreak/>
              <w:t xml:space="preserve">міської ради (Київської міської державної адміністрації) у строки, визначені частинами третьою – четвертою цієї статті.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lastRenderedPageBreak/>
              <w:t xml:space="preserve">7. Рішення про скликання або відмову у скликанні загальних зборів (конференції) оформлюється у вигляді листа за підписом заступника міського голови – секретаря Київської міської ради за поданням керівника відповідального структурного підрозділу </w:t>
            </w:r>
            <w:r>
              <w:rPr>
                <w:rFonts w:ascii="Times New Roman" w:hAnsi="Times New Roman" w:cs="Times New Roman"/>
                <w:b/>
                <w:strike/>
                <w:color w:val="000000" w:themeColor="text1"/>
                <w:sz w:val="28"/>
                <w:szCs w:val="28"/>
              </w:rPr>
              <w:lastRenderedPageBreak/>
              <w:t xml:space="preserve">виконавчого органу Київської міської ради (Київської міської державної адміністрації) у строки, визначені частинами третьою – четвертою цієї статті.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8. Рішення про скликання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 xml:space="preserve">доводиться до відома жителів, які на законних підставах проживають на частині території міста Києва, на якій планується діяльність створюваного органу самоорганізації населення, не пізніш як за 7 днів до їх проведення з зазначенням часу скликання, місця проведення зборів, питань, які передбачається </w:t>
            </w:r>
            <w:proofErr w:type="spellStart"/>
            <w:r>
              <w:rPr>
                <w:rFonts w:ascii="Times New Roman" w:hAnsi="Times New Roman" w:cs="Times New Roman"/>
                <w:color w:val="000000" w:themeColor="text1"/>
                <w:sz w:val="28"/>
                <w:szCs w:val="28"/>
                <w:shd w:val="clear" w:color="auto" w:fill="FFFFFF"/>
              </w:rPr>
              <w:t>внести</w:t>
            </w:r>
            <w:proofErr w:type="spellEnd"/>
            <w:r>
              <w:rPr>
                <w:rFonts w:ascii="Times New Roman" w:hAnsi="Times New Roman" w:cs="Times New Roman"/>
                <w:color w:val="000000" w:themeColor="text1"/>
                <w:sz w:val="28"/>
                <w:szCs w:val="28"/>
                <w:shd w:val="clear" w:color="auto" w:fill="FFFFFF"/>
              </w:rPr>
              <w:t xml:space="preserve"> на їх обговорення.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6.</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Рішення</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Інформація </w:t>
            </w:r>
            <w:r>
              <w:rPr>
                <w:rFonts w:ascii="Times New Roman" w:hAnsi="Times New Roman" w:cs="Times New Roman"/>
                <w:color w:val="000000" w:themeColor="text1"/>
                <w:sz w:val="28"/>
                <w:szCs w:val="28"/>
                <w:shd w:val="clear" w:color="auto" w:fill="FFFFFF"/>
              </w:rPr>
              <w:t xml:space="preserve">про скликання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доводиться до відома жителів, які на законних підставах проживають на </w:t>
            </w:r>
            <w:r>
              <w:rPr>
                <w:rFonts w:ascii="Times New Roman" w:hAnsi="Times New Roman" w:cs="Times New Roman"/>
                <w:b/>
                <w:strike/>
                <w:color w:val="000000" w:themeColor="text1"/>
                <w:sz w:val="28"/>
                <w:szCs w:val="28"/>
                <w:shd w:val="clear" w:color="auto" w:fill="FFFFFF"/>
              </w:rPr>
              <w:t>частині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відповідній </w:t>
            </w:r>
            <w:r>
              <w:rPr>
                <w:rFonts w:ascii="Times New Roman" w:hAnsi="Times New Roman" w:cs="Times New Roman"/>
                <w:color w:val="000000" w:themeColor="text1"/>
                <w:sz w:val="28"/>
                <w:szCs w:val="28"/>
                <w:shd w:val="clear" w:color="auto" w:fill="FFFFFF"/>
              </w:rPr>
              <w:t xml:space="preserve">території міста Києва, </w:t>
            </w:r>
            <w:r>
              <w:rPr>
                <w:rFonts w:ascii="Times New Roman" w:hAnsi="Times New Roman" w:cs="Times New Roman"/>
                <w:b/>
                <w:strike/>
                <w:color w:val="000000" w:themeColor="text1"/>
                <w:sz w:val="28"/>
                <w:szCs w:val="28"/>
                <w:shd w:val="clear" w:color="auto" w:fill="FFFFFF"/>
              </w:rPr>
              <w:t>на якій планується діяльність створюваного органу самоорганізації населення</w:t>
            </w:r>
            <w:r>
              <w:rPr>
                <w:rFonts w:ascii="Times New Roman" w:hAnsi="Times New Roman" w:cs="Times New Roman"/>
                <w:color w:val="000000" w:themeColor="text1"/>
                <w:sz w:val="28"/>
                <w:szCs w:val="28"/>
                <w:shd w:val="clear" w:color="auto" w:fill="FFFFFF"/>
              </w:rPr>
              <w:t xml:space="preserve">, не пізніш як за 7 днів до їх проведення з зазначенням часу скликання, місця проведення зборів, питань, які передбачається </w:t>
            </w:r>
            <w:proofErr w:type="spellStart"/>
            <w:r>
              <w:rPr>
                <w:rFonts w:ascii="Times New Roman" w:hAnsi="Times New Roman" w:cs="Times New Roman"/>
                <w:color w:val="000000" w:themeColor="text1"/>
                <w:sz w:val="28"/>
                <w:szCs w:val="28"/>
                <w:shd w:val="clear" w:color="auto" w:fill="FFFFFF"/>
              </w:rPr>
              <w:t>внести</w:t>
            </w:r>
            <w:proofErr w:type="spellEnd"/>
            <w:r>
              <w:rPr>
                <w:rFonts w:ascii="Times New Roman" w:hAnsi="Times New Roman" w:cs="Times New Roman"/>
                <w:color w:val="000000" w:themeColor="text1"/>
                <w:sz w:val="28"/>
                <w:szCs w:val="28"/>
                <w:shd w:val="clear" w:color="auto" w:fill="FFFFFF"/>
              </w:rPr>
              <w:t xml:space="preserve"> на їх обговорення.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Відповідальність за доведення інформації, зазначеної у абзаці першому цієї частини покладається на ініціатора проведення </w:t>
            </w:r>
            <w:r>
              <w:rPr>
                <w:rFonts w:ascii="Times New Roman" w:hAnsi="Times New Roman" w:cs="Times New Roman"/>
                <w:color w:val="000000" w:themeColor="text1"/>
                <w:sz w:val="28"/>
                <w:szCs w:val="28"/>
              </w:rPr>
              <w:t>загальних зборів (конференції)</w:t>
            </w:r>
            <w:r>
              <w:rPr>
                <w:rFonts w:ascii="Times New Roman" w:hAnsi="Times New Roman" w:cs="Times New Roman"/>
                <w:color w:val="000000" w:themeColor="text1"/>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Відповідальність за доведення інформації, зазначеної у абзаці першому цієї частини покладається на ініціатора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Київська міська рада, виконавчий орган Київської міської ради (Київська міська державна адміністрації), відповідна районна в місті Києві державна адміністрація у </w:t>
            </w:r>
            <w:r>
              <w:rPr>
                <w:rFonts w:ascii="Times New Roman" w:hAnsi="Times New Roman" w:cs="Times New Roman"/>
                <w:color w:val="000000" w:themeColor="text1"/>
                <w:sz w:val="28"/>
                <w:szCs w:val="28"/>
                <w:shd w:val="clear" w:color="auto" w:fill="FFFFFF"/>
              </w:rPr>
              <w:lastRenderedPageBreak/>
              <w:t xml:space="preserve">обсязі та строки, визначені абзацом першим цієї частини оприлюднюють інформацію на офіційних </w:t>
            </w:r>
            <w:proofErr w:type="spellStart"/>
            <w:r>
              <w:rPr>
                <w:rFonts w:ascii="Times New Roman" w:hAnsi="Times New Roman" w:cs="Times New Roman"/>
                <w:color w:val="000000" w:themeColor="text1"/>
                <w:sz w:val="28"/>
                <w:szCs w:val="28"/>
                <w:shd w:val="clear" w:color="auto" w:fill="FFFFFF"/>
              </w:rPr>
              <w:t>вебсайтах</w:t>
            </w:r>
            <w:proofErr w:type="spellEnd"/>
            <w:r>
              <w:rPr>
                <w:rFonts w:ascii="Times New Roman" w:hAnsi="Times New Roman" w:cs="Times New Roman"/>
                <w:color w:val="000000" w:themeColor="text1"/>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Київська міська рада, виконавчий орган Київської міської ради (Київська міська державна адміністрації), відповідна районна в місті Києві державна адміністрація у </w:t>
            </w:r>
            <w:r>
              <w:rPr>
                <w:rFonts w:ascii="Times New Roman" w:hAnsi="Times New Roman" w:cs="Times New Roman"/>
                <w:color w:val="000000" w:themeColor="text1"/>
                <w:sz w:val="28"/>
                <w:szCs w:val="28"/>
                <w:shd w:val="clear" w:color="auto" w:fill="FFFFFF"/>
              </w:rPr>
              <w:lastRenderedPageBreak/>
              <w:t xml:space="preserve">обсязі та строки, визначені абзацом першим цієї частини оприлюднюють інформацію на </w:t>
            </w:r>
            <w:r>
              <w:rPr>
                <w:rFonts w:ascii="Times New Roman" w:hAnsi="Times New Roman" w:cs="Times New Roman"/>
                <w:b/>
                <w:color w:val="000000" w:themeColor="text1"/>
                <w:sz w:val="28"/>
                <w:szCs w:val="28"/>
                <w:shd w:val="clear" w:color="auto" w:fill="FFFFFF"/>
              </w:rPr>
              <w:t>своїх</w:t>
            </w:r>
            <w:r>
              <w:rPr>
                <w:rFonts w:ascii="Times New Roman" w:hAnsi="Times New Roman" w:cs="Times New Roman"/>
                <w:color w:val="000000" w:themeColor="text1"/>
                <w:sz w:val="28"/>
                <w:szCs w:val="28"/>
                <w:shd w:val="clear" w:color="auto" w:fill="FFFFFF"/>
              </w:rPr>
              <w:t xml:space="preserve"> офіційних </w:t>
            </w:r>
            <w:proofErr w:type="spellStart"/>
            <w:r>
              <w:rPr>
                <w:rFonts w:ascii="Times New Roman" w:hAnsi="Times New Roman" w:cs="Times New Roman"/>
                <w:color w:val="000000" w:themeColor="text1"/>
                <w:sz w:val="28"/>
                <w:szCs w:val="28"/>
                <w:shd w:val="clear" w:color="auto" w:fill="FFFFFF"/>
              </w:rPr>
              <w:t>вебсайтах</w:t>
            </w:r>
            <w:proofErr w:type="spellEnd"/>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Відповідальний структурний підрозділ виконавчого органу Київської міської ради (Київської міської державної адміністрації) та відповідна районна в місті Києві державна адміністрація забезпечують обов’язкову присутність своїх представників на загальних зборах (конференції)</w:t>
            </w:r>
            <w:r>
              <w:rPr>
                <w:rFonts w:ascii="Times New Roman" w:hAnsi="Times New Roman" w:cs="Times New Roman"/>
                <w:color w:val="000000" w:themeColor="text1"/>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Відповідальний структурний підрозділ виконавчого органу Київської міської ради (Київської міської державної адміністрації) та</w:t>
            </w:r>
            <w:r>
              <w:rPr>
                <w:rFonts w:ascii="Times New Roman" w:hAnsi="Times New Roman" w:cs="Times New Roman"/>
                <w:b/>
                <w:color w:val="000000" w:themeColor="text1"/>
                <w:sz w:val="28"/>
                <w:szCs w:val="28"/>
              </w:rPr>
              <w:t>/або</w:t>
            </w:r>
            <w:r>
              <w:rPr>
                <w:rFonts w:ascii="Times New Roman" w:hAnsi="Times New Roman" w:cs="Times New Roman"/>
                <w:color w:val="000000" w:themeColor="text1"/>
                <w:sz w:val="28"/>
                <w:szCs w:val="28"/>
              </w:rPr>
              <w:t xml:space="preserve"> відповідна районна в місті Києві державна адміністрація забезпечують обов’язкову присутність своїх представників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9. Відповідальний структурний підрозділ виконавчого органу Київської міської ради (Київської міської державної адміністрації) та відповідна районна в місті Києві державна адміністрація забезпечують обов’язкову присутність своїх представників на загальних зборах (конференції)</w:t>
            </w:r>
            <w:r>
              <w:rPr>
                <w:rFonts w:ascii="Times New Roman" w:hAnsi="Times New Roman" w:cs="Times New Roman"/>
                <w:b/>
                <w:strike/>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У разі об’єктивної неспроможності ініціатора проведення загальних зборів (конференції) забезпечити їх організаційне проведення, ініціатор проведення загальних зборів (конференції) зобов’язаний не </w:t>
            </w:r>
            <w:r>
              <w:rPr>
                <w:rFonts w:ascii="Times New Roman" w:eastAsia="Times New Roman" w:hAnsi="Times New Roman" w:cs="Times New Roman"/>
                <w:color w:val="000000" w:themeColor="text1"/>
                <w:sz w:val="28"/>
                <w:szCs w:val="28"/>
              </w:rPr>
              <w:lastRenderedPageBreak/>
              <w:t xml:space="preserve">пізніше як за 3 робочі дні до дня їх проведення </w:t>
            </w:r>
            <w:proofErr w:type="spellStart"/>
            <w:r>
              <w:rPr>
                <w:rFonts w:ascii="Times New Roman" w:eastAsia="Times New Roman" w:hAnsi="Times New Roman" w:cs="Times New Roman"/>
                <w:color w:val="000000" w:themeColor="text1"/>
                <w:sz w:val="28"/>
                <w:szCs w:val="28"/>
              </w:rPr>
              <w:t>зобовязаний</w:t>
            </w:r>
            <w:proofErr w:type="spellEnd"/>
            <w:r>
              <w:rPr>
                <w:rFonts w:ascii="Times New Roman" w:eastAsia="Times New Roman" w:hAnsi="Times New Roman" w:cs="Times New Roman"/>
                <w:color w:val="000000" w:themeColor="text1"/>
                <w:sz w:val="28"/>
                <w:szCs w:val="28"/>
              </w:rPr>
              <w:t xml:space="preserve"> письмово поінформувати Київську міську раду про скасування проведення загальних зборів (конференції), про що негайно повідомляється на Єдиному веб-порталі територіальної громади міста Києва.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10. У разі об’єктивної неспроможності ініціатора </w:t>
            </w:r>
            <w:r>
              <w:rPr>
                <w:rFonts w:ascii="Times New Roman" w:eastAsia="Times New Roman" w:hAnsi="Times New Roman" w:cs="Times New Roman"/>
                <w:b/>
                <w:strike/>
                <w:color w:val="000000" w:themeColor="text1"/>
                <w:sz w:val="28"/>
                <w:szCs w:val="28"/>
              </w:rPr>
              <w:t>проведення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скликання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забезпечити їх організаційне проведення, ініціатор </w:t>
            </w:r>
            <w:r>
              <w:rPr>
                <w:rFonts w:ascii="Times New Roman" w:eastAsia="Times New Roman" w:hAnsi="Times New Roman" w:cs="Times New Roman"/>
                <w:b/>
                <w:strike/>
                <w:color w:val="000000" w:themeColor="text1"/>
                <w:sz w:val="28"/>
                <w:szCs w:val="28"/>
              </w:rPr>
              <w:t>проведення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скликання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зобов’язаний не </w:t>
            </w:r>
            <w:r>
              <w:rPr>
                <w:rFonts w:ascii="Times New Roman" w:eastAsia="Times New Roman" w:hAnsi="Times New Roman" w:cs="Times New Roman"/>
                <w:color w:val="000000" w:themeColor="text1"/>
                <w:sz w:val="28"/>
                <w:szCs w:val="28"/>
              </w:rPr>
              <w:lastRenderedPageBreak/>
              <w:t xml:space="preserve">пізніше як за 3 робочі дні до дня їх проведення </w:t>
            </w:r>
            <w:r>
              <w:rPr>
                <w:rFonts w:ascii="Times New Roman" w:eastAsia="Times New Roman" w:hAnsi="Times New Roman" w:cs="Times New Roman"/>
                <w:b/>
                <w:strike/>
                <w:color w:val="000000" w:themeColor="text1"/>
                <w:sz w:val="28"/>
                <w:szCs w:val="28"/>
              </w:rPr>
              <w:t>зобов’язаний</w:t>
            </w:r>
            <w:r>
              <w:rPr>
                <w:rFonts w:ascii="Times New Roman" w:eastAsia="Times New Roman" w:hAnsi="Times New Roman" w:cs="Times New Roman"/>
                <w:color w:val="000000" w:themeColor="text1"/>
                <w:sz w:val="28"/>
                <w:szCs w:val="28"/>
              </w:rPr>
              <w:t xml:space="preserve"> письмово поінформувати Київську міську раду про скасування проведення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про що негайно повідомляється на Єдиному веб-порталі територіальної громади міста Києва.</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134"/>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outlineLvl w:val="2"/>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outlineLvl w:val="2"/>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Стаття 5. </w:t>
            </w:r>
            <w:r>
              <w:rPr>
                <w:rFonts w:ascii="Times New Roman" w:hAnsi="Times New Roman" w:cs="Times New Roman"/>
                <w:color w:val="000000" w:themeColor="text1"/>
                <w:sz w:val="28"/>
                <w:szCs w:val="28"/>
              </w:rPr>
              <w:t xml:space="preserve">Порядок проведення загальних зборів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5. </w:t>
            </w:r>
            <w:r>
              <w:rPr>
                <w:rFonts w:ascii="Times New Roman" w:hAnsi="Times New Roman" w:cs="Times New Roman"/>
                <w:color w:val="000000" w:themeColor="text1"/>
                <w:sz w:val="28"/>
                <w:szCs w:val="28"/>
              </w:rPr>
              <w:t xml:space="preserve">Порядок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щодо </w:t>
            </w:r>
            <w:r>
              <w:rPr>
                <w:rFonts w:ascii="Times New Roman" w:hAnsi="Times New Roman" w:cs="Times New Roman"/>
                <w:b/>
                <w:color w:val="000000" w:themeColor="text1"/>
                <w:sz w:val="28"/>
                <w:szCs w:val="28"/>
                <w:shd w:val="clear" w:color="auto" w:fill="FFFFFF"/>
              </w:rPr>
              <w:t xml:space="preserve">ініціювання створення або </w:t>
            </w:r>
            <w:r>
              <w:rPr>
                <w:rFonts w:ascii="Times New Roman" w:hAnsi="Times New Roman" w:cs="Times New Roman"/>
                <w:color w:val="000000" w:themeColor="text1"/>
                <w:sz w:val="28"/>
                <w:szCs w:val="28"/>
                <w:shd w:val="clear" w:color="auto" w:fill="FFFFFF"/>
              </w:rPr>
              <w:t>діяльності органів самоорганізації населення у місті Києві.</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16"/>
              </w:numPr>
              <w:tabs>
                <w:tab w:val="left" w:pos="743"/>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Загальні збори (конференція) </w:t>
            </w:r>
            <w:r>
              <w:rPr>
                <w:rFonts w:ascii="Times New Roman" w:hAnsi="Times New Roman" w:cs="Times New Roman"/>
                <w:color w:val="000000" w:themeColor="text1"/>
                <w:sz w:val="28"/>
                <w:szCs w:val="28"/>
                <w:shd w:val="clear" w:color="auto" w:fill="FFFFFF"/>
              </w:rPr>
              <w:t>вважаються легітимними, якщо у них взяло участь (було представлено) не менше половини жителів, які на законних підставах проживають на частині території діяльності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1. </w:t>
            </w:r>
            <w:r>
              <w:rPr>
                <w:rFonts w:ascii="Times New Roman" w:hAnsi="Times New Roman" w:cs="Times New Roman"/>
                <w:b/>
                <w:strike/>
                <w:color w:val="000000" w:themeColor="text1"/>
                <w:sz w:val="28"/>
                <w:szCs w:val="28"/>
              </w:rPr>
              <w:t>Загальні</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З</w:t>
            </w:r>
            <w:r>
              <w:rPr>
                <w:rFonts w:ascii="Times New Roman" w:hAnsi="Times New Roman" w:cs="Times New Roman"/>
                <w:color w:val="000000" w:themeColor="text1"/>
                <w:sz w:val="28"/>
                <w:szCs w:val="28"/>
              </w:rPr>
              <w:t xml:space="preserve">бори (конференція) </w:t>
            </w:r>
            <w:r>
              <w:rPr>
                <w:rFonts w:ascii="Times New Roman" w:hAnsi="Times New Roman" w:cs="Times New Roman"/>
                <w:color w:val="000000" w:themeColor="text1"/>
                <w:sz w:val="28"/>
                <w:szCs w:val="28"/>
                <w:shd w:val="clear" w:color="auto" w:fill="FFFFFF"/>
              </w:rPr>
              <w:t xml:space="preserve">вважаються легітимними, якщо у них взяло участь (було представлено) не менше половини жителів, які на законних підставах проживають </w:t>
            </w:r>
            <w:r>
              <w:rPr>
                <w:rFonts w:ascii="Times New Roman" w:hAnsi="Times New Roman" w:cs="Times New Roman"/>
                <w:b/>
                <w:strike/>
                <w:color w:val="000000" w:themeColor="text1"/>
                <w:sz w:val="28"/>
                <w:szCs w:val="28"/>
                <w:shd w:val="clear" w:color="auto" w:fill="FFFFFF"/>
              </w:rPr>
              <w:t>на частині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в межах відповідної </w:t>
            </w:r>
            <w:r>
              <w:rPr>
                <w:rFonts w:ascii="Times New Roman" w:hAnsi="Times New Roman" w:cs="Times New Roman"/>
                <w:color w:val="000000" w:themeColor="text1"/>
                <w:sz w:val="28"/>
                <w:szCs w:val="28"/>
                <w:shd w:val="clear" w:color="auto" w:fill="FFFFFF"/>
              </w:rPr>
              <w:t xml:space="preserve">території </w:t>
            </w:r>
            <w:r>
              <w:rPr>
                <w:rFonts w:ascii="Times New Roman" w:hAnsi="Times New Roman" w:cs="Times New Roman"/>
                <w:b/>
                <w:strike/>
                <w:color w:val="000000" w:themeColor="text1"/>
                <w:sz w:val="28"/>
                <w:szCs w:val="28"/>
                <w:shd w:val="clear" w:color="auto" w:fill="FFFFFF"/>
              </w:rPr>
              <w:t>діяльності органу самоорганізації населення</w:t>
            </w:r>
            <w:r>
              <w:rPr>
                <w:rFonts w:ascii="Times New Roman" w:hAnsi="Times New Roman" w:cs="Times New Roman"/>
                <w:color w:val="000000" w:themeColor="text1"/>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Під час відкриття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ініціатор проведення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повідомляє інформацію щодо складу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відповідно до наданих відповідальним структурним підрозділом Київської міської ради </w:t>
            </w:r>
            <w:r>
              <w:rPr>
                <w:rFonts w:ascii="Times New Roman" w:eastAsia="Times New Roman" w:hAnsi="Times New Roman" w:cs="Times New Roman"/>
                <w:color w:val="000000" w:themeColor="text1"/>
                <w:sz w:val="28"/>
                <w:szCs w:val="28"/>
              </w:rPr>
              <w:lastRenderedPageBreak/>
              <w:t xml:space="preserve">(Київської міської державної адміністрації) відомостей про кількість жителів, які на законних підставах проживають на території діяльності органу самоорганізації населення, та відомостей зі списків реєстрації учасників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lastRenderedPageBreak/>
              <w:t xml:space="preserve">Під час відкриття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ініціатор </w:t>
            </w:r>
            <w:r>
              <w:rPr>
                <w:rFonts w:ascii="Times New Roman" w:eastAsia="Times New Roman" w:hAnsi="Times New Roman" w:cs="Times New Roman"/>
                <w:b/>
                <w:strike/>
                <w:color w:val="000000" w:themeColor="text1"/>
                <w:sz w:val="28"/>
                <w:szCs w:val="28"/>
              </w:rPr>
              <w:t>проведення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скликання</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повідомляє </w:t>
            </w:r>
            <w:r>
              <w:rPr>
                <w:rFonts w:ascii="Times New Roman" w:eastAsia="Times New Roman" w:hAnsi="Times New Roman" w:cs="Times New Roman"/>
                <w:b/>
                <w:strike/>
                <w:color w:val="000000" w:themeColor="text1"/>
                <w:sz w:val="28"/>
                <w:szCs w:val="28"/>
              </w:rPr>
              <w:t>інформацію</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присутніх </w:t>
            </w:r>
            <w:r>
              <w:rPr>
                <w:rFonts w:ascii="Times New Roman" w:eastAsia="Times New Roman" w:hAnsi="Times New Roman" w:cs="Times New Roman"/>
                <w:color w:val="000000" w:themeColor="text1"/>
                <w:sz w:val="28"/>
                <w:szCs w:val="28"/>
              </w:rPr>
              <w:t xml:space="preserve">щодо складу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b/>
                <w:color w:val="000000" w:themeColor="text1"/>
                <w:sz w:val="28"/>
                <w:szCs w:val="28"/>
              </w:rPr>
              <w:t xml:space="preserve">та </w:t>
            </w:r>
            <w:r>
              <w:rPr>
                <w:rFonts w:ascii="Times New Roman" w:eastAsia="Times New Roman" w:hAnsi="Times New Roman" w:cs="Times New Roman"/>
                <w:color w:val="000000" w:themeColor="text1"/>
                <w:sz w:val="28"/>
                <w:szCs w:val="28"/>
              </w:rPr>
              <w:t xml:space="preserve">відповідно до наданих </w:t>
            </w:r>
            <w:r>
              <w:rPr>
                <w:rFonts w:ascii="Times New Roman" w:eastAsia="Times New Roman" w:hAnsi="Times New Roman" w:cs="Times New Roman"/>
                <w:b/>
                <w:strike/>
                <w:color w:val="000000" w:themeColor="text1"/>
                <w:sz w:val="28"/>
                <w:szCs w:val="28"/>
              </w:rPr>
              <w:t xml:space="preserve">відповідальним </w:t>
            </w:r>
            <w:r>
              <w:rPr>
                <w:rFonts w:ascii="Times New Roman" w:eastAsia="Times New Roman" w:hAnsi="Times New Roman" w:cs="Times New Roman"/>
                <w:b/>
                <w:strike/>
                <w:color w:val="000000" w:themeColor="text1"/>
                <w:sz w:val="28"/>
                <w:szCs w:val="28"/>
              </w:rPr>
              <w:lastRenderedPageBreak/>
              <w:t>структурним підрозділом</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виконавчим органом </w:t>
            </w:r>
            <w:r>
              <w:rPr>
                <w:rFonts w:ascii="Times New Roman" w:eastAsia="Times New Roman" w:hAnsi="Times New Roman" w:cs="Times New Roman"/>
                <w:color w:val="000000" w:themeColor="text1"/>
                <w:sz w:val="28"/>
                <w:szCs w:val="28"/>
              </w:rPr>
              <w:t xml:space="preserve">Київської міської ради (Київської міської державної адміністрації) відомостей про кількість жителів, які на законних підставах проживають </w:t>
            </w:r>
            <w:r>
              <w:rPr>
                <w:rFonts w:ascii="Times New Roman" w:eastAsia="Times New Roman" w:hAnsi="Times New Roman" w:cs="Times New Roman"/>
                <w:b/>
                <w:strike/>
                <w:color w:val="000000" w:themeColor="text1"/>
                <w:sz w:val="28"/>
                <w:szCs w:val="28"/>
              </w:rPr>
              <w:t>на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в межах відповідної </w:t>
            </w:r>
            <w:r>
              <w:rPr>
                <w:rFonts w:ascii="Times New Roman" w:eastAsia="Times New Roman" w:hAnsi="Times New Roman" w:cs="Times New Roman"/>
                <w:color w:val="000000" w:themeColor="text1"/>
                <w:sz w:val="28"/>
                <w:szCs w:val="28"/>
              </w:rPr>
              <w:t xml:space="preserve">території </w:t>
            </w:r>
            <w:r>
              <w:rPr>
                <w:rFonts w:ascii="Times New Roman" w:eastAsia="Times New Roman" w:hAnsi="Times New Roman" w:cs="Times New Roman"/>
                <w:b/>
                <w:strike/>
                <w:color w:val="000000" w:themeColor="text1"/>
                <w:sz w:val="28"/>
                <w:szCs w:val="28"/>
              </w:rPr>
              <w:t>діяльності органу самоорганізації населення,</w:t>
            </w:r>
            <w:r>
              <w:rPr>
                <w:rFonts w:ascii="Times New Roman" w:eastAsia="Times New Roman" w:hAnsi="Times New Roman" w:cs="Times New Roman"/>
                <w:color w:val="000000" w:themeColor="text1"/>
                <w:sz w:val="28"/>
                <w:szCs w:val="28"/>
              </w:rPr>
              <w:t xml:space="preserve"> та відомостей зі списків реєстрації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w:t>
            </w:r>
            <w:r>
              <w:rPr>
                <w:rFonts w:ascii="Times New Roman" w:hAnsi="Times New Roman" w:cs="Times New Roman"/>
                <w:b/>
                <w:color w:val="000000" w:themeColor="text1"/>
                <w:sz w:val="28"/>
                <w:szCs w:val="28"/>
              </w:rPr>
              <w:t xml:space="preserve">у разі проведення </w:t>
            </w:r>
            <w:r>
              <w:rPr>
                <w:rFonts w:ascii="Times New Roman" w:hAnsi="Times New Roman" w:cs="Times New Roman"/>
                <w:color w:val="000000" w:themeColor="text1"/>
                <w:sz w:val="28"/>
                <w:szCs w:val="28"/>
              </w:rPr>
              <w:t xml:space="preserve">конференції </w:t>
            </w:r>
            <w:r>
              <w:rPr>
                <w:rFonts w:ascii="Times New Roman" w:hAnsi="Times New Roman" w:cs="Times New Roman"/>
                <w:b/>
                <w:color w:val="000000" w:themeColor="text1"/>
                <w:sz w:val="28"/>
                <w:szCs w:val="28"/>
              </w:rPr>
              <w:t>протоколи зборів нижчого рівня та списки їх учасників, які підтверджують легітимність учасників конференції</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0B5A0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shd w:val="clear" w:color="auto" w:fill="FFFFFF"/>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6"/>
              </w:rPr>
              <w:t>Під час відкриття зборів ініціатор повідомляє інформацію щодо  складу учасників зборів відповідно до інформації, отриманої від структурного підрозділу Київської міської ради (Київської міської державної адміністрації), зокрема, про кількість жителів, які проживають на законних підставах на відповідній території, та відомостей зі списків реєстрації учасників зборів.</w:t>
            </w:r>
          </w:p>
        </w:tc>
        <w:tc>
          <w:tcPr>
            <w:tcW w:w="5386" w:type="dxa"/>
            <w:tcBorders>
              <w:top w:val="single" w:sz="4" w:space="0" w:color="auto"/>
              <w:left w:val="single" w:sz="4" w:space="0" w:color="auto"/>
              <w:bottom w:val="single" w:sz="4" w:space="0" w:color="auto"/>
              <w:right w:val="single" w:sz="4" w:space="0" w:color="auto"/>
            </w:tcBorders>
          </w:tcPr>
          <w:p w:rsidR="00E9606B" w:rsidRDefault="000B5A0B">
            <w:pPr>
              <w:tabs>
                <w:tab w:val="left" w:pos="1134"/>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Правка не врахована. </w:t>
            </w:r>
          </w:p>
          <w:p w:rsidR="000B5A0B" w:rsidRPr="000B5A0B" w:rsidRDefault="000B5A0B" w:rsidP="000B5A0B">
            <w:pPr>
              <w:tabs>
                <w:tab w:val="left" w:pos="1134"/>
              </w:tabs>
              <w:jc w:val="both"/>
              <w:rPr>
                <w:rFonts w:ascii="Times New Roman" w:eastAsia="Times New Roman" w:hAnsi="Times New Roman" w:cs="Times New Roman"/>
                <w:i/>
                <w:color w:val="000000" w:themeColor="text1"/>
                <w:sz w:val="28"/>
                <w:szCs w:val="28"/>
              </w:rPr>
            </w:pPr>
            <w:r w:rsidRPr="000B5A0B">
              <w:rPr>
                <w:rFonts w:ascii="Times New Roman" w:eastAsia="Times New Roman" w:hAnsi="Times New Roman" w:cs="Times New Roman"/>
                <w:i/>
                <w:color w:val="000000" w:themeColor="text1"/>
                <w:sz w:val="28"/>
                <w:szCs w:val="28"/>
              </w:rPr>
              <w:t>Суб’єкт подання мотивує неврахування вказаної правки врахуванням попередньої.</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16"/>
              </w:numPr>
              <w:tabs>
                <w:tab w:val="left" w:pos="743"/>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lastRenderedPageBreak/>
              <w:t>Присутніми на загальних зборах (конференції) можуть бути Київський міський голова, депутати Київської міської ради, представники виконавчого органу Київської міської ради (Київської міської державної адміністрації), підприємств, установ та організацій комунальної власності територіальної громади міста Києва, члени територіальної громади міста Києва.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2. Присутніми на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зборах (конференції) можуть бути Київський міський голова, депутати Київської міської ради, представники виконавчого органу Київської міської ради (Київської міської державної адміністрації), підприємств, установ та організацій комунальної власності територіальної громади міста Києва, члени територіальної громади міста Києва.</w:t>
            </w:r>
          </w:p>
        </w:tc>
        <w:tc>
          <w:tcPr>
            <w:tcW w:w="5386" w:type="dxa"/>
            <w:tcBorders>
              <w:top w:val="single" w:sz="4" w:space="0" w:color="auto"/>
              <w:left w:val="single" w:sz="4" w:space="0" w:color="auto"/>
              <w:bottom w:val="single" w:sz="4" w:space="0" w:color="auto"/>
              <w:right w:val="single" w:sz="4" w:space="0" w:color="auto"/>
            </w:tcBorders>
          </w:tcPr>
          <w:p w:rsidR="00E9606B" w:rsidRDefault="000B5A0B">
            <w:pPr>
              <w:tabs>
                <w:tab w:val="left" w:pos="1134"/>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16"/>
              </w:numPr>
              <w:tabs>
                <w:tab w:val="left" w:pos="743"/>
              </w:tabs>
              <w:spacing w:after="0" w:line="240" w:lineRule="auto"/>
              <w:ind w:left="0" w:firstLine="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Реєстрація учасників зборів забезпечується ініціатором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Реєстрація учасників зборів забезпечується ініціатором </w:t>
            </w:r>
            <w:r>
              <w:rPr>
                <w:rFonts w:ascii="Times New Roman" w:hAnsi="Times New Roman" w:cs="Times New Roman"/>
                <w:color w:val="000000" w:themeColor="text1"/>
                <w:sz w:val="28"/>
                <w:szCs w:val="28"/>
                <w:shd w:val="clear" w:color="auto" w:fill="FFFFFF"/>
              </w:rPr>
              <w:t xml:space="preserve">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b/>
                <w:color w:val="000000" w:themeColor="text1"/>
                <w:sz w:val="28"/>
                <w:szCs w:val="28"/>
              </w:rPr>
              <w:t>та контролюється представниками відповідної районної в місті Києві державної адміністрації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Реєстрація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розпочинається за 1 годину до та закінчується за 15 хвилин після початку проведення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Реєстрація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розпочинається за 1 годину до та закінчується за 15 хвилин після початку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У списку реєстрації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обов’язково зазначається прізвище, ім`я по-батькові, рік народження (число та місяць зазначається у разі, </w:t>
            </w:r>
            <w:r>
              <w:rPr>
                <w:rFonts w:ascii="Times New Roman" w:eastAsia="Times New Roman" w:hAnsi="Times New Roman" w:cs="Times New Roman"/>
                <w:color w:val="000000" w:themeColor="text1"/>
                <w:sz w:val="28"/>
                <w:szCs w:val="28"/>
              </w:rPr>
              <w:lastRenderedPageBreak/>
              <w:t xml:space="preserve">якщо у поточному році учаснику виповнюється 18 років), серія та номер паспорту громадянина України, документально підтверджене зареєстроване та фактичне місце проживання та особистий підпис учасника </w:t>
            </w:r>
            <w:r>
              <w:rPr>
                <w:rFonts w:ascii="Times New Roman" w:hAnsi="Times New Roman" w:cs="Times New Roman"/>
                <w:color w:val="333333"/>
                <w:sz w:val="28"/>
                <w:szCs w:val="28"/>
                <w:shd w:val="clear" w:color="auto" w:fill="FFFFFF"/>
              </w:rPr>
              <w:t>за формою, наведеною у додатку 3 до цього Порядку</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lastRenderedPageBreak/>
              <w:t xml:space="preserve">У списку реєстрації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обов’язково зазначається прізвище, ім`я по-батькові, рік народження (число та місяць зазначається у разі, </w:t>
            </w:r>
            <w:r>
              <w:rPr>
                <w:rFonts w:ascii="Times New Roman" w:eastAsia="Times New Roman" w:hAnsi="Times New Roman" w:cs="Times New Roman"/>
                <w:color w:val="000000" w:themeColor="text1"/>
                <w:sz w:val="28"/>
                <w:szCs w:val="28"/>
              </w:rPr>
              <w:lastRenderedPageBreak/>
              <w:t xml:space="preserve">якщо у поточному році учаснику виповнюється 18 років), серія та номер паспорту громадянина України, документально підтверджене зареєстроване та фактичне місце проживання та особистий підпис учасника </w:t>
            </w:r>
            <w:r>
              <w:rPr>
                <w:rFonts w:ascii="Times New Roman" w:hAnsi="Times New Roman" w:cs="Times New Roman"/>
                <w:color w:val="333333"/>
                <w:sz w:val="28"/>
                <w:szCs w:val="28"/>
                <w:shd w:val="clear" w:color="auto" w:fill="FFFFFF"/>
              </w:rPr>
              <w:t>за формою, наведеною у додатку 3 до цього Порядку</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134"/>
              </w:tabs>
              <w:rPr>
                <w:rFonts w:ascii="Times New Roman" w:eastAsia="Times New Roman" w:hAnsi="Times New Roman" w:cs="Times New Roman"/>
                <w:color w:val="000000" w:themeColor="text1"/>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shd w:val="clear" w:color="auto" w:fill="FFFFFF"/>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6"/>
              </w:rPr>
              <w:t xml:space="preserve">В списку реєстрації учасників з правом ухвального голосу обов’язково зазначається прізвище, ім`я по-батькові, рік народження (число та місяць зазначається у разі, якщо в поточному році учаснику виповнюється вісімнадцять років), серія та номер паспорту громадянина України, документальне підтвердження місця реєстрації (власнику ID – картки витяг з Єдиного державного демографічного реєстру щодо реєстрації місця проживання) або паспортних документів підтвердження місця реєстрації та інші документи, що підтверджують наявність законних підстав місця </w:t>
            </w:r>
            <w:r>
              <w:rPr>
                <w:rFonts w:ascii="Times New Roman" w:hAnsi="Times New Roman" w:cs="Times New Roman"/>
                <w:b/>
                <w:sz w:val="28"/>
                <w:szCs w:val="26"/>
              </w:rPr>
              <w:lastRenderedPageBreak/>
              <w:t>проживання, домашньої адреси кожного учасника зборів, згоду на обробку персональних даних.</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E9606B" w:rsidRPr="00772298" w:rsidRDefault="00772298" w:rsidP="00772298">
            <w:pPr>
              <w:tabs>
                <w:tab w:val="left" w:pos="1134"/>
              </w:tabs>
              <w:jc w:val="both"/>
              <w:rPr>
                <w:rFonts w:ascii="Times New Roman" w:eastAsia="Times New Roman" w:hAnsi="Times New Roman" w:cs="Times New Roman"/>
                <w:i/>
                <w:color w:val="000000" w:themeColor="text1"/>
                <w:sz w:val="28"/>
                <w:szCs w:val="28"/>
              </w:rPr>
            </w:pPr>
            <w:r w:rsidRPr="00772298">
              <w:rPr>
                <w:rFonts w:ascii="Times New Roman" w:eastAsia="Times New Roman" w:hAnsi="Times New Roman" w:cs="Times New Roman"/>
                <w:i/>
                <w:color w:val="000000" w:themeColor="text1"/>
                <w:sz w:val="28"/>
                <w:szCs w:val="28"/>
              </w:rPr>
              <w:t>Суб’єкт подання зазначає, що врахування цієї правки відбудеться у відповідному додатку.</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16"/>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Загальні збори (конференцію) відкриває та веде ініціатор проведення загальних зборів (конференції).</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b/>
                <w:strike/>
                <w:color w:val="000000" w:themeColor="text1"/>
                <w:sz w:val="28"/>
                <w:szCs w:val="28"/>
              </w:rPr>
              <w:t>Загальні</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З</w:t>
            </w:r>
            <w:r>
              <w:rPr>
                <w:rFonts w:ascii="Times New Roman" w:hAnsi="Times New Roman" w:cs="Times New Roman"/>
                <w:color w:val="000000" w:themeColor="text1"/>
                <w:sz w:val="28"/>
                <w:szCs w:val="28"/>
              </w:rPr>
              <w:t xml:space="preserve">бори (конференцію) </w:t>
            </w:r>
            <w:r>
              <w:rPr>
                <w:rFonts w:ascii="Times New Roman" w:hAnsi="Times New Roman" w:cs="Times New Roman"/>
                <w:b/>
                <w:color w:val="000000" w:themeColor="text1"/>
                <w:sz w:val="28"/>
                <w:szCs w:val="28"/>
              </w:rPr>
              <w:t>органу самоорганізації населення</w:t>
            </w:r>
            <w:r>
              <w:rPr>
                <w:rFonts w:ascii="Times New Roman" w:hAnsi="Times New Roman" w:cs="Times New Roman"/>
                <w:color w:val="000000" w:themeColor="text1"/>
                <w:sz w:val="28"/>
                <w:szCs w:val="28"/>
              </w:rPr>
              <w:t xml:space="preserve"> відкриває та веде </w:t>
            </w:r>
            <w:r>
              <w:rPr>
                <w:rFonts w:ascii="Times New Roman" w:hAnsi="Times New Roman" w:cs="Times New Roman"/>
                <w:b/>
                <w:color w:val="000000" w:themeColor="text1"/>
                <w:sz w:val="28"/>
                <w:szCs w:val="28"/>
              </w:rPr>
              <w:t>голова органу самоорганізації населення, а у разі його відсутності – інший член органу самоорганізації населення, визначений у порядку, передбаченому Положенням про орган самоорганізації населення.</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ініціатор проведення загальних зборів (конференції)</w:t>
            </w:r>
            <w:r>
              <w:rPr>
                <w:rFonts w:ascii="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 випадку ініціювання створення органу самоорганізації населення, до обрання головуючого на зборах, збори (конференцію) відкриває та веде ініціатор їх скликання.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Ініціатор проведення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вносить пропозицію щодо обрання із числа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секретаря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для ведення протоколу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eastAsia="Times New Roman" w:hAnsi="Times New Roman" w:cs="Times New Roman"/>
                <w:b/>
                <w:strike/>
                <w:color w:val="000000" w:themeColor="text1"/>
                <w:sz w:val="28"/>
                <w:szCs w:val="28"/>
              </w:rPr>
            </w:pPr>
            <w:r>
              <w:rPr>
                <w:rFonts w:ascii="Times New Roman" w:eastAsia="Times New Roman" w:hAnsi="Times New Roman" w:cs="Times New Roman"/>
                <w:b/>
                <w:strike/>
                <w:color w:val="000000" w:themeColor="text1"/>
                <w:sz w:val="28"/>
                <w:szCs w:val="28"/>
              </w:rPr>
              <w:t xml:space="preserve">Ініціатор проведення </w:t>
            </w:r>
            <w:r>
              <w:rPr>
                <w:rFonts w:ascii="Times New Roman" w:hAnsi="Times New Roman" w:cs="Times New Roman"/>
                <w:b/>
                <w:strike/>
                <w:color w:val="000000" w:themeColor="text1"/>
                <w:sz w:val="28"/>
                <w:szCs w:val="28"/>
              </w:rPr>
              <w:t xml:space="preserve">загальних зборів (конференції) </w:t>
            </w:r>
            <w:r>
              <w:rPr>
                <w:rFonts w:ascii="Times New Roman" w:eastAsia="Times New Roman" w:hAnsi="Times New Roman" w:cs="Times New Roman"/>
                <w:b/>
                <w:strike/>
                <w:color w:val="000000" w:themeColor="text1"/>
                <w:sz w:val="28"/>
                <w:szCs w:val="28"/>
              </w:rPr>
              <w:t xml:space="preserve">вносить пропозицію щодо обрання із числа учасників </w:t>
            </w:r>
            <w:r>
              <w:rPr>
                <w:rFonts w:ascii="Times New Roman" w:hAnsi="Times New Roman" w:cs="Times New Roman"/>
                <w:b/>
                <w:strike/>
                <w:color w:val="000000" w:themeColor="text1"/>
                <w:sz w:val="28"/>
                <w:szCs w:val="28"/>
              </w:rPr>
              <w:t xml:space="preserve">загальних зборів (конференції) </w:t>
            </w:r>
            <w:r>
              <w:rPr>
                <w:rFonts w:ascii="Times New Roman" w:eastAsia="Times New Roman" w:hAnsi="Times New Roman" w:cs="Times New Roman"/>
                <w:b/>
                <w:strike/>
                <w:color w:val="000000" w:themeColor="text1"/>
                <w:sz w:val="28"/>
                <w:szCs w:val="28"/>
              </w:rPr>
              <w:t xml:space="preserve">секретаря </w:t>
            </w:r>
            <w:r>
              <w:rPr>
                <w:rFonts w:ascii="Times New Roman" w:hAnsi="Times New Roman" w:cs="Times New Roman"/>
                <w:b/>
                <w:strike/>
                <w:color w:val="000000" w:themeColor="text1"/>
                <w:sz w:val="28"/>
                <w:szCs w:val="28"/>
              </w:rPr>
              <w:t xml:space="preserve">загальних зборів (конференції) </w:t>
            </w:r>
            <w:r>
              <w:rPr>
                <w:rFonts w:ascii="Times New Roman" w:eastAsia="Times New Roman" w:hAnsi="Times New Roman" w:cs="Times New Roman"/>
                <w:b/>
                <w:strike/>
                <w:color w:val="000000" w:themeColor="text1"/>
                <w:sz w:val="28"/>
                <w:szCs w:val="28"/>
              </w:rPr>
              <w:t xml:space="preserve">для ведення протоколу </w:t>
            </w:r>
            <w:r>
              <w:rPr>
                <w:rFonts w:ascii="Times New Roman" w:hAnsi="Times New Roman" w:cs="Times New Roman"/>
                <w:b/>
                <w:strike/>
                <w:color w:val="000000" w:themeColor="text1"/>
                <w:sz w:val="28"/>
                <w:szCs w:val="28"/>
              </w:rPr>
              <w:t>загальних зборів (конференції)</w:t>
            </w:r>
            <w:r>
              <w:rPr>
                <w:rFonts w:ascii="Times New Roman" w:eastAsia="Times New Roman" w:hAnsi="Times New Roman" w:cs="Times New Roman"/>
                <w:b/>
                <w:strike/>
                <w:color w:val="000000" w:themeColor="text1"/>
                <w:sz w:val="28"/>
                <w:szCs w:val="28"/>
              </w:rPr>
              <w:t>.</w:t>
            </w:r>
          </w:p>
          <w:p w:rsidR="00E9606B" w:rsidRDefault="00E9606B">
            <w:pPr>
              <w:tabs>
                <w:tab w:val="left" w:pos="1134"/>
              </w:tabs>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5. Ведення протоколу зборів (конференції) покладається на </w:t>
            </w:r>
            <w:r>
              <w:rPr>
                <w:rFonts w:ascii="Times New Roman" w:eastAsia="Times New Roman" w:hAnsi="Times New Roman" w:cs="Times New Roman"/>
                <w:b/>
                <w:color w:val="000000" w:themeColor="text1"/>
                <w:sz w:val="28"/>
                <w:szCs w:val="28"/>
              </w:rPr>
              <w:lastRenderedPageBreak/>
              <w:t>секретаря органу самоорганізації населення, а у разі його відсутності – на обрану зборами (конференцією) особу з числа їх учасників.</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134"/>
              </w:tabs>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eastAsia="Times New Roman" w:hAnsi="Times New Roman" w:cs="Times New Roman"/>
                <w:b/>
                <w:strike/>
                <w:color w:val="000000" w:themeColor="text1"/>
                <w:sz w:val="28"/>
                <w:szCs w:val="28"/>
              </w:rPr>
            </w:pPr>
            <w:r>
              <w:rPr>
                <w:rFonts w:ascii="Times New Roman" w:eastAsia="Times New Roman" w:hAnsi="Times New Roman" w:cs="Times New Roman"/>
                <w:b/>
                <w:color w:val="000000" w:themeColor="text1"/>
                <w:sz w:val="28"/>
                <w:szCs w:val="28"/>
              </w:rPr>
              <w:t>У випадку ініціювання створення органу самоорганізації населення, секретар зборів (конференції) обирається із числа їх учасників.</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16"/>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Лічильна комісія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обирається у складі не менше 3 осіб (голова, секретар та член лічильної комісії).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6.</w:t>
            </w:r>
            <w:r>
              <w:rPr>
                <w:rFonts w:ascii="Times New Roman" w:eastAsia="Times New Roman" w:hAnsi="Times New Roman" w:cs="Times New Roman"/>
                <w:color w:val="000000" w:themeColor="text1"/>
                <w:sz w:val="28"/>
                <w:szCs w:val="28"/>
              </w:rPr>
              <w:t xml:space="preserve"> Лічильна комісія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обирається </w:t>
            </w:r>
            <w:r>
              <w:rPr>
                <w:rFonts w:ascii="Times New Roman" w:eastAsia="Times New Roman" w:hAnsi="Times New Roman" w:cs="Times New Roman"/>
                <w:b/>
                <w:color w:val="000000" w:themeColor="text1"/>
                <w:sz w:val="28"/>
                <w:szCs w:val="28"/>
              </w:rPr>
              <w:t>з числа їх учасників</w:t>
            </w:r>
            <w:r>
              <w:rPr>
                <w:rFonts w:ascii="Times New Roman" w:eastAsia="Times New Roman" w:hAnsi="Times New Roman" w:cs="Times New Roman"/>
                <w:color w:val="000000" w:themeColor="text1"/>
                <w:sz w:val="28"/>
                <w:szCs w:val="28"/>
              </w:rPr>
              <w:t xml:space="preserve"> у складі не менше 3 осіб (голова, секретар та член лічильної комісії).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відсутності об’єктивної потреби у обранні лічильної комісії </w:t>
            </w:r>
            <w:r>
              <w:rPr>
                <w:rFonts w:ascii="Times New Roman" w:hAnsi="Times New Roman" w:cs="Times New Roman"/>
                <w:color w:val="000000" w:themeColor="text1"/>
                <w:sz w:val="28"/>
                <w:szCs w:val="28"/>
              </w:rPr>
              <w:t xml:space="preserve">загальних зборів (конференції) – </w:t>
            </w:r>
            <w:r>
              <w:rPr>
                <w:rFonts w:ascii="Times New Roman" w:eastAsia="Times New Roman" w:hAnsi="Times New Roman" w:cs="Times New Roman"/>
                <w:color w:val="000000" w:themeColor="text1"/>
                <w:sz w:val="28"/>
                <w:szCs w:val="28"/>
              </w:rPr>
              <w:t xml:space="preserve">її функції виконує секретар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відсутності об’єктивної потреби у </w:t>
            </w:r>
            <w:r>
              <w:rPr>
                <w:rFonts w:ascii="Times New Roman" w:eastAsia="Times New Roman" w:hAnsi="Times New Roman" w:cs="Times New Roman"/>
                <w:b/>
                <w:strike/>
                <w:color w:val="000000" w:themeColor="text1"/>
                <w:sz w:val="28"/>
                <w:szCs w:val="28"/>
              </w:rPr>
              <w:t>обранні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роботі </w:t>
            </w:r>
            <w:r>
              <w:rPr>
                <w:rFonts w:ascii="Times New Roman" w:eastAsia="Times New Roman" w:hAnsi="Times New Roman" w:cs="Times New Roman"/>
                <w:color w:val="000000" w:themeColor="text1"/>
                <w:sz w:val="28"/>
                <w:szCs w:val="28"/>
              </w:rPr>
              <w:t xml:space="preserve">лічильної комісії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 </w:t>
            </w:r>
            <w:r>
              <w:rPr>
                <w:rFonts w:ascii="Times New Roman" w:eastAsia="Times New Roman" w:hAnsi="Times New Roman" w:cs="Times New Roman"/>
                <w:color w:val="000000" w:themeColor="text1"/>
                <w:sz w:val="28"/>
                <w:szCs w:val="28"/>
              </w:rPr>
              <w:t xml:space="preserve">її функції виконує секретар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Головуючий на </w:t>
            </w:r>
            <w:r>
              <w:rPr>
                <w:rFonts w:ascii="Times New Roman" w:hAnsi="Times New Roman" w:cs="Times New Roman"/>
                <w:color w:val="000000" w:themeColor="text1"/>
                <w:sz w:val="28"/>
                <w:szCs w:val="28"/>
              </w:rPr>
              <w:t xml:space="preserve">загальних зборах (конференції) </w:t>
            </w:r>
            <w:r>
              <w:rPr>
                <w:rFonts w:ascii="Times New Roman" w:eastAsia="Times New Roman" w:hAnsi="Times New Roman" w:cs="Times New Roman"/>
                <w:color w:val="000000" w:themeColor="text1"/>
                <w:sz w:val="28"/>
                <w:szCs w:val="28"/>
              </w:rPr>
              <w:t xml:space="preserve">оголошує проект порядку денного, регламенту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та приймає пропозиції до них. Після врахування пропозицій головуючий на </w:t>
            </w:r>
            <w:r>
              <w:rPr>
                <w:rFonts w:ascii="Times New Roman" w:hAnsi="Times New Roman" w:cs="Times New Roman"/>
                <w:color w:val="000000" w:themeColor="text1"/>
                <w:sz w:val="28"/>
                <w:szCs w:val="28"/>
              </w:rPr>
              <w:t xml:space="preserve">загальних зборах (конференції) </w:t>
            </w:r>
            <w:r>
              <w:rPr>
                <w:rFonts w:ascii="Times New Roman" w:eastAsia="Times New Roman" w:hAnsi="Times New Roman" w:cs="Times New Roman"/>
                <w:color w:val="000000" w:themeColor="text1"/>
                <w:sz w:val="28"/>
                <w:szCs w:val="28"/>
              </w:rPr>
              <w:t xml:space="preserve">ставить на голосування питання </w:t>
            </w:r>
            <w:r>
              <w:rPr>
                <w:rFonts w:ascii="Times New Roman" w:eastAsia="Times New Roman" w:hAnsi="Times New Roman" w:cs="Times New Roman"/>
                <w:color w:val="000000" w:themeColor="text1"/>
                <w:sz w:val="28"/>
                <w:szCs w:val="28"/>
              </w:rPr>
              <w:lastRenderedPageBreak/>
              <w:t xml:space="preserve">щодо затвердження порядку денного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7.</w:t>
            </w:r>
            <w:r>
              <w:rPr>
                <w:rFonts w:ascii="Times New Roman" w:eastAsia="Times New Roman" w:hAnsi="Times New Roman" w:cs="Times New Roman"/>
                <w:color w:val="000000" w:themeColor="text1"/>
                <w:sz w:val="28"/>
                <w:szCs w:val="28"/>
              </w:rPr>
              <w:t xml:space="preserve"> 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 </w:t>
            </w:r>
            <w:r>
              <w:rPr>
                <w:rFonts w:ascii="Times New Roman" w:eastAsia="Times New Roman" w:hAnsi="Times New Roman" w:cs="Times New Roman"/>
                <w:color w:val="000000" w:themeColor="text1"/>
                <w:sz w:val="28"/>
                <w:szCs w:val="28"/>
              </w:rPr>
              <w:t>оголошує проект</w:t>
            </w:r>
            <w:r>
              <w:rPr>
                <w:rFonts w:ascii="Times New Roman" w:eastAsia="Times New Roman" w:hAnsi="Times New Roman" w:cs="Times New Roman"/>
                <w:b/>
                <w:color w:val="000000" w:themeColor="text1"/>
                <w:sz w:val="28"/>
                <w:szCs w:val="28"/>
              </w:rPr>
              <w:t>и</w:t>
            </w:r>
            <w:r>
              <w:rPr>
                <w:rFonts w:ascii="Times New Roman" w:eastAsia="Times New Roman" w:hAnsi="Times New Roman" w:cs="Times New Roman"/>
                <w:color w:val="000000" w:themeColor="text1"/>
                <w:sz w:val="28"/>
                <w:szCs w:val="28"/>
              </w:rPr>
              <w:t xml:space="preserve"> порядку денного </w:t>
            </w:r>
            <w:r>
              <w:rPr>
                <w:rFonts w:ascii="Times New Roman" w:eastAsia="Times New Roman" w:hAnsi="Times New Roman" w:cs="Times New Roman"/>
                <w:b/>
                <w:color w:val="000000" w:themeColor="text1"/>
                <w:sz w:val="28"/>
                <w:szCs w:val="28"/>
              </w:rPr>
              <w:t>та</w:t>
            </w:r>
            <w:r>
              <w:rPr>
                <w:rFonts w:ascii="Times New Roman" w:eastAsia="Times New Roman" w:hAnsi="Times New Roman" w:cs="Times New Roman"/>
                <w:color w:val="000000" w:themeColor="text1"/>
                <w:sz w:val="28"/>
                <w:szCs w:val="28"/>
              </w:rPr>
              <w:t xml:space="preserve"> регламенту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та приймає пропозиції до них. Після врахування пропозицій 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 </w:t>
            </w:r>
            <w:r>
              <w:rPr>
                <w:rFonts w:ascii="Times New Roman" w:eastAsia="Times New Roman" w:hAnsi="Times New Roman" w:cs="Times New Roman"/>
                <w:color w:val="000000" w:themeColor="text1"/>
                <w:sz w:val="28"/>
                <w:szCs w:val="28"/>
              </w:rPr>
              <w:t xml:space="preserve">ставить на голосування питання </w:t>
            </w:r>
            <w:r>
              <w:rPr>
                <w:rFonts w:ascii="Times New Roman" w:eastAsia="Times New Roman" w:hAnsi="Times New Roman" w:cs="Times New Roman"/>
                <w:color w:val="000000" w:themeColor="text1"/>
                <w:sz w:val="28"/>
                <w:szCs w:val="28"/>
              </w:rPr>
              <w:lastRenderedPageBreak/>
              <w:t xml:space="preserve">щодо затвердження порядку денного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Рішення загальних зборів (конференції) </w:t>
            </w:r>
            <w:r>
              <w:rPr>
                <w:rFonts w:ascii="Times New Roman" w:hAnsi="Times New Roman" w:cs="Times New Roman"/>
                <w:color w:val="000000" w:themeColor="text1"/>
                <w:sz w:val="28"/>
                <w:szCs w:val="28"/>
                <w:shd w:val="clear" w:color="auto" w:fill="FFFFFF"/>
              </w:rPr>
              <w:t>приймаються більшістю голосів їх учасників.</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8.</w:t>
            </w:r>
            <w:r>
              <w:rPr>
                <w:rFonts w:ascii="Times New Roman" w:hAnsi="Times New Roman" w:cs="Times New Roman"/>
                <w:color w:val="000000" w:themeColor="text1"/>
                <w:sz w:val="28"/>
                <w:szCs w:val="28"/>
              </w:rPr>
              <w:t xml:space="preserve"> Рішення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приймаються більшістю голосів їх учасників.</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разі проведення таємного голосування, рішення загальних зборів (конференції) приймається шляхом подання бюлетенів</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разі проведення таємного голосування, рішення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приймається шляхом подання бюлетенів</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b/>
                <w:sz w:val="28"/>
                <w:szCs w:val="26"/>
              </w:rPr>
              <w:t>Персональний склад та члени комітету обираються шляхом таємного голосування жителями території, шляхом подання бюлетенів.</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772298" w:rsidRPr="00772298" w:rsidRDefault="00772298">
            <w:pPr>
              <w:tabs>
                <w:tab w:val="left" w:pos="1134"/>
              </w:tabs>
              <w:jc w:val="both"/>
              <w:rPr>
                <w:rFonts w:ascii="Times New Roman" w:hAnsi="Times New Roman" w:cs="Times New Roman"/>
                <w:i/>
                <w:sz w:val="28"/>
                <w:szCs w:val="28"/>
              </w:rPr>
            </w:pPr>
            <w:r>
              <w:rPr>
                <w:rFonts w:ascii="Times New Roman" w:hAnsi="Times New Roman" w:cs="Times New Roman"/>
                <w:i/>
                <w:sz w:val="28"/>
                <w:szCs w:val="28"/>
              </w:rPr>
              <w:t>Суб’єкт подання зазначає, що вказана правка поглинається попередньою редакцією.</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Процедура голосування за допомогою бюлетенів передбачає порядок виготовлення бюлетенів, голосування та підрахунку голосів.</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shd w:val="clear" w:color="auto" w:fill="FFFFFF"/>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shd w:val="clear" w:color="auto" w:fill="FFFFFF"/>
              </w:rPr>
            </w:pP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Лічильна комісія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оформлює бюлетень із зазначенням прізвища, ім'я, по-батькові кандидата (кандидатів) до складу органу самоорганізації населення (</w:t>
            </w:r>
            <w:r>
              <w:rPr>
                <w:rFonts w:ascii="Times New Roman" w:hAnsi="Times New Roman" w:cs="Times New Roman"/>
                <w:color w:val="333333"/>
                <w:sz w:val="28"/>
                <w:szCs w:val="28"/>
                <w:shd w:val="clear" w:color="auto" w:fill="FFFFFF"/>
              </w:rPr>
              <w:t>за формою, наведеною у додатку 5 до цього Порядку</w:t>
            </w:r>
            <w:r>
              <w:rPr>
                <w:rFonts w:ascii="Times New Roman" w:eastAsia="Times New Roman" w:hAnsi="Times New Roman" w:cs="Times New Roman"/>
                <w:color w:val="000000" w:themeColor="text1"/>
                <w:sz w:val="28"/>
                <w:szCs w:val="28"/>
              </w:rPr>
              <w:t xml:space="preserve">) та видає бюлетень учасникам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Лічильна комісія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оформлює бюлетень із зазначенням прізвища, ім'я, по-батькові кандидата (кандидатів) до складу органу самоорганізації населення (</w:t>
            </w:r>
            <w:r>
              <w:rPr>
                <w:rFonts w:ascii="Times New Roman" w:hAnsi="Times New Roman" w:cs="Times New Roman"/>
                <w:color w:val="333333"/>
                <w:sz w:val="28"/>
                <w:szCs w:val="28"/>
                <w:shd w:val="clear" w:color="auto" w:fill="FFFFFF"/>
              </w:rPr>
              <w:t>за формою, наведеною у додатку 5 до цього Порядку</w:t>
            </w:r>
            <w:r>
              <w:rPr>
                <w:rFonts w:ascii="Times New Roman" w:eastAsia="Times New Roman" w:hAnsi="Times New Roman" w:cs="Times New Roman"/>
                <w:color w:val="000000" w:themeColor="text1"/>
                <w:sz w:val="28"/>
                <w:szCs w:val="28"/>
              </w:rPr>
              <w:t xml:space="preserve">) та видає бюлетень учасникам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eastAsia="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Лічильна комісія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оформлює бюлетень із </w:t>
            </w:r>
            <w:r>
              <w:rPr>
                <w:rFonts w:ascii="Times New Roman" w:eastAsia="Times New Roman" w:hAnsi="Times New Roman" w:cs="Times New Roman"/>
                <w:color w:val="000000" w:themeColor="text1"/>
                <w:sz w:val="28"/>
                <w:szCs w:val="28"/>
              </w:rPr>
              <w:lastRenderedPageBreak/>
              <w:t>зазначенням прізвища, ім'я, по-батькові кандидата (кандидатів) до складу органу самоорганізації населення (</w:t>
            </w:r>
            <w:r>
              <w:rPr>
                <w:rFonts w:ascii="Times New Roman" w:hAnsi="Times New Roman" w:cs="Times New Roman"/>
                <w:color w:val="333333"/>
                <w:sz w:val="28"/>
                <w:szCs w:val="28"/>
                <w:shd w:val="clear" w:color="auto" w:fill="FFFFFF"/>
              </w:rPr>
              <w:t>за формою, наведеною у додатку 5 до цього Порядку</w:t>
            </w:r>
            <w:r>
              <w:rPr>
                <w:rFonts w:ascii="Times New Roman" w:eastAsia="Times New Roman" w:hAnsi="Times New Roman" w:cs="Times New Roman"/>
                <w:color w:val="000000" w:themeColor="text1"/>
                <w:sz w:val="28"/>
                <w:szCs w:val="28"/>
              </w:rPr>
              <w:t xml:space="preserve">) та видає бюлетень учасникам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hAnsi="Times New Roman" w:cs="Times New Roman"/>
                <w:b/>
                <w:sz w:val="28"/>
                <w:szCs w:val="28"/>
              </w:rPr>
              <w:t>, після пред’явлення паспорту, що засвідчується підписом особи у відповідній графі списку реєстрації.</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Після закінчення голосування, лічильна комісія проводить підрахунок голосів і складає протокол голосування </w:t>
            </w:r>
            <w:r>
              <w:rPr>
                <w:rFonts w:ascii="Times New Roman" w:hAnsi="Times New Roman" w:cs="Times New Roman"/>
                <w:color w:val="333333"/>
                <w:sz w:val="28"/>
                <w:szCs w:val="28"/>
                <w:shd w:val="clear" w:color="auto" w:fill="FFFFFF"/>
              </w:rPr>
              <w:t>за формою, наведеною у додатку 4 до цього Порядку</w:t>
            </w:r>
            <w:r>
              <w:rPr>
                <w:rFonts w:ascii="Times New Roman" w:hAnsi="Times New Roman" w:cs="Times New Roman"/>
                <w:color w:val="000000" w:themeColor="text1"/>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shd w:val="clear" w:color="auto" w:fill="FFFFFF"/>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Головуючий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організаційно забезпечує процедуру таємного голосування щодо обрання персонального складу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організаційно забезпечує процедуру таємного голосування щодо обрання персонального складу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8. Результати </w:t>
            </w:r>
            <w:r>
              <w:rPr>
                <w:rFonts w:ascii="Times New Roman" w:hAnsi="Times New Roman" w:cs="Times New Roman"/>
                <w:color w:val="000000" w:themeColor="text1"/>
                <w:sz w:val="28"/>
                <w:szCs w:val="28"/>
              </w:rPr>
              <w:t xml:space="preserve">загальних зборів (конференції) </w:t>
            </w:r>
            <w:r>
              <w:rPr>
                <w:rFonts w:ascii="Times New Roman" w:hAnsi="Times New Roman" w:cs="Times New Roman"/>
                <w:color w:val="000000" w:themeColor="text1"/>
                <w:sz w:val="28"/>
                <w:szCs w:val="28"/>
                <w:shd w:val="clear" w:color="auto" w:fill="FFFFFF"/>
              </w:rPr>
              <w:t>оформлюються протоколом за формою, наведеною у додатку 2 до цього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8. Результати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hAnsi="Times New Roman" w:cs="Times New Roman"/>
                <w:b/>
                <w:color w:val="000000" w:themeColor="text1"/>
                <w:sz w:val="28"/>
                <w:szCs w:val="28"/>
              </w:rPr>
              <w:t>щодо діяльності органів самоорганізації населення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оформлюються протоколом за формою, наведеною у додатку 2 до цього Порядку.</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Результати зборів (конференції) щодо ініціювання створення органу самоорганізації населення оформлюються відповідно до Порядку ініціювання надання дозволу на створення органу самоорганізації населення в місті Києві.</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Головуючий на </w:t>
            </w:r>
            <w:r>
              <w:rPr>
                <w:rFonts w:ascii="Times New Roman" w:hAnsi="Times New Roman" w:cs="Times New Roman"/>
                <w:color w:val="000000" w:themeColor="text1"/>
                <w:sz w:val="28"/>
                <w:szCs w:val="28"/>
              </w:rPr>
              <w:t xml:space="preserve">загальних зборах (конференції) </w:t>
            </w:r>
            <w:r>
              <w:rPr>
                <w:rFonts w:ascii="Times New Roman" w:eastAsia="Times New Roman" w:hAnsi="Times New Roman" w:cs="Times New Roman"/>
                <w:color w:val="000000" w:themeColor="text1"/>
                <w:sz w:val="28"/>
                <w:szCs w:val="28"/>
              </w:rPr>
              <w:t xml:space="preserve">закриває </w:t>
            </w:r>
            <w:r>
              <w:rPr>
                <w:rFonts w:ascii="Times New Roman" w:hAnsi="Times New Roman" w:cs="Times New Roman"/>
                <w:color w:val="000000" w:themeColor="text1"/>
                <w:sz w:val="28"/>
                <w:szCs w:val="28"/>
              </w:rPr>
              <w:t>загальні збори (конференцію) не залежно від вичерпання питань порядку денного</w:t>
            </w:r>
            <w:r>
              <w:rPr>
                <w:rFonts w:ascii="Times New Roman" w:eastAsia="Times New Roman" w:hAnsi="Times New Roman" w:cs="Times New Roman"/>
                <w:color w:val="000000" w:themeColor="text1"/>
                <w:sz w:val="28"/>
                <w:szCs w:val="28"/>
              </w:rPr>
              <w:t xml:space="preserve"> протягом 1 календарного дня з моменту їх відкриття.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10.</w:t>
            </w:r>
            <w:r>
              <w:rPr>
                <w:rFonts w:ascii="Times New Roman" w:eastAsia="Times New Roman" w:hAnsi="Times New Roman" w:cs="Times New Roman"/>
                <w:color w:val="000000" w:themeColor="text1"/>
                <w:sz w:val="28"/>
                <w:szCs w:val="28"/>
              </w:rPr>
              <w:t xml:space="preserve"> 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 </w:t>
            </w:r>
            <w:r>
              <w:rPr>
                <w:rFonts w:ascii="Times New Roman" w:eastAsia="Times New Roman" w:hAnsi="Times New Roman" w:cs="Times New Roman"/>
                <w:color w:val="000000" w:themeColor="text1"/>
                <w:sz w:val="28"/>
                <w:szCs w:val="28"/>
              </w:rPr>
              <w:t xml:space="preserve">закриває </w:t>
            </w:r>
            <w:r>
              <w:rPr>
                <w:rFonts w:ascii="Times New Roman" w:hAnsi="Times New Roman" w:cs="Times New Roman"/>
                <w:b/>
                <w:strike/>
                <w:color w:val="000000" w:themeColor="text1"/>
                <w:sz w:val="28"/>
                <w:szCs w:val="28"/>
              </w:rPr>
              <w:t>загальні</w:t>
            </w:r>
            <w:r>
              <w:rPr>
                <w:rFonts w:ascii="Times New Roman" w:hAnsi="Times New Roman" w:cs="Times New Roman"/>
                <w:color w:val="000000" w:themeColor="text1"/>
                <w:sz w:val="28"/>
                <w:szCs w:val="28"/>
              </w:rPr>
              <w:t xml:space="preserve"> збори (конференцію) не залежно від вичерпання питань порядку денного</w:t>
            </w:r>
            <w:r>
              <w:rPr>
                <w:rFonts w:ascii="Times New Roman" w:eastAsia="Times New Roman" w:hAnsi="Times New Roman" w:cs="Times New Roman"/>
                <w:color w:val="000000" w:themeColor="text1"/>
                <w:sz w:val="28"/>
                <w:szCs w:val="28"/>
              </w:rPr>
              <w:t xml:space="preserve"> протягом 1 календарного дня з моменту їх відкриття.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Учасники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повинні дотримуватися регламенту</w:t>
            </w:r>
            <w:r>
              <w:rPr>
                <w:rFonts w:ascii="Times New Roman" w:hAnsi="Times New Roman" w:cs="Times New Roman"/>
                <w:color w:val="000000" w:themeColor="text1"/>
                <w:sz w:val="28"/>
                <w:szCs w:val="28"/>
              </w:rPr>
              <w:t xml:space="preserve"> загальних зборів (конференції) </w:t>
            </w:r>
            <w:r>
              <w:rPr>
                <w:rFonts w:ascii="Times New Roman" w:eastAsia="Times New Roman" w:hAnsi="Times New Roman" w:cs="Times New Roman"/>
                <w:color w:val="000000" w:themeColor="text1"/>
                <w:sz w:val="28"/>
                <w:szCs w:val="28"/>
              </w:rPr>
              <w:t xml:space="preserve">та норм етичної поведінки, не допускати вигуків, образ та інших дій, що заважають обговоренню винесених на розгляд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питань.</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11.</w:t>
            </w:r>
            <w:r>
              <w:rPr>
                <w:rFonts w:ascii="Times New Roman" w:eastAsia="Times New Roman" w:hAnsi="Times New Roman" w:cs="Times New Roman"/>
                <w:color w:val="000000" w:themeColor="text1"/>
                <w:sz w:val="28"/>
                <w:szCs w:val="28"/>
              </w:rPr>
              <w:t xml:space="preserve"> Учасники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повинні дотримуватися регламенту</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та норм етичної поведінки, не допускати вигуків, образ та інших дій, що заважають обговоренню винесених на розгляд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питань.</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порушення будь-ким з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вимог цього Порядку, головуючий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може зробити йому попередження. Якщо учасник </w:t>
            </w:r>
            <w:r>
              <w:rPr>
                <w:rFonts w:ascii="Times New Roman" w:hAnsi="Times New Roman" w:cs="Times New Roman"/>
                <w:color w:val="000000" w:themeColor="text1"/>
                <w:sz w:val="28"/>
                <w:szCs w:val="28"/>
              </w:rPr>
              <w:lastRenderedPageBreak/>
              <w:t xml:space="preserve">загальних зборів (конференції) </w:t>
            </w:r>
            <w:r>
              <w:rPr>
                <w:rFonts w:ascii="Times New Roman" w:eastAsia="Times New Roman" w:hAnsi="Times New Roman" w:cs="Times New Roman"/>
                <w:color w:val="000000" w:themeColor="text1"/>
                <w:sz w:val="28"/>
                <w:szCs w:val="28"/>
              </w:rPr>
              <w:t xml:space="preserve">продовжує порушувати порядок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головуючий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може звернутися до нього із вимогою залишити </w:t>
            </w:r>
            <w:r>
              <w:rPr>
                <w:rFonts w:ascii="Times New Roman" w:hAnsi="Times New Roman" w:cs="Times New Roman"/>
                <w:color w:val="000000" w:themeColor="text1"/>
                <w:sz w:val="28"/>
                <w:szCs w:val="28"/>
              </w:rPr>
              <w:t>загальні збори (конференцію)</w:t>
            </w:r>
            <w:r>
              <w:rPr>
                <w:rFonts w:ascii="Times New Roman" w:eastAsia="Times New Roman" w:hAnsi="Times New Roman" w:cs="Times New Roman"/>
                <w:color w:val="000000" w:themeColor="text1"/>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У разі порушення будь-ким з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вимог цього Порядку, 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може зробити йому попередження. Якщо учасник </w:t>
            </w:r>
            <w:r>
              <w:rPr>
                <w:rFonts w:ascii="Times New Roman" w:hAnsi="Times New Roman" w:cs="Times New Roman"/>
                <w:b/>
                <w:strike/>
                <w:color w:val="000000" w:themeColor="text1"/>
                <w:sz w:val="28"/>
                <w:szCs w:val="28"/>
              </w:rPr>
              <w:lastRenderedPageBreak/>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продовжує порушувати порядок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може звернутися до нього із вимогою залишити </w:t>
            </w:r>
            <w:r>
              <w:rPr>
                <w:rFonts w:ascii="Times New Roman" w:hAnsi="Times New Roman" w:cs="Times New Roman"/>
                <w:b/>
                <w:strike/>
                <w:color w:val="000000" w:themeColor="text1"/>
                <w:sz w:val="28"/>
                <w:szCs w:val="28"/>
              </w:rPr>
              <w:t>загальні</w:t>
            </w:r>
            <w:r>
              <w:rPr>
                <w:rFonts w:ascii="Times New Roman" w:hAnsi="Times New Roman" w:cs="Times New Roman"/>
                <w:color w:val="000000" w:themeColor="text1"/>
                <w:sz w:val="28"/>
                <w:szCs w:val="28"/>
              </w:rPr>
              <w:t xml:space="preserve"> збори (конференцію)</w:t>
            </w:r>
            <w:r>
              <w:rPr>
                <w:rFonts w:ascii="Times New Roman" w:eastAsia="Times New Roman" w:hAnsi="Times New Roman" w:cs="Times New Roman"/>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невиконання цієї вимоги, за рішенням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до такого учасника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можуть бути застосовані примусові заходи як до порушника громадського порядку відповідно до вимог законодавства України.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невиконання цієї вимоги, за рішенням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до такого учасника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можуть бути застосовані примусові заходи як до порушника громадського порядку відповідно до вимог законодавства України.</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276"/>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За ініціативою учасників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головуючому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за рішенням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може бути висловлена недовіра, якщо головуючий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зловживає своїм правом, порушує норми етичної поведінки та/або регламент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276"/>
              </w:tabs>
              <w:spacing w:after="0" w:line="240" w:lineRule="auto"/>
              <w:ind w:left="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12.</w:t>
            </w:r>
            <w:r>
              <w:rPr>
                <w:rFonts w:ascii="Times New Roman" w:eastAsia="Times New Roman" w:hAnsi="Times New Roman" w:cs="Times New Roman"/>
                <w:color w:val="000000" w:themeColor="text1"/>
                <w:sz w:val="28"/>
                <w:szCs w:val="28"/>
              </w:rPr>
              <w:t xml:space="preserve"> За ініціативою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головуючому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за рішенням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може бути висловлена недовіра, якщо головуючий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зловживає своїм правом, порушує норми етичної поведінки та/або регламент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276"/>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Таке питання вноситься на розгляд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lastRenderedPageBreak/>
              <w:t xml:space="preserve">секретарем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276"/>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Таке питання вноситься на розгляд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lastRenderedPageBreak/>
              <w:t xml:space="preserve">секретарем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276"/>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Представники виконавчого органу Київської міської ради (Київської міської державної адміністрації), відповідної районної в місті Києві державної адміністрації здійснюють контроль за дотриманням учасниками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вимог цього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 w:val="left" w:pos="1276"/>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13.</w:t>
            </w:r>
            <w:r>
              <w:rPr>
                <w:rFonts w:ascii="Times New Roman" w:eastAsia="Times New Roman" w:hAnsi="Times New Roman" w:cs="Times New Roman"/>
                <w:color w:val="000000" w:themeColor="text1"/>
                <w:sz w:val="28"/>
                <w:szCs w:val="28"/>
              </w:rPr>
              <w:t xml:space="preserve"> Представники виконавчого органу Київської міської ради (Київської міської державної адміністрації), відповідної районної в місті Києві державної адміністрації здійснюють контроль за дотриманням учасниками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вимог цього Порядку.</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shd w:val="clear" w:color="auto" w:fill="FFFFFF"/>
              <w:tabs>
                <w:tab w:val="left" w:pos="1134"/>
                <w:tab w:val="left" w:pos="1276"/>
              </w:tabs>
              <w:jc w:val="both"/>
              <w:outlineLvl w:val="2"/>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43"/>
              </w:tabs>
              <w:spacing w:after="0" w:line="240" w:lineRule="auto"/>
              <w:ind w:left="0"/>
              <w:jc w:val="both"/>
              <w:rPr>
                <w:rFonts w:ascii="Times New Roman" w:eastAsia="Times New Roman" w:hAnsi="Times New Roman" w:cs="Times New Roman"/>
                <w:b/>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eastAsia="Times New Roman" w:hAnsi="Times New Roman" w:cs="Times New Roman"/>
                <w:b/>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eastAsia="Times New Roman" w:hAnsi="Times New Roman" w:cs="Times New Roman"/>
                <w:b/>
                <w:color w:val="000000" w:themeColor="text1"/>
                <w:sz w:val="20"/>
                <w:szCs w:val="20"/>
              </w:rPr>
            </w:pP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Стаття 6. Особливості проведення загальних зборів нижчого рівня.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Стаття 6. Особливості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нижчого рівня.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Стаття 6. Особливості проведення конференції жителів за місцем проживання.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0"/>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Загальні збори нижчого рівня проводяться у разі, якщо з питань </w:t>
            </w:r>
            <w:r>
              <w:rPr>
                <w:rFonts w:ascii="Times New Roman" w:hAnsi="Times New Roman" w:cs="Times New Roman"/>
                <w:color w:val="000000" w:themeColor="text1"/>
                <w:sz w:val="28"/>
                <w:szCs w:val="28"/>
                <w:shd w:val="clear" w:color="auto" w:fill="FFFFFF"/>
              </w:rPr>
              <w:t>діяльності органів самоорганізації населення у місті Києві</w:t>
            </w:r>
            <w:r>
              <w:rPr>
                <w:rFonts w:ascii="Times New Roman" w:hAnsi="Times New Roman" w:cs="Times New Roman"/>
                <w:color w:val="000000" w:themeColor="text1"/>
                <w:sz w:val="28"/>
                <w:szCs w:val="28"/>
              </w:rPr>
              <w:t xml:space="preserve"> проводиться</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 xml:space="preserve">конференція, оскільки скликання загальних зборів із цією метою </w:t>
            </w:r>
            <w:r>
              <w:rPr>
                <w:rFonts w:ascii="Times New Roman" w:hAnsi="Times New Roman" w:cs="Times New Roman"/>
                <w:color w:val="000000" w:themeColor="text1"/>
                <w:sz w:val="28"/>
                <w:szCs w:val="28"/>
                <w:shd w:val="clear" w:color="auto" w:fill="FFFFFF"/>
              </w:rPr>
              <w:t>пов'язане з певними організаційними складнощами.</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
                <w:strike/>
                <w:color w:val="000000" w:themeColor="text1"/>
                <w:sz w:val="28"/>
                <w:szCs w:val="28"/>
              </w:rPr>
              <w:t>Загальні</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З</w:t>
            </w:r>
            <w:r>
              <w:rPr>
                <w:rFonts w:ascii="Times New Roman" w:hAnsi="Times New Roman" w:cs="Times New Roman"/>
                <w:color w:val="000000" w:themeColor="text1"/>
                <w:sz w:val="28"/>
                <w:szCs w:val="28"/>
              </w:rPr>
              <w:t xml:space="preserve">бори нижчого рівня проводяться </w:t>
            </w:r>
            <w:r>
              <w:rPr>
                <w:rFonts w:ascii="Times New Roman" w:hAnsi="Times New Roman" w:cs="Times New Roman"/>
                <w:b/>
                <w:color w:val="000000" w:themeColor="text1"/>
                <w:sz w:val="28"/>
                <w:szCs w:val="28"/>
              </w:rPr>
              <w:t>за територіальною ознакою для обрання, з числа їх учасників, уповноважених представників для участі у конференції, якщо</w:t>
            </w:r>
            <w:r>
              <w:rPr>
                <w:rFonts w:ascii="Times New Roman" w:hAnsi="Times New Roman" w:cs="Times New Roman"/>
                <w:color w:val="000000" w:themeColor="text1"/>
                <w:sz w:val="28"/>
                <w:szCs w:val="28"/>
              </w:rPr>
              <w:t xml:space="preserve"> </w:t>
            </w:r>
            <w:r>
              <w:rPr>
                <w:rFonts w:ascii="Times New Roman" w:hAnsi="Times New Roman" w:cs="Times New Roman"/>
                <w:b/>
                <w:strike/>
                <w:color w:val="000000" w:themeColor="text1"/>
                <w:sz w:val="28"/>
                <w:szCs w:val="28"/>
              </w:rPr>
              <w:t xml:space="preserve">у разі, якщо з питань </w:t>
            </w:r>
            <w:r>
              <w:rPr>
                <w:rFonts w:ascii="Times New Roman" w:hAnsi="Times New Roman" w:cs="Times New Roman"/>
                <w:b/>
                <w:strike/>
                <w:color w:val="000000" w:themeColor="text1"/>
                <w:sz w:val="28"/>
                <w:szCs w:val="28"/>
                <w:shd w:val="clear" w:color="auto" w:fill="FFFFFF"/>
              </w:rPr>
              <w:t>діяльності органів самоорганізації населення у місті Києві</w:t>
            </w:r>
            <w:r>
              <w:rPr>
                <w:rFonts w:ascii="Times New Roman" w:hAnsi="Times New Roman" w:cs="Times New Roman"/>
                <w:b/>
                <w:strike/>
                <w:color w:val="000000" w:themeColor="text1"/>
                <w:sz w:val="28"/>
                <w:szCs w:val="28"/>
              </w:rPr>
              <w:t xml:space="preserve"> проводиться</w:t>
            </w:r>
            <w:r>
              <w:rPr>
                <w:rFonts w:ascii="Times New Roman" w:hAnsi="Times New Roman" w:cs="Times New Roman"/>
                <w:b/>
                <w:strike/>
                <w:color w:val="000000" w:themeColor="text1"/>
                <w:sz w:val="28"/>
                <w:szCs w:val="28"/>
                <w:shd w:val="clear" w:color="auto" w:fill="FFFFFF"/>
              </w:rPr>
              <w:t xml:space="preserve"> </w:t>
            </w:r>
            <w:r>
              <w:rPr>
                <w:rFonts w:ascii="Times New Roman" w:hAnsi="Times New Roman" w:cs="Times New Roman"/>
                <w:b/>
                <w:strike/>
                <w:color w:val="000000" w:themeColor="text1"/>
                <w:sz w:val="28"/>
                <w:szCs w:val="28"/>
              </w:rPr>
              <w:t>конференція, оскільки</w:t>
            </w:r>
            <w:r>
              <w:rPr>
                <w:rFonts w:ascii="Times New Roman" w:hAnsi="Times New Roman" w:cs="Times New Roman"/>
                <w:color w:val="000000" w:themeColor="text1"/>
                <w:sz w:val="28"/>
                <w:szCs w:val="28"/>
              </w:rPr>
              <w:t xml:space="preserve"> скликання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із цією метою </w:t>
            </w:r>
            <w:r>
              <w:rPr>
                <w:rFonts w:ascii="Times New Roman" w:hAnsi="Times New Roman" w:cs="Times New Roman"/>
                <w:color w:val="000000" w:themeColor="text1"/>
                <w:sz w:val="28"/>
                <w:szCs w:val="28"/>
                <w:shd w:val="clear" w:color="auto" w:fill="FFFFFF"/>
              </w:rPr>
              <w:t xml:space="preserve">пов'язане з </w:t>
            </w:r>
            <w:r>
              <w:rPr>
                <w:rFonts w:ascii="Times New Roman" w:hAnsi="Times New Roman" w:cs="Times New Roman"/>
                <w:color w:val="000000" w:themeColor="text1"/>
                <w:sz w:val="28"/>
                <w:szCs w:val="28"/>
                <w:shd w:val="clear" w:color="auto" w:fill="FFFFFF"/>
              </w:rPr>
              <w:lastRenderedPageBreak/>
              <w:t>певними організаційними складнощами.</w:t>
            </w:r>
          </w:p>
        </w:tc>
        <w:tc>
          <w:tcPr>
            <w:tcW w:w="5386" w:type="dxa"/>
            <w:tcBorders>
              <w:top w:val="single" w:sz="4" w:space="0" w:color="auto"/>
              <w:left w:val="single" w:sz="4" w:space="0" w:color="auto"/>
              <w:bottom w:val="single" w:sz="4" w:space="0" w:color="auto"/>
              <w:right w:val="single" w:sz="4" w:space="0" w:color="auto"/>
            </w:tcBorders>
          </w:tcPr>
          <w:p w:rsidR="00E9606B" w:rsidRPr="00E9606B" w:rsidRDefault="00772298">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sz w:val="28"/>
                <w:szCs w:val="26"/>
              </w:rPr>
              <w:t>У випадках організаційної неможливості скликання зборів, можуть скликатися конференції за участю уповноважених представників жителів, які обираються на зборах, що передують конференції.</w:t>
            </w:r>
          </w:p>
        </w:tc>
        <w:tc>
          <w:tcPr>
            <w:tcW w:w="5386" w:type="dxa"/>
            <w:tcBorders>
              <w:top w:val="single" w:sz="4" w:space="0" w:color="auto"/>
              <w:left w:val="single" w:sz="4" w:space="0" w:color="auto"/>
              <w:bottom w:val="single" w:sz="4" w:space="0" w:color="auto"/>
              <w:right w:val="single" w:sz="4" w:space="0" w:color="auto"/>
            </w:tcBorders>
          </w:tcPr>
          <w:p w:rsidR="00E9606B" w:rsidRDefault="00772298">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sz w:val="28"/>
                <w:szCs w:val="26"/>
              </w:rPr>
              <w:t>У разі неможливості проведення зборів (з причини недостатньої кількості учасників для кворуму) ініціатор проведення зборів забезпечує створення робочої комісії жителів території для збору протягом 7 календарних днів підписів на підтримку обрання уповноважених представників жителів для участі у конференції. Збір підписів здійснюється за формою, затвердженою у додатку 3.</w:t>
            </w:r>
          </w:p>
        </w:tc>
        <w:tc>
          <w:tcPr>
            <w:tcW w:w="5386" w:type="dxa"/>
            <w:tcBorders>
              <w:top w:val="single" w:sz="4" w:space="0" w:color="auto"/>
              <w:left w:val="single" w:sz="4" w:space="0" w:color="auto"/>
              <w:bottom w:val="single" w:sz="4" w:space="0" w:color="auto"/>
              <w:right w:val="single" w:sz="4" w:space="0" w:color="auto"/>
            </w:tcBorders>
          </w:tcPr>
          <w:p w:rsidR="00E9606B" w:rsidRDefault="00772298">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0"/>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Загальні збори нижчого рівня обирають представників жителів, які на законних підставах проживають на території діяльності органу самоорганізації населення (делегатів) для участі у конференції.</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2. </w:t>
            </w:r>
            <w:r>
              <w:rPr>
                <w:rFonts w:ascii="Times New Roman" w:hAnsi="Times New Roman" w:cs="Times New Roman"/>
                <w:b/>
                <w:strike/>
                <w:color w:val="000000" w:themeColor="text1"/>
                <w:sz w:val="28"/>
                <w:szCs w:val="28"/>
                <w:shd w:val="clear" w:color="auto" w:fill="FFFFFF"/>
              </w:rPr>
              <w:t>Загальні</w:t>
            </w:r>
            <w:r>
              <w:rPr>
                <w:rFonts w:ascii="Times New Roman" w:hAnsi="Times New Roman" w:cs="Times New Roman"/>
                <w:strike/>
                <w:color w:val="000000" w:themeColor="text1"/>
                <w:sz w:val="28"/>
                <w:szCs w:val="28"/>
                <w:shd w:val="clear" w:color="auto" w:fill="FFFFFF"/>
              </w:rPr>
              <w:t xml:space="preserve"> </w:t>
            </w:r>
            <w:r>
              <w:rPr>
                <w:rFonts w:ascii="Times New Roman" w:hAnsi="Times New Roman" w:cs="Times New Roman"/>
                <w:b/>
                <w:strike/>
                <w:color w:val="000000" w:themeColor="text1"/>
                <w:sz w:val="28"/>
                <w:szCs w:val="28"/>
                <w:shd w:val="clear" w:color="auto" w:fill="FFFFFF"/>
              </w:rPr>
              <w:t>збори нижчого рівня обирають представників жителів, які на законних підставах проживають на території діяльності органу самоорганізації населення (делегатів) для участі у конференції.</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sz w:val="28"/>
                <w:szCs w:val="26"/>
              </w:rPr>
              <w:t>Проведення зборів для обрання уповноважених представників жителів території забезпечується шляхом відкритого або таємного голосування жителів (за рішенням зборів) відповідно до вимог законодавства України.</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Норма представництва </w:t>
            </w:r>
            <w:r>
              <w:rPr>
                <w:rFonts w:ascii="Times New Roman" w:hAnsi="Times New Roman" w:cs="Times New Roman"/>
                <w:color w:val="000000" w:themeColor="text1"/>
                <w:sz w:val="28"/>
                <w:szCs w:val="28"/>
                <w:shd w:val="clear" w:color="auto" w:fill="FFFFFF"/>
              </w:rPr>
              <w:t>жителів, які на законних підставах проживають на території діяльності органу самоорганізації населення, та які обираються загальними зборами нижчого рівня для участі у конференції становить: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21"/>
            </w:tblGrid>
            <w:tr w:rsidR="00E9606B">
              <w:tc>
                <w:tcPr>
                  <w:tcW w:w="3969"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вуличного комітету</w:t>
                  </w:r>
                </w:p>
              </w:tc>
              <w:tc>
                <w:tcPr>
                  <w:tcW w:w="5670"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представник на 10 жителів</w:t>
                  </w:r>
                </w:p>
              </w:tc>
            </w:tr>
            <w:tr w:rsidR="00E9606B">
              <w:tc>
                <w:tcPr>
                  <w:tcW w:w="3969"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квартального комітету</w:t>
                  </w:r>
                </w:p>
              </w:tc>
              <w:tc>
                <w:tcPr>
                  <w:tcW w:w="5670"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представник на 25 жителів</w:t>
                  </w:r>
                </w:p>
              </w:tc>
            </w:tr>
            <w:tr w:rsidR="00E9606B">
              <w:tc>
                <w:tcPr>
                  <w:tcW w:w="3969"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комітету мікрорайону</w:t>
                  </w:r>
                </w:p>
              </w:tc>
              <w:tc>
                <w:tcPr>
                  <w:tcW w:w="5670"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представник на 50 жителів</w:t>
                  </w:r>
                </w:p>
              </w:tc>
            </w:tr>
            <w:tr w:rsidR="00E9606B">
              <w:tc>
                <w:tcPr>
                  <w:tcW w:w="3969"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комітету району в місті Києві</w:t>
                  </w:r>
                </w:p>
              </w:tc>
              <w:tc>
                <w:tcPr>
                  <w:tcW w:w="5670" w:type="dxa"/>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представник на 100 жителів</w:t>
                  </w:r>
                </w:p>
              </w:tc>
            </w:tr>
          </w:tbl>
          <w:p w:rsidR="00E9606B" w:rsidRDefault="00E9606B">
            <w:pPr>
              <w:tabs>
                <w:tab w:val="left" w:pos="743"/>
              </w:tabs>
              <w:jc w:val="both"/>
              <w:rPr>
                <w:rFonts w:ascii="Times New Roman" w:hAnsi="Times New Roman" w:cs="Times New Roman"/>
                <w:color w:val="000000" w:themeColor="text1"/>
                <w:sz w:val="28"/>
                <w:szCs w:val="28"/>
                <w:shd w:val="clear" w:color="auto" w:fill="FFFFFF"/>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Норма представництва </w:t>
            </w:r>
            <w:r>
              <w:rPr>
                <w:rFonts w:ascii="Times New Roman" w:hAnsi="Times New Roman" w:cs="Times New Roman"/>
                <w:color w:val="000000" w:themeColor="text1"/>
                <w:sz w:val="28"/>
                <w:szCs w:val="28"/>
                <w:shd w:val="clear" w:color="auto" w:fill="FFFFFF"/>
              </w:rPr>
              <w:t xml:space="preserve">жителів, які </w:t>
            </w:r>
            <w:r>
              <w:rPr>
                <w:rFonts w:ascii="Times New Roman" w:hAnsi="Times New Roman" w:cs="Times New Roman"/>
                <w:b/>
                <w:strike/>
                <w:color w:val="000000" w:themeColor="text1"/>
                <w:sz w:val="28"/>
                <w:szCs w:val="28"/>
                <w:shd w:val="clear" w:color="auto" w:fill="FFFFFF"/>
              </w:rPr>
              <w:t>на законних підставах проживають на території діяльності органу самоорганізації населення, та</w:t>
            </w:r>
            <w:r>
              <w:rPr>
                <w:rFonts w:ascii="Times New Roman" w:hAnsi="Times New Roman" w:cs="Times New Roman"/>
                <w:color w:val="000000" w:themeColor="text1"/>
                <w:sz w:val="28"/>
                <w:szCs w:val="28"/>
                <w:shd w:val="clear" w:color="auto" w:fill="FFFFFF"/>
              </w:rPr>
              <w:t xml:space="preserve"> які обираються </w:t>
            </w:r>
            <w:r>
              <w:rPr>
                <w:rFonts w:ascii="Times New Roman" w:hAnsi="Times New Roman" w:cs="Times New Roman"/>
                <w:b/>
                <w:strike/>
                <w:color w:val="000000" w:themeColor="text1"/>
                <w:sz w:val="28"/>
                <w:szCs w:val="28"/>
                <w:shd w:val="clear" w:color="auto" w:fill="FFFFFF"/>
              </w:rPr>
              <w:t>загальними</w:t>
            </w:r>
            <w:r>
              <w:rPr>
                <w:rFonts w:ascii="Times New Roman" w:hAnsi="Times New Roman" w:cs="Times New Roman"/>
                <w:color w:val="000000" w:themeColor="text1"/>
                <w:sz w:val="28"/>
                <w:szCs w:val="28"/>
                <w:shd w:val="clear" w:color="auto" w:fill="FFFFFF"/>
              </w:rPr>
              <w:t xml:space="preserve"> зборами нижчого рівня для участі у конференції </w:t>
            </w:r>
            <w:r>
              <w:rPr>
                <w:rFonts w:ascii="Times New Roman" w:hAnsi="Times New Roman" w:cs="Times New Roman"/>
                <w:b/>
                <w:color w:val="000000" w:themeColor="text1"/>
                <w:sz w:val="28"/>
                <w:szCs w:val="28"/>
                <w:shd w:val="clear" w:color="auto" w:fill="FFFFFF"/>
              </w:rPr>
              <w:t xml:space="preserve">залежить від кількості жителів відповідної території міста Києва та </w:t>
            </w:r>
            <w:r>
              <w:rPr>
                <w:rFonts w:ascii="Times New Roman" w:hAnsi="Times New Roman" w:cs="Times New Roman"/>
                <w:color w:val="000000" w:themeColor="text1"/>
                <w:sz w:val="28"/>
                <w:szCs w:val="28"/>
                <w:shd w:val="clear" w:color="auto" w:fill="FFFFFF"/>
              </w:rPr>
              <w:t>становить: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321"/>
            </w:tblGrid>
            <w:tr w:rsidR="00E9606B">
              <w:tc>
                <w:tcPr>
                  <w:tcW w:w="214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кількості жителів понад 200 осіб</w:t>
                  </w:r>
                </w:p>
              </w:tc>
              <w:tc>
                <w:tcPr>
                  <w:tcW w:w="232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представник на 20 жителів</w:t>
                  </w:r>
                </w:p>
              </w:tc>
            </w:tr>
            <w:tr w:rsidR="00E9606B">
              <w:tc>
                <w:tcPr>
                  <w:tcW w:w="214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кількості жителів понад 1000 осіб</w:t>
                  </w:r>
                </w:p>
              </w:tc>
              <w:tc>
                <w:tcPr>
                  <w:tcW w:w="232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представник на 50 жителів</w:t>
                  </w:r>
                </w:p>
              </w:tc>
            </w:tr>
            <w:tr w:rsidR="00E9606B">
              <w:tc>
                <w:tcPr>
                  <w:tcW w:w="214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кількості жителів понад 5000 осіб</w:t>
                  </w:r>
                </w:p>
              </w:tc>
              <w:tc>
                <w:tcPr>
                  <w:tcW w:w="232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представник на 100 жителів</w:t>
                  </w:r>
                </w:p>
              </w:tc>
            </w:tr>
            <w:tr w:rsidR="00E9606B">
              <w:tc>
                <w:tcPr>
                  <w:tcW w:w="214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кількості жителів понад 10000 осіб</w:t>
                  </w:r>
                </w:p>
              </w:tc>
              <w:tc>
                <w:tcPr>
                  <w:tcW w:w="2321" w:type="dxa"/>
                  <w:hideMark/>
                </w:tcPr>
                <w:p w:rsidR="00E9606B" w:rsidRDefault="00E9606B">
                  <w:pPr>
                    <w:tabs>
                      <w:tab w:val="left" w:pos="7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представник на 500 жителів</w:t>
                  </w:r>
                </w:p>
              </w:tc>
            </w:tr>
          </w:tbl>
          <w:p w:rsidR="00E9606B" w:rsidRDefault="00E9606B">
            <w:pPr>
              <w:tabs>
                <w:tab w:val="left" w:pos="1134"/>
              </w:tabs>
              <w:jc w:val="both"/>
              <w:rPr>
                <w:rFonts w:ascii="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rPr>
                <w:rFonts w:ascii="Times New Roman" w:hAnsi="Times New Roman" w:cs="Times New Roman"/>
                <w:color w:val="000000" w:themeColor="text1"/>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shd w:val="clear" w:color="auto" w:fill="FFFFFF"/>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b/>
                <w:strike/>
                <w:color w:val="000000" w:themeColor="text1"/>
                <w:sz w:val="28"/>
                <w:szCs w:val="28"/>
                <w:shd w:val="clear" w:color="auto" w:fill="FFFFFF"/>
              </w:rPr>
            </w:pPr>
            <w:r>
              <w:rPr>
                <w:rFonts w:ascii="Times New Roman" w:hAnsi="Times New Roman" w:cs="Times New Roman"/>
                <w:b/>
                <w:strike/>
                <w:color w:val="000000" w:themeColor="text1"/>
                <w:sz w:val="28"/>
                <w:szCs w:val="28"/>
              </w:rPr>
              <w:t xml:space="preserve">Норма представництва </w:t>
            </w:r>
            <w:r>
              <w:rPr>
                <w:rFonts w:ascii="Times New Roman" w:hAnsi="Times New Roman" w:cs="Times New Roman"/>
                <w:b/>
                <w:strike/>
                <w:color w:val="000000" w:themeColor="text1"/>
                <w:sz w:val="28"/>
                <w:szCs w:val="28"/>
                <w:shd w:val="clear" w:color="auto" w:fill="FFFFFF"/>
              </w:rPr>
              <w:t>жителів, які на законних підставах проживають на території діяльності органу самоорганізації населення, та які обираються загальними зборами нижчого рівня для участі у конференції становить: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64"/>
            </w:tblGrid>
            <w:tr w:rsidR="00E9606B">
              <w:tc>
                <w:tcPr>
                  <w:tcW w:w="3969"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вуличного комітету</w:t>
                  </w:r>
                </w:p>
              </w:tc>
              <w:tc>
                <w:tcPr>
                  <w:tcW w:w="5670"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1 представник на 10 жителів</w:t>
                  </w:r>
                </w:p>
              </w:tc>
            </w:tr>
            <w:tr w:rsidR="00E9606B">
              <w:tc>
                <w:tcPr>
                  <w:tcW w:w="3969"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квартального комітету</w:t>
                  </w:r>
                </w:p>
              </w:tc>
              <w:tc>
                <w:tcPr>
                  <w:tcW w:w="5670"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1 представник на 25 жителів</w:t>
                  </w:r>
                </w:p>
              </w:tc>
            </w:tr>
            <w:tr w:rsidR="00E9606B">
              <w:tc>
                <w:tcPr>
                  <w:tcW w:w="3969"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комітету мікрорайону</w:t>
                  </w:r>
                </w:p>
              </w:tc>
              <w:tc>
                <w:tcPr>
                  <w:tcW w:w="5670"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1 представник на 50 жителів</w:t>
                  </w:r>
                </w:p>
              </w:tc>
            </w:tr>
            <w:tr w:rsidR="00E9606B">
              <w:tc>
                <w:tcPr>
                  <w:tcW w:w="3969"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комітету району в місті Києві</w:t>
                  </w:r>
                </w:p>
              </w:tc>
              <w:tc>
                <w:tcPr>
                  <w:tcW w:w="5670" w:type="dxa"/>
                  <w:hideMark/>
                </w:tcPr>
                <w:p w:rsidR="00E9606B" w:rsidRDefault="00E9606B">
                  <w:pPr>
                    <w:tabs>
                      <w:tab w:val="left" w:pos="743"/>
                    </w:tabs>
                    <w:jc w:val="both"/>
                    <w:rPr>
                      <w:rFonts w:ascii="Times New Roman" w:hAnsi="Times New Roman" w:cs="Times New Roman"/>
                      <w:b/>
                      <w:strike/>
                      <w:color w:val="000000" w:themeColor="text1"/>
                      <w:sz w:val="28"/>
                      <w:szCs w:val="28"/>
                    </w:rPr>
                  </w:pPr>
                  <w:r>
                    <w:rPr>
                      <w:rFonts w:ascii="Times New Roman" w:hAnsi="Times New Roman" w:cs="Times New Roman"/>
                      <w:b/>
                      <w:strike/>
                      <w:color w:val="000000" w:themeColor="text1"/>
                      <w:sz w:val="28"/>
                      <w:szCs w:val="28"/>
                    </w:rPr>
                    <w:t>1 представник на 100 жителів</w:t>
                  </w:r>
                </w:p>
              </w:tc>
            </w:tr>
          </w:tbl>
          <w:p w:rsidR="00E9606B" w:rsidRDefault="00E9606B">
            <w:pPr>
              <w:tabs>
                <w:tab w:val="left" w:pos="1134"/>
              </w:tabs>
              <w:jc w:val="both"/>
              <w:rPr>
                <w:rFonts w:ascii="Times New Roman" w:hAnsi="Times New Roman" w:cs="Times New Roman"/>
                <w:b/>
                <w:strike/>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не врахована.</w:t>
            </w:r>
          </w:p>
          <w:p w:rsidR="00E9606B" w:rsidRPr="001B6C99" w:rsidRDefault="001B6C99" w:rsidP="001B6C99">
            <w:pPr>
              <w:tabs>
                <w:tab w:val="left" w:pos="1134"/>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Суб’єкт подання мотивує неврахування вказаної правки врахуванням попередньої.</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0"/>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Збори нижчого рівня проводяться у термін не раніше ніж за 60 календарних днів до дня звернення ініціатором проведення </w:t>
            </w:r>
            <w:r>
              <w:rPr>
                <w:rFonts w:ascii="Times New Roman" w:hAnsi="Times New Roman" w:cs="Times New Roman"/>
                <w:color w:val="000000" w:themeColor="text1"/>
                <w:sz w:val="28"/>
                <w:szCs w:val="28"/>
                <w:shd w:val="clear" w:color="auto" w:fill="FFFFFF"/>
              </w:rPr>
              <w:t>конференції із повідомленням, передбаченим частиною першою статті 4 цього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Збори нижчого рівня проводяться у термін не раніше ніж за </w:t>
            </w:r>
            <w:r>
              <w:rPr>
                <w:rFonts w:ascii="Times New Roman" w:hAnsi="Times New Roman" w:cs="Times New Roman"/>
                <w:b/>
                <w:color w:val="000000" w:themeColor="text1"/>
                <w:sz w:val="28"/>
                <w:szCs w:val="28"/>
              </w:rPr>
              <w:t>90</w:t>
            </w:r>
            <w:r>
              <w:rPr>
                <w:rFonts w:ascii="Times New Roman" w:hAnsi="Times New Roman" w:cs="Times New Roman"/>
                <w:color w:val="000000" w:themeColor="text1"/>
                <w:sz w:val="28"/>
                <w:szCs w:val="28"/>
              </w:rPr>
              <w:t xml:space="preserve"> календарних днів до дня звернення ініціатором проведення </w:t>
            </w:r>
            <w:r>
              <w:rPr>
                <w:rFonts w:ascii="Times New Roman" w:hAnsi="Times New Roman" w:cs="Times New Roman"/>
                <w:color w:val="000000" w:themeColor="text1"/>
                <w:sz w:val="28"/>
                <w:szCs w:val="28"/>
                <w:shd w:val="clear" w:color="auto" w:fill="FFFFFF"/>
              </w:rPr>
              <w:t>конференції із повідомленням, передбаченим частиною першою статті 4 цього Порядку.</w:t>
            </w:r>
          </w:p>
        </w:tc>
        <w:tc>
          <w:tcPr>
            <w:tcW w:w="5386" w:type="dxa"/>
            <w:tcBorders>
              <w:top w:val="single" w:sz="4" w:space="0" w:color="auto"/>
              <w:left w:val="single" w:sz="4" w:space="0" w:color="auto"/>
              <w:bottom w:val="single" w:sz="4" w:space="0" w:color="auto"/>
              <w:right w:val="single" w:sz="4" w:space="0" w:color="auto"/>
            </w:tcBorders>
          </w:tcPr>
          <w:p w:rsidR="00E9606B" w:rsidRDefault="00EB5646">
            <w:pPr>
              <w:tabs>
                <w:tab w:val="left" w:pos="1134"/>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Правка врахована.</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0"/>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Результати </w:t>
            </w:r>
            <w:r>
              <w:rPr>
                <w:rFonts w:ascii="Times New Roman" w:hAnsi="Times New Roman" w:cs="Times New Roman"/>
                <w:color w:val="000000" w:themeColor="text1"/>
                <w:sz w:val="28"/>
                <w:szCs w:val="28"/>
              </w:rPr>
              <w:t>загальних зборів нижчого рівня</w:t>
            </w:r>
            <w:r>
              <w:rPr>
                <w:rFonts w:ascii="Times New Roman" w:hAnsi="Times New Roman" w:cs="Times New Roman"/>
                <w:color w:val="000000" w:themeColor="text1"/>
                <w:sz w:val="28"/>
                <w:szCs w:val="28"/>
                <w:shd w:val="clear" w:color="auto" w:fill="FFFFFF"/>
              </w:rPr>
              <w:t xml:space="preserve"> оформлюються протоколом за формою, наведеною у додатку 6 до цього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4. Результати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нижчого рівня</w:t>
            </w:r>
            <w:r>
              <w:rPr>
                <w:rFonts w:ascii="Times New Roman" w:hAnsi="Times New Roman" w:cs="Times New Roman"/>
                <w:color w:val="000000" w:themeColor="text1"/>
                <w:sz w:val="28"/>
                <w:szCs w:val="28"/>
                <w:shd w:val="clear" w:color="auto" w:fill="FFFFFF"/>
              </w:rPr>
              <w:t xml:space="preserve"> оформлюються протоколом за формою, наведеною у додатку 6 до цього Порядку.</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hAnsi="Times New Roman" w:cs="Times New Roman"/>
                <w:color w:val="000000" w:themeColor="text1"/>
                <w:sz w:val="28"/>
                <w:szCs w:val="28"/>
                <w:shd w:val="clear" w:color="auto" w:fill="FFFFFF"/>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sz w:val="28"/>
                <w:szCs w:val="26"/>
              </w:rPr>
              <w:t>4. Загальний порядок до проведення конференції регулюються розділом 4 цього Порядку.</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E9606B" w:rsidRPr="001B6C99" w:rsidRDefault="001B6C99">
            <w:pPr>
              <w:tabs>
                <w:tab w:val="left" w:pos="1134"/>
              </w:tabs>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Суб’єкт подання мотивує неврахування вказаної правки її неузгодженістю із логікою та текстом Порядку.</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0"/>
              </w:numPr>
              <w:tabs>
                <w:tab w:val="left" w:pos="743"/>
              </w:tabs>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Ініціатор </w:t>
            </w:r>
            <w:r>
              <w:rPr>
                <w:rFonts w:ascii="Times New Roman" w:hAnsi="Times New Roman" w:cs="Times New Roman"/>
                <w:color w:val="000000" w:themeColor="text1"/>
                <w:sz w:val="28"/>
                <w:szCs w:val="28"/>
              </w:rPr>
              <w:t xml:space="preserve">проведення </w:t>
            </w:r>
            <w:r>
              <w:rPr>
                <w:rFonts w:ascii="Times New Roman" w:hAnsi="Times New Roman" w:cs="Times New Roman"/>
                <w:color w:val="000000" w:themeColor="text1"/>
                <w:sz w:val="28"/>
                <w:szCs w:val="28"/>
                <w:shd w:val="clear" w:color="auto" w:fill="FFFFFF"/>
              </w:rPr>
              <w:t>конференції несе персональну відповідальність за дотримання вимог законодавства України та цього Порядку під час проведення загальних зборів нижчого рівня та оформлення їх результатів.</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5. Ініціатор </w:t>
            </w:r>
            <w:r>
              <w:rPr>
                <w:rFonts w:ascii="Times New Roman" w:hAnsi="Times New Roman" w:cs="Times New Roman"/>
                <w:color w:val="000000" w:themeColor="text1"/>
                <w:sz w:val="28"/>
                <w:szCs w:val="28"/>
              </w:rPr>
              <w:t xml:space="preserve">проведення </w:t>
            </w:r>
            <w:r>
              <w:rPr>
                <w:rFonts w:ascii="Times New Roman" w:hAnsi="Times New Roman" w:cs="Times New Roman"/>
                <w:color w:val="000000" w:themeColor="text1"/>
                <w:sz w:val="28"/>
                <w:szCs w:val="28"/>
                <w:shd w:val="clear" w:color="auto" w:fill="FFFFFF"/>
              </w:rPr>
              <w:t xml:space="preserve">конференції несе персональну відповідальність за дотримання вимог законодавства України та цього Порядку під час проведення </w:t>
            </w:r>
            <w:r>
              <w:rPr>
                <w:rFonts w:ascii="Times New Roman" w:hAnsi="Times New Roman" w:cs="Times New Roman"/>
                <w:b/>
                <w:strike/>
                <w:color w:val="000000" w:themeColor="text1"/>
                <w:sz w:val="28"/>
                <w:szCs w:val="28"/>
                <w:shd w:val="clear" w:color="auto" w:fill="FFFFFF"/>
              </w:rPr>
              <w:t>загальних</w:t>
            </w:r>
            <w:r>
              <w:rPr>
                <w:rFonts w:ascii="Times New Roman" w:hAnsi="Times New Roman" w:cs="Times New Roman"/>
                <w:color w:val="000000" w:themeColor="text1"/>
                <w:sz w:val="28"/>
                <w:szCs w:val="28"/>
                <w:shd w:val="clear" w:color="auto" w:fill="FFFFFF"/>
              </w:rPr>
              <w:t xml:space="preserve"> зборів нижчого рівня та оформлення їх результатів.</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sz w:val="28"/>
                <w:szCs w:val="26"/>
              </w:rPr>
              <w:t>5. Під час реєстрації учаснику конференції, який має право ухвального голосу видається мандат для голосування.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Правка </w:t>
            </w:r>
            <w:r w:rsidR="001B6C99">
              <w:rPr>
                <w:rFonts w:ascii="Times New Roman" w:hAnsi="Times New Roman" w:cs="Times New Roman"/>
                <w:sz w:val="28"/>
                <w:szCs w:val="28"/>
              </w:rPr>
              <w:t xml:space="preserve">не </w:t>
            </w:r>
            <w:r>
              <w:rPr>
                <w:rFonts w:ascii="Times New Roman" w:hAnsi="Times New Roman" w:cs="Times New Roman"/>
                <w:sz w:val="28"/>
                <w:szCs w:val="28"/>
              </w:rPr>
              <w:t>врахована.</w:t>
            </w:r>
          </w:p>
          <w:p w:rsidR="001B6C99" w:rsidRPr="001B6C99" w:rsidRDefault="001B6C99">
            <w:pPr>
              <w:tabs>
                <w:tab w:val="left" w:pos="1134"/>
              </w:tabs>
              <w:jc w:val="both"/>
              <w:rPr>
                <w:rFonts w:ascii="Times New Roman" w:hAnsi="Times New Roman" w:cs="Times New Roman"/>
                <w:i/>
                <w:sz w:val="28"/>
                <w:szCs w:val="28"/>
              </w:rPr>
            </w:pPr>
            <w:r>
              <w:rPr>
                <w:rFonts w:ascii="Times New Roman" w:hAnsi="Times New Roman" w:cs="Times New Roman"/>
                <w:i/>
                <w:sz w:val="28"/>
                <w:szCs w:val="28"/>
              </w:rPr>
              <w:t>Суб’єкт подання зазначає, що особливості голосування мають визначатися ініціатором у кожному випадку окремо: шляхом підняття рук, підняття мандатів чи таємного голосування шляхом подання бюлетенів.</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43"/>
                <w:tab w:val="left" w:pos="1276"/>
              </w:tabs>
              <w:spacing w:after="0" w:line="240" w:lineRule="auto"/>
              <w:ind w:left="0"/>
              <w:jc w:val="both"/>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276"/>
              </w:tabs>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276"/>
              </w:tabs>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7. Оформлення рішень загальних зборів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7. Оформлення рішень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щодо 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3"/>
                <w:numId w:val="20"/>
              </w:numPr>
              <w:tabs>
                <w:tab w:val="left" w:pos="743"/>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Лічильна комісія </w:t>
            </w:r>
            <w:r>
              <w:rPr>
                <w:rFonts w:ascii="Times New Roman" w:hAnsi="Times New Roman" w:cs="Times New Roman"/>
                <w:color w:val="000000" w:themeColor="text1"/>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оформлює результати таємного голосування протоколом, який є </w:t>
            </w:r>
            <w:proofErr w:type="spellStart"/>
            <w:r>
              <w:rPr>
                <w:rFonts w:ascii="Times New Roman" w:eastAsia="Times New Roman" w:hAnsi="Times New Roman" w:cs="Times New Roman"/>
                <w:color w:val="000000" w:themeColor="text1"/>
                <w:sz w:val="28"/>
                <w:szCs w:val="28"/>
              </w:rPr>
              <w:t>невідємною</w:t>
            </w:r>
            <w:proofErr w:type="spellEnd"/>
            <w:r>
              <w:rPr>
                <w:rFonts w:ascii="Times New Roman" w:eastAsia="Times New Roman" w:hAnsi="Times New Roman" w:cs="Times New Roman"/>
                <w:color w:val="000000" w:themeColor="text1"/>
                <w:sz w:val="28"/>
                <w:szCs w:val="28"/>
              </w:rPr>
              <w:t xml:space="preserve"> частиною протоколу </w:t>
            </w:r>
            <w:r>
              <w:rPr>
                <w:rFonts w:ascii="Times New Roman" w:hAnsi="Times New Roman" w:cs="Times New Roman"/>
                <w:color w:val="000000" w:themeColor="text1"/>
                <w:sz w:val="28"/>
                <w:szCs w:val="28"/>
              </w:rPr>
              <w:t xml:space="preserve">загальних </w:t>
            </w:r>
            <w:r>
              <w:rPr>
                <w:rFonts w:ascii="Times New Roman" w:hAnsi="Times New Roman" w:cs="Times New Roman"/>
                <w:color w:val="000000" w:themeColor="text1"/>
                <w:sz w:val="28"/>
                <w:szCs w:val="28"/>
              </w:rPr>
              <w:lastRenderedPageBreak/>
              <w:t>зборів (конференції)</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333333"/>
                <w:sz w:val="28"/>
                <w:szCs w:val="28"/>
                <w:shd w:val="clear" w:color="auto" w:fill="FFFFFF"/>
              </w:rPr>
              <w:t>за формою, наведеною у додатку 4 до цього Порядку</w:t>
            </w:r>
            <w:r>
              <w:rPr>
                <w:rFonts w:ascii="Times New Roman" w:eastAsia="Times New Roman" w:hAnsi="Times New Roman" w:cs="Times New Roman"/>
                <w:color w:val="000000" w:themeColor="text1"/>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 Лічильна комісія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оформлює результати таємного голосування протоколом, який є невід’ємною частиною протоколу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w:t>
            </w:r>
            <w:r>
              <w:rPr>
                <w:rFonts w:ascii="Times New Roman" w:hAnsi="Times New Roman" w:cs="Times New Roman"/>
                <w:color w:val="000000" w:themeColor="text1"/>
                <w:sz w:val="28"/>
                <w:szCs w:val="28"/>
              </w:rPr>
              <w:lastRenderedPageBreak/>
              <w:t>(конференції)</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333333"/>
                <w:sz w:val="28"/>
                <w:szCs w:val="28"/>
                <w:shd w:val="clear" w:color="auto" w:fill="FFFFFF"/>
              </w:rPr>
              <w:t>за формою, наведеною у додатку 4 до цього Порядку</w:t>
            </w:r>
            <w:r>
              <w:rPr>
                <w:rFonts w:ascii="Times New Roman" w:eastAsia="Times New Roman" w:hAnsi="Times New Roman" w:cs="Times New Roman"/>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tabs>
                <w:tab w:val="left" w:pos="1134"/>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Оригінал протоколу підписується головою, секретарем та членом лічильної комісії </w:t>
            </w:r>
            <w:r>
              <w:rPr>
                <w:rFonts w:ascii="Times New Roman" w:hAnsi="Times New Roman" w:cs="Times New Roman"/>
                <w:color w:val="000000" w:themeColor="text1"/>
                <w:sz w:val="28"/>
                <w:szCs w:val="28"/>
              </w:rPr>
              <w:t>загальних зборів (конференції) у 2 примірниках.</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Оригінал протоколу підписується головою, секретарем та членом лічильної комісії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у 2 примірниках.</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Результати проведення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та прийняті рішення оформлюються протоколом за формою згідно з додатком 2 до цього Порядку.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Результати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та прийняті рішення оформлюються протоколом за формою згідно з додатком 2 до цього Порядку.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Оригінал протоколу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підписується головуючим на </w:t>
            </w:r>
            <w:r>
              <w:rPr>
                <w:rFonts w:ascii="Times New Roman" w:hAnsi="Times New Roman" w:cs="Times New Roman"/>
                <w:color w:val="000000" w:themeColor="text1"/>
                <w:sz w:val="28"/>
                <w:szCs w:val="28"/>
              </w:rPr>
              <w:t>загальних зборах (конференції)</w:t>
            </w:r>
            <w:r>
              <w:rPr>
                <w:rFonts w:ascii="Times New Roman" w:eastAsia="Times New Roman" w:hAnsi="Times New Roman" w:cs="Times New Roman"/>
                <w:color w:val="000000" w:themeColor="text1"/>
                <w:sz w:val="28"/>
                <w:szCs w:val="28"/>
              </w:rPr>
              <w:t xml:space="preserve"> та секретарем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у 2 примірниках.</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Оригінал протоколу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підписується головуючим на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зборах (конференції)</w:t>
            </w:r>
            <w:r>
              <w:rPr>
                <w:rFonts w:ascii="Times New Roman" w:eastAsia="Times New Roman" w:hAnsi="Times New Roman" w:cs="Times New Roman"/>
                <w:color w:val="000000" w:themeColor="text1"/>
                <w:sz w:val="28"/>
                <w:szCs w:val="28"/>
              </w:rPr>
              <w:t xml:space="preserve"> та секретарем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у 2 примірниках.</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3"/>
                <w:numId w:val="20"/>
              </w:numPr>
              <w:tabs>
                <w:tab w:val="left" w:pos="743"/>
                <w:tab w:val="left" w:pos="1276"/>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протоколі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зазначається така інформація: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 w:val="left" w:pos="127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У протоколі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 xml:space="preserve"> зазначається така інформація:</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w:t>
            </w:r>
            <w:r>
              <w:rPr>
                <w:rFonts w:ascii="Times New Roman" w:eastAsia="Times New Roman" w:hAnsi="Times New Roman" w:cs="Times New Roman"/>
                <w:color w:val="000000" w:themeColor="text1"/>
                <w:sz w:val="28"/>
                <w:szCs w:val="28"/>
              </w:rPr>
              <w:tab/>
              <w:t>дата, час і місце їх проведення;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 w:val="left" w:pos="1843"/>
              </w:tabs>
              <w:rPr>
                <w:rFonts w:ascii="Times New Roman" w:eastAsia="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560"/>
                <w:tab w:val="left" w:pos="1843"/>
              </w:tabs>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r>
              <w:rPr>
                <w:rFonts w:ascii="Times New Roman" w:eastAsia="Times New Roman" w:hAnsi="Times New Roman" w:cs="Times New Roman"/>
                <w:color w:val="000000" w:themeColor="text1"/>
                <w:sz w:val="28"/>
                <w:szCs w:val="28"/>
              </w:rPr>
              <w:tab/>
              <w:t xml:space="preserve">кількість учасників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r>
              <w:rPr>
                <w:rFonts w:ascii="Times New Roman" w:eastAsia="Times New Roman" w:hAnsi="Times New Roman" w:cs="Times New Roman"/>
                <w:color w:val="000000" w:themeColor="text1"/>
                <w:sz w:val="28"/>
                <w:szCs w:val="28"/>
              </w:rPr>
              <w:tab/>
              <w:t xml:space="preserve">кількість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Pr>
                <w:rFonts w:ascii="Times New Roman" w:eastAsia="Times New Roman" w:hAnsi="Times New Roman" w:cs="Times New Roman"/>
                <w:color w:val="000000" w:themeColor="text1"/>
                <w:sz w:val="28"/>
                <w:szCs w:val="28"/>
              </w:rPr>
              <w:tab/>
              <w:t xml:space="preserve">рішення щодо легітимності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Pr>
                <w:rFonts w:ascii="Times New Roman" w:eastAsia="Times New Roman" w:hAnsi="Times New Roman" w:cs="Times New Roman"/>
                <w:color w:val="000000" w:themeColor="text1"/>
                <w:sz w:val="28"/>
                <w:szCs w:val="28"/>
              </w:rPr>
              <w:tab/>
              <w:t xml:space="preserve">рішення щодо легітимності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w:t>
            </w:r>
            <w:r>
              <w:rPr>
                <w:rFonts w:ascii="Times New Roman" w:eastAsia="Times New Roman" w:hAnsi="Times New Roman" w:cs="Times New Roman"/>
                <w:color w:val="000000" w:themeColor="text1"/>
                <w:sz w:val="28"/>
                <w:szCs w:val="28"/>
              </w:rPr>
              <w:tab/>
              <w:t xml:space="preserve">порядок денний </w:t>
            </w:r>
            <w:r>
              <w:rPr>
                <w:rFonts w:ascii="Times New Roman" w:hAnsi="Times New Roman" w:cs="Times New Roman"/>
                <w:color w:val="000000" w:themeColor="text1"/>
                <w:sz w:val="28"/>
                <w:szCs w:val="28"/>
              </w:rPr>
              <w:t>загальних зборів (конференції)</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w:t>
            </w:r>
            <w:r>
              <w:rPr>
                <w:rFonts w:ascii="Times New Roman" w:eastAsia="Times New Roman" w:hAnsi="Times New Roman" w:cs="Times New Roman"/>
                <w:color w:val="000000" w:themeColor="text1"/>
                <w:sz w:val="28"/>
                <w:szCs w:val="28"/>
              </w:rPr>
              <w:tab/>
              <w:t xml:space="preserve">порядок денний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3.5.</w:t>
            </w:r>
            <w:r>
              <w:rPr>
                <w:rFonts w:ascii="Times New Roman" w:eastAsia="Times New Roman" w:hAnsi="Times New Roman" w:cs="Times New Roman"/>
                <w:color w:val="000000" w:themeColor="text1"/>
                <w:sz w:val="28"/>
                <w:szCs w:val="28"/>
              </w:rPr>
              <w:tab/>
              <w:t xml:space="preserve">виклад основного перебігу обговорення та результатів розгляду питань порядку денного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w:t>
            </w:r>
            <w:r>
              <w:rPr>
                <w:rFonts w:ascii="Times New Roman" w:eastAsia="Times New Roman" w:hAnsi="Times New Roman" w:cs="Times New Roman"/>
                <w:color w:val="000000" w:themeColor="text1"/>
                <w:sz w:val="28"/>
                <w:szCs w:val="28"/>
              </w:rPr>
              <w:tab/>
              <w:t xml:space="preserve">виклад основного перебігу обговорення та результатів розгляду питань порядку денного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w:t>
            </w:r>
            <w:r>
              <w:rPr>
                <w:rFonts w:ascii="Times New Roman" w:eastAsia="Times New Roman" w:hAnsi="Times New Roman" w:cs="Times New Roman"/>
                <w:color w:val="000000" w:themeColor="text1"/>
                <w:sz w:val="28"/>
                <w:szCs w:val="28"/>
              </w:rPr>
              <w:tab/>
              <w:t xml:space="preserve">підведення підсумків </w:t>
            </w:r>
            <w:r>
              <w:rPr>
                <w:rFonts w:ascii="Times New Roman" w:hAnsi="Times New Roman" w:cs="Times New Roman"/>
                <w:color w:val="000000" w:themeColor="text1"/>
                <w:sz w:val="28"/>
                <w:szCs w:val="28"/>
              </w:rPr>
              <w:t>загальних зборів (конференції)</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560"/>
                <w:tab w:val="left" w:pos="1843"/>
              </w:tabs>
              <w:jc w:val="both"/>
              <w:rPr>
                <w:rFonts w:ascii="Times New Roman" w:eastAsia="Times New Roman" w:hAnsi="Times New Roman" w:cs="Times New Roman"/>
                <w:b/>
                <w:strike/>
                <w:color w:val="000000" w:themeColor="text1"/>
                <w:sz w:val="28"/>
                <w:szCs w:val="28"/>
              </w:rPr>
            </w:pPr>
            <w:r>
              <w:rPr>
                <w:rFonts w:ascii="Times New Roman" w:eastAsia="Times New Roman" w:hAnsi="Times New Roman" w:cs="Times New Roman"/>
                <w:b/>
                <w:strike/>
                <w:color w:val="000000" w:themeColor="text1"/>
                <w:sz w:val="28"/>
                <w:szCs w:val="28"/>
              </w:rPr>
              <w:t>3.6.</w:t>
            </w:r>
            <w:r>
              <w:rPr>
                <w:rFonts w:ascii="Times New Roman" w:eastAsia="Times New Roman" w:hAnsi="Times New Roman" w:cs="Times New Roman"/>
                <w:b/>
                <w:strike/>
                <w:color w:val="000000" w:themeColor="text1"/>
                <w:sz w:val="28"/>
                <w:szCs w:val="28"/>
              </w:rPr>
              <w:tab/>
              <w:t xml:space="preserve">підведення підсумків </w:t>
            </w:r>
            <w:r>
              <w:rPr>
                <w:rFonts w:ascii="Times New Roman" w:hAnsi="Times New Roman" w:cs="Times New Roman"/>
                <w:b/>
                <w:strike/>
                <w:color w:val="000000" w:themeColor="text1"/>
                <w:sz w:val="28"/>
                <w:szCs w:val="28"/>
              </w:rPr>
              <w:t>загальних зборів (конференції)</w:t>
            </w:r>
            <w:r>
              <w:rPr>
                <w:rFonts w:ascii="Times New Roman" w:eastAsia="Times New Roman" w:hAnsi="Times New Roman" w:cs="Times New Roman"/>
                <w:b/>
                <w:strike/>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3"/>
                <w:numId w:val="20"/>
              </w:numPr>
              <w:shd w:val="clear" w:color="auto" w:fill="FFFFFF"/>
              <w:tabs>
                <w:tab w:val="left" w:pos="743"/>
              </w:tabs>
              <w:spacing w:after="0" w:line="240" w:lineRule="auto"/>
              <w:ind w:left="0" w:firstLine="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Один примірник оригіналу протоколу </w:t>
            </w:r>
            <w:r>
              <w:rPr>
                <w:rFonts w:ascii="Times New Roman" w:hAnsi="Times New Roman" w:cs="Times New Roman"/>
                <w:color w:val="000000" w:themeColor="text1"/>
                <w:sz w:val="28"/>
                <w:szCs w:val="28"/>
              </w:rPr>
              <w:t xml:space="preserve">загальних зборів (конференції) разом із списками учасників загальних зборів (конференції) та одним примірником оригіналу протоколу лічильної комісії загальних зборів (конференції) надсилається </w:t>
            </w:r>
            <w:proofErr w:type="spellStart"/>
            <w:r>
              <w:rPr>
                <w:rFonts w:ascii="Times New Roman" w:hAnsi="Times New Roman" w:cs="Times New Roman"/>
                <w:color w:val="000000" w:themeColor="text1"/>
                <w:sz w:val="28"/>
                <w:szCs w:val="28"/>
              </w:rPr>
              <w:t>надсилається</w:t>
            </w:r>
            <w:proofErr w:type="spellEnd"/>
            <w:r>
              <w:rPr>
                <w:rFonts w:ascii="Times New Roman" w:hAnsi="Times New Roman" w:cs="Times New Roman"/>
                <w:color w:val="000000" w:themeColor="text1"/>
                <w:sz w:val="28"/>
                <w:szCs w:val="28"/>
              </w:rPr>
              <w:t xml:space="preserve"> ініціатором проведення загальних зборів (конференції) до Київської міської ради </w:t>
            </w:r>
            <w:r>
              <w:rPr>
                <w:rFonts w:ascii="Times New Roman" w:eastAsia="Times New Roman" w:hAnsi="Times New Roman" w:cs="Times New Roman"/>
                <w:color w:val="000000" w:themeColor="text1"/>
                <w:sz w:val="28"/>
                <w:szCs w:val="28"/>
              </w:rPr>
              <w:t>із супровідним листом (</w:t>
            </w:r>
            <w:r>
              <w:rPr>
                <w:rFonts w:ascii="Times New Roman" w:hAnsi="Times New Roman" w:cs="Times New Roman"/>
                <w:color w:val="333333"/>
                <w:sz w:val="28"/>
                <w:szCs w:val="28"/>
                <w:shd w:val="clear" w:color="auto" w:fill="FFFFFF"/>
              </w:rPr>
              <w:t>за формою, наведеною у додатку 7 до цього Порядку</w:t>
            </w:r>
            <w:r>
              <w:rPr>
                <w:rFonts w:ascii="Times New Roman" w:eastAsia="Times New Roman" w:hAnsi="Times New Roman" w:cs="Times New Roman"/>
                <w:color w:val="000000" w:themeColor="text1"/>
                <w:sz w:val="28"/>
                <w:szCs w:val="28"/>
              </w:rPr>
              <w:t>) не пізніше 10 робочих днів після їх проведення за винятком процедури ініціювання створення органу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1134"/>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Один примірник оригіналу протоколу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разом із списками учасників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та одним примірником оригіналу протоколу лічильної комісії </w:t>
            </w:r>
            <w:r>
              <w:rPr>
                <w:rFonts w:ascii="Times New Roman" w:hAnsi="Times New Roman" w:cs="Times New Roman"/>
                <w:b/>
                <w:strike/>
                <w:color w:val="000000" w:themeColor="text1"/>
                <w:sz w:val="28"/>
                <w:szCs w:val="28"/>
              </w:rPr>
              <w:t>загальних</w:t>
            </w:r>
            <w:r>
              <w:rPr>
                <w:rFonts w:ascii="Times New Roman" w:hAnsi="Times New Roman" w:cs="Times New Roman"/>
                <w:color w:val="000000" w:themeColor="text1"/>
                <w:sz w:val="28"/>
                <w:szCs w:val="28"/>
              </w:rPr>
              <w:t xml:space="preserve"> зборів (конференції) надсилається </w:t>
            </w:r>
            <w:proofErr w:type="spellStart"/>
            <w:r>
              <w:rPr>
                <w:rFonts w:ascii="Times New Roman" w:hAnsi="Times New Roman" w:cs="Times New Roman"/>
                <w:color w:val="000000" w:themeColor="text1"/>
                <w:sz w:val="28"/>
                <w:szCs w:val="28"/>
              </w:rPr>
              <w:t>надсилається</w:t>
            </w:r>
            <w:proofErr w:type="spellEnd"/>
            <w:r>
              <w:rPr>
                <w:rFonts w:ascii="Times New Roman" w:hAnsi="Times New Roman" w:cs="Times New Roman"/>
                <w:color w:val="000000" w:themeColor="text1"/>
                <w:sz w:val="28"/>
                <w:szCs w:val="28"/>
              </w:rPr>
              <w:t xml:space="preserve"> ініціатором проведення </w:t>
            </w:r>
            <w:r>
              <w:rPr>
                <w:rFonts w:ascii="Times New Roman" w:hAnsi="Times New Roman" w:cs="Times New Roman"/>
                <w:b/>
                <w:strike/>
                <w:color w:val="000000" w:themeColor="text1"/>
                <w:sz w:val="28"/>
                <w:szCs w:val="28"/>
              </w:rPr>
              <w:t>загальних</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зборів (конференції) до Київської міської ради </w:t>
            </w:r>
            <w:r>
              <w:rPr>
                <w:rFonts w:ascii="Times New Roman" w:eastAsia="Times New Roman" w:hAnsi="Times New Roman" w:cs="Times New Roman"/>
                <w:color w:val="000000" w:themeColor="text1"/>
                <w:sz w:val="28"/>
                <w:szCs w:val="28"/>
              </w:rPr>
              <w:t>із супровідним листом (</w:t>
            </w:r>
            <w:r>
              <w:rPr>
                <w:rFonts w:ascii="Times New Roman" w:hAnsi="Times New Roman" w:cs="Times New Roman"/>
                <w:color w:val="333333"/>
                <w:sz w:val="28"/>
                <w:szCs w:val="28"/>
                <w:shd w:val="clear" w:color="auto" w:fill="FFFFFF"/>
              </w:rPr>
              <w:t>за формою, наведеною у додатку 7 до цього Порядку</w:t>
            </w:r>
            <w:r>
              <w:rPr>
                <w:rFonts w:ascii="Times New Roman" w:eastAsia="Times New Roman" w:hAnsi="Times New Roman" w:cs="Times New Roman"/>
                <w:color w:val="000000" w:themeColor="text1"/>
                <w:sz w:val="28"/>
                <w:szCs w:val="28"/>
              </w:rPr>
              <w:t>) не пізніше 10 робочих днів після їх проведення за винятком процедури ініціювання створення органу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shd w:val="clear" w:color="auto" w:fill="FFFFFF"/>
              <w:tabs>
                <w:tab w:val="left" w:pos="1134"/>
              </w:tabs>
              <w:jc w:val="both"/>
              <w:outlineLvl w:val="2"/>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uk-UA"/>
              </w:rPr>
              <w:t>5. Документи, що подаються відповідно до частини четвертої цієї статті мають відповідати наступним вимогам:</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eastAsia="Times New Roman" w:hAnsi="Times New Roman" w:cs="Times New Roman"/>
                <w:color w:val="333333"/>
                <w:sz w:val="28"/>
                <w:szCs w:val="28"/>
                <w:lang w:eastAsia="uk-UA"/>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eastAsia="Times New Roman" w:hAnsi="Times New Roman" w:cs="Times New Roman"/>
                <w:color w:val="333333"/>
                <w:sz w:val="28"/>
                <w:szCs w:val="28"/>
                <w:lang w:eastAsia="uk-UA"/>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5.1.</w:t>
            </w:r>
            <w:r>
              <w:rPr>
                <w:rFonts w:ascii="Times New Roman" w:eastAsia="Times New Roman" w:hAnsi="Times New Roman" w:cs="Times New Roman"/>
                <w:color w:val="333333"/>
                <w:sz w:val="28"/>
                <w:szCs w:val="28"/>
                <w:lang w:eastAsia="uk-UA"/>
              </w:rPr>
              <w:tab/>
              <w:t>документи мають бути викладені державною мовою;</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s>
              <w:rPr>
                <w:rFonts w:ascii="Times New Roman" w:eastAsia="Times New Roman" w:hAnsi="Times New Roman" w:cs="Times New Roman"/>
                <w:color w:val="333333"/>
                <w:sz w:val="28"/>
                <w:szCs w:val="28"/>
                <w:lang w:eastAsia="uk-UA"/>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s>
              <w:rPr>
                <w:rFonts w:ascii="Times New Roman" w:eastAsia="Times New Roman" w:hAnsi="Times New Roman" w:cs="Times New Roman"/>
                <w:color w:val="333333"/>
                <w:sz w:val="28"/>
                <w:szCs w:val="28"/>
                <w:lang w:eastAsia="uk-UA"/>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5.2.</w:t>
            </w:r>
            <w:r>
              <w:rPr>
                <w:rFonts w:ascii="Times New Roman" w:eastAsia="Times New Roman" w:hAnsi="Times New Roman" w:cs="Times New Roman"/>
                <w:color w:val="333333"/>
                <w:sz w:val="28"/>
                <w:szCs w:val="28"/>
                <w:lang w:eastAsia="uk-UA"/>
              </w:rPr>
              <w:tab/>
              <w:t xml:space="preserve">текст документів має бути написаний </w:t>
            </w:r>
            <w:proofErr w:type="spellStart"/>
            <w:r>
              <w:rPr>
                <w:rFonts w:ascii="Times New Roman" w:eastAsia="Times New Roman" w:hAnsi="Times New Roman" w:cs="Times New Roman"/>
                <w:color w:val="333333"/>
                <w:sz w:val="28"/>
                <w:szCs w:val="28"/>
                <w:lang w:eastAsia="uk-UA"/>
              </w:rPr>
              <w:t>розбірливо</w:t>
            </w:r>
            <w:proofErr w:type="spellEnd"/>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машинодруком</w:t>
            </w:r>
            <w:proofErr w:type="spellEnd"/>
            <w:r>
              <w:rPr>
                <w:rFonts w:ascii="Times New Roman" w:eastAsia="Times New Roman" w:hAnsi="Times New Roman" w:cs="Times New Roman"/>
                <w:color w:val="333333"/>
                <w:sz w:val="28"/>
                <w:szCs w:val="28"/>
                <w:lang w:eastAsia="uk-UA"/>
              </w:rPr>
              <w:t>;</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s>
              <w:rPr>
                <w:rFonts w:ascii="Times New Roman" w:eastAsia="Times New Roman" w:hAnsi="Times New Roman" w:cs="Times New Roman"/>
                <w:color w:val="333333"/>
                <w:sz w:val="28"/>
                <w:szCs w:val="28"/>
                <w:lang w:eastAsia="uk-UA"/>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s>
              <w:rPr>
                <w:rFonts w:ascii="Times New Roman" w:eastAsia="Times New Roman" w:hAnsi="Times New Roman" w:cs="Times New Roman"/>
                <w:color w:val="333333"/>
                <w:sz w:val="28"/>
                <w:szCs w:val="28"/>
                <w:lang w:eastAsia="uk-UA"/>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5.3.</w:t>
            </w:r>
            <w:r>
              <w:rPr>
                <w:rFonts w:ascii="Times New Roman" w:eastAsia="Times New Roman" w:hAnsi="Times New Roman" w:cs="Times New Roman"/>
                <w:color w:val="333333"/>
                <w:sz w:val="28"/>
                <w:szCs w:val="28"/>
                <w:lang w:eastAsia="uk-UA"/>
              </w:rPr>
              <w:tab/>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s>
              <w:rPr>
                <w:rFonts w:ascii="Times New Roman" w:eastAsia="Times New Roman" w:hAnsi="Times New Roman" w:cs="Times New Roman"/>
                <w:color w:val="333333"/>
                <w:sz w:val="28"/>
                <w:szCs w:val="28"/>
                <w:lang w:eastAsia="uk-UA"/>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560"/>
              </w:tabs>
              <w:rPr>
                <w:rFonts w:ascii="Times New Roman" w:eastAsia="Times New Roman" w:hAnsi="Times New Roman" w:cs="Times New Roman"/>
                <w:color w:val="333333"/>
                <w:sz w:val="28"/>
                <w:szCs w:val="28"/>
                <w:lang w:eastAsia="uk-UA"/>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5.4.</w:t>
            </w:r>
            <w:r>
              <w:rPr>
                <w:rFonts w:ascii="Times New Roman" w:eastAsia="Times New Roman" w:hAnsi="Times New Roman" w:cs="Times New Roman"/>
                <w:color w:val="333333"/>
                <w:sz w:val="28"/>
                <w:szCs w:val="28"/>
                <w:lang w:eastAsia="uk-UA"/>
              </w:rPr>
              <w:tab/>
              <w:t>документи в електронній формі мають бути оформлені згідно з вимогами, визначеними законодавством;</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b/>
                <w:strike/>
                <w:color w:val="333333"/>
                <w:sz w:val="28"/>
                <w:szCs w:val="28"/>
                <w:lang w:eastAsia="uk-UA"/>
              </w:rPr>
            </w:pPr>
            <w:r>
              <w:rPr>
                <w:rFonts w:ascii="Times New Roman" w:eastAsia="Times New Roman" w:hAnsi="Times New Roman" w:cs="Times New Roman"/>
                <w:b/>
                <w:strike/>
                <w:color w:val="333333"/>
                <w:sz w:val="28"/>
                <w:szCs w:val="28"/>
                <w:lang w:eastAsia="uk-UA"/>
              </w:rPr>
              <w:t>5.4.</w:t>
            </w:r>
            <w:r>
              <w:rPr>
                <w:rFonts w:ascii="Times New Roman" w:eastAsia="Times New Roman" w:hAnsi="Times New Roman" w:cs="Times New Roman"/>
                <w:b/>
                <w:strike/>
                <w:color w:val="333333"/>
                <w:sz w:val="28"/>
                <w:szCs w:val="28"/>
                <w:lang w:eastAsia="uk-UA"/>
              </w:rPr>
              <w:tab/>
              <w:t>документи в електронній формі мають бути оформлені згідно з вимогами, визначеними законодавством;</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5.5.</w:t>
            </w:r>
            <w:r>
              <w:rPr>
                <w:rFonts w:ascii="Times New Roman" w:eastAsia="Times New Roman" w:hAnsi="Times New Roman" w:cs="Times New Roman"/>
                <w:color w:val="333333"/>
                <w:sz w:val="28"/>
                <w:szCs w:val="28"/>
                <w:lang w:eastAsia="uk-UA"/>
              </w:rPr>
              <w:tab/>
              <w:t>у разі подання супровідного листа та інших документів поштовим відправленням справжність підписів повинна бути нотаріально засвідчена.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 w:val="left" w:pos="1560"/>
              </w:tabs>
              <w:jc w:val="both"/>
              <w:rPr>
                <w:rFonts w:ascii="Times New Roman" w:eastAsia="Times New Roman" w:hAnsi="Times New Roman" w:cs="Times New Roman"/>
                <w:b/>
                <w:strike/>
                <w:color w:val="333333"/>
                <w:sz w:val="28"/>
                <w:szCs w:val="28"/>
                <w:lang w:eastAsia="uk-UA"/>
              </w:rPr>
            </w:pPr>
            <w:r>
              <w:rPr>
                <w:rFonts w:ascii="Times New Roman" w:eastAsia="Times New Roman" w:hAnsi="Times New Roman" w:cs="Times New Roman"/>
                <w:b/>
                <w:strike/>
                <w:color w:val="333333"/>
                <w:sz w:val="28"/>
                <w:szCs w:val="28"/>
                <w:lang w:eastAsia="uk-UA"/>
              </w:rPr>
              <w:t>5.5.</w:t>
            </w:r>
            <w:r>
              <w:rPr>
                <w:rFonts w:ascii="Times New Roman" w:eastAsia="Times New Roman" w:hAnsi="Times New Roman" w:cs="Times New Roman"/>
                <w:b/>
                <w:strike/>
                <w:color w:val="333333"/>
                <w:sz w:val="28"/>
                <w:szCs w:val="28"/>
                <w:lang w:eastAsia="uk-UA"/>
              </w:rPr>
              <w:tab/>
              <w:t>у разі подання супровідного листа та інших документів поштовим відправленням справжність підписів повинна бути нотаріально засвідчена.</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ab/>
              <w:t>Документи реєструються секретаріатом Київської міської ради не пізніше наступного робочого дня з дня їх отримання.</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134"/>
              </w:tabs>
              <w:outlineLvl w:val="2"/>
              <w:rPr>
                <w:rFonts w:ascii="Times New Roman" w:eastAsia="Times New Roman" w:hAnsi="Times New Roman" w:cs="Times New Roman"/>
                <w:color w:val="000000" w:themeColor="text1"/>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134"/>
              </w:tabs>
              <w:outlineLvl w:val="2"/>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134"/>
              </w:tabs>
              <w:outlineLvl w:val="2"/>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shd w:val="clear" w:color="auto" w:fill="FFFFFF"/>
              <w:tabs>
                <w:tab w:val="left" w:pos="1134"/>
              </w:tabs>
              <w:outlineLvl w:val="2"/>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Стаття 8. Перевірка документів загальних зборів (конференції) </w:t>
            </w:r>
            <w:r>
              <w:rPr>
                <w:rFonts w:ascii="Times New Roman" w:hAnsi="Times New Roman" w:cs="Times New Roman"/>
                <w:color w:val="000000" w:themeColor="text1"/>
                <w:sz w:val="28"/>
                <w:szCs w:val="28"/>
                <w:shd w:val="clear" w:color="auto" w:fill="FFFFFF"/>
              </w:rPr>
              <w:t xml:space="preserve">щодо </w:t>
            </w:r>
            <w:r>
              <w:rPr>
                <w:rFonts w:ascii="Times New Roman" w:hAnsi="Times New Roman" w:cs="Times New Roman"/>
                <w:color w:val="000000" w:themeColor="text1"/>
                <w:sz w:val="28"/>
                <w:szCs w:val="28"/>
                <w:shd w:val="clear" w:color="auto" w:fill="FFFFFF"/>
              </w:rPr>
              <w:lastRenderedPageBreak/>
              <w:t>діяльності 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Стаття 8. Перевірка документів </w:t>
            </w:r>
            <w:r>
              <w:rPr>
                <w:rFonts w:ascii="Times New Roman" w:eastAsia="Times New Roman" w:hAnsi="Times New Roman" w:cs="Times New Roman"/>
                <w:b/>
                <w:strike/>
                <w:color w:val="000000" w:themeColor="text1"/>
                <w:sz w:val="28"/>
                <w:szCs w:val="28"/>
              </w:rPr>
              <w:t>загальних</w:t>
            </w:r>
            <w:r>
              <w:rPr>
                <w:rFonts w:ascii="Times New Roman" w:eastAsia="Times New Roman" w:hAnsi="Times New Roman" w:cs="Times New Roman"/>
                <w:color w:val="000000" w:themeColor="text1"/>
                <w:sz w:val="28"/>
                <w:szCs w:val="28"/>
              </w:rPr>
              <w:t xml:space="preserve"> зборів (конференції) </w:t>
            </w:r>
            <w:r>
              <w:rPr>
                <w:rFonts w:ascii="Times New Roman" w:hAnsi="Times New Roman" w:cs="Times New Roman"/>
                <w:color w:val="000000" w:themeColor="text1"/>
                <w:sz w:val="28"/>
                <w:szCs w:val="28"/>
                <w:shd w:val="clear" w:color="auto" w:fill="FFFFFF"/>
              </w:rPr>
              <w:t xml:space="preserve">щодо діяльності органів </w:t>
            </w:r>
            <w:r>
              <w:rPr>
                <w:rFonts w:ascii="Times New Roman" w:hAnsi="Times New Roman" w:cs="Times New Roman"/>
                <w:color w:val="000000" w:themeColor="text1"/>
                <w:sz w:val="28"/>
                <w:szCs w:val="28"/>
                <w:shd w:val="clear" w:color="auto" w:fill="FFFFFF"/>
              </w:rPr>
              <w:lastRenderedPageBreak/>
              <w:t>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ab/>
              <w:t xml:space="preserve">Заступник міського голови – секретар Київської міської ради не пізніше наступного робочого дня після реєстрації документів визначає структурний підрозділ виконавчого органу Київської міської ради (Київської міської державної адміністрації), відповідальний за перевірку належного оформлення документів відповідно до вимог законодавства України та цього Порядку.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strike/>
                <w:color w:val="000000" w:themeColor="text1"/>
                <w:sz w:val="28"/>
                <w:szCs w:val="28"/>
              </w:rPr>
              <w:t>Заступник міського голови – секретар Київської міської ради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Київський міський голова </w:t>
            </w:r>
            <w:r>
              <w:rPr>
                <w:rFonts w:ascii="Times New Roman" w:eastAsia="Times New Roman" w:hAnsi="Times New Roman" w:cs="Times New Roman"/>
                <w:b/>
                <w:strike/>
                <w:color w:val="000000" w:themeColor="text1"/>
                <w:sz w:val="28"/>
                <w:szCs w:val="28"/>
              </w:rPr>
              <w:t>не пізніше наступного робочого дня після реєстрації документів</w:t>
            </w:r>
            <w:r>
              <w:rPr>
                <w:rFonts w:ascii="Times New Roman" w:eastAsia="Times New Roman" w:hAnsi="Times New Roman" w:cs="Times New Roman"/>
                <w:color w:val="000000" w:themeColor="text1"/>
                <w:sz w:val="28"/>
                <w:szCs w:val="28"/>
              </w:rPr>
              <w:t xml:space="preserve"> визначає структурний підрозділ виконавчого органу Київської міської ради (Київської міської державної адміністрації), відповідальний за перевірку належного оформлення документів відповідно до вимог законодавства України </w:t>
            </w:r>
            <w:r>
              <w:rPr>
                <w:rFonts w:ascii="Times New Roman" w:eastAsia="Times New Roman" w:hAnsi="Times New Roman" w:cs="Times New Roman"/>
                <w:b/>
                <w:strike/>
                <w:color w:val="000000" w:themeColor="text1"/>
                <w:sz w:val="28"/>
                <w:szCs w:val="28"/>
              </w:rPr>
              <w:t>та цього Порядку</w:t>
            </w:r>
            <w:r>
              <w:rPr>
                <w:rFonts w:ascii="Times New Roman" w:eastAsia="Times New Roman" w:hAnsi="Times New Roman" w:cs="Times New Roman"/>
                <w:color w:val="000000" w:themeColor="text1"/>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не врахована.</w:t>
            </w:r>
          </w:p>
          <w:p w:rsidR="001B6C99" w:rsidRPr="001B6C99" w:rsidRDefault="001B6C99" w:rsidP="001B6C99">
            <w:pPr>
              <w:tabs>
                <w:tab w:val="left" w:pos="1134"/>
              </w:tabs>
              <w:jc w:val="both"/>
              <w:rPr>
                <w:rFonts w:ascii="Times New Roman" w:hAnsi="Times New Roman" w:cs="Times New Roman"/>
                <w:i/>
                <w:sz w:val="28"/>
                <w:szCs w:val="28"/>
              </w:rPr>
            </w:pPr>
            <w:r>
              <w:rPr>
                <w:rFonts w:ascii="Times New Roman" w:hAnsi="Times New Roman" w:cs="Times New Roman"/>
                <w:i/>
                <w:sz w:val="28"/>
                <w:szCs w:val="28"/>
              </w:rPr>
              <w:t>Суб’єкт подання зазначає, що вказана правка у разі її врахування призведе до правової невизначеності, а отже її врахування є недоцільним.</w:t>
            </w:r>
          </w:p>
          <w:p w:rsidR="00E9606B" w:rsidRPr="001B6C99" w:rsidRDefault="001B6C99" w:rsidP="001B6C99">
            <w:pPr>
              <w:shd w:val="clear" w:color="auto" w:fill="FFFFFF"/>
              <w:tabs>
                <w:tab w:val="left" w:pos="1134"/>
              </w:tabs>
              <w:jc w:val="both"/>
              <w:outlineLvl w:val="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Київський міський голова або з</w:t>
            </w:r>
            <w:r w:rsidRPr="001B6C99">
              <w:rPr>
                <w:rFonts w:ascii="Times New Roman" w:eastAsia="Times New Roman" w:hAnsi="Times New Roman" w:cs="Times New Roman"/>
                <w:b/>
                <w:color w:val="000000" w:themeColor="text1"/>
                <w:sz w:val="28"/>
                <w:szCs w:val="28"/>
              </w:rPr>
              <w:t>аступник міського голови – секретар Київської міської ради не пізніше наступного робочого дня після реєстрації документів визначає структурний підрозділ виконавчого органу Київської міської ради (Київської міської державної адміністрації), відповідальний за перевірку належного оформлення документів відповідно до вимог законодавства України та цього Порядку.</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ab/>
              <w:t xml:space="preserve">За результатами перевірки документів </w:t>
            </w:r>
            <w:r>
              <w:rPr>
                <w:rFonts w:ascii="Times New Roman" w:hAnsi="Times New Roman" w:cs="Times New Roman"/>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відповідальний структурний підрозділ виконавчого органу Київської міської ради (Київської міської державної адміністрації) протягом 30 календарних днів з моменту їх отримання приймає рішення щодо надання фінансової підтримки </w:t>
            </w:r>
            <w:r>
              <w:rPr>
                <w:rFonts w:ascii="Times New Roman" w:eastAsia="Times New Roman" w:hAnsi="Times New Roman" w:cs="Times New Roman"/>
                <w:color w:val="000000" w:themeColor="text1"/>
                <w:sz w:val="28"/>
                <w:szCs w:val="28"/>
              </w:rPr>
              <w:lastRenderedPageBreak/>
              <w:t>діяльності органу самоорганізації населення за рахунок коштів бюджету міста Києва відповідно до вимог Порядку надання фінансової підтримки органам самоорганізації населення у місті Києві, про що інформує секретаріат Київської міської ради та орган самоорганізації населення.</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w:t>
            </w:r>
            <w:r>
              <w:rPr>
                <w:rFonts w:ascii="Times New Roman" w:eastAsia="Times New Roman" w:hAnsi="Times New Roman" w:cs="Times New Roman"/>
                <w:color w:val="000000" w:themeColor="text1"/>
                <w:sz w:val="28"/>
                <w:szCs w:val="28"/>
              </w:rPr>
              <w:tab/>
              <w:t xml:space="preserve">За результатами перевірки документів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відповідальний структурний підрозділ виконавчого органу Київської міської ради (Київської міської державної адміністрації) протягом 30 календарних днів з моменту їх отримання </w:t>
            </w:r>
            <w:r>
              <w:rPr>
                <w:rFonts w:ascii="Times New Roman" w:eastAsia="Times New Roman" w:hAnsi="Times New Roman" w:cs="Times New Roman"/>
                <w:b/>
                <w:strike/>
                <w:color w:val="000000" w:themeColor="text1"/>
                <w:sz w:val="28"/>
                <w:szCs w:val="28"/>
              </w:rPr>
              <w:t xml:space="preserve">приймає рішення щодо надання фінансової підтримки </w:t>
            </w:r>
            <w:r>
              <w:rPr>
                <w:rFonts w:ascii="Times New Roman" w:eastAsia="Times New Roman" w:hAnsi="Times New Roman" w:cs="Times New Roman"/>
                <w:b/>
                <w:strike/>
                <w:color w:val="000000" w:themeColor="text1"/>
                <w:sz w:val="28"/>
                <w:szCs w:val="28"/>
              </w:rPr>
              <w:lastRenderedPageBreak/>
              <w:t>діяльності органу самоорганізації населення за рахунок коштів бюджету міста Києва відповідно до вимог Порядку надання фінансової підтримки органам самоорганізації населення у місті Києві, про що</w:t>
            </w:r>
            <w:r>
              <w:rPr>
                <w:rFonts w:ascii="Times New Roman" w:eastAsia="Times New Roman" w:hAnsi="Times New Roman" w:cs="Times New Roman"/>
                <w:color w:val="000000" w:themeColor="text1"/>
                <w:sz w:val="28"/>
                <w:szCs w:val="28"/>
              </w:rPr>
              <w:t xml:space="preserve"> інформує </w:t>
            </w:r>
            <w:r>
              <w:rPr>
                <w:rFonts w:ascii="Times New Roman" w:eastAsia="Times New Roman" w:hAnsi="Times New Roman" w:cs="Times New Roman"/>
                <w:b/>
                <w:color w:val="000000" w:themeColor="text1"/>
                <w:sz w:val="28"/>
                <w:szCs w:val="28"/>
              </w:rPr>
              <w:t>уповноваженого представника зборів (конференції) та</w:t>
            </w:r>
            <w:r>
              <w:rPr>
                <w:rFonts w:ascii="Times New Roman" w:eastAsia="Times New Roman" w:hAnsi="Times New Roman" w:cs="Times New Roman"/>
                <w:color w:val="000000" w:themeColor="text1"/>
                <w:sz w:val="28"/>
                <w:szCs w:val="28"/>
              </w:rPr>
              <w:t xml:space="preserve"> секретаріат Київської міської ради </w:t>
            </w:r>
            <w:r>
              <w:rPr>
                <w:rFonts w:ascii="Times New Roman" w:eastAsia="Times New Roman" w:hAnsi="Times New Roman" w:cs="Times New Roman"/>
                <w:b/>
                <w:color w:val="000000" w:themeColor="text1"/>
                <w:sz w:val="28"/>
                <w:szCs w:val="28"/>
              </w:rPr>
              <w:t>про прийняте рішення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strike/>
                <w:color w:val="000000" w:themeColor="text1"/>
                <w:sz w:val="28"/>
                <w:szCs w:val="28"/>
              </w:rPr>
              <w:t>та орган самоорганізації населення</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Pr="001B6C99" w:rsidRDefault="00E9606B">
            <w:pPr>
              <w:shd w:val="clear" w:color="auto" w:fill="FFFFFF"/>
              <w:tabs>
                <w:tab w:val="left" w:pos="1134"/>
              </w:tabs>
              <w:outlineLvl w:val="2"/>
              <w:rPr>
                <w:rFonts w:ascii="Times New Roman" w:eastAsia="Times New Roman" w:hAnsi="Times New Roman" w:cs="Times New Roman"/>
                <w:i/>
                <w:color w:val="000000" w:themeColor="text1"/>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eastAsia="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shd w:val="clear" w:color="auto" w:fill="FFFFFF"/>
              <w:tabs>
                <w:tab w:val="left" w:pos="743"/>
              </w:tabs>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ab/>
              <w:t xml:space="preserve">За результатами перевірки документів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відповідальний структурний підрозділ виконавчого органу Київської міської ради (Київської міської державної адміністрації) </w:t>
            </w:r>
            <w:r>
              <w:rPr>
                <w:rFonts w:ascii="Times New Roman" w:eastAsia="Times New Roman" w:hAnsi="Times New Roman" w:cs="Times New Roman"/>
                <w:b/>
                <w:strike/>
                <w:color w:val="000000" w:themeColor="text1"/>
                <w:sz w:val="28"/>
                <w:szCs w:val="28"/>
              </w:rPr>
              <w:t>протягом 30 календарних днів з моменту їх отримання</w:t>
            </w:r>
            <w:r>
              <w:rPr>
                <w:rFonts w:ascii="Times New Roman" w:eastAsia="Times New Roman" w:hAnsi="Times New Roman" w:cs="Times New Roman"/>
                <w:color w:val="000000" w:themeColor="text1"/>
                <w:sz w:val="28"/>
                <w:szCs w:val="28"/>
              </w:rPr>
              <w:t xml:space="preserve"> приймає рішення щодо надання фінансової підтримки діяльності органу самоорганізації населення за рахунок коштів бюджету міста Києва відповідно до вимог Порядку надання фінансової підтримки органам самоорганізації населення у місті Києві,</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strike/>
                <w:color w:val="000000" w:themeColor="text1"/>
                <w:sz w:val="28"/>
                <w:szCs w:val="28"/>
              </w:rPr>
              <w:t xml:space="preserve">про що інформує секретаріат Київської </w:t>
            </w:r>
            <w:r>
              <w:rPr>
                <w:rFonts w:ascii="Times New Roman" w:eastAsia="Times New Roman" w:hAnsi="Times New Roman" w:cs="Times New Roman"/>
                <w:b/>
                <w:strike/>
                <w:color w:val="000000" w:themeColor="text1"/>
                <w:sz w:val="28"/>
                <w:szCs w:val="28"/>
              </w:rPr>
              <w:lastRenderedPageBreak/>
              <w:t>міської ради та орган самоорганізації населення.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E9606B" w:rsidRPr="004969A7" w:rsidRDefault="004969A7" w:rsidP="004969A7">
            <w:pPr>
              <w:shd w:val="clear" w:color="auto" w:fill="FFFFFF"/>
              <w:tabs>
                <w:tab w:val="left" w:pos="1134"/>
              </w:tabs>
              <w:jc w:val="both"/>
              <w:outlineLvl w:val="2"/>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Суб’єкт подання мотивує неврахування вказаної правки врахуванням попередньої.</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виявлення в ході перевірки документів </w:t>
            </w:r>
            <w:proofErr w:type="spellStart"/>
            <w:r>
              <w:rPr>
                <w:rFonts w:ascii="Times New Roman" w:eastAsia="Times New Roman" w:hAnsi="Times New Roman" w:cs="Times New Roman"/>
                <w:color w:val="000000" w:themeColor="text1"/>
                <w:sz w:val="28"/>
                <w:szCs w:val="28"/>
              </w:rPr>
              <w:t>невідповідностей</w:t>
            </w:r>
            <w:proofErr w:type="spellEnd"/>
            <w:r>
              <w:rPr>
                <w:rFonts w:ascii="Times New Roman" w:eastAsia="Times New Roman" w:hAnsi="Times New Roman" w:cs="Times New Roman"/>
                <w:color w:val="000000" w:themeColor="text1"/>
                <w:sz w:val="28"/>
                <w:szCs w:val="28"/>
              </w:rPr>
              <w:t xml:space="preserve"> даних чи порушення вимог законодавства під час скликання, організації та проведення зборів (конференції), відповідальний структурний підрозділ виконавчого органу Київської міської ради (Київської міської державної адміністрації) протягом 30 календарних днів з моменту їх отримання письмово повідомляє про це секретаріат Київської міської ради та ініціатора проведення зборів (конференції) та надає відповідні рекомендації щодо їх усунення.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виявлення в ході перевірки документів </w:t>
            </w:r>
            <w:proofErr w:type="spellStart"/>
            <w:r>
              <w:rPr>
                <w:rFonts w:ascii="Times New Roman" w:eastAsia="Times New Roman" w:hAnsi="Times New Roman" w:cs="Times New Roman"/>
                <w:color w:val="000000" w:themeColor="text1"/>
                <w:sz w:val="28"/>
                <w:szCs w:val="28"/>
              </w:rPr>
              <w:t>невідповідностей</w:t>
            </w:r>
            <w:proofErr w:type="spellEnd"/>
            <w:r>
              <w:rPr>
                <w:rFonts w:ascii="Times New Roman" w:eastAsia="Times New Roman" w:hAnsi="Times New Roman" w:cs="Times New Roman"/>
                <w:color w:val="000000" w:themeColor="text1"/>
                <w:sz w:val="28"/>
                <w:szCs w:val="28"/>
              </w:rPr>
              <w:t xml:space="preserve"> даних чи порушення вимог законодавства під час скликання, організації та проведення зборів (конференції), відповідальний структурний підрозділ виконавчого органу Київської міської ради (Київської міської державної адміністрації) протягом 30 календарних днів з моменту їх отримання письмово повідомляє про це секретаріат Київської міської ради та </w:t>
            </w:r>
            <w:r>
              <w:rPr>
                <w:rFonts w:ascii="Times New Roman" w:eastAsia="Times New Roman" w:hAnsi="Times New Roman" w:cs="Times New Roman"/>
                <w:b/>
                <w:color w:val="000000" w:themeColor="text1"/>
                <w:sz w:val="28"/>
                <w:szCs w:val="28"/>
              </w:rPr>
              <w:t>уповноваженого представника зборів (конференції),</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strike/>
                <w:color w:val="000000" w:themeColor="text1"/>
                <w:sz w:val="28"/>
                <w:szCs w:val="28"/>
              </w:rPr>
              <w:t>ініціатора проведення зборів (конференції) та</w:t>
            </w:r>
            <w:r>
              <w:rPr>
                <w:rFonts w:ascii="Times New Roman" w:eastAsia="Times New Roman" w:hAnsi="Times New Roman" w:cs="Times New Roman"/>
                <w:color w:val="000000" w:themeColor="text1"/>
                <w:sz w:val="28"/>
                <w:szCs w:val="28"/>
              </w:rPr>
              <w:t xml:space="preserve"> надає відповідні рекомендації щодо їх усунення.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rPr>
                <w:rFonts w:ascii="Times New Roman" w:eastAsia="Times New Roman" w:hAnsi="Times New Roman" w:cs="Times New Roman"/>
                <w:color w:val="000000" w:themeColor="text1"/>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eastAsia="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виявлення в ході перевірки документів </w:t>
            </w:r>
            <w:proofErr w:type="spellStart"/>
            <w:r>
              <w:rPr>
                <w:rFonts w:ascii="Times New Roman" w:eastAsia="Times New Roman" w:hAnsi="Times New Roman" w:cs="Times New Roman"/>
                <w:color w:val="000000" w:themeColor="text1"/>
                <w:sz w:val="28"/>
                <w:szCs w:val="28"/>
              </w:rPr>
              <w:t>невідповідностей</w:t>
            </w:r>
            <w:proofErr w:type="spellEnd"/>
            <w:r>
              <w:rPr>
                <w:rFonts w:ascii="Times New Roman" w:eastAsia="Times New Roman" w:hAnsi="Times New Roman" w:cs="Times New Roman"/>
                <w:color w:val="000000" w:themeColor="text1"/>
                <w:sz w:val="28"/>
                <w:szCs w:val="28"/>
              </w:rPr>
              <w:t xml:space="preserve"> даних чи порушення вимог законодавства під час скликання, організації та проведення зборів (конференції), відповідальний структурний підрозділ виконавчого органу Київської міської ради (Київської міської державної адміністрації) </w:t>
            </w:r>
            <w:r>
              <w:rPr>
                <w:rFonts w:ascii="Times New Roman" w:eastAsia="Times New Roman" w:hAnsi="Times New Roman" w:cs="Times New Roman"/>
                <w:color w:val="000000" w:themeColor="text1"/>
                <w:sz w:val="28"/>
                <w:szCs w:val="28"/>
              </w:rPr>
              <w:lastRenderedPageBreak/>
              <w:t xml:space="preserve">протягом 30 календарних днів з моменту їх отримання письмово повідомляє про це </w:t>
            </w:r>
            <w:r>
              <w:rPr>
                <w:rFonts w:ascii="Times New Roman" w:eastAsia="Times New Roman" w:hAnsi="Times New Roman" w:cs="Times New Roman"/>
                <w:b/>
                <w:strike/>
                <w:color w:val="000000" w:themeColor="text1"/>
                <w:sz w:val="28"/>
                <w:szCs w:val="28"/>
              </w:rPr>
              <w:t>секретаріат Київської міської ради</w:t>
            </w:r>
            <w:r>
              <w:rPr>
                <w:rFonts w:ascii="Times New Roman" w:eastAsia="Times New Roman" w:hAnsi="Times New Roman" w:cs="Times New Roman"/>
                <w:color w:val="000000" w:themeColor="text1"/>
                <w:sz w:val="28"/>
                <w:szCs w:val="28"/>
              </w:rPr>
              <w:t xml:space="preserve"> та ініціатора проведення зборів (конференції) та надає відповідні рекомендації щодо їх усунення.</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E9606B" w:rsidRPr="004969A7" w:rsidRDefault="004969A7" w:rsidP="004969A7">
            <w:pPr>
              <w:tabs>
                <w:tab w:val="left" w:pos="1134"/>
              </w:tabs>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Суб’єкт подання вважає, що врахування вказаної правки призведе до розірвання ланцюга інформування, а отже її врахування є недоцільним.</w:t>
            </w:r>
          </w:p>
        </w:tc>
      </w:tr>
      <w:tr w:rsidR="00E9606B" w:rsidTr="00E9606B">
        <w:tc>
          <w:tcPr>
            <w:tcW w:w="4678" w:type="dxa"/>
            <w:vMerge w:val="restart"/>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Виявлення технічних описок та </w:t>
            </w:r>
            <w:proofErr w:type="spellStart"/>
            <w:r>
              <w:rPr>
                <w:rFonts w:ascii="Times New Roman" w:hAnsi="Times New Roman" w:cs="Times New Roman"/>
                <w:sz w:val="28"/>
                <w:szCs w:val="28"/>
              </w:rPr>
              <w:t>неточностей</w:t>
            </w:r>
            <w:proofErr w:type="spellEnd"/>
            <w:r>
              <w:rPr>
                <w:rFonts w:ascii="Times New Roman" w:hAnsi="Times New Roman" w:cs="Times New Roman"/>
                <w:sz w:val="28"/>
                <w:szCs w:val="28"/>
              </w:rPr>
              <w:t xml:space="preserve"> у документах не є підставою для прийняття рішення про відмову у </w:t>
            </w:r>
            <w:r>
              <w:rPr>
                <w:rFonts w:ascii="Times New Roman" w:eastAsia="Times New Roman" w:hAnsi="Times New Roman" w:cs="Times New Roman"/>
                <w:color w:val="000000" w:themeColor="text1"/>
                <w:sz w:val="28"/>
                <w:szCs w:val="28"/>
              </w:rPr>
              <w:t>наданні фінансової підтримки діяльності органу самоорганізації населення за рахунок коштів бюджету міста Києва відповідно до вимог Порядку надання фінансової підтримки органам самоорганізації населення у місті Києві</w:t>
            </w:r>
            <w:r>
              <w:rPr>
                <w:rFonts w:ascii="Times New Roman" w:hAnsi="Times New Roman" w:cs="Times New Roman"/>
                <w:color w:val="333333"/>
                <w:sz w:val="28"/>
                <w:szCs w:val="28"/>
                <w:shd w:val="clear" w:color="auto" w:fill="FFFFFF"/>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Виявлення технічних описок та </w:t>
            </w:r>
            <w:proofErr w:type="spellStart"/>
            <w:r>
              <w:rPr>
                <w:rFonts w:ascii="Times New Roman" w:hAnsi="Times New Roman" w:cs="Times New Roman"/>
                <w:sz w:val="28"/>
                <w:szCs w:val="28"/>
              </w:rPr>
              <w:t>неточностей</w:t>
            </w:r>
            <w:proofErr w:type="spellEnd"/>
            <w:r>
              <w:rPr>
                <w:rFonts w:ascii="Times New Roman" w:hAnsi="Times New Roman" w:cs="Times New Roman"/>
                <w:sz w:val="28"/>
                <w:szCs w:val="28"/>
              </w:rPr>
              <w:t xml:space="preserve"> у документах не є підставою для </w:t>
            </w:r>
            <w:r>
              <w:rPr>
                <w:rFonts w:ascii="Times New Roman" w:hAnsi="Times New Roman" w:cs="Times New Roman"/>
                <w:b/>
                <w:sz w:val="28"/>
                <w:szCs w:val="28"/>
              </w:rPr>
              <w:t>відмови у їх розгляду по суті порушених питань</w:t>
            </w:r>
            <w:r>
              <w:rPr>
                <w:rFonts w:ascii="Times New Roman" w:hAnsi="Times New Roman" w:cs="Times New Roman"/>
                <w:sz w:val="28"/>
                <w:szCs w:val="28"/>
              </w:rPr>
              <w:t xml:space="preserve"> </w:t>
            </w:r>
            <w:r>
              <w:rPr>
                <w:rFonts w:ascii="Times New Roman" w:hAnsi="Times New Roman" w:cs="Times New Roman"/>
                <w:b/>
                <w:strike/>
                <w:sz w:val="28"/>
                <w:szCs w:val="28"/>
              </w:rPr>
              <w:t xml:space="preserve">прийняття рішення про відмову у </w:t>
            </w:r>
            <w:r>
              <w:rPr>
                <w:rFonts w:ascii="Times New Roman" w:eastAsia="Times New Roman" w:hAnsi="Times New Roman" w:cs="Times New Roman"/>
                <w:b/>
                <w:strike/>
                <w:color w:val="000000" w:themeColor="text1"/>
                <w:sz w:val="28"/>
                <w:szCs w:val="28"/>
              </w:rPr>
              <w:t>наданні фінансової підтримки діяльності органу самоорганізації населення за рахунок коштів бюджету міста Києва відповідно до вимог Порядку надання фінансової підтримки органам самоорганізації населення у місті Києві</w:t>
            </w:r>
            <w:r>
              <w:rPr>
                <w:rFonts w:ascii="Times New Roman" w:hAnsi="Times New Roman" w:cs="Times New Roman"/>
                <w:color w:val="333333"/>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rPr>
                <w:rFonts w:ascii="Times New Roman" w:hAnsi="Times New Roman" w:cs="Times New Roman"/>
                <w:sz w:val="28"/>
                <w:szCs w:val="28"/>
              </w:rPr>
            </w:pPr>
          </w:p>
        </w:tc>
      </w:tr>
      <w:tr w:rsidR="00E9606B" w:rsidTr="00E9606B">
        <w:tc>
          <w:tcPr>
            <w:tcW w:w="0" w:type="auto"/>
            <w:vMerge/>
            <w:tcBorders>
              <w:top w:val="single" w:sz="4" w:space="0" w:color="auto"/>
              <w:left w:val="single" w:sz="4" w:space="0" w:color="auto"/>
              <w:bottom w:val="single" w:sz="4" w:space="0" w:color="auto"/>
              <w:right w:val="single" w:sz="4" w:space="0" w:color="auto"/>
            </w:tcBorders>
            <w:vAlign w:val="center"/>
            <w:hideMark/>
          </w:tcPr>
          <w:p w:rsidR="00E9606B" w:rsidRDefault="00E9606B">
            <w:pPr>
              <w:rPr>
                <w:rFonts w:ascii="Times New Roman" w:eastAsia="Times New Roman" w:hAnsi="Times New Roman" w:cs="Times New Roman"/>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eastAsia="Times New Roman" w:hAnsi="Times New Roman" w:cs="Times New Roman"/>
                <w:b/>
                <w:strike/>
                <w:color w:val="000000" w:themeColor="text1"/>
                <w:sz w:val="28"/>
                <w:szCs w:val="28"/>
              </w:rPr>
            </w:pPr>
            <w:r>
              <w:rPr>
                <w:rFonts w:ascii="Times New Roman" w:hAnsi="Times New Roman" w:cs="Times New Roman"/>
                <w:b/>
                <w:strike/>
                <w:sz w:val="28"/>
                <w:szCs w:val="28"/>
              </w:rPr>
              <w:t xml:space="preserve">Виявлення технічних описок та </w:t>
            </w:r>
            <w:proofErr w:type="spellStart"/>
            <w:r>
              <w:rPr>
                <w:rFonts w:ascii="Times New Roman" w:hAnsi="Times New Roman" w:cs="Times New Roman"/>
                <w:b/>
                <w:strike/>
                <w:sz w:val="28"/>
                <w:szCs w:val="28"/>
              </w:rPr>
              <w:t>неточностей</w:t>
            </w:r>
            <w:proofErr w:type="spellEnd"/>
            <w:r>
              <w:rPr>
                <w:rFonts w:ascii="Times New Roman" w:hAnsi="Times New Roman" w:cs="Times New Roman"/>
                <w:b/>
                <w:strike/>
                <w:sz w:val="28"/>
                <w:szCs w:val="28"/>
              </w:rPr>
              <w:t xml:space="preserve"> у документах не є підставою для прийняття рішення про відмову у </w:t>
            </w:r>
            <w:r>
              <w:rPr>
                <w:rFonts w:ascii="Times New Roman" w:eastAsia="Times New Roman" w:hAnsi="Times New Roman" w:cs="Times New Roman"/>
                <w:b/>
                <w:strike/>
                <w:color w:val="000000" w:themeColor="text1"/>
                <w:sz w:val="28"/>
                <w:szCs w:val="28"/>
              </w:rPr>
              <w:t xml:space="preserve">наданні фінансової підтримки діяльності органу самоорганізації населення за рахунок коштів бюджету міста Києва відповідно до вимог Порядку надання фінансової </w:t>
            </w:r>
            <w:r>
              <w:rPr>
                <w:rFonts w:ascii="Times New Roman" w:eastAsia="Times New Roman" w:hAnsi="Times New Roman" w:cs="Times New Roman"/>
                <w:b/>
                <w:strike/>
                <w:color w:val="000000" w:themeColor="text1"/>
                <w:sz w:val="28"/>
                <w:szCs w:val="28"/>
              </w:rPr>
              <w:lastRenderedPageBreak/>
              <w:t>підтримки органам самоорганізації населення у місті Києві</w:t>
            </w:r>
            <w:r>
              <w:rPr>
                <w:rFonts w:ascii="Times New Roman" w:hAnsi="Times New Roman" w:cs="Times New Roman"/>
                <w:b/>
                <w:strike/>
                <w:color w:val="333333"/>
                <w:sz w:val="28"/>
                <w:szCs w:val="28"/>
                <w:shd w:val="clear" w:color="auto" w:fill="FFFFFF"/>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E9606B" w:rsidRDefault="004969A7" w:rsidP="004969A7">
            <w:pPr>
              <w:tabs>
                <w:tab w:val="left" w:pos="1134"/>
              </w:tabs>
              <w:jc w:val="both"/>
              <w:rPr>
                <w:rFonts w:ascii="Times New Roman" w:hAnsi="Times New Roman" w:cs="Times New Roman"/>
                <w:sz w:val="28"/>
                <w:szCs w:val="28"/>
              </w:rPr>
            </w:pPr>
            <w:r>
              <w:rPr>
                <w:rFonts w:ascii="Times New Roman" w:eastAsia="Times New Roman" w:hAnsi="Times New Roman" w:cs="Times New Roman"/>
                <w:i/>
                <w:color w:val="000000" w:themeColor="text1"/>
                <w:sz w:val="28"/>
                <w:szCs w:val="28"/>
              </w:rPr>
              <w:t>Суб’єкт подання мотивує неврахування вказаної правки врахуванням попередньої.</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7"/>
              </w:numPr>
              <w:tabs>
                <w:tab w:val="left" w:pos="743"/>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усунення технічних помилок та редагування документів ініціатор проведення зборів (конференції) має право протягом 10 робочих днів з дня отримання офіційної відповіді про результати перевірки документів подати до Київської міської ради доопрацьовані документи для їх повторного розгляду.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Для усунення технічних помилок та редагування документів ініціатор проведення зборів (конференції) має право протягом 10 робочих днів з дня отримання офіційної відповіді про результати перевірки документів подати </w:t>
            </w:r>
            <w:r>
              <w:rPr>
                <w:rFonts w:ascii="Times New Roman" w:eastAsia="Times New Roman" w:hAnsi="Times New Roman" w:cs="Times New Roman"/>
                <w:b/>
                <w:color w:val="000000" w:themeColor="text1"/>
                <w:sz w:val="28"/>
                <w:szCs w:val="28"/>
              </w:rPr>
              <w:t>на ім’я Київського міського голови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strike/>
                <w:color w:val="000000" w:themeColor="text1"/>
                <w:sz w:val="28"/>
                <w:szCs w:val="28"/>
              </w:rPr>
              <w:t>до Київської міської ради</w:t>
            </w:r>
            <w:r>
              <w:rPr>
                <w:rFonts w:ascii="Times New Roman" w:eastAsia="Times New Roman" w:hAnsi="Times New Roman" w:cs="Times New Roman"/>
                <w:color w:val="000000" w:themeColor="text1"/>
                <w:sz w:val="28"/>
                <w:szCs w:val="28"/>
              </w:rPr>
              <w:t xml:space="preserve"> доопрацьовані документи для їх повторного розгляду. </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E9606B" w:rsidRPr="004969A7" w:rsidRDefault="004969A7">
            <w:pPr>
              <w:tabs>
                <w:tab w:val="left" w:pos="1134"/>
              </w:tabs>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Суб’єкт подання зазначає, що мотиви неврахування вказаної правки аналогічні викладеним раніше.</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27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повторного розгляду документів </w:t>
            </w:r>
            <w:r>
              <w:rPr>
                <w:rFonts w:ascii="Times New Roman" w:hAnsi="Times New Roman" w:cs="Times New Roman"/>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 xml:space="preserve">відповідальний структурний підрозділ виконавчого органу Київської міської ради (Київської міської державної адміністрації) протягом 15 календарних днів з дня їх отримання повідомляє ініціатора </w:t>
            </w:r>
            <w:r>
              <w:rPr>
                <w:rFonts w:ascii="Times New Roman" w:hAnsi="Times New Roman" w:cs="Times New Roman"/>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про результати їх розгляду.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127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повторного розгляду документів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 </w:t>
            </w:r>
            <w:r>
              <w:rPr>
                <w:rFonts w:ascii="Times New Roman" w:eastAsia="Times New Roman" w:hAnsi="Times New Roman" w:cs="Times New Roman"/>
                <w:color w:val="000000" w:themeColor="text1"/>
                <w:sz w:val="28"/>
                <w:szCs w:val="28"/>
              </w:rPr>
              <w:t xml:space="preserve">відповідальний структурний підрозділ виконавчого органу Київської міської ради (Київської міської державної адміністрації) </w:t>
            </w:r>
            <w:r>
              <w:rPr>
                <w:rFonts w:ascii="Times New Roman" w:eastAsia="Times New Roman" w:hAnsi="Times New Roman" w:cs="Times New Roman"/>
                <w:b/>
                <w:color w:val="000000" w:themeColor="text1"/>
                <w:sz w:val="28"/>
                <w:szCs w:val="28"/>
              </w:rPr>
              <w:t>має</w:t>
            </w:r>
            <w:r>
              <w:rPr>
                <w:rFonts w:ascii="Times New Roman" w:eastAsia="Times New Roman" w:hAnsi="Times New Roman" w:cs="Times New Roman"/>
                <w:color w:val="000000" w:themeColor="text1"/>
                <w:sz w:val="28"/>
                <w:szCs w:val="28"/>
              </w:rPr>
              <w:t xml:space="preserve"> протягом 15 календарних днів з дня їх отримання повідом</w:t>
            </w:r>
            <w:r>
              <w:rPr>
                <w:rFonts w:ascii="Times New Roman" w:eastAsia="Times New Roman" w:hAnsi="Times New Roman" w:cs="Times New Roman"/>
                <w:b/>
                <w:color w:val="000000" w:themeColor="text1"/>
                <w:sz w:val="28"/>
                <w:szCs w:val="28"/>
              </w:rPr>
              <w:t>ити</w:t>
            </w:r>
            <w:r>
              <w:rPr>
                <w:rFonts w:ascii="Times New Roman" w:eastAsia="Times New Roman" w:hAnsi="Times New Roman" w:cs="Times New Roman"/>
                <w:color w:val="000000" w:themeColor="text1"/>
                <w:sz w:val="28"/>
                <w:szCs w:val="28"/>
              </w:rPr>
              <w:t xml:space="preserve"> ініціатора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w:t>
            </w:r>
            <w:r>
              <w:rPr>
                <w:rFonts w:ascii="Times New Roman" w:eastAsia="Times New Roman" w:hAnsi="Times New Roman" w:cs="Times New Roman"/>
                <w:color w:val="000000" w:themeColor="text1"/>
                <w:sz w:val="28"/>
                <w:szCs w:val="28"/>
              </w:rPr>
              <w:t xml:space="preserve"> про результати їх розгляду.</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276"/>
              </w:tabs>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Стаття 9. Відповідальність за невиконання Порядку </w:t>
            </w:r>
            <w:r>
              <w:rPr>
                <w:rFonts w:ascii="Times New Roman" w:hAnsi="Times New Roman" w:cs="Times New Roman"/>
                <w:color w:val="000000" w:themeColor="text1"/>
                <w:sz w:val="28"/>
                <w:szCs w:val="28"/>
                <w:shd w:val="clear" w:color="auto" w:fill="FFFFFF"/>
              </w:rPr>
              <w:t xml:space="preserve">організації та проведення загальних зборів (конференції) щодо діяльності </w:t>
            </w:r>
            <w:r>
              <w:rPr>
                <w:rFonts w:ascii="Times New Roman" w:hAnsi="Times New Roman" w:cs="Times New Roman"/>
                <w:color w:val="000000" w:themeColor="text1"/>
                <w:sz w:val="28"/>
                <w:szCs w:val="28"/>
                <w:shd w:val="clear" w:color="auto" w:fill="FFFFFF"/>
              </w:rPr>
              <w:lastRenderedPageBreak/>
              <w:t>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Стаття 9. Відповідальність за невиконання Порядку </w:t>
            </w:r>
            <w:r>
              <w:rPr>
                <w:rFonts w:ascii="Times New Roman" w:hAnsi="Times New Roman" w:cs="Times New Roman"/>
                <w:color w:val="000000" w:themeColor="text1"/>
                <w:sz w:val="28"/>
                <w:szCs w:val="28"/>
                <w:shd w:val="clear" w:color="auto" w:fill="FFFFFF"/>
              </w:rPr>
              <w:t xml:space="preserve">організації та проведення </w:t>
            </w:r>
            <w:r>
              <w:rPr>
                <w:rFonts w:ascii="Times New Roman" w:hAnsi="Times New Roman" w:cs="Times New Roman"/>
                <w:b/>
                <w:strike/>
                <w:color w:val="000000" w:themeColor="text1"/>
                <w:sz w:val="28"/>
                <w:szCs w:val="28"/>
                <w:shd w:val="clear" w:color="auto" w:fill="FFFFFF"/>
              </w:rPr>
              <w:t>загальних</w:t>
            </w:r>
            <w:r>
              <w:rPr>
                <w:rFonts w:ascii="Times New Roman" w:hAnsi="Times New Roman" w:cs="Times New Roman"/>
                <w:color w:val="000000" w:themeColor="text1"/>
                <w:sz w:val="28"/>
                <w:szCs w:val="28"/>
                <w:shd w:val="clear" w:color="auto" w:fill="FFFFFF"/>
              </w:rPr>
              <w:t xml:space="preserve"> зборів (конференції) щодо діяльності </w:t>
            </w:r>
            <w:r>
              <w:rPr>
                <w:rFonts w:ascii="Times New Roman" w:hAnsi="Times New Roman" w:cs="Times New Roman"/>
                <w:color w:val="000000" w:themeColor="text1"/>
                <w:sz w:val="28"/>
                <w:szCs w:val="28"/>
                <w:shd w:val="clear" w:color="auto" w:fill="FFFFFF"/>
              </w:rPr>
              <w:lastRenderedPageBreak/>
              <w:t>органів самоорганізації населення у місті Києві</w:t>
            </w:r>
            <w:r>
              <w:rPr>
                <w:rFonts w:ascii="Times New Roman" w:eastAsia="Times New Roman" w:hAnsi="Times New Roman" w:cs="Times New Roman"/>
                <w:color w:val="000000" w:themeColor="text1"/>
                <w:sz w:val="28"/>
                <w:szCs w:val="28"/>
              </w:rPr>
              <w:t>.</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8"/>
              </w:numPr>
              <w:tabs>
                <w:tab w:val="left" w:pos="743"/>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Порушення вимог цього Порядку під час організації та проведення </w:t>
            </w:r>
            <w:r>
              <w:rPr>
                <w:rFonts w:ascii="Times New Roman" w:hAnsi="Times New Roman" w:cs="Times New Roman"/>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є підставою для прийняття рішення щодо визнання рішень таких </w:t>
            </w:r>
            <w:r>
              <w:rPr>
                <w:rFonts w:ascii="Times New Roman" w:hAnsi="Times New Roman" w:cs="Times New Roman"/>
                <w:color w:val="333333"/>
                <w:sz w:val="28"/>
                <w:szCs w:val="28"/>
                <w:shd w:val="clear" w:color="auto" w:fill="FFFFFF"/>
              </w:rPr>
              <w:t xml:space="preserve">проведення </w:t>
            </w:r>
            <w:r>
              <w:rPr>
                <w:rFonts w:ascii="Times New Roman" w:hAnsi="Times New Roman" w:cs="Times New Roman"/>
                <w:sz w:val="28"/>
                <w:szCs w:val="28"/>
              </w:rPr>
              <w:t xml:space="preserve">загальних зборів (конференції) </w:t>
            </w:r>
            <w:r>
              <w:rPr>
                <w:rFonts w:ascii="Times New Roman" w:eastAsia="Times New Roman" w:hAnsi="Times New Roman" w:cs="Times New Roman"/>
                <w:color w:val="000000" w:themeColor="text1"/>
                <w:sz w:val="28"/>
                <w:szCs w:val="28"/>
              </w:rPr>
              <w:t>такими, що не мають правових наслідків та/або ініціювання припинення діяльності органу самоорганізації населення у встановленому законодавством України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Порушення вимог цього Порядку під час організації та проведення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w:t>
            </w:r>
            <w:r>
              <w:rPr>
                <w:rFonts w:ascii="Times New Roman" w:eastAsia="Times New Roman" w:hAnsi="Times New Roman" w:cs="Times New Roman"/>
                <w:color w:val="000000" w:themeColor="text1"/>
                <w:sz w:val="28"/>
                <w:szCs w:val="28"/>
              </w:rPr>
              <w:t xml:space="preserve"> є підставою для прийняття рішення щодо визнання рішень таких </w:t>
            </w:r>
            <w:r>
              <w:rPr>
                <w:rFonts w:ascii="Times New Roman" w:hAnsi="Times New Roman" w:cs="Times New Roman"/>
                <w:color w:val="333333"/>
                <w:sz w:val="28"/>
                <w:szCs w:val="28"/>
                <w:shd w:val="clear" w:color="auto" w:fill="FFFFFF"/>
              </w:rPr>
              <w:t xml:space="preserve">проведення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 </w:t>
            </w:r>
            <w:r>
              <w:rPr>
                <w:rFonts w:ascii="Times New Roman" w:eastAsia="Times New Roman" w:hAnsi="Times New Roman" w:cs="Times New Roman"/>
                <w:color w:val="000000" w:themeColor="text1"/>
                <w:sz w:val="28"/>
                <w:szCs w:val="28"/>
              </w:rPr>
              <w:t>такими, що не мають правових наслідків та/або ініціювання припинення діяльності органу самоорганізації населення у встановленому законодавством України порядку.</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p w:rsidR="00E9606B" w:rsidRDefault="00E9606B">
            <w:pPr>
              <w:tabs>
                <w:tab w:val="left" w:pos="1134"/>
              </w:tabs>
              <w:jc w:val="both"/>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8"/>
              </w:numPr>
              <w:shd w:val="clear" w:color="auto" w:fill="FFFFFF"/>
              <w:tabs>
                <w:tab w:val="left" w:pos="743"/>
              </w:tabs>
              <w:spacing w:after="0" w:line="240" w:lineRule="auto"/>
              <w:ind w:left="0" w:firstLine="0"/>
              <w:jc w:val="both"/>
              <w:outlineLvl w:val="2"/>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Непроведення</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звітніх</w:t>
            </w:r>
            <w:proofErr w:type="spellEnd"/>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відповідно до вимог цього Порядку, визнання роботи органу самоорганізації населення за звітній період незадовільною є підставою для прийняття відповідальним структурним підрозділом виконавчого органу Київської міської ради (Київської міської державної адміністрації) рішення щодо відмови у наданні фінансової підтримки органу самоорганізації населення за рахунок коштів бюджету міста Києва та/або </w:t>
            </w:r>
            <w:r>
              <w:rPr>
                <w:rFonts w:ascii="Times New Roman" w:eastAsia="Times New Roman" w:hAnsi="Times New Roman" w:cs="Times New Roman"/>
                <w:color w:val="000000" w:themeColor="text1"/>
                <w:sz w:val="28"/>
                <w:szCs w:val="28"/>
              </w:rPr>
              <w:lastRenderedPageBreak/>
              <w:t>ініціювання припинення повноважень органу самоорганізації населення в установленому законодавством України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shd w:val="clear" w:color="auto" w:fill="FFFFFF"/>
              <w:tabs>
                <w:tab w:val="left" w:pos="743"/>
              </w:tabs>
              <w:spacing w:after="0" w:line="240" w:lineRule="auto"/>
              <w:ind w:left="0"/>
              <w:jc w:val="both"/>
              <w:outlineLvl w:val="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2. </w:t>
            </w:r>
            <w:proofErr w:type="spellStart"/>
            <w:r>
              <w:rPr>
                <w:rFonts w:ascii="Times New Roman" w:eastAsia="Times New Roman" w:hAnsi="Times New Roman" w:cs="Times New Roman"/>
                <w:color w:val="000000" w:themeColor="text1"/>
                <w:sz w:val="28"/>
                <w:szCs w:val="28"/>
              </w:rPr>
              <w:t>Непроведення</w:t>
            </w:r>
            <w:proofErr w:type="spellEnd"/>
            <w:r>
              <w:rPr>
                <w:rFonts w:ascii="Times New Roman" w:eastAsia="Times New Roman" w:hAnsi="Times New Roman" w:cs="Times New Roman"/>
                <w:color w:val="000000" w:themeColor="text1"/>
                <w:sz w:val="28"/>
                <w:szCs w:val="28"/>
              </w:rPr>
              <w:t xml:space="preserve"> звітн</w:t>
            </w:r>
            <w:r w:rsidR="00B67A1D">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х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w:t>
            </w:r>
            <w:r>
              <w:rPr>
                <w:rFonts w:ascii="Times New Roman" w:eastAsia="Times New Roman" w:hAnsi="Times New Roman" w:cs="Times New Roman"/>
                <w:color w:val="000000" w:themeColor="text1"/>
                <w:sz w:val="28"/>
                <w:szCs w:val="28"/>
              </w:rPr>
              <w:t xml:space="preserve"> відповідно до вимог цього Порядку, визнання роботи органу самоорганізації населення за звітній період незадовільною є підставою для прийняття відповідальним структурним підрозділом виконавчого органу Київської міської ради (Київської міської державної адміністрації) рішення щодо відмови у наданні фінансової підтримки органу самоорганізації населення за рахунок коштів бюджету міста Києва та</w:t>
            </w:r>
            <w:r>
              <w:rPr>
                <w:rFonts w:ascii="Times New Roman" w:eastAsia="Times New Roman" w:hAnsi="Times New Roman" w:cs="Times New Roman"/>
                <w:b/>
                <w:strike/>
                <w:color w:val="000000" w:themeColor="text1"/>
                <w:sz w:val="28"/>
                <w:szCs w:val="28"/>
              </w:rPr>
              <w:t>/або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lastRenderedPageBreak/>
              <w:t xml:space="preserve">одночасного </w:t>
            </w:r>
            <w:r>
              <w:rPr>
                <w:rFonts w:ascii="Times New Roman" w:eastAsia="Times New Roman" w:hAnsi="Times New Roman" w:cs="Times New Roman"/>
                <w:color w:val="000000" w:themeColor="text1"/>
                <w:sz w:val="28"/>
                <w:szCs w:val="28"/>
              </w:rPr>
              <w:t xml:space="preserve">ініціювання </w:t>
            </w:r>
            <w:r>
              <w:rPr>
                <w:rFonts w:ascii="Times New Roman" w:eastAsia="Times New Roman" w:hAnsi="Times New Roman" w:cs="Times New Roman"/>
                <w:b/>
                <w:color w:val="000000" w:themeColor="text1"/>
                <w:sz w:val="28"/>
                <w:szCs w:val="28"/>
              </w:rPr>
              <w:t xml:space="preserve">перед Київською міською радою </w:t>
            </w:r>
          </w:p>
          <w:p w:rsidR="00E9606B" w:rsidRDefault="00E9606B">
            <w:pPr>
              <w:pStyle w:val="a5"/>
              <w:shd w:val="clear" w:color="auto" w:fill="FFFFFF"/>
              <w:tabs>
                <w:tab w:val="left" w:pos="743"/>
              </w:tabs>
              <w:spacing w:after="0" w:line="240" w:lineRule="auto"/>
              <w:ind w:left="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припинення повноважень органу самоорганізації населення в установленому законодавством України порядку.</w:t>
            </w: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врахована.</w:t>
            </w:r>
          </w:p>
          <w:p w:rsidR="00E9606B" w:rsidRDefault="00E9606B">
            <w:pPr>
              <w:shd w:val="clear" w:color="auto" w:fill="FFFFFF"/>
              <w:tabs>
                <w:tab w:val="left" w:pos="1134"/>
              </w:tabs>
              <w:jc w:val="both"/>
              <w:outlineLvl w:val="2"/>
              <w:rPr>
                <w:rFonts w:ascii="Times New Roman" w:eastAsia="Times New Roman" w:hAnsi="Times New Roman" w:cs="Times New Roman"/>
                <w:color w:val="000000" w:themeColor="text1"/>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rsidP="00E9606B">
            <w:pPr>
              <w:pStyle w:val="a5"/>
              <w:numPr>
                <w:ilvl w:val="0"/>
                <w:numId w:val="28"/>
              </w:numPr>
              <w:tabs>
                <w:tab w:val="left" w:pos="743"/>
              </w:tabs>
              <w:spacing w:after="0" w:line="240" w:lineRule="auto"/>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Рішення прийняті відповідальним структурним підрозділом виконавчого органу Київської міської ради (Київської міської державної адміністрації) за підсумками перевірки документів </w:t>
            </w:r>
            <w:r>
              <w:rPr>
                <w:rFonts w:ascii="Times New Roman" w:hAnsi="Times New Roman" w:cs="Times New Roman"/>
                <w:sz w:val="28"/>
                <w:szCs w:val="28"/>
              </w:rPr>
              <w:t>загальних зборів (конференції)</w:t>
            </w:r>
            <w:r>
              <w:rPr>
                <w:rFonts w:ascii="Times New Roman" w:eastAsia="Times New Roman" w:hAnsi="Times New Roman" w:cs="Times New Roman"/>
                <w:color w:val="000000" w:themeColor="text1"/>
                <w:sz w:val="28"/>
                <w:szCs w:val="28"/>
              </w:rPr>
              <w:t xml:space="preserve"> можуть бути оскаржені в установленому законом України порядку.</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Рішення прийняті відповідальним структурним підрозділом виконавчого органу Київської міської ради (Київської міської державної адміністрації) за підсумками перевірки документів </w:t>
            </w:r>
            <w:r>
              <w:rPr>
                <w:rFonts w:ascii="Times New Roman" w:hAnsi="Times New Roman" w:cs="Times New Roman"/>
                <w:b/>
                <w:strike/>
                <w:sz w:val="28"/>
                <w:szCs w:val="28"/>
              </w:rPr>
              <w:t>загальних</w:t>
            </w:r>
            <w:r>
              <w:rPr>
                <w:rFonts w:ascii="Times New Roman" w:hAnsi="Times New Roman" w:cs="Times New Roman"/>
                <w:sz w:val="28"/>
                <w:szCs w:val="28"/>
              </w:rPr>
              <w:t xml:space="preserve"> зборів (конференції)</w:t>
            </w:r>
            <w:r>
              <w:rPr>
                <w:rFonts w:ascii="Times New Roman" w:eastAsia="Times New Roman" w:hAnsi="Times New Roman" w:cs="Times New Roman"/>
                <w:color w:val="000000" w:themeColor="text1"/>
                <w:sz w:val="28"/>
                <w:szCs w:val="28"/>
              </w:rPr>
              <w:t xml:space="preserve"> можуть бути оскаржені в установленому законом України порядку.</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врахована.</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743"/>
              </w:tabs>
              <w:jc w:val="both"/>
              <w:rPr>
                <w:rFonts w:ascii="Times New Roman" w:eastAsia="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eastAsia="Times New Roman" w:hAnsi="Times New Roman" w:cs="Times New Roman"/>
                <w:color w:val="000000" w:themeColor="text1"/>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eastAsia="Times New Roman" w:hAnsi="Times New Roman" w:cs="Times New Roman"/>
                <w:color w:val="000000" w:themeColor="text1"/>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s>
              <w:jc w:val="both"/>
              <w:rPr>
                <w:rFonts w:ascii="Times New Roman" w:hAnsi="Times New Roman" w:cs="Times New Roman"/>
                <w:sz w:val="28"/>
                <w:szCs w:val="28"/>
              </w:rPr>
            </w:pPr>
            <w:r>
              <w:rPr>
                <w:rFonts w:ascii="Times New Roman" w:hAnsi="Times New Roman" w:cs="Times New Roman"/>
                <w:sz w:val="28"/>
                <w:szCs w:val="28"/>
              </w:rPr>
              <w:t>Стаття 10. Захист персональних даних.</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8"/>
                <w:szCs w:val="28"/>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Заповнюючи документи, передбачені цим Порядком, особи надають відповідно до Закону України «Про захист персональних даних» згоду на:</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b/>
                <w:strike/>
                <w:sz w:val="28"/>
                <w:szCs w:val="28"/>
              </w:rPr>
              <w:t>1.</w:t>
            </w:r>
            <w:r>
              <w:rPr>
                <w:rFonts w:ascii="Times New Roman" w:hAnsi="Times New Roman" w:cs="Times New Roman"/>
                <w:sz w:val="28"/>
                <w:szCs w:val="28"/>
              </w:rPr>
              <w:t xml:space="preserve"> Заповнюючи документи, передбачені цим Порядком, особи надають </w:t>
            </w:r>
            <w:r>
              <w:rPr>
                <w:rFonts w:ascii="Times New Roman" w:hAnsi="Times New Roman" w:cs="Times New Roman"/>
                <w:b/>
                <w:sz w:val="28"/>
                <w:szCs w:val="28"/>
              </w:rPr>
              <w:t>згоду на оброку своїх персональних даних</w:t>
            </w:r>
            <w:r>
              <w:rPr>
                <w:rFonts w:ascii="Times New Roman" w:hAnsi="Times New Roman" w:cs="Times New Roman"/>
                <w:sz w:val="28"/>
                <w:szCs w:val="28"/>
              </w:rPr>
              <w:t xml:space="preserve"> відповідно до Закону України «Про захист персональних даних» </w:t>
            </w:r>
            <w:r>
              <w:rPr>
                <w:rFonts w:ascii="Times New Roman" w:hAnsi="Times New Roman" w:cs="Times New Roman"/>
                <w:b/>
                <w:strike/>
                <w:sz w:val="28"/>
                <w:szCs w:val="28"/>
              </w:rPr>
              <w:t>згоду на:</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4969A7" w:rsidRPr="00B67A1D" w:rsidRDefault="00B67A1D">
            <w:pPr>
              <w:tabs>
                <w:tab w:val="left" w:pos="1134"/>
              </w:tabs>
              <w:jc w:val="both"/>
              <w:rPr>
                <w:rFonts w:ascii="Times New Roman" w:hAnsi="Times New Roman" w:cs="Times New Roman"/>
                <w:i/>
                <w:sz w:val="28"/>
                <w:szCs w:val="28"/>
              </w:rPr>
            </w:pPr>
            <w:r>
              <w:rPr>
                <w:rFonts w:ascii="Times New Roman" w:hAnsi="Times New Roman" w:cs="Times New Roman"/>
                <w:i/>
                <w:sz w:val="28"/>
                <w:szCs w:val="28"/>
              </w:rPr>
              <w:t>Суб’єкт подання зазначає, що врахування вказаної правки суперечитиме Закону України «Про захист персональних даних».</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обробку їх персональних даних з первинних джерел у такому обсязі: відомості про прізвище, ім’я, по батькові, дату народження, паспортні </w:t>
            </w:r>
            <w:r>
              <w:rPr>
                <w:rFonts w:ascii="Times New Roman" w:hAnsi="Times New Roman" w:cs="Times New Roman"/>
                <w:sz w:val="28"/>
                <w:szCs w:val="28"/>
              </w:rPr>
              <w:lastRenderedPageBreak/>
              <w:t>дані, дані про зареєстроване та/або фактичне місце проживання, підстави встановлення зареєстрованого та/або фактичного місця проживання, номери телефонів;</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sz w:val="28"/>
                <w:szCs w:val="28"/>
              </w:rPr>
            </w:pPr>
            <w:r>
              <w:rPr>
                <w:rFonts w:ascii="Times New Roman" w:hAnsi="Times New Roman" w:cs="Times New Roman"/>
                <w:b/>
                <w:strike/>
                <w:sz w:val="28"/>
                <w:szCs w:val="28"/>
              </w:rPr>
              <w:lastRenderedPageBreak/>
              <w:t xml:space="preserve">1) обробку їх персональних даних з первинних джерел у такому обсязі: відомості про прізвище, ім’я, по батькові, дату народження, </w:t>
            </w:r>
            <w:r>
              <w:rPr>
                <w:rFonts w:ascii="Times New Roman" w:hAnsi="Times New Roman" w:cs="Times New Roman"/>
                <w:b/>
                <w:strike/>
                <w:sz w:val="28"/>
                <w:szCs w:val="28"/>
              </w:rPr>
              <w:lastRenderedPageBreak/>
              <w:t>паспортні дані, дані про зареєстроване та/або фактичне місце проживання, підстави встановлення зареєстрованого та/або фактичного місця проживання, номери телефонів;</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B67A1D" w:rsidRDefault="00B67A1D">
            <w:pPr>
              <w:tabs>
                <w:tab w:val="left" w:pos="1134"/>
              </w:tabs>
              <w:jc w:val="both"/>
              <w:rPr>
                <w:rFonts w:ascii="Times New Roman" w:hAnsi="Times New Roman" w:cs="Times New Roman"/>
                <w:sz w:val="28"/>
                <w:szCs w:val="28"/>
              </w:rPr>
            </w:pPr>
            <w:r>
              <w:rPr>
                <w:rFonts w:ascii="Times New Roman" w:hAnsi="Times New Roman" w:cs="Times New Roman"/>
                <w:i/>
                <w:sz w:val="28"/>
                <w:szCs w:val="28"/>
              </w:rPr>
              <w:t>Суб’єкт подання зазначає, що врахування вказаної правки суперечитиме Закону України «Про захист персональних даних».</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sz w:val="28"/>
                <w:szCs w:val="28"/>
              </w:rPr>
            </w:pPr>
            <w:r>
              <w:rPr>
                <w:rFonts w:ascii="Times New Roman" w:hAnsi="Times New Roman" w:cs="Times New Roman"/>
                <w:b/>
                <w:strike/>
                <w:sz w:val="28"/>
                <w:szCs w:val="28"/>
              </w:rPr>
              <w:t xml:space="preserve">2)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B67A1D" w:rsidRDefault="00B67A1D">
            <w:pPr>
              <w:tabs>
                <w:tab w:val="left" w:pos="1134"/>
              </w:tabs>
              <w:jc w:val="both"/>
              <w:rPr>
                <w:rFonts w:ascii="Times New Roman" w:hAnsi="Times New Roman" w:cs="Times New Roman"/>
                <w:sz w:val="28"/>
                <w:szCs w:val="28"/>
              </w:rPr>
            </w:pPr>
            <w:r>
              <w:rPr>
                <w:rFonts w:ascii="Times New Roman" w:hAnsi="Times New Roman" w:cs="Times New Roman"/>
                <w:i/>
                <w:sz w:val="28"/>
                <w:szCs w:val="28"/>
              </w:rPr>
              <w:t>Суб’єкт подання зазначає, що врахування вказаної правки суперечитиме Закону України «Про захист персональних даних».</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sz w:val="28"/>
                <w:szCs w:val="28"/>
              </w:rPr>
            </w:pPr>
            <w:r>
              <w:rPr>
                <w:rFonts w:ascii="Times New Roman" w:hAnsi="Times New Roman" w:cs="Times New Roman"/>
                <w:b/>
                <w:strike/>
                <w:sz w:val="28"/>
                <w:szCs w:val="28"/>
              </w:rPr>
              <w:t xml:space="preserve">3) 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t>Правка не врахована.</w:t>
            </w:r>
          </w:p>
          <w:p w:rsidR="00B67A1D" w:rsidRDefault="00B67A1D">
            <w:pPr>
              <w:tabs>
                <w:tab w:val="left" w:pos="1134"/>
              </w:tabs>
              <w:jc w:val="both"/>
              <w:rPr>
                <w:rFonts w:ascii="Times New Roman" w:hAnsi="Times New Roman" w:cs="Times New Roman"/>
                <w:sz w:val="28"/>
                <w:szCs w:val="28"/>
              </w:rPr>
            </w:pPr>
            <w:r>
              <w:rPr>
                <w:rFonts w:ascii="Times New Roman" w:hAnsi="Times New Roman" w:cs="Times New Roman"/>
                <w:i/>
                <w:sz w:val="28"/>
                <w:szCs w:val="28"/>
              </w:rPr>
              <w:t>Суб’єкт подання зазначає, що врахування вказаної правки суперечитиме Закону України «Про захист персональних даних».</w:t>
            </w: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доступ до персональних даних третіх осіб, що визначає дії володільця бази персональних даних у разі отримання запиту від третьої особи щодо доступу до персональних </w:t>
            </w:r>
            <w:r>
              <w:rPr>
                <w:rFonts w:ascii="Times New Roman" w:hAnsi="Times New Roman" w:cs="Times New Roman"/>
                <w:sz w:val="28"/>
                <w:szCs w:val="28"/>
              </w:rPr>
              <w:lastRenderedPageBreak/>
              <w:t>даних, у тому числі порядок доступу суб’єкта персональних даних до відомостей про себе.</w:t>
            </w:r>
          </w:p>
        </w:tc>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pStyle w:val="a5"/>
              <w:tabs>
                <w:tab w:val="left" w:pos="743"/>
                <w:tab w:val="left" w:pos="1560"/>
              </w:tabs>
              <w:spacing w:after="0" w:line="240" w:lineRule="auto"/>
              <w:ind w:left="0"/>
              <w:jc w:val="both"/>
              <w:rPr>
                <w:rFonts w:ascii="Times New Roman" w:hAnsi="Times New Roman" w:cs="Times New Roman"/>
                <w:b/>
                <w:strike/>
                <w:sz w:val="28"/>
                <w:szCs w:val="28"/>
              </w:rPr>
            </w:pPr>
            <w:r>
              <w:rPr>
                <w:rFonts w:ascii="Times New Roman" w:hAnsi="Times New Roman" w:cs="Times New Roman"/>
                <w:b/>
                <w:strike/>
                <w:sz w:val="28"/>
                <w:szCs w:val="28"/>
              </w:rPr>
              <w:lastRenderedPageBreak/>
              <w:t xml:space="preserve">4) доступ до персональних даних третіх осіб, що визначає дії володільця бази персональних даних у разі отримання запиту від третьої особи щодо доступу до </w:t>
            </w:r>
            <w:r>
              <w:rPr>
                <w:rFonts w:ascii="Times New Roman" w:hAnsi="Times New Roman" w:cs="Times New Roman"/>
                <w:b/>
                <w:strike/>
                <w:sz w:val="28"/>
                <w:szCs w:val="28"/>
              </w:rPr>
              <w:lastRenderedPageBreak/>
              <w:t>персональних даних, у тому числі порядок доступу суб’єкта персональних даних до відомостей про себе.</w:t>
            </w:r>
          </w:p>
        </w:tc>
        <w:tc>
          <w:tcPr>
            <w:tcW w:w="5386"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Правка не врахована.</w:t>
            </w:r>
          </w:p>
          <w:p w:rsidR="00B67A1D" w:rsidRDefault="00B67A1D">
            <w:pPr>
              <w:tabs>
                <w:tab w:val="left" w:pos="1134"/>
              </w:tabs>
              <w:jc w:val="both"/>
              <w:rPr>
                <w:rFonts w:ascii="Times New Roman" w:hAnsi="Times New Roman" w:cs="Times New Roman"/>
                <w:sz w:val="28"/>
                <w:szCs w:val="28"/>
              </w:rPr>
            </w:pPr>
            <w:r>
              <w:rPr>
                <w:rFonts w:ascii="Times New Roman" w:hAnsi="Times New Roman" w:cs="Times New Roman"/>
                <w:i/>
                <w:sz w:val="28"/>
                <w:szCs w:val="28"/>
              </w:rPr>
              <w:t>Суб’єкт подання зазначає, що врахування вказаної правки суперечитиме Закону України «Про захист персональних даних».</w:t>
            </w:r>
          </w:p>
        </w:tc>
      </w:tr>
      <w:tr w:rsidR="00E9606B" w:rsidTr="00E9606B">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743"/>
              </w:tabs>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s>
              <w:rPr>
                <w:rFonts w:ascii="Times New Roman" w:hAnsi="Times New Roman" w:cs="Times New Roman"/>
                <w:sz w:val="20"/>
                <w:szCs w:val="20"/>
              </w:rPr>
            </w:pPr>
          </w:p>
        </w:tc>
      </w:tr>
      <w:tr w:rsidR="00E9606B" w:rsidTr="00E9606B">
        <w:tc>
          <w:tcPr>
            <w:tcW w:w="4678" w:type="dxa"/>
            <w:tcBorders>
              <w:top w:val="single" w:sz="4" w:space="0" w:color="auto"/>
              <w:left w:val="single" w:sz="4" w:space="0" w:color="auto"/>
              <w:bottom w:val="single" w:sz="4" w:space="0" w:color="auto"/>
              <w:right w:val="single" w:sz="4" w:space="0" w:color="auto"/>
            </w:tcBorders>
            <w:hideMark/>
          </w:tcPr>
          <w:p w:rsidR="00E9606B" w:rsidRDefault="00E9606B">
            <w:pPr>
              <w:tabs>
                <w:tab w:val="left" w:pos="743"/>
                <w:tab w:val="left" w:pos="6379"/>
              </w:tabs>
              <w:rPr>
                <w:rFonts w:ascii="Times New Roman" w:hAnsi="Times New Roman" w:cs="Times New Roman"/>
                <w:sz w:val="28"/>
                <w:szCs w:val="28"/>
              </w:rPr>
            </w:pPr>
            <w:r>
              <w:rPr>
                <w:rFonts w:ascii="Times New Roman" w:hAnsi="Times New Roman" w:cs="Times New Roman"/>
                <w:sz w:val="28"/>
                <w:szCs w:val="28"/>
              </w:rPr>
              <w:t>Київський міський голова</w:t>
            </w:r>
            <w:r>
              <w:rPr>
                <w:rFonts w:ascii="Times New Roman" w:hAnsi="Times New Roman" w:cs="Times New Roman"/>
                <w:sz w:val="28"/>
                <w:szCs w:val="28"/>
              </w:rPr>
              <w:tab/>
              <w:t>Віталій КЛИЧКО</w:t>
            </w:r>
          </w:p>
        </w:tc>
        <w:tc>
          <w:tcPr>
            <w:tcW w:w="4678"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 w:val="left" w:pos="6379"/>
              </w:tabs>
              <w:rPr>
                <w:rFonts w:ascii="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E9606B" w:rsidRDefault="00E9606B">
            <w:pPr>
              <w:tabs>
                <w:tab w:val="left" w:pos="1134"/>
                <w:tab w:val="left" w:pos="6379"/>
              </w:tabs>
              <w:rPr>
                <w:rFonts w:ascii="Times New Roman" w:hAnsi="Times New Roman" w:cs="Times New Roman"/>
                <w:sz w:val="28"/>
                <w:szCs w:val="28"/>
              </w:rPr>
            </w:pPr>
          </w:p>
        </w:tc>
      </w:tr>
    </w:tbl>
    <w:p w:rsidR="000B1291" w:rsidRDefault="000B1291" w:rsidP="007662FF">
      <w:pPr>
        <w:tabs>
          <w:tab w:val="left" w:pos="1134"/>
          <w:tab w:val="left" w:pos="6379"/>
          <w:tab w:val="left" w:pos="10915"/>
        </w:tabs>
        <w:spacing w:after="0" w:line="240" w:lineRule="auto"/>
        <w:ind w:left="3261"/>
        <w:jc w:val="both"/>
        <w:rPr>
          <w:rFonts w:ascii="Times New Roman" w:hAnsi="Times New Roman" w:cs="Times New Roman"/>
          <w:sz w:val="28"/>
          <w:szCs w:val="28"/>
        </w:rPr>
      </w:pPr>
    </w:p>
    <w:p w:rsidR="007662FF" w:rsidRDefault="007662FF" w:rsidP="00E9606B">
      <w:pPr>
        <w:tabs>
          <w:tab w:val="left" w:pos="1134"/>
          <w:tab w:val="left" w:pos="10915"/>
        </w:tabs>
        <w:spacing w:after="0" w:line="24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 </w:t>
      </w:r>
    </w:p>
    <w:p w:rsidR="002B0E28" w:rsidRPr="007662FF" w:rsidRDefault="007662FF" w:rsidP="00E9606B">
      <w:pPr>
        <w:tabs>
          <w:tab w:val="left" w:pos="1134"/>
          <w:tab w:val="left" w:pos="10915"/>
        </w:tabs>
        <w:spacing w:after="0" w:line="24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секретар Київської міської ради </w:t>
      </w:r>
      <w:r>
        <w:rPr>
          <w:rFonts w:ascii="Times New Roman" w:hAnsi="Times New Roman" w:cs="Times New Roman"/>
          <w:sz w:val="28"/>
          <w:szCs w:val="28"/>
        </w:rPr>
        <w:tab/>
        <w:t>Володимир БОНДАРЕНКО</w:t>
      </w:r>
    </w:p>
    <w:sectPr w:rsidR="002B0E28" w:rsidRPr="007662FF" w:rsidSect="007662FF">
      <w:pgSz w:w="16838" w:h="11906" w:orient="landscape"/>
      <w:pgMar w:top="1135" w:right="395"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3443"/>
    <w:multiLevelType w:val="hybridMultilevel"/>
    <w:tmpl w:val="CFFECDB8"/>
    <w:lvl w:ilvl="0" w:tplc="4AE6AC36">
      <w:start w:val="1"/>
      <w:numFmt w:val="decimal"/>
      <w:lvlText w:val="%1."/>
      <w:lvlJc w:val="left"/>
      <w:pPr>
        <w:ind w:left="1069" w:hanging="360"/>
      </w:pPr>
      <w:rPr>
        <w:rFonts w:hint="default"/>
        <w:color w:val="333333"/>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971D45"/>
    <w:multiLevelType w:val="hybridMultilevel"/>
    <w:tmpl w:val="733A12D6"/>
    <w:lvl w:ilvl="0" w:tplc="CD8641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44834EB"/>
    <w:multiLevelType w:val="multilevel"/>
    <w:tmpl w:val="2A82437C"/>
    <w:lvl w:ilvl="0">
      <w:start w:val="1"/>
      <w:numFmt w:val="decimal"/>
      <w:lvlText w:val="%1."/>
      <w:lvlJc w:val="left"/>
      <w:pPr>
        <w:ind w:left="1069" w:hanging="360"/>
      </w:pPr>
      <w:rPr>
        <w:rFonts w:hint="default"/>
      </w:rPr>
    </w:lvl>
    <w:lvl w:ilvl="1">
      <w:start w:val="1"/>
      <w:numFmt w:val="decimal"/>
      <w:isLgl/>
      <w:lvlText w:val="%1.%2."/>
      <w:lvlJc w:val="left"/>
      <w:pPr>
        <w:ind w:left="1564" w:hanging="855"/>
      </w:pPr>
      <w:rPr>
        <w:rFonts w:hint="default"/>
      </w:rPr>
    </w:lvl>
    <w:lvl w:ilvl="2">
      <w:start w:val="1"/>
      <w:numFmt w:val="decimal"/>
      <w:isLgl/>
      <w:lvlText w:val="%1.%2.%3."/>
      <w:lvlJc w:val="left"/>
      <w:pPr>
        <w:ind w:left="1564" w:hanging="85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06A7C"/>
    <w:multiLevelType w:val="hybridMultilevel"/>
    <w:tmpl w:val="B8AC34F2"/>
    <w:lvl w:ilvl="0" w:tplc="2E3895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4875CF0"/>
    <w:multiLevelType w:val="multilevel"/>
    <w:tmpl w:val="66D0D6A6"/>
    <w:lvl w:ilvl="0">
      <w:start w:val="1"/>
      <w:numFmt w:val="decimal"/>
      <w:lvlText w:val="%1."/>
      <w:lvlJc w:val="left"/>
      <w:pPr>
        <w:ind w:left="420" w:hanging="420"/>
      </w:pPr>
      <w:rPr>
        <w:rFonts w:eastAsiaTheme="minorEastAsia" w:hint="default"/>
        <w:color w:val="333333"/>
      </w:rPr>
    </w:lvl>
    <w:lvl w:ilvl="1">
      <w:start w:val="3"/>
      <w:numFmt w:val="decimal"/>
      <w:lvlText w:val="%1.%2."/>
      <w:lvlJc w:val="left"/>
      <w:pPr>
        <w:ind w:left="720" w:hanging="720"/>
      </w:pPr>
      <w:rPr>
        <w:rFonts w:eastAsiaTheme="minorEastAsia" w:hint="default"/>
        <w:color w:val="333333"/>
      </w:rPr>
    </w:lvl>
    <w:lvl w:ilvl="2">
      <w:start w:val="1"/>
      <w:numFmt w:val="decimal"/>
      <w:lvlText w:val="%1.%2.%3."/>
      <w:lvlJc w:val="left"/>
      <w:pPr>
        <w:ind w:left="720" w:hanging="720"/>
      </w:pPr>
      <w:rPr>
        <w:rFonts w:eastAsiaTheme="minorEastAsia" w:hint="default"/>
        <w:color w:val="333333"/>
      </w:rPr>
    </w:lvl>
    <w:lvl w:ilvl="3">
      <w:start w:val="1"/>
      <w:numFmt w:val="decimal"/>
      <w:lvlText w:val="%1.%2.%3.%4."/>
      <w:lvlJc w:val="left"/>
      <w:pPr>
        <w:ind w:left="1080" w:hanging="1080"/>
      </w:pPr>
      <w:rPr>
        <w:rFonts w:eastAsiaTheme="minorEastAsia" w:hint="default"/>
        <w:color w:val="333333"/>
      </w:rPr>
    </w:lvl>
    <w:lvl w:ilvl="4">
      <w:start w:val="1"/>
      <w:numFmt w:val="decimal"/>
      <w:lvlText w:val="%1.%2.%3.%4.%5."/>
      <w:lvlJc w:val="left"/>
      <w:pPr>
        <w:ind w:left="1080" w:hanging="1080"/>
      </w:pPr>
      <w:rPr>
        <w:rFonts w:eastAsiaTheme="minorEastAsia" w:hint="default"/>
        <w:color w:val="333333"/>
      </w:rPr>
    </w:lvl>
    <w:lvl w:ilvl="5">
      <w:start w:val="1"/>
      <w:numFmt w:val="decimal"/>
      <w:lvlText w:val="%1.%2.%3.%4.%5.%6."/>
      <w:lvlJc w:val="left"/>
      <w:pPr>
        <w:ind w:left="1440" w:hanging="1440"/>
      </w:pPr>
      <w:rPr>
        <w:rFonts w:eastAsiaTheme="minorEastAsia" w:hint="default"/>
        <w:color w:val="333333"/>
      </w:rPr>
    </w:lvl>
    <w:lvl w:ilvl="6">
      <w:start w:val="1"/>
      <w:numFmt w:val="decimal"/>
      <w:lvlText w:val="%1.%2.%3.%4.%5.%6.%7."/>
      <w:lvlJc w:val="left"/>
      <w:pPr>
        <w:ind w:left="1800" w:hanging="1800"/>
      </w:pPr>
      <w:rPr>
        <w:rFonts w:eastAsiaTheme="minorEastAsia" w:hint="default"/>
        <w:color w:val="333333"/>
      </w:rPr>
    </w:lvl>
    <w:lvl w:ilvl="7">
      <w:start w:val="1"/>
      <w:numFmt w:val="decimal"/>
      <w:lvlText w:val="%1.%2.%3.%4.%5.%6.%7.%8."/>
      <w:lvlJc w:val="left"/>
      <w:pPr>
        <w:ind w:left="1800" w:hanging="1800"/>
      </w:pPr>
      <w:rPr>
        <w:rFonts w:eastAsiaTheme="minorEastAsia" w:hint="default"/>
        <w:color w:val="333333"/>
      </w:rPr>
    </w:lvl>
    <w:lvl w:ilvl="8">
      <w:start w:val="1"/>
      <w:numFmt w:val="decimal"/>
      <w:lvlText w:val="%1.%2.%3.%4.%5.%6.%7.%8.%9."/>
      <w:lvlJc w:val="left"/>
      <w:pPr>
        <w:ind w:left="2160" w:hanging="2160"/>
      </w:pPr>
      <w:rPr>
        <w:rFonts w:eastAsiaTheme="minorEastAsia" w:hint="default"/>
        <w:color w:val="333333"/>
      </w:rPr>
    </w:lvl>
  </w:abstractNum>
  <w:abstractNum w:abstractNumId="5" w15:restartNumberingAfterBreak="0">
    <w:nsid w:val="35391A6A"/>
    <w:multiLevelType w:val="multilevel"/>
    <w:tmpl w:val="66D0D6A6"/>
    <w:lvl w:ilvl="0">
      <w:start w:val="2"/>
      <w:numFmt w:val="decimal"/>
      <w:lvlText w:val="%1."/>
      <w:lvlJc w:val="left"/>
      <w:pPr>
        <w:ind w:left="420" w:hanging="420"/>
      </w:pPr>
      <w:rPr>
        <w:rFonts w:eastAsiaTheme="minorEastAsia" w:hint="default"/>
        <w:color w:val="333333"/>
      </w:rPr>
    </w:lvl>
    <w:lvl w:ilvl="1">
      <w:start w:val="1"/>
      <w:numFmt w:val="decimal"/>
      <w:lvlText w:val="%1.%2."/>
      <w:lvlJc w:val="left"/>
      <w:pPr>
        <w:ind w:left="720" w:hanging="720"/>
      </w:pPr>
      <w:rPr>
        <w:rFonts w:eastAsiaTheme="minorEastAsia" w:hint="default"/>
        <w:color w:val="333333"/>
      </w:rPr>
    </w:lvl>
    <w:lvl w:ilvl="2">
      <w:start w:val="1"/>
      <w:numFmt w:val="decimal"/>
      <w:lvlText w:val="%1.%2.%3."/>
      <w:lvlJc w:val="left"/>
      <w:pPr>
        <w:ind w:left="720" w:hanging="720"/>
      </w:pPr>
      <w:rPr>
        <w:rFonts w:eastAsiaTheme="minorEastAsia" w:hint="default"/>
        <w:color w:val="333333"/>
      </w:rPr>
    </w:lvl>
    <w:lvl w:ilvl="3">
      <w:start w:val="1"/>
      <w:numFmt w:val="decimal"/>
      <w:lvlText w:val="%1.%2.%3.%4."/>
      <w:lvlJc w:val="left"/>
      <w:pPr>
        <w:ind w:left="1080" w:hanging="1080"/>
      </w:pPr>
      <w:rPr>
        <w:rFonts w:eastAsiaTheme="minorEastAsia" w:hint="default"/>
        <w:color w:val="333333"/>
      </w:rPr>
    </w:lvl>
    <w:lvl w:ilvl="4">
      <w:start w:val="1"/>
      <w:numFmt w:val="decimal"/>
      <w:lvlText w:val="%1.%2.%3.%4.%5."/>
      <w:lvlJc w:val="left"/>
      <w:pPr>
        <w:ind w:left="1080" w:hanging="1080"/>
      </w:pPr>
      <w:rPr>
        <w:rFonts w:eastAsiaTheme="minorEastAsia" w:hint="default"/>
        <w:color w:val="333333"/>
      </w:rPr>
    </w:lvl>
    <w:lvl w:ilvl="5">
      <w:start w:val="1"/>
      <w:numFmt w:val="decimal"/>
      <w:lvlText w:val="%1.%2.%3.%4.%5.%6."/>
      <w:lvlJc w:val="left"/>
      <w:pPr>
        <w:ind w:left="1440" w:hanging="1440"/>
      </w:pPr>
      <w:rPr>
        <w:rFonts w:eastAsiaTheme="minorEastAsia" w:hint="default"/>
        <w:color w:val="333333"/>
      </w:rPr>
    </w:lvl>
    <w:lvl w:ilvl="6">
      <w:start w:val="1"/>
      <w:numFmt w:val="decimal"/>
      <w:lvlText w:val="%1.%2.%3.%4.%5.%6.%7."/>
      <w:lvlJc w:val="left"/>
      <w:pPr>
        <w:ind w:left="1800" w:hanging="1800"/>
      </w:pPr>
      <w:rPr>
        <w:rFonts w:eastAsiaTheme="minorEastAsia" w:hint="default"/>
        <w:color w:val="333333"/>
      </w:rPr>
    </w:lvl>
    <w:lvl w:ilvl="7">
      <w:start w:val="1"/>
      <w:numFmt w:val="decimal"/>
      <w:lvlText w:val="%1.%2.%3.%4.%5.%6.%7.%8."/>
      <w:lvlJc w:val="left"/>
      <w:pPr>
        <w:ind w:left="1800" w:hanging="1800"/>
      </w:pPr>
      <w:rPr>
        <w:rFonts w:eastAsiaTheme="minorEastAsia" w:hint="default"/>
        <w:color w:val="333333"/>
      </w:rPr>
    </w:lvl>
    <w:lvl w:ilvl="8">
      <w:start w:val="1"/>
      <w:numFmt w:val="decimal"/>
      <w:lvlText w:val="%1.%2.%3.%4.%5.%6.%7.%8.%9."/>
      <w:lvlJc w:val="left"/>
      <w:pPr>
        <w:ind w:left="2160" w:hanging="2160"/>
      </w:pPr>
      <w:rPr>
        <w:rFonts w:eastAsiaTheme="minorEastAsia" w:hint="default"/>
        <w:color w:val="333333"/>
      </w:rPr>
    </w:lvl>
  </w:abstractNum>
  <w:abstractNum w:abstractNumId="6" w15:restartNumberingAfterBreak="0">
    <w:nsid w:val="37660242"/>
    <w:multiLevelType w:val="multilevel"/>
    <w:tmpl w:val="BFEAF066"/>
    <w:lvl w:ilvl="0">
      <w:start w:val="1"/>
      <w:numFmt w:val="decimal"/>
      <w:lvlText w:val="%1."/>
      <w:lvlJc w:val="left"/>
      <w:pPr>
        <w:ind w:left="106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6085495"/>
    <w:multiLevelType w:val="hybridMultilevel"/>
    <w:tmpl w:val="84CAC798"/>
    <w:lvl w:ilvl="0" w:tplc="AC54C5A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FC922C4"/>
    <w:multiLevelType w:val="hybridMultilevel"/>
    <w:tmpl w:val="FCACF6E2"/>
    <w:lvl w:ilvl="0" w:tplc="AC54C5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45F0B9C"/>
    <w:multiLevelType w:val="hybridMultilevel"/>
    <w:tmpl w:val="CC068B82"/>
    <w:lvl w:ilvl="0" w:tplc="3B2094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BAF1DDB"/>
    <w:multiLevelType w:val="hybridMultilevel"/>
    <w:tmpl w:val="FECC78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D10597"/>
    <w:multiLevelType w:val="multilevel"/>
    <w:tmpl w:val="204A0906"/>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heme="minorHAns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18040AB"/>
    <w:multiLevelType w:val="multilevel"/>
    <w:tmpl w:val="359E477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328513C"/>
    <w:multiLevelType w:val="multilevel"/>
    <w:tmpl w:val="7ECE2A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9F811CE"/>
    <w:multiLevelType w:val="multilevel"/>
    <w:tmpl w:val="66D0D6A6"/>
    <w:lvl w:ilvl="0">
      <w:start w:val="1"/>
      <w:numFmt w:val="decimal"/>
      <w:lvlText w:val="%1."/>
      <w:lvlJc w:val="left"/>
      <w:pPr>
        <w:ind w:left="420" w:hanging="420"/>
      </w:pPr>
      <w:rPr>
        <w:rFonts w:eastAsiaTheme="minorEastAsia" w:hint="default"/>
        <w:color w:val="333333"/>
      </w:rPr>
    </w:lvl>
    <w:lvl w:ilvl="1">
      <w:start w:val="3"/>
      <w:numFmt w:val="decimal"/>
      <w:lvlText w:val="%1.%2."/>
      <w:lvlJc w:val="left"/>
      <w:pPr>
        <w:ind w:left="720" w:hanging="720"/>
      </w:pPr>
      <w:rPr>
        <w:rFonts w:eastAsiaTheme="minorEastAsia" w:hint="default"/>
        <w:color w:val="333333"/>
      </w:rPr>
    </w:lvl>
    <w:lvl w:ilvl="2">
      <w:start w:val="1"/>
      <w:numFmt w:val="decimal"/>
      <w:lvlText w:val="%1.%2.%3."/>
      <w:lvlJc w:val="left"/>
      <w:pPr>
        <w:ind w:left="720" w:hanging="720"/>
      </w:pPr>
      <w:rPr>
        <w:rFonts w:eastAsiaTheme="minorEastAsia" w:hint="default"/>
        <w:color w:val="333333"/>
      </w:rPr>
    </w:lvl>
    <w:lvl w:ilvl="3">
      <w:start w:val="1"/>
      <w:numFmt w:val="decimal"/>
      <w:lvlText w:val="%1.%2.%3.%4."/>
      <w:lvlJc w:val="left"/>
      <w:pPr>
        <w:ind w:left="1080" w:hanging="1080"/>
      </w:pPr>
      <w:rPr>
        <w:rFonts w:eastAsiaTheme="minorEastAsia" w:hint="default"/>
        <w:color w:val="333333"/>
      </w:rPr>
    </w:lvl>
    <w:lvl w:ilvl="4">
      <w:start w:val="1"/>
      <w:numFmt w:val="decimal"/>
      <w:lvlText w:val="%1.%2.%3.%4.%5."/>
      <w:lvlJc w:val="left"/>
      <w:pPr>
        <w:ind w:left="1080" w:hanging="1080"/>
      </w:pPr>
      <w:rPr>
        <w:rFonts w:eastAsiaTheme="minorEastAsia" w:hint="default"/>
        <w:color w:val="333333"/>
      </w:rPr>
    </w:lvl>
    <w:lvl w:ilvl="5">
      <w:start w:val="1"/>
      <w:numFmt w:val="decimal"/>
      <w:lvlText w:val="%1.%2.%3.%4.%5.%6."/>
      <w:lvlJc w:val="left"/>
      <w:pPr>
        <w:ind w:left="1440" w:hanging="1440"/>
      </w:pPr>
      <w:rPr>
        <w:rFonts w:eastAsiaTheme="minorEastAsia" w:hint="default"/>
        <w:color w:val="333333"/>
      </w:rPr>
    </w:lvl>
    <w:lvl w:ilvl="6">
      <w:start w:val="1"/>
      <w:numFmt w:val="decimal"/>
      <w:lvlText w:val="%1.%2.%3.%4.%5.%6.%7."/>
      <w:lvlJc w:val="left"/>
      <w:pPr>
        <w:ind w:left="1800" w:hanging="1800"/>
      </w:pPr>
      <w:rPr>
        <w:rFonts w:eastAsiaTheme="minorEastAsia" w:hint="default"/>
        <w:color w:val="333333"/>
      </w:rPr>
    </w:lvl>
    <w:lvl w:ilvl="7">
      <w:start w:val="1"/>
      <w:numFmt w:val="decimal"/>
      <w:lvlText w:val="%1.%2.%3.%4.%5.%6.%7.%8."/>
      <w:lvlJc w:val="left"/>
      <w:pPr>
        <w:ind w:left="1800" w:hanging="1800"/>
      </w:pPr>
      <w:rPr>
        <w:rFonts w:eastAsiaTheme="minorEastAsia" w:hint="default"/>
        <w:color w:val="333333"/>
      </w:rPr>
    </w:lvl>
    <w:lvl w:ilvl="8">
      <w:start w:val="1"/>
      <w:numFmt w:val="decimal"/>
      <w:lvlText w:val="%1.%2.%3.%4.%5.%6.%7.%8.%9."/>
      <w:lvlJc w:val="left"/>
      <w:pPr>
        <w:ind w:left="2160" w:hanging="2160"/>
      </w:pPr>
      <w:rPr>
        <w:rFonts w:eastAsiaTheme="minorEastAsia" w:hint="default"/>
        <w:color w:val="333333"/>
      </w:rPr>
    </w:lvl>
  </w:abstractNum>
  <w:abstractNum w:abstractNumId="15" w15:restartNumberingAfterBreak="0">
    <w:nsid w:val="6EF164BD"/>
    <w:multiLevelType w:val="multilevel"/>
    <w:tmpl w:val="F4E0CABE"/>
    <w:lvl w:ilvl="0">
      <w:start w:val="2"/>
      <w:numFmt w:val="decimal"/>
      <w:lvlText w:val="%1."/>
      <w:lvlJc w:val="left"/>
      <w:pPr>
        <w:ind w:left="450" w:hanging="450"/>
      </w:pPr>
      <w:rPr>
        <w:rFonts w:hint="default"/>
        <w:color w:val="333333"/>
      </w:rPr>
    </w:lvl>
    <w:lvl w:ilvl="1">
      <w:start w:val="1"/>
      <w:numFmt w:val="decimal"/>
      <w:lvlText w:val="%1.%2."/>
      <w:lvlJc w:val="left"/>
      <w:pPr>
        <w:ind w:left="1789" w:hanging="720"/>
      </w:pPr>
      <w:rPr>
        <w:rFonts w:hint="default"/>
        <w:color w:val="333333"/>
      </w:rPr>
    </w:lvl>
    <w:lvl w:ilvl="2">
      <w:start w:val="1"/>
      <w:numFmt w:val="decimal"/>
      <w:lvlText w:val="%1.%2.%3."/>
      <w:lvlJc w:val="left"/>
      <w:pPr>
        <w:ind w:left="2858" w:hanging="720"/>
      </w:pPr>
      <w:rPr>
        <w:rFonts w:hint="default"/>
        <w:color w:val="333333"/>
      </w:rPr>
    </w:lvl>
    <w:lvl w:ilvl="3">
      <w:start w:val="1"/>
      <w:numFmt w:val="decimal"/>
      <w:lvlText w:val="%1.%2.%3.%4."/>
      <w:lvlJc w:val="left"/>
      <w:pPr>
        <w:ind w:left="4287" w:hanging="1080"/>
      </w:pPr>
      <w:rPr>
        <w:rFonts w:hint="default"/>
        <w:color w:val="333333"/>
      </w:rPr>
    </w:lvl>
    <w:lvl w:ilvl="4">
      <w:start w:val="1"/>
      <w:numFmt w:val="decimal"/>
      <w:lvlText w:val="%1.%2.%3.%4.%5."/>
      <w:lvlJc w:val="left"/>
      <w:pPr>
        <w:ind w:left="5356" w:hanging="1080"/>
      </w:pPr>
      <w:rPr>
        <w:rFonts w:hint="default"/>
        <w:color w:val="333333"/>
      </w:rPr>
    </w:lvl>
    <w:lvl w:ilvl="5">
      <w:start w:val="1"/>
      <w:numFmt w:val="decimal"/>
      <w:lvlText w:val="%1.%2.%3.%4.%5.%6."/>
      <w:lvlJc w:val="left"/>
      <w:pPr>
        <w:ind w:left="6785" w:hanging="1440"/>
      </w:pPr>
      <w:rPr>
        <w:rFonts w:hint="default"/>
        <w:color w:val="333333"/>
      </w:rPr>
    </w:lvl>
    <w:lvl w:ilvl="6">
      <w:start w:val="1"/>
      <w:numFmt w:val="decimal"/>
      <w:lvlText w:val="%1.%2.%3.%4.%5.%6.%7."/>
      <w:lvlJc w:val="left"/>
      <w:pPr>
        <w:ind w:left="8214" w:hanging="1800"/>
      </w:pPr>
      <w:rPr>
        <w:rFonts w:hint="default"/>
        <w:color w:val="333333"/>
      </w:rPr>
    </w:lvl>
    <w:lvl w:ilvl="7">
      <w:start w:val="1"/>
      <w:numFmt w:val="decimal"/>
      <w:lvlText w:val="%1.%2.%3.%4.%5.%6.%7.%8."/>
      <w:lvlJc w:val="left"/>
      <w:pPr>
        <w:ind w:left="9283" w:hanging="1800"/>
      </w:pPr>
      <w:rPr>
        <w:rFonts w:hint="default"/>
        <w:color w:val="333333"/>
      </w:rPr>
    </w:lvl>
    <w:lvl w:ilvl="8">
      <w:start w:val="1"/>
      <w:numFmt w:val="decimal"/>
      <w:lvlText w:val="%1.%2.%3.%4.%5.%6.%7.%8.%9."/>
      <w:lvlJc w:val="left"/>
      <w:pPr>
        <w:ind w:left="10712" w:hanging="2160"/>
      </w:pPr>
      <w:rPr>
        <w:rFonts w:hint="default"/>
        <w:color w:val="333333"/>
      </w:rPr>
    </w:lvl>
  </w:abstractNum>
  <w:abstractNum w:abstractNumId="16" w15:restartNumberingAfterBreak="0">
    <w:nsid w:val="799E759C"/>
    <w:multiLevelType w:val="multilevel"/>
    <w:tmpl w:val="E4CC2A18"/>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333333"/>
      </w:rPr>
    </w:lvl>
    <w:lvl w:ilvl="2">
      <w:start w:val="1"/>
      <w:numFmt w:val="decimal"/>
      <w:isLgl/>
      <w:lvlText w:val="%1.%2.%3."/>
      <w:lvlJc w:val="left"/>
      <w:pPr>
        <w:ind w:left="1429" w:hanging="720"/>
      </w:pPr>
      <w:rPr>
        <w:rFonts w:hint="default"/>
        <w:color w:val="333333"/>
      </w:rPr>
    </w:lvl>
    <w:lvl w:ilvl="3">
      <w:start w:val="1"/>
      <w:numFmt w:val="decimal"/>
      <w:isLgl/>
      <w:lvlText w:val="%1.%2.%3.%4."/>
      <w:lvlJc w:val="left"/>
      <w:pPr>
        <w:ind w:left="1789" w:hanging="1080"/>
      </w:pPr>
      <w:rPr>
        <w:rFonts w:hint="default"/>
        <w:color w:val="333333"/>
      </w:rPr>
    </w:lvl>
    <w:lvl w:ilvl="4">
      <w:start w:val="1"/>
      <w:numFmt w:val="decimal"/>
      <w:isLgl/>
      <w:lvlText w:val="%1.%2.%3.%4.%5."/>
      <w:lvlJc w:val="left"/>
      <w:pPr>
        <w:ind w:left="1789" w:hanging="1080"/>
      </w:pPr>
      <w:rPr>
        <w:rFonts w:hint="default"/>
        <w:color w:val="333333"/>
      </w:rPr>
    </w:lvl>
    <w:lvl w:ilvl="5">
      <w:start w:val="1"/>
      <w:numFmt w:val="decimal"/>
      <w:isLgl/>
      <w:lvlText w:val="%1.%2.%3.%4.%5.%6."/>
      <w:lvlJc w:val="left"/>
      <w:pPr>
        <w:ind w:left="2149" w:hanging="1440"/>
      </w:pPr>
      <w:rPr>
        <w:rFonts w:hint="default"/>
        <w:color w:val="333333"/>
      </w:rPr>
    </w:lvl>
    <w:lvl w:ilvl="6">
      <w:start w:val="1"/>
      <w:numFmt w:val="decimal"/>
      <w:isLgl/>
      <w:lvlText w:val="%1.%2.%3.%4.%5.%6.%7."/>
      <w:lvlJc w:val="left"/>
      <w:pPr>
        <w:ind w:left="2509" w:hanging="1800"/>
      </w:pPr>
      <w:rPr>
        <w:rFonts w:hint="default"/>
        <w:color w:val="333333"/>
      </w:rPr>
    </w:lvl>
    <w:lvl w:ilvl="7">
      <w:start w:val="1"/>
      <w:numFmt w:val="decimal"/>
      <w:isLgl/>
      <w:lvlText w:val="%1.%2.%3.%4.%5.%6.%7.%8."/>
      <w:lvlJc w:val="left"/>
      <w:pPr>
        <w:ind w:left="2509" w:hanging="1800"/>
      </w:pPr>
      <w:rPr>
        <w:rFonts w:hint="default"/>
        <w:color w:val="333333"/>
      </w:rPr>
    </w:lvl>
    <w:lvl w:ilvl="8">
      <w:start w:val="1"/>
      <w:numFmt w:val="decimal"/>
      <w:isLgl/>
      <w:lvlText w:val="%1.%2.%3.%4.%5.%6.%7.%8.%9."/>
      <w:lvlJc w:val="left"/>
      <w:pPr>
        <w:ind w:left="2869" w:hanging="2160"/>
      </w:pPr>
      <w:rPr>
        <w:rFonts w:hint="default"/>
        <w:color w:val="333333"/>
      </w:rPr>
    </w:lvl>
  </w:abstractNum>
  <w:num w:numId="1">
    <w:abstractNumId w:val="1"/>
  </w:num>
  <w:num w:numId="2">
    <w:abstractNumId w:val="6"/>
  </w:num>
  <w:num w:numId="3">
    <w:abstractNumId w:val="0"/>
  </w:num>
  <w:num w:numId="4">
    <w:abstractNumId w:val="16"/>
  </w:num>
  <w:num w:numId="5">
    <w:abstractNumId w:val="3"/>
  </w:num>
  <w:num w:numId="6">
    <w:abstractNumId w:val="13"/>
  </w:num>
  <w:num w:numId="7">
    <w:abstractNumId w:val="9"/>
  </w:num>
  <w:num w:numId="8">
    <w:abstractNumId w:val="2"/>
  </w:num>
  <w:num w:numId="9">
    <w:abstractNumId w:val="13"/>
  </w:num>
  <w:num w:numId="10">
    <w:abstractNumId w:val="11"/>
  </w:num>
  <w:num w:numId="11">
    <w:abstractNumId w:val="10"/>
  </w:num>
  <w:num w:numId="12">
    <w:abstractNumId w:val="4"/>
  </w:num>
  <w:num w:numId="13">
    <w:abstractNumId w:val="14"/>
  </w:num>
  <w:num w:numId="14">
    <w:abstractNumId w:val="5"/>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85"/>
    <w:rsid w:val="0002482C"/>
    <w:rsid w:val="00054682"/>
    <w:rsid w:val="000B1291"/>
    <w:rsid w:val="000B5433"/>
    <w:rsid w:val="000B5A0B"/>
    <w:rsid w:val="000B6EDD"/>
    <w:rsid w:val="000C5000"/>
    <w:rsid w:val="000C56EC"/>
    <w:rsid w:val="001146EC"/>
    <w:rsid w:val="001203CD"/>
    <w:rsid w:val="001269FC"/>
    <w:rsid w:val="0013357B"/>
    <w:rsid w:val="00151ED4"/>
    <w:rsid w:val="00166669"/>
    <w:rsid w:val="00183A2B"/>
    <w:rsid w:val="001847DA"/>
    <w:rsid w:val="001B6C99"/>
    <w:rsid w:val="001C50FD"/>
    <w:rsid w:val="001E449B"/>
    <w:rsid w:val="00215F59"/>
    <w:rsid w:val="00232707"/>
    <w:rsid w:val="002374BD"/>
    <w:rsid w:val="00245CE0"/>
    <w:rsid w:val="00287CC3"/>
    <w:rsid w:val="002A0838"/>
    <w:rsid w:val="002B0E28"/>
    <w:rsid w:val="002D42EC"/>
    <w:rsid w:val="002F3432"/>
    <w:rsid w:val="00327BEA"/>
    <w:rsid w:val="003C2D7E"/>
    <w:rsid w:val="0041013D"/>
    <w:rsid w:val="004146F5"/>
    <w:rsid w:val="004803FC"/>
    <w:rsid w:val="004969A7"/>
    <w:rsid w:val="004A1667"/>
    <w:rsid w:val="004C60A0"/>
    <w:rsid w:val="004D1277"/>
    <w:rsid w:val="00502F3C"/>
    <w:rsid w:val="00504505"/>
    <w:rsid w:val="005316A9"/>
    <w:rsid w:val="005534CA"/>
    <w:rsid w:val="005623B7"/>
    <w:rsid w:val="005807DE"/>
    <w:rsid w:val="005825C7"/>
    <w:rsid w:val="005926AA"/>
    <w:rsid w:val="0059643A"/>
    <w:rsid w:val="005D39F7"/>
    <w:rsid w:val="0060326A"/>
    <w:rsid w:val="006037D3"/>
    <w:rsid w:val="0061107E"/>
    <w:rsid w:val="00632100"/>
    <w:rsid w:val="00652303"/>
    <w:rsid w:val="00681849"/>
    <w:rsid w:val="006A3A69"/>
    <w:rsid w:val="006B658A"/>
    <w:rsid w:val="006D432E"/>
    <w:rsid w:val="006D70B5"/>
    <w:rsid w:val="00746061"/>
    <w:rsid w:val="007662FF"/>
    <w:rsid w:val="007664DE"/>
    <w:rsid w:val="00772298"/>
    <w:rsid w:val="007726C6"/>
    <w:rsid w:val="007B3656"/>
    <w:rsid w:val="007D3792"/>
    <w:rsid w:val="007E4DBE"/>
    <w:rsid w:val="007F1FED"/>
    <w:rsid w:val="00810ABB"/>
    <w:rsid w:val="0084291B"/>
    <w:rsid w:val="008468D3"/>
    <w:rsid w:val="00882909"/>
    <w:rsid w:val="00884689"/>
    <w:rsid w:val="008E43F8"/>
    <w:rsid w:val="0090397D"/>
    <w:rsid w:val="009135F3"/>
    <w:rsid w:val="00941CED"/>
    <w:rsid w:val="0094265D"/>
    <w:rsid w:val="0096581E"/>
    <w:rsid w:val="00972ADC"/>
    <w:rsid w:val="009738BE"/>
    <w:rsid w:val="009756C9"/>
    <w:rsid w:val="009B1CF8"/>
    <w:rsid w:val="009D707A"/>
    <w:rsid w:val="009E3AC8"/>
    <w:rsid w:val="00A26C79"/>
    <w:rsid w:val="00A305DA"/>
    <w:rsid w:val="00A9646E"/>
    <w:rsid w:val="00A96B32"/>
    <w:rsid w:val="00AA015D"/>
    <w:rsid w:val="00AD4A85"/>
    <w:rsid w:val="00B10457"/>
    <w:rsid w:val="00B40B06"/>
    <w:rsid w:val="00B63E13"/>
    <w:rsid w:val="00B67A1D"/>
    <w:rsid w:val="00BA4979"/>
    <w:rsid w:val="00BA7020"/>
    <w:rsid w:val="00BB1E85"/>
    <w:rsid w:val="00BB1F25"/>
    <w:rsid w:val="00BB6A14"/>
    <w:rsid w:val="00BF0949"/>
    <w:rsid w:val="00C70572"/>
    <w:rsid w:val="00C71800"/>
    <w:rsid w:val="00C80125"/>
    <w:rsid w:val="00CF6A30"/>
    <w:rsid w:val="00D26F90"/>
    <w:rsid w:val="00D41783"/>
    <w:rsid w:val="00D75C10"/>
    <w:rsid w:val="00D90103"/>
    <w:rsid w:val="00DA3F0B"/>
    <w:rsid w:val="00DD6B31"/>
    <w:rsid w:val="00DF4AD6"/>
    <w:rsid w:val="00E17484"/>
    <w:rsid w:val="00E307B6"/>
    <w:rsid w:val="00E35B32"/>
    <w:rsid w:val="00E3701F"/>
    <w:rsid w:val="00E9606B"/>
    <w:rsid w:val="00EB5646"/>
    <w:rsid w:val="00EB5752"/>
    <w:rsid w:val="00ED45B5"/>
    <w:rsid w:val="00F01478"/>
    <w:rsid w:val="00F03C8D"/>
    <w:rsid w:val="00F07D38"/>
    <w:rsid w:val="00F130FD"/>
    <w:rsid w:val="00F220C8"/>
    <w:rsid w:val="00F913C1"/>
    <w:rsid w:val="00FA2F85"/>
    <w:rsid w:val="00FA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A552C-BFA3-4CFD-AEF7-F55F048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1FED"/>
    <w:rPr>
      <w:b/>
      <w:bCs/>
    </w:rPr>
  </w:style>
  <w:style w:type="paragraph" w:styleId="a4">
    <w:name w:val="No Spacing"/>
    <w:uiPriority w:val="1"/>
    <w:qFormat/>
    <w:rsid w:val="007F1FED"/>
    <w:pPr>
      <w:spacing w:after="0" w:line="240" w:lineRule="auto"/>
    </w:pPr>
  </w:style>
  <w:style w:type="paragraph" w:styleId="a5">
    <w:name w:val="List Paragraph"/>
    <w:basedOn w:val="a"/>
    <w:uiPriority w:val="34"/>
    <w:qFormat/>
    <w:rsid w:val="007F1FED"/>
    <w:pPr>
      <w:spacing w:after="160" w:line="256" w:lineRule="auto"/>
      <w:ind w:left="720"/>
      <w:contextualSpacing/>
    </w:pPr>
  </w:style>
  <w:style w:type="paragraph" w:customStyle="1" w:styleId="rvps2">
    <w:name w:val="rvps2"/>
    <w:basedOn w:val="a"/>
    <w:uiPriority w:val="99"/>
    <w:rsid w:val="00AD4A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AD4A85"/>
    <w:rPr>
      <w:color w:val="0000FF"/>
      <w:u w:val="single"/>
    </w:rPr>
  </w:style>
  <w:style w:type="table" w:styleId="a7">
    <w:name w:val="Table Grid"/>
    <w:basedOn w:val="a1"/>
    <w:uiPriority w:val="39"/>
    <w:rsid w:val="004C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a0"/>
    <w:rsid w:val="00F220C8"/>
  </w:style>
  <w:style w:type="paragraph" w:styleId="a8">
    <w:name w:val="Balloon Text"/>
    <w:basedOn w:val="a"/>
    <w:link w:val="a9"/>
    <w:uiPriority w:val="99"/>
    <w:semiHidden/>
    <w:unhideWhenUsed/>
    <w:rsid w:val="0065230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52303"/>
    <w:rPr>
      <w:rFonts w:ascii="Segoe UI" w:hAnsi="Segoe UI" w:cs="Segoe UI"/>
      <w:sz w:val="18"/>
      <w:szCs w:val="18"/>
    </w:rPr>
  </w:style>
  <w:style w:type="character" w:customStyle="1" w:styleId="customfontstyle">
    <w:name w:val="customfontstyle"/>
    <w:basedOn w:val="a0"/>
    <w:rsid w:val="002B0E28"/>
  </w:style>
  <w:style w:type="paragraph" w:styleId="aa">
    <w:name w:val="Normal (Web)"/>
    <w:basedOn w:val="a"/>
    <w:uiPriority w:val="99"/>
    <w:unhideWhenUsed/>
    <w:rsid w:val="007662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FollowedHyperlink"/>
    <w:basedOn w:val="a0"/>
    <w:uiPriority w:val="99"/>
    <w:semiHidden/>
    <w:unhideWhenUsed/>
    <w:rsid w:val="00E9606B"/>
    <w:rPr>
      <w:color w:val="800080" w:themeColor="followedHyperlink"/>
      <w:u w:val="single"/>
    </w:rPr>
  </w:style>
  <w:style w:type="paragraph" w:customStyle="1" w:styleId="msonormal0">
    <w:name w:val="msonormal"/>
    <w:basedOn w:val="a"/>
    <w:uiPriority w:val="99"/>
    <w:rsid w:val="00E9606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938">
      <w:bodyDiv w:val="1"/>
      <w:marLeft w:val="0"/>
      <w:marRight w:val="0"/>
      <w:marTop w:val="0"/>
      <w:marBottom w:val="0"/>
      <w:divBdr>
        <w:top w:val="none" w:sz="0" w:space="0" w:color="auto"/>
        <w:left w:val="none" w:sz="0" w:space="0" w:color="auto"/>
        <w:bottom w:val="none" w:sz="0" w:space="0" w:color="auto"/>
        <w:right w:val="none" w:sz="0" w:space="0" w:color="auto"/>
      </w:divBdr>
    </w:div>
    <w:div w:id="36051725">
      <w:bodyDiv w:val="1"/>
      <w:marLeft w:val="0"/>
      <w:marRight w:val="0"/>
      <w:marTop w:val="0"/>
      <w:marBottom w:val="0"/>
      <w:divBdr>
        <w:top w:val="none" w:sz="0" w:space="0" w:color="auto"/>
        <w:left w:val="none" w:sz="0" w:space="0" w:color="auto"/>
        <w:bottom w:val="none" w:sz="0" w:space="0" w:color="auto"/>
        <w:right w:val="none" w:sz="0" w:space="0" w:color="auto"/>
      </w:divBdr>
    </w:div>
    <w:div w:id="39132161">
      <w:bodyDiv w:val="1"/>
      <w:marLeft w:val="0"/>
      <w:marRight w:val="0"/>
      <w:marTop w:val="0"/>
      <w:marBottom w:val="0"/>
      <w:divBdr>
        <w:top w:val="none" w:sz="0" w:space="0" w:color="auto"/>
        <w:left w:val="none" w:sz="0" w:space="0" w:color="auto"/>
        <w:bottom w:val="none" w:sz="0" w:space="0" w:color="auto"/>
        <w:right w:val="none" w:sz="0" w:space="0" w:color="auto"/>
      </w:divBdr>
    </w:div>
    <w:div w:id="46879260">
      <w:bodyDiv w:val="1"/>
      <w:marLeft w:val="0"/>
      <w:marRight w:val="0"/>
      <w:marTop w:val="0"/>
      <w:marBottom w:val="0"/>
      <w:divBdr>
        <w:top w:val="none" w:sz="0" w:space="0" w:color="auto"/>
        <w:left w:val="none" w:sz="0" w:space="0" w:color="auto"/>
        <w:bottom w:val="none" w:sz="0" w:space="0" w:color="auto"/>
        <w:right w:val="none" w:sz="0" w:space="0" w:color="auto"/>
      </w:divBdr>
    </w:div>
    <w:div w:id="131798146">
      <w:bodyDiv w:val="1"/>
      <w:marLeft w:val="0"/>
      <w:marRight w:val="0"/>
      <w:marTop w:val="0"/>
      <w:marBottom w:val="0"/>
      <w:divBdr>
        <w:top w:val="none" w:sz="0" w:space="0" w:color="auto"/>
        <w:left w:val="none" w:sz="0" w:space="0" w:color="auto"/>
        <w:bottom w:val="none" w:sz="0" w:space="0" w:color="auto"/>
        <w:right w:val="none" w:sz="0" w:space="0" w:color="auto"/>
      </w:divBdr>
    </w:div>
    <w:div w:id="139541810">
      <w:bodyDiv w:val="1"/>
      <w:marLeft w:val="0"/>
      <w:marRight w:val="0"/>
      <w:marTop w:val="0"/>
      <w:marBottom w:val="0"/>
      <w:divBdr>
        <w:top w:val="none" w:sz="0" w:space="0" w:color="auto"/>
        <w:left w:val="none" w:sz="0" w:space="0" w:color="auto"/>
        <w:bottom w:val="none" w:sz="0" w:space="0" w:color="auto"/>
        <w:right w:val="none" w:sz="0" w:space="0" w:color="auto"/>
      </w:divBdr>
    </w:div>
    <w:div w:id="142426563">
      <w:bodyDiv w:val="1"/>
      <w:marLeft w:val="0"/>
      <w:marRight w:val="0"/>
      <w:marTop w:val="0"/>
      <w:marBottom w:val="0"/>
      <w:divBdr>
        <w:top w:val="none" w:sz="0" w:space="0" w:color="auto"/>
        <w:left w:val="none" w:sz="0" w:space="0" w:color="auto"/>
        <w:bottom w:val="none" w:sz="0" w:space="0" w:color="auto"/>
        <w:right w:val="none" w:sz="0" w:space="0" w:color="auto"/>
      </w:divBdr>
    </w:div>
    <w:div w:id="145628638">
      <w:bodyDiv w:val="1"/>
      <w:marLeft w:val="0"/>
      <w:marRight w:val="0"/>
      <w:marTop w:val="0"/>
      <w:marBottom w:val="0"/>
      <w:divBdr>
        <w:top w:val="none" w:sz="0" w:space="0" w:color="auto"/>
        <w:left w:val="none" w:sz="0" w:space="0" w:color="auto"/>
        <w:bottom w:val="none" w:sz="0" w:space="0" w:color="auto"/>
        <w:right w:val="none" w:sz="0" w:space="0" w:color="auto"/>
      </w:divBdr>
    </w:div>
    <w:div w:id="159122057">
      <w:bodyDiv w:val="1"/>
      <w:marLeft w:val="0"/>
      <w:marRight w:val="0"/>
      <w:marTop w:val="0"/>
      <w:marBottom w:val="0"/>
      <w:divBdr>
        <w:top w:val="none" w:sz="0" w:space="0" w:color="auto"/>
        <w:left w:val="none" w:sz="0" w:space="0" w:color="auto"/>
        <w:bottom w:val="none" w:sz="0" w:space="0" w:color="auto"/>
        <w:right w:val="none" w:sz="0" w:space="0" w:color="auto"/>
      </w:divBdr>
    </w:div>
    <w:div w:id="163280625">
      <w:bodyDiv w:val="1"/>
      <w:marLeft w:val="0"/>
      <w:marRight w:val="0"/>
      <w:marTop w:val="0"/>
      <w:marBottom w:val="0"/>
      <w:divBdr>
        <w:top w:val="none" w:sz="0" w:space="0" w:color="auto"/>
        <w:left w:val="none" w:sz="0" w:space="0" w:color="auto"/>
        <w:bottom w:val="none" w:sz="0" w:space="0" w:color="auto"/>
        <w:right w:val="none" w:sz="0" w:space="0" w:color="auto"/>
      </w:divBdr>
    </w:div>
    <w:div w:id="191118853">
      <w:bodyDiv w:val="1"/>
      <w:marLeft w:val="0"/>
      <w:marRight w:val="0"/>
      <w:marTop w:val="0"/>
      <w:marBottom w:val="0"/>
      <w:divBdr>
        <w:top w:val="none" w:sz="0" w:space="0" w:color="auto"/>
        <w:left w:val="none" w:sz="0" w:space="0" w:color="auto"/>
        <w:bottom w:val="none" w:sz="0" w:space="0" w:color="auto"/>
        <w:right w:val="none" w:sz="0" w:space="0" w:color="auto"/>
      </w:divBdr>
    </w:div>
    <w:div w:id="238248987">
      <w:bodyDiv w:val="1"/>
      <w:marLeft w:val="0"/>
      <w:marRight w:val="0"/>
      <w:marTop w:val="0"/>
      <w:marBottom w:val="0"/>
      <w:divBdr>
        <w:top w:val="none" w:sz="0" w:space="0" w:color="auto"/>
        <w:left w:val="none" w:sz="0" w:space="0" w:color="auto"/>
        <w:bottom w:val="none" w:sz="0" w:space="0" w:color="auto"/>
        <w:right w:val="none" w:sz="0" w:space="0" w:color="auto"/>
      </w:divBdr>
    </w:div>
    <w:div w:id="255094224">
      <w:bodyDiv w:val="1"/>
      <w:marLeft w:val="0"/>
      <w:marRight w:val="0"/>
      <w:marTop w:val="0"/>
      <w:marBottom w:val="0"/>
      <w:divBdr>
        <w:top w:val="none" w:sz="0" w:space="0" w:color="auto"/>
        <w:left w:val="none" w:sz="0" w:space="0" w:color="auto"/>
        <w:bottom w:val="none" w:sz="0" w:space="0" w:color="auto"/>
        <w:right w:val="none" w:sz="0" w:space="0" w:color="auto"/>
      </w:divBdr>
    </w:div>
    <w:div w:id="257298217">
      <w:bodyDiv w:val="1"/>
      <w:marLeft w:val="0"/>
      <w:marRight w:val="0"/>
      <w:marTop w:val="0"/>
      <w:marBottom w:val="0"/>
      <w:divBdr>
        <w:top w:val="none" w:sz="0" w:space="0" w:color="auto"/>
        <w:left w:val="none" w:sz="0" w:space="0" w:color="auto"/>
        <w:bottom w:val="none" w:sz="0" w:space="0" w:color="auto"/>
        <w:right w:val="none" w:sz="0" w:space="0" w:color="auto"/>
      </w:divBdr>
    </w:div>
    <w:div w:id="264120409">
      <w:bodyDiv w:val="1"/>
      <w:marLeft w:val="0"/>
      <w:marRight w:val="0"/>
      <w:marTop w:val="0"/>
      <w:marBottom w:val="0"/>
      <w:divBdr>
        <w:top w:val="none" w:sz="0" w:space="0" w:color="auto"/>
        <w:left w:val="none" w:sz="0" w:space="0" w:color="auto"/>
        <w:bottom w:val="none" w:sz="0" w:space="0" w:color="auto"/>
        <w:right w:val="none" w:sz="0" w:space="0" w:color="auto"/>
      </w:divBdr>
    </w:div>
    <w:div w:id="278608547">
      <w:bodyDiv w:val="1"/>
      <w:marLeft w:val="0"/>
      <w:marRight w:val="0"/>
      <w:marTop w:val="0"/>
      <w:marBottom w:val="0"/>
      <w:divBdr>
        <w:top w:val="none" w:sz="0" w:space="0" w:color="auto"/>
        <w:left w:val="none" w:sz="0" w:space="0" w:color="auto"/>
        <w:bottom w:val="none" w:sz="0" w:space="0" w:color="auto"/>
        <w:right w:val="none" w:sz="0" w:space="0" w:color="auto"/>
      </w:divBdr>
    </w:div>
    <w:div w:id="295259923">
      <w:bodyDiv w:val="1"/>
      <w:marLeft w:val="0"/>
      <w:marRight w:val="0"/>
      <w:marTop w:val="0"/>
      <w:marBottom w:val="0"/>
      <w:divBdr>
        <w:top w:val="none" w:sz="0" w:space="0" w:color="auto"/>
        <w:left w:val="none" w:sz="0" w:space="0" w:color="auto"/>
        <w:bottom w:val="none" w:sz="0" w:space="0" w:color="auto"/>
        <w:right w:val="none" w:sz="0" w:space="0" w:color="auto"/>
      </w:divBdr>
    </w:div>
    <w:div w:id="352196145">
      <w:bodyDiv w:val="1"/>
      <w:marLeft w:val="0"/>
      <w:marRight w:val="0"/>
      <w:marTop w:val="0"/>
      <w:marBottom w:val="0"/>
      <w:divBdr>
        <w:top w:val="none" w:sz="0" w:space="0" w:color="auto"/>
        <w:left w:val="none" w:sz="0" w:space="0" w:color="auto"/>
        <w:bottom w:val="none" w:sz="0" w:space="0" w:color="auto"/>
        <w:right w:val="none" w:sz="0" w:space="0" w:color="auto"/>
      </w:divBdr>
    </w:div>
    <w:div w:id="380402337">
      <w:bodyDiv w:val="1"/>
      <w:marLeft w:val="0"/>
      <w:marRight w:val="0"/>
      <w:marTop w:val="0"/>
      <w:marBottom w:val="0"/>
      <w:divBdr>
        <w:top w:val="none" w:sz="0" w:space="0" w:color="auto"/>
        <w:left w:val="none" w:sz="0" w:space="0" w:color="auto"/>
        <w:bottom w:val="none" w:sz="0" w:space="0" w:color="auto"/>
        <w:right w:val="none" w:sz="0" w:space="0" w:color="auto"/>
      </w:divBdr>
    </w:div>
    <w:div w:id="382406851">
      <w:bodyDiv w:val="1"/>
      <w:marLeft w:val="0"/>
      <w:marRight w:val="0"/>
      <w:marTop w:val="0"/>
      <w:marBottom w:val="0"/>
      <w:divBdr>
        <w:top w:val="none" w:sz="0" w:space="0" w:color="auto"/>
        <w:left w:val="none" w:sz="0" w:space="0" w:color="auto"/>
        <w:bottom w:val="none" w:sz="0" w:space="0" w:color="auto"/>
        <w:right w:val="none" w:sz="0" w:space="0" w:color="auto"/>
      </w:divBdr>
    </w:div>
    <w:div w:id="419109791">
      <w:bodyDiv w:val="1"/>
      <w:marLeft w:val="0"/>
      <w:marRight w:val="0"/>
      <w:marTop w:val="0"/>
      <w:marBottom w:val="0"/>
      <w:divBdr>
        <w:top w:val="none" w:sz="0" w:space="0" w:color="auto"/>
        <w:left w:val="none" w:sz="0" w:space="0" w:color="auto"/>
        <w:bottom w:val="none" w:sz="0" w:space="0" w:color="auto"/>
        <w:right w:val="none" w:sz="0" w:space="0" w:color="auto"/>
      </w:divBdr>
    </w:div>
    <w:div w:id="471941804">
      <w:bodyDiv w:val="1"/>
      <w:marLeft w:val="0"/>
      <w:marRight w:val="0"/>
      <w:marTop w:val="0"/>
      <w:marBottom w:val="0"/>
      <w:divBdr>
        <w:top w:val="none" w:sz="0" w:space="0" w:color="auto"/>
        <w:left w:val="none" w:sz="0" w:space="0" w:color="auto"/>
        <w:bottom w:val="none" w:sz="0" w:space="0" w:color="auto"/>
        <w:right w:val="none" w:sz="0" w:space="0" w:color="auto"/>
      </w:divBdr>
    </w:div>
    <w:div w:id="478768174">
      <w:bodyDiv w:val="1"/>
      <w:marLeft w:val="0"/>
      <w:marRight w:val="0"/>
      <w:marTop w:val="0"/>
      <w:marBottom w:val="0"/>
      <w:divBdr>
        <w:top w:val="none" w:sz="0" w:space="0" w:color="auto"/>
        <w:left w:val="none" w:sz="0" w:space="0" w:color="auto"/>
        <w:bottom w:val="none" w:sz="0" w:space="0" w:color="auto"/>
        <w:right w:val="none" w:sz="0" w:space="0" w:color="auto"/>
      </w:divBdr>
    </w:div>
    <w:div w:id="505629110">
      <w:bodyDiv w:val="1"/>
      <w:marLeft w:val="0"/>
      <w:marRight w:val="0"/>
      <w:marTop w:val="0"/>
      <w:marBottom w:val="0"/>
      <w:divBdr>
        <w:top w:val="none" w:sz="0" w:space="0" w:color="auto"/>
        <w:left w:val="none" w:sz="0" w:space="0" w:color="auto"/>
        <w:bottom w:val="none" w:sz="0" w:space="0" w:color="auto"/>
        <w:right w:val="none" w:sz="0" w:space="0" w:color="auto"/>
      </w:divBdr>
    </w:div>
    <w:div w:id="536309791">
      <w:bodyDiv w:val="1"/>
      <w:marLeft w:val="0"/>
      <w:marRight w:val="0"/>
      <w:marTop w:val="0"/>
      <w:marBottom w:val="0"/>
      <w:divBdr>
        <w:top w:val="none" w:sz="0" w:space="0" w:color="auto"/>
        <w:left w:val="none" w:sz="0" w:space="0" w:color="auto"/>
        <w:bottom w:val="none" w:sz="0" w:space="0" w:color="auto"/>
        <w:right w:val="none" w:sz="0" w:space="0" w:color="auto"/>
      </w:divBdr>
    </w:div>
    <w:div w:id="548733705">
      <w:bodyDiv w:val="1"/>
      <w:marLeft w:val="0"/>
      <w:marRight w:val="0"/>
      <w:marTop w:val="0"/>
      <w:marBottom w:val="0"/>
      <w:divBdr>
        <w:top w:val="none" w:sz="0" w:space="0" w:color="auto"/>
        <w:left w:val="none" w:sz="0" w:space="0" w:color="auto"/>
        <w:bottom w:val="none" w:sz="0" w:space="0" w:color="auto"/>
        <w:right w:val="none" w:sz="0" w:space="0" w:color="auto"/>
      </w:divBdr>
    </w:div>
    <w:div w:id="569198812">
      <w:bodyDiv w:val="1"/>
      <w:marLeft w:val="0"/>
      <w:marRight w:val="0"/>
      <w:marTop w:val="0"/>
      <w:marBottom w:val="0"/>
      <w:divBdr>
        <w:top w:val="none" w:sz="0" w:space="0" w:color="auto"/>
        <w:left w:val="none" w:sz="0" w:space="0" w:color="auto"/>
        <w:bottom w:val="none" w:sz="0" w:space="0" w:color="auto"/>
        <w:right w:val="none" w:sz="0" w:space="0" w:color="auto"/>
      </w:divBdr>
    </w:div>
    <w:div w:id="575668761">
      <w:bodyDiv w:val="1"/>
      <w:marLeft w:val="0"/>
      <w:marRight w:val="0"/>
      <w:marTop w:val="0"/>
      <w:marBottom w:val="0"/>
      <w:divBdr>
        <w:top w:val="none" w:sz="0" w:space="0" w:color="auto"/>
        <w:left w:val="none" w:sz="0" w:space="0" w:color="auto"/>
        <w:bottom w:val="none" w:sz="0" w:space="0" w:color="auto"/>
        <w:right w:val="none" w:sz="0" w:space="0" w:color="auto"/>
      </w:divBdr>
    </w:div>
    <w:div w:id="644508995">
      <w:bodyDiv w:val="1"/>
      <w:marLeft w:val="0"/>
      <w:marRight w:val="0"/>
      <w:marTop w:val="0"/>
      <w:marBottom w:val="0"/>
      <w:divBdr>
        <w:top w:val="none" w:sz="0" w:space="0" w:color="auto"/>
        <w:left w:val="none" w:sz="0" w:space="0" w:color="auto"/>
        <w:bottom w:val="none" w:sz="0" w:space="0" w:color="auto"/>
        <w:right w:val="none" w:sz="0" w:space="0" w:color="auto"/>
      </w:divBdr>
    </w:div>
    <w:div w:id="662972176">
      <w:bodyDiv w:val="1"/>
      <w:marLeft w:val="0"/>
      <w:marRight w:val="0"/>
      <w:marTop w:val="0"/>
      <w:marBottom w:val="0"/>
      <w:divBdr>
        <w:top w:val="none" w:sz="0" w:space="0" w:color="auto"/>
        <w:left w:val="none" w:sz="0" w:space="0" w:color="auto"/>
        <w:bottom w:val="none" w:sz="0" w:space="0" w:color="auto"/>
        <w:right w:val="none" w:sz="0" w:space="0" w:color="auto"/>
      </w:divBdr>
    </w:div>
    <w:div w:id="726105664">
      <w:bodyDiv w:val="1"/>
      <w:marLeft w:val="0"/>
      <w:marRight w:val="0"/>
      <w:marTop w:val="0"/>
      <w:marBottom w:val="0"/>
      <w:divBdr>
        <w:top w:val="none" w:sz="0" w:space="0" w:color="auto"/>
        <w:left w:val="none" w:sz="0" w:space="0" w:color="auto"/>
        <w:bottom w:val="none" w:sz="0" w:space="0" w:color="auto"/>
        <w:right w:val="none" w:sz="0" w:space="0" w:color="auto"/>
      </w:divBdr>
    </w:div>
    <w:div w:id="740754601">
      <w:bodyDiv w:val="1"/>
      <w:marLeft w:val="0"/>
      <w:marRight w:val="0"/>
      <w:marTop w:val="0"/>
      <w:marBottom w:val="0"/>
      <w:divBdr>
        <w:top w:val="none" w:sz="0" w:space="0" w:color="auto"/>
        <w:left w:val="none" w:sz="0" w:space="0" w:color="auto"/>
        <w:bottom w:val="none" w:sz="0" w:space="0" w:color="auto"/>
        <w:right w:val="none" w:sz="0" w:space="0" w:color="auto"/>
      </w:divBdr>
    </w:div>
    <w:div w:id="755058869">
      <w:bodyDiv w:val="1"/>
      <w:marLeft w:val="0"/>
      <w:marRight w:val="0"/>
      <w:marTop w:val="0"/>
      <w:marBottom w:val="0"/>
      <w:divBdr>
        <w:top w:val="none" w:sz="0" w:space="0" w:color="auto"/>
        <w:left w:val="none" w:sz="0" w:space="0" w:color="auto"/>
        <w:bottom w:val="none" w:sz="0" w:space="0" w:color="auto"/>
        <w:right w:val="none" w:sz="0" w:space="0" w:color="auto"/>
      </w:divBdr>
    </w:div>
    <w:div w:id="757562676">
      <w:bodyDiv w:val="1"/>
      <w:marLeft w:val="0"/>
      <w:marRight w:val="0"/>
      <w:marTop w:val="0"/>
      <w:marBottom w:val="0"/>
      <w:divBdr>
        <w:top w:val="none" w:sz="0" w:space="0" w:color="auto"/>
        <w:left w:val="none" w:sz="0" w:space="0" w:color="auto"/>
        <w:bottom w:val="none" w:sz="0" w:space="0" w:color="auto"/>
        <w:right w:val="none" w:sz="0" w:space="0" w:color="auto"/>
      </w:divBdr>
    </w:div>
    <w:div w:id="771315182">
      <w:bodyDiv w:val="1"/>
      <w:marLeft w:val="0"/>
      <w:marRight w:val="0"/>
      <w:marTop w:val="0"/>
      <w:marBottom w:val="0"/>
      <w:divBdr>
        <w:top w:val="none" w:sz="0" w:space="0" w:color="auto"/>
        <w:left w:val="none" w:sz="0" w:space="0" w:color="auto"/>
        <w:bottom w:val="none" w:sz="0" w:space="0" w:color="auto"/>
        <w:right w:val="none" w:sz="0" w:space="0" w:color="auto"/>
      </w:divBdr>
    </w:div>
    <w:div w:id="780957944">
      <w:bodyDiv w:val="1"/>
      <w:marLeft w:val="0"/>
      <w:marRight w:val="0"/>
      <w:marTop w:val="0"/>
      <w:marBottom w:val="0"/>
      <w:divBdr>
        <w:top w:val="none" w:sz="0" w:space="0" w:color="auto"/>
        <w:left w:val="none" w:sz="0" w:space="0" w:color="auto"/>
        <w:bottom w:val="none" w:sz="0" w:space="0" w:color="auto"/>
        <w:right w:val="none" w:sz="0" w:space="0" w:color="auto"/>
      </w:divBdr>
    </w:div>
    <w:div w:id="781265812">
      <w:bodyDiv w:val="1"/>
      <w:marLeft w:val="0"/>
      <w:marRight w:val="0"/>
      <w:marTop w:val="0"/>
      <w:marBottom w:val="0"/>
      <w:divBdr>
        <w:top w:val="none" w:sz="0" w:space="0" w:color="auto"/>
        <w:left w:val="none" w:sz="0" w:space="0" w:color="auto"/>
        <w:bottom w:val="none" w:sz="0" w:space="0" w:color="auto"/>
        <w:right w:val="none" w:sz="0" w:space="0" w:color="auto"/>
      </w:divBdr>
    </w:div>
    <w:div w:id="782000273">
      <w:bodyDiv w:val="1"/>
      <w:marLeft w:val="0"/>
      <w:marRight w:val="0"/>
      <w:marTop w:val="0"/>
      <w:marBottom w:val="0"/>
      <w:divBdr>
        <w:top w:val="none" w:sz="0" w:space="0" w:color="auto"/>
        <w:left w:val="none" w:sz="0" w:space="0" w:color="auto"/>
        <w:bottom w:val="none" w:sz="0" w:space="0" w:color="auto"/>
        <w:right w:val="none" w:sz="0" w:space="0" w:color="auto"/>
      </w:divBdr>
    </w:div>
    <w:div w:id="788083944">
      <w:bodyDiv w:val="1"/>
      <w:marLeft w:val="0"/>
      <w:marRight w:val="0"/>
      <w:marTop w:val="0"/>
      <w:marBottom w:val="0"/>
      <w:divBdr>
        <w:top w:val="none" w:sz="0" w:space="0" w:color="auto"/>
        <w:left w:val="none" w:sz="0" w:space="0" w:color="auto"/>
        <w:bottom w:val="none" w:sz="0" w:space="0" w:color="auto"/>
        <w:right w:val="none" w:sz="0" w:space="0" w:color="auto"/>
      </w:divBdr>
    </w:div>
    <w:div w:id="798107669">
      <w:bodyDiv w:val="1"/>
      <w:marLeft w:val="0"/>
      <w:marRight w:val="0"/>
      <w:marTop w:val="0"/>
      <w:marBottom w:val="0"/>
      <w:divBdr>
        <w:top w:val="none" w:sz="0" w:space="0" w:color="auto"/>
        <w:left w:val="none" w:sz="0" w:space="0" w:color="auto"/>
        <w:bottom w:val="none" w:sz="0" w:space="0" w:color="auto"/>
        <w:right w:val="none" w:sz="0" w:space="0" w:color="auto"/>
      </w:divBdr>
    </w:div>
    <w:div w:id="820578063">
      <w:bodyDiv w:val="1"/>
      <w:marLeft w:val="0"/>
      <w:marRight w:val="0"/>
      <w:marTop w:val="0"/>
      <w:marBottom w:val="0"/>
      <w:divBdr>
        <w:top w:val="none" w:sz="0" w:space="0" w:color="auto"/>
        <w:left w:val="none" w:sz="0" w:space="0" w:color="auto"/>
        <w:bottom w:val="none" w:sz="0" w:space="0" w:color="auto"/>
        <w:right w:val="none" w:sz="0" w:space="0" w:color="auto"/>
      </w:divBdr>
    </w:div>
    <w:div w:id="822887498">
      <w:bodyDiv w:val="1"/>
      <w:marLeft w:val="0"/>
      <w:marRight w:val="0"/>
      <w:marTop w:val="0"/>
      <w:marBottom w:val="0"/>
      <w:divBdr>
        <w:top w:val="none" w:sz="0" w:space="0" w:color="auto"/>
        <w:left w:val="none" w:sz="0" w:space="0" w:color="auto"/>
        <w:bottom w:val="none" w:sz="0" w:space="0" w:color="auto"/>
        <w:right w:val="none" w:sz="0" w:space="0" w:color="auto"/>
      </w:divBdr>
    </w:div>
    <w:div w:id="862207460">
      <w:bodyDiv w:val="1"/>
      <w:marLeft w:val="0"/>
      <w:marRight w:val="0"/>
      <w:marTop w:val="0"/>
      <w:marBottom w:val="0"/>
      <w:divBdr>
        <w:top w:val="none" w:sz="0" w:space="0" w:color="auto"/>
        <w:left w:val="none" w:sz="0" w:space="0" w:color="auto"/>
        <w:bottom w:val="none" w:sz="0" w:space="0" w:color="auto"/>
        <w:right w:val="none" w:sz="0" w:space="0" w:color="auto"/>
      </w:divBdr>
    </w:div>
    <w:div w:id="885139464">
      <w:bodyDiv w:val="1"/>
      <w:marLeft w:val="0"/>
      <w:marRight w:val="0"/>
      <w:marTop w:val="0"/>
      <w:marBottom w:val="0"/>
      <w:divBdr>
        <w:top w:val="none" w:sz="0" w:space="0" w:color="auto"/>
        <w:left w:val="none" w:sz="0" w:space="0" w:color="auto"/>
        <w:bottom w:val="none" w:sz="0" w:space="0" w:color="auto"/>
        <w:right w:val="none" w:sz="0" w:space="0" w:color="auto"/>
      </w:divBdr>
    </w:div>
    <w:div w:id="911699203">
      <w:bodyDiv w:val="1"/>
      <w:marLeft w:val="0"/>
      <w:marRight w:val="0"/>
      <w:marTop w:val="0"/>
      <w:marBottom w:val="0"/>
      <w:divBdr>
        <w:top w:val="none" w:sz="0" w:space="0" w:color="auto"/>
        <w:left w:val="none" w:sz="0" w:space="0" w:color="auto"/>
        <w:bottom w:val="none" w:sz="0" w:space="0" w:color="auto"/>
        <w:right w:val="none" w:sz="0" w:space="0" w:color="auto"/>
      </w:divBdr>
    </w:div>
    <w:div w:id="914820076">
      <w:bodyDiv w:val="1"/>
      <w:marLeft w:val="0"/>
      <w:marRight w:val="0"/>
      <w:marTop w:val="0"/>
      <w:marBottom w:val="0"/>
      <w:divBdr>
        <w:top w:val="none" w:sz="0" w:space="0" w:color="auto"/>
        <w:left w:val="none" w:sz="0" w:space="0" w:color="auto"/>
        <w:bottom w:val="none" w:sz="0" w:space="0" w:color="auto"/>
        <w:right w:val="none" w:sz="0" w:space="0" w:color="auto"/>
      </w:divBdr>
    </w:div>
    <w:div w:id="925455054">
      <w:bodyDiv w:val="1"/>
      <w:marLeft w:val="0"/>
      <w:marRight w:val="0"/>
      <w:marTop w:val="0"/>
      <w:marBottom w:val="0"/>
      <w:divBdr>
        <w:top w:val="none" w:sz="0" w:space="0" w:color="auto"/>
        <w:left w:val="none" w:sz="0" w:space="0" w:color="auto"/>
        <w:bottom w:val="none" w:sz="0" w:space="0" w:color="auto"/>
        <w:right w:val="none" w:sz="0" w:space="0" w:color="auto"/>
      </w:divBdr>
    </w:div>
    <w:div w:id="934902048">
      <w:bodyDiv w:val="1"/>
      <w:marLeft w:val="0"/>
      <w:marRight w:val="0"/>
      <w:marTop w:val="0"/>
      <w:marBottom w:val="0"/>
      <w:divBdr>
        <w:top w:val="none" w:sz="0" w:space="0" w:color="auto"/>
        <w:left w:val="none" w:sz="0" w:space="0" w:color="auto"/>
        <w:bottom w:val="none" w:sz="0" w:space="0" w:color="auto"/>
        <w:right w:val="none" w:sz="0" w:space="0" w:color="auto"/>
      </w:divBdr>
    </w:div>
    <w:div w:id="941108497">
      <w:bodyDiv w:val="1"/>
      <w:marLeft w:val="0"/>
      <w:marRight w:val="0"/>
      <w:marTop w:val="0"/>
      <w:marBottom w:val="0"/>
      <w:divBdr>
        <w:top w:val="none" w:sz="0" w:space="0" w:color="auto"/>
        <w:left w:val="none" w:sz="0" w:space="0" w:color="auto"/>
        <w:bottom w:val="none" w:sz="0" w:space="0" w:color="auto"/>
        <w:right w:val="none" w:sz="0" w:space="0" w:color="auto"/>
      </w:divBdr>
    </w:div>
    <w:div w:id="945305276">
      <w:bodyDiv w:val="1"/>
      <w:marLeft w:val="0"/>
      <w:marRight w:val="0"/>
      <w:marTop w:val="0"/>
      <w:marBottom w:val="0"/>
      <w:divBdr>
        <w:top w:val="none" w:sz="0" w:space="0" w:color="auto"/>
        <w:left w:val="none" w:sz="0" w:space="0" w:color="auto"/>
        <w:bottom w:val="none" w:sz="0" w:space="0" w:color="auto"/>
        <w:right w:val="none" w:sz="0" w:space="0" w:color="auto"/>
      </w:divBdr>
    </w:div>
    <w:div w:id="950166551">
      <w:bodyDiv w:val="1"/>
      <w:marLeft w:val="0"/>
      <w:marRight w:val="0"/>
      <w:marTop w:val="0"/>
      <w:marBottom w:val="0"/>
      <w:divBdr>
        <w:top w:val="none" w:sz="0" w:space="0" w:color="auto"/>
        <w:left w:val="none" w:sz="0" w:space="0" w:color="auto"/>
        <w:bottom w:val="none" w:sz="0" w:space="0" w:color="auto"/>
        <w:right w:val="none" w:sz="0" w:space="0" w:color="auto"/>
      </w:divBdr>
    </w:div>
    <w:div w:id="950355746">
      <w:bodyDiv w:val="1"/>
      <w:marLeft w:val="0"/>
      <w:marRight w:val="0"/>
      <w:marTop w:val="0"/>
      <w:marBottom w:val="0"/>
      <w:divBdr>
        <w:top w:val="none" w:sz="0" w:space="0" w:color="auto"/>
        <w:left w:val="none" w:sz="0" w:space="0" w:color="auto"/>
        <w:bottom w:val="none" w:sz="0" w:space="0" w:color="auto"/>
        <w:right w:val="none" w:sz="0" w:space="0" w:color="auto"/>
      </w:divBdr>
    </w:div>
    <w:div w:id="1008024110">
      <w:bodyDiv w:val="1"/>
      <w:marLeft w:val="0"/>
      <w:marRight w:val="0"/>
      <w:marTop w:val="0"/>
      <w:marBottom w:val="0"/>
      <w:divBdr>
        <w:top w:val="none" w:sz="0" w:space="0" w:color="auto"/>
        <w:left w:val="none" w:sz="0" w:space="0" w:color="auto"/>
        <w:bottom w:val="none" w:sz="0" w:space="0" w:color="auto"/>
        <w:right w:val="none" w:sz="0" w:space="0" w:color="auto"/>
      </w:divBdr>
    </w:div>
    <w:div w:id="1021398636">
      <w:bodyDiv w:val="1"/>
      <w:marLeft w:val="0"/>
      <w:marRight w:val="0"/>
      <w:marTop w:val="0"/>
      <w:marBottom w:val="0"/>
      <w:divBdr>
        <w:top w:val="none" w:sz="0" w:space="0" w:color="auto"/>
        <w:left w:val="none" w:sz="0" w:space="0" w:color="auto"/>
        <w:bottom w:val="none" w:sz="0" w:space="0" w:color="auto"/>
        <w:right w:val="none" w:sz="0" w:space="0" w:color="auto"/>
      </w:divBdr>
    </w:div>
    <w:div w:id="1044061852">
      <w:bodyDiv w:val="1"/>
      <w:marLeft w:val="0"/>
      <w:marRight w:val="0"/>
      <w:marTop w:val="0"/>
      <w:marBottom w:val="0"/>
      <w:divBdr>
        <w:top w:val="none" w:sz="0" w:space="0" w:color="auto"/>
        <w:left w:val="none" w:sz="0" w:space="0" w:color="auto"/>
        <w:bottom w:val="none" w:sz="0" w:space="0" w:color="auto"/>
        <w:right w:val="none" w:sz="0" w:space="0" w:color="auto"/>
      </w:divBdr>
    </w:div>
    <w:div w:id="1068189405">
      <w:bodyDiv w:val="1"/>
      <w:marLeft w:val="0"/>
      <w:marRight w:val="0"/>
      <w:marTop w:val="0"/>
      <w:marBottom w:val="0"/>
      <w:divBdr>
        <w:top w:val="none" w:sz="0" w:space="0" w:color="auto"/>
        <w:left w:val="none" w:sz="0" w:space="0" w:color="auto"/>
        <w:bottom w:val="none" w:sz="0" w:space="0" w:color="auto"/>
        <w:right w:val="none" w:sz="0" w:space="0" w:color="auto"/>
      </w:divBdr>
    </w:div>
    <w:div w:id="1073970897">
      <w:bodyDiv w:val="1"/>
      <w:marLeft w:val="0"/>
      <w:marRight w:val="0"/>
      <w:marTop w:val="0"/>
      <w:marBottom w:val="0"/>
      <w:divBdr>
        <w:top w:val="none" w:sz="0" w:space="0" w:color="auto"/>
        <w:left w:val="none" w:sz="0" w:space="0" w:color="auto"/>
        <w:bottom w:val="none" w:sz="0" w:space="0" w:color="auto"/>
        <w:right w:val="none" w:sz="0" w:space="0" w:color="auto"/>
      </w:divBdr>
    </w:div>
    <w:div w:id="1074740510">
      <w:bodyDiv w:val="1"/>
      <w:marLeft w:val="0"/>
      <w:marRight w:val="0"/>
      <w:marTop w:val="0"/>
      <w:marBottom w:val="0"/>
      <w:divBdr>
        <w:top w:val="none" w:sz="0" w:space="0" w:color="auto"/>
        <w:left w:val="none" w:sz="0" w:space="0" w:color="auto"/>
        <w:bottom w:val="none" w:sz="0" w:space="0" w:color="auto"/>
        <w:right w:val="none" w:sz="0" w:space="0" w:color="auto"/>
      </w:divBdr>
    </w:div>
    <w:div w:id="1079597433">
      <w:bodyDiv w:val="1"/>
      <w:marLeft w:val="0"/>
      <w:marRight w:val="0"/>
      <w:marTop w:val="0"/>
      <w:marBottom w:val="0"/>
      <w:divBdr>
        <w:top w:val="none" w:sz="0" w:space="0" w:color="auto"/>
        <w:left w:val="none" w:sz="0" w:space="0" w:color="auto"/>
        <w:bottom w:val="none" w:sz="0" w:space="0" w:color="auto"/>
        <w:right w:val="none" w:sz="0" w:space="0" w:color="auto"/>
      </w:divBdr>
    </w:div>
    <w:div w:id="1119180116">
      <w:bodyDiv w:val="1"/>
      <w:marLeft w:val="0"/>
      <w:marRight w:val="0"/>
      <w:marTop w:val="0"/>
      <w:marBottom w:val="0"/>
      <w:divBdr>
        <w:top w:val="none" w:sz="0" w:space="0" w:color="auto"/>
        <w:left w:val="none" w:sz="0" w:space="0" w:color="auto"/>
        <w:bottom w:val="none" w:sz="0" w:space="0" w:color="auto"/>
        <w:right w:val="none" w:sz="0" w:space="0" w:color="auto"/>
      </w:divBdr>
    </w:div>
    <w:div w:id="1136995879">
      <w:bodyDiv w:val="1"/>
      <w:marLeft w:val="0"/>
      <w:marRight w:val="0"/>
      <w:marTop w:val="0"/>
      <w:marBottom w:val="0"/>
      <w:divBdr>
        <w:top w:val="none" w:sz="0" w:space="0" w:color="auto"/>
        <w:left w:val="none" w:sz="0" w:space="0" w:color="auto"/>
        <w:bottom w:val="none" w:sz="0" w:space="0" w:color="auto"/>
        <w:right w:val="none" w:sz="0" w:space="0" w:color="auto"/>
      </w:divBdr>
    </w:div>
    <w:div w:id="1152718755">
      <w:bodyDiv w:val="1"/>
      <w:marLeft w:val="0"/>
      <w:marRight w:val="0"/>
      <w:marTop w:val="0"/>
      <w:marBottom w:val="0"/>
      <w:divBdr>
        <w:top w:val="none" w:sz="0" w:space="0" w:color="auto"/>
        <w:left w:val="none" w:sz="0" w:space="0" w:color="auto"/>
        <w:bottom w:val="none" w:sz="0" w:space="0" w:color="auto"/>
        <w:right w:val="none" w:sz="0" w:space="0" w:color="auto"/>
      </w:divBdr>
    </w:div>
    <w:div w:id="1165437258">
      <w:bodyDiv w:val="1"/>
      <w:marLeft w:val="0"/>
      <w:marRight w:val="0"/>
      <w:marTop w:val="0"/>
      <w:marBottom w:val="0"/>
      <w:divBdr>
        <w:top w:val="none" w:sz="0" w:space="0" w:color="auto"/>
        <w:left w:val="none" w:sz="0" w:space="0" w:color="auto"/>
        <w:bottom w:val="none" w:sz="0" w:space="0" w:color="auto"/>
        <w:right w:val="none" w:sz="0" w:space="0" w:color="auto"/>
      </w:divBdr>
    </w:div>
    <w:div w:id="1167402584">
      <w:bodyDiv w:val="1"/>
      <w:marLeft w:val="0"/>
      <w:marRight w:val="0"/>
      <w:marTop w:val="0"/>
      <w:marBottom w:val="0"/>
      <w:divBdr>
        <w:top w:val="none" w:sz="0" w:space="0" w:color="auto"/>
        <w:left w:val="none" w:sz="0" w:space="0" w:color="auto"/>
        <w:bottom w:val="none" w:sz="0" w:space="0" w:color="auto"/>
        <w:right w:val="none" w:sz="0" w:space="0" w:color="auto"/>
      </w:divBdr>
    </w:div>
    <w:div w:id="1177185299">
      <w:bodyDiv w:val="1"/>
      <w:marLeft w:val="0"/>
      <w:marRight w:val="0"/>
      <w:marTop w:val="0"/>
      <w:marBottom w:val="0"/>
      <w:divBdr>
        <w:top w:val="none" w:sz="0" w:space="0" w:color="auto"/>
        <w:left w:val="none" w:sz="0" w:space="0" w:color="auto"/>
        <w:bottom w:val="none" w:sz="0" w:space="0" w:color="auto"/>
        <w:right w:val="none" w:sz="0" w:space="0" w:color="auto"/>
      </w:divBdr>
    </w:div>
    <w:div w:id="1179932757">
      <w:bodyDiv w:val="1"/>
      <w:marLeft w:val="0"/>
      <w:marRight w:val="0"/>
      <w:marTop w:val="0"/>
      <w:marBottom w:val="0"/>
      <w:divBdr>
        <w:top w:val="none" w:sz="0" w:space="0" w:color="auto"/>
        <w:left w:val="none" w:sz="0" w:space="0" w:color="auto"/>
        <w:bottom w:val="none" w:sz="0" w:space="0" w:color="auto"/>
        <w:right w:val="none" w:sz="0" w:space="0" w:color="auto"/>
      </w:divBdr>
    </w:div>
    <w:div w:id="1191996094">
      <w:bodyDiv w:val="1"/>
      <w:marLeft w:val="0"/>
      <w:marRight w:val="0"/>
      <w:marTop w:val="0"/>
      <w:marBottom w:val="0"/>
      <w:divBdr>
        <w:top w:val="none" w:sz="0" w:space="0" w:color="auto"/>
        <w:left w:val="none" w:sz="0" w:space="0" w:color="auto"/>
        <w:bottom w:val="none" w:sz="0" w:space="0" w:color="auto"/>
        <w:right w:val="none" w:sz="0" w:space="0" w:color="auto"/>
      </w:divBdr>
    </w:div>
    <w:div w:id="1244024246">
      <w:bodyDiv w:val="1"/>
      <w:marLeft w:val="0"/>
      <w:marRight w:val="0"/>
      <w:marTop w:val="0"/>
      <w:marBottom w:val="0"/>
      <w:divBdr>
        <w:top w:val="none" w:sz="0" w:space="0" w:color="auto"/>
        <w:left w:val="none" w:sz="0" w:space="0" w:color="auto"/>
        <w:bottom w:val="none" w:sz="0" w:space="0" w:color="auto"/>
        <w:right w:val="none" w:sz="0" w:space="0" w:color="auto"/>
      </w:divBdr>
    </w:div>
    <w:div w:id="1250581736">
      <w:bodyDiv w:val="1"/>
      <w:marLeft w:val="0"/>
      <w:marRight w:val="0"/>
      <w:marTop w:val="0"/>
      <w:marBottom w:val="0"/>
      <w:divBdr>
        <w:top w:val="none" w:sz="0" w:space="0" w:color="auto"/>
        <w:left w:val="none" w:sz="0" w:space="0" w:color="auto"/>
        <w:bottom w:val="none" w:sz="0" w:space="0" w:color="auto"/>
        <w:right w:val="none" w:sz="0" w:space="0" w:color="auto"/>
      </w:divBdr>
    </w:div>
    <w:div w:id="1290359766">
      <w:bodyDiv w:val="1"/>
      <w:marLeft w:val="0"/>
      <w:marRight w:val="0"/>
      <w:marTop w:val="0"/>
      <w:marBottom w:val="0"/>
      <w:divBdr>
        <w:top w:val="none" w:sz="0" w:space="0" w:color="auto"/>
        <w:left w:val="none" w:sz="0" w:space="0" w:color="auto"/>
        <w:bottom w:val="none" w:sz="0" w:space="0" w:color="auto"/>
        <w:right w:val="none" w:sz="0" w:space="0" w:color="auto"/>
      </w:divBdr>
    </w:div>
    <w:div w:id="1304431288">
      <w:bodyDiv w:val="1"/>
      <w:marLeft w:val="0"/>
      <w:marRight w:val="0"/>
      <w:marTop w:val="0"/>
      <w:marBottom w:val="0"/>
      <w:divBdr>
        <w:top w:val="none" w:sz="0" w:space="0" w:color="auto"/>
        <w:left w:val="none" w:sz="0" w:space="0" w:color="auto"/>
        <w:bottom w:val="none" w:sz="0" w:space="0" w:color="auto"/>
        <w:right w:val="none" w:sz="0" w:space="0" w:color="auto"/>
      </w:divBdr>
    </w:div>
    <w:div w:id="1320427908">
      <w:bodyDiv w:val="1"/>
      <w:marLeft w:val="0"/>
      <w:marRight w:val="0"/>
      <w:marTop w:val="0"/>
      <w:marBottom w:val="0"/>
      <w:divBdr>
        <w:top w:val="none" w:sz="0" w:space="0" w:color="auto"/>
        <w:left w:val="none" w:sz="0" w:space="0" w:color="auto"/>
        <w:bottom w:val="none" w:sz="0" w:space="0" w:color="auto"/>
        <w:right w:val="none" w:sz="0" w:space="0" w:color="auto"/>
      </w:divBdr>
    </w:div>
    <w:div w:id="1334576634">
      <w:bodyDiv w:val="1"/>
      <w:marLeft w:val="0"/>
      <w:marRight w:val="0"/>
      <w:marTop w:val="0"/>
      <w:marBottom w:val="0"/>
      <w:divBdr>
        <w:top w:val="none" w:sz="0" w:space="0" w:color="auto"/>
        <w:left w:val="none" w:sz="0" w:space="0" w:color="auto"/>
        <w:bottom w:val="none" w:sz="0" w:space="0" w:color="auto"/>
        <w:right w:val="none" w:sz="0" w:space="0" w:color="auto"/>
      </w:divBdr>
    </w:div>
    <w:div w:id="1361324968">
      <w:bodyDiv w:val="1"/>
      <w:marLeft w:val="0"/>
      <w:marRight w:val="0"/>
      <w:marTop w:val="0"/>
      <w:marBottom w:val="0"/>
      <w:divBdr>
        <w:top w:val="none" w:sz="0" w:space="0" w:color="auto"/>
        <w:left w:val="none" w:sz="0" w:space="0" w:color="auto"/>
        <w:bottom w:val="none" w:sz="0" w:space="0" w:color="auto"/>
        <w:right w:val="none" w:sz="0" w:space="0" w:color="auto"/>
      </w:divBdr>
    </w:div>
    <w:div w:id="1377661988">
      <w:bodyDiv w:val="1"/>
      <w:marLeft w:val="0"/>
      <w:marRight w:val="0"/>
      <w:marTop w:val="0"/>
      <w:marBottom w:val="0"/>
      <w:divBdr>
        <w:top w:val="none" w:sz="0" w:space="0" w:color="auto"/>
        <w:left w:val="none" w:sz="0" w:space="0" w:color="auto"/>
        <w:bottom w:val="none" w:sz="0" w:space="0" w:color="auto"/>
        <w:right w:val="none" w:sz="0" w:space="0" w:color="auto"/>
      </w:divBdr>
    </w:div>
    <w:div w:id="1396080462">
      <w:bodyDiv w:val="1"/>
      <w:marLeft w:val="0"/>
      <w:marRight w:val="0"/>
      <w:marTop w:val="0"/>
      <w:marBottom w:val="0"/>
      <w:divBdr>
        <w:top w:val="none" w:sz="0" w:space="0" w:color="auto"/>
        <w:left w:val="none" w:sz="0" w:space="0" w:color="auto"/>
        <w:bottom w:val="none" w:sz="0" w:space="0" w:color="auto"/>
        <w:right w:val="none" w:sz="0" w:space="0" w:color="auto"/>
      </w:divBdr>
    </w:div>
    <w:div w:id="1410345386">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1699925">
      <w:bodyDiv w:val="1"/>
      <w:marLeft w:val="0"/>
      <w:marRight w:val="0"/>
      <w:marTop w:val="0"/>
      <w:marBottom w:val="0"/>
      <w:divBdr>
        <w:top w:val="none" w:sz="0" w:space="0" w:color="auto"/>
        <w:left w:val="none" w:sz="0" w:space="0" w:color="auto"/>
        <w:bottom w:val="none" w:sz="0" w:space="0" w:color="auto"/>
        <w:right w:val="none" w:sz="0" w:space="0" w:color="auto"/>
      </w:divBdr>
    </w:div>
    <w:div w:id="1441804668">
      <w:bodyDiv w:val="1"/>
      <w:marLeft w:val="0"/>
      <w:marRight w:val="0"/>
      <w:marTop w:val="0"/>
      <w:marBottom w:val="0"/>
      <w:divBdr>
        <w:top w:val="none" w:sz="0" w:space="0" w:color="auto"/>
        <w:left w:val="none" w:sz="0" w:space="0" w:color="auto"/>
        <w:bottom w:val="none" w:sz="0" w:space="0" w:color="auto"/>
        <w:right w:val="none" w:sz="0" w:space="0" w:color="auto"/>
      </w:divBdr>
    </w:div>
    <w:div w:id="1456411707">
      <w:bodyDiv w:val="1"/>
      <w:marLeft w:val="0"/>
      <w:marRight w:val="0"/>
      <w:marTop w:val="0"/>
      <w:marBottom w:val="0"/>
      <w:divBdr>
        <w:top w:val="none" w:sz="0" w:space="0" w:color="auto"/>
        <w:left w:val="none" w:sz="0" w:space="0" w:color="auto"/>
        <w:bottom w:val="none" w:sz="0" w:space="0" w:color="auto"/>
        <w:right w:val="none" w:sz="0" w:space="0" w:color="auto"/>
      </w:divBdr>
    </w:div>
    <w:div w:id="1498040100">
      <w:bodyDiv w:val="1"/>
      <w:marLeft w:val="0"/>
      <w:marRight w:val="0"/>
      <w:marTop w:val="0"/>
      <w:marBottom w:val="0"/>
      <w:divBdr>
        <w:top w:val="none" w:sz="0" w:space="0" w:color="auto"/>
        <w:left w:val="none" w:sz="0" w:space="0" w:color="auto"/>
        <w:bottom w:val="none" w:sz="0" w:space="0" w:color="auto"/>
        <w:right w:val="none" w:sz="0" w:space="0" w:color="auto"/>
      </w:divBdr>
    </w:div>
    <w:div w:id="1532231873">
      <w:bodyDiv w:val="1"/>
      <w:marLeft w:val="0"/>
      <w:marRight w:val="0"/>
      <w:marTop w:val="0"/>
      <w:marBottom w:val="0"/>
      <w:divBdr>
        <w:top w:val="none" w:sz="0" w:space="0" w:color="auto"/>
        <w:left w:val="none" w:sz="0" w:space="0" w:color="auto"/>
        <w:bottom w:val="none" w:sz="0" w:space="0" w:color="auto"/>
        <w:right w:val="none" w:sz="0" w:space="0" w:color="auto"/>
      </w:divBdr>
    </w:div>
    <w:div w:id="1550340538">
      <w:bodyDiv w:val="1"/>
      <w:marLeft w:val="0"/>
      <w:marRight w:val="0"/>
      <w:marTop w:val="0"/>
      <w:marBottom w:val="0"/>
      <w:divBdr>
        <w:top w:val="none" w:sz="0" w:space="0" w:color="auto"/>
        <w:left w:val="none" w:sz="0" w:space="0" w:color="auto"/>
        <w:bottom w:val="none" w:sz="0" w:space="0" w:color="auto"/>
        <w:right w:val="none" w:sz="0" w:space="0" w:color="auto"/>
      </w:divBdr>
    </w:div>
    <w:div w:id="1566989460">
      <w:bodyDiv w:val="1"/>
      <w:marLeft w:val="0"/>
      <w:marRight w:val="0"/>
      <w:marTop w:val="0"/>
      <w:marBottom w:val="0"/>
      <w:divBdr>
        <w:top w:val="none" w:sz="0" w:space="0" w:color="auto"/>
        <w:left w:val="none" w:sz="0" w:space="0" w:color="auto"/>
        <w:bottom w:val="none" w:sz="0" w:space="0" w:color="auto"/>
        <w:right w:val="none" w:sz="0" w:space="0" w:color="auto"/>
      </w:divBdr>
    </w:div>
    <w:div w:id="1582175743">
      <w:bodyDiv w:val="1"/>
      <w:marLeft w:val="0"/>
      <w:marRight w:val="0"/>
      <w:marTop w:val="0"/>
      <w:marBottom w:val="0"/>
      <w:divBdr>
        <w:top w:val="none" w:sz="0" w:space="0" w:color="auto"/>
        <w:left w:val="none" w:sz="0" w:space="0" w:color="auto"/>
        <w:bottom w:val="none" w:sz="0" w:space="0" w:color="auto"/>
        <w:right w:val="none" w:sz="0" w:space="0" w:color="auto"/>
      </w:divBdr>
    </w:div>
    <w:div w:id="1615012676">
      <w:bodyDiv w:val="1"/>
      <w:marLeft w:val="0"/>
      <w:marRight w:val="0"/>
      <w:marTop w:val="0"/>
      <w:marBottom w:val="0"/>
      <w:divBdr>
        <w:top w:val="none" w:sz="0" w:space="0" w:color="auto"/>
        <w:left w:val="none" w:sz="0" w:space="0" w:color="auto"/>
        <w:bottom w:val="none" w:sz="0" w:space="0" w:color="auto"/>
        <w:right w:val="none" w:sz="0" w:space="0" w:color="auto"/>
      </w:divBdr>
    </w:div>
    <w:div w:id="1617251706">
      <w:bodyDiv w:val="1"/>
      <w:marLeft w:val="0"/>
      <w:marRight w:val="0"/>
      <w:marTop w:val="0"/>
      <w:marBottom w:val="0"/>
      <w:divBdr>
        <w:top w:val="none" w:sz="0" w:space="0" w:color="auto"/>
        <w:left w:val="none" w:sz="0" w:space="0" w:color="auto"/>
        <w:bottom w:val="none" w:sz="0" w:space="0" w:color="auto"/>
        <w:right w:val="none" w:sz="0" w:space="0" w:color="auto"/>
      </w:divBdr>
    </w:div>
    <w:div w:id="1638952668">
      <w:bodyDiv w:val="1"/>
      <w:marLeft w:val="0"/>
      <w:marRight w:val="0"/>
      <w:marTop w:val="0"/>
      <w:marBottom w:val="0"/>
      <w:divBdr>
        <w:top w:val="none" w:sz="0" w:space="0" w:color="auto"/>
        <w:left w:val="none" w:sz="0" w:space="0" w:color="auto"/>
        <w:bottom w:val="none" w:sz="0" w:space="0" w:color="auto"/>
        <w:right w:val="none" w:sz="0" w:space="0" w:color="auto"/>
      </w:divBdr>
    </w:div>
    <w:div w:id="1645160901">
      <w:bodyDiv w:val="1"/>
      <w:marLeft w:val="0"/>
      <w:marRight w:val="0"/>
      <w:marTop w:val="0"/>
      <w:marBottom w:val="0"/>
      <w:divBdr>
        <w:top w:val="none" w:sz="0" w:space="0" w:color="auto"/>
        <w:left w:val="none" w:sz="0" w:space="0" w:color="auto"/>
        <w:bottom w:val="none" w:sz="0" w:space="0" w:color="auto"/>
        <w:right w:val="none" w:sz="0" w:space="0" w:color="auto"/>
      </w:divBdr>
    </w:div>
    <w:div w:id="1693919679">
      <w:bodyDiv w:val="1"/>
      <w:marLeft w:val="0"/>
      <w:marRight w:val="0"/>
      <w:marTop w:val="0"/>
      <w:marBottom w:val="0"/>
      <w:divBdr>
        <w:top w:val="none" w:sz="0" w:space="0" w:color="auto"/>
        <w:left w:val="none" w:sz="0" w:space="0" w:color="auto"/>
        <w:bottom w:val="none" w:sz="0" w:space="0" w:color="auto"/>
        <w:right w:val="none" w:sz="0" w:space="0" w:color="auto"/>
      </w:divBdr>
    </w:div>
    <w:div w:id="1696492257">
      <w:bodyDiv w:val="1"/>
      <w:marLeft w:val="0"/>
      <w:marRight w:val="0"/>
      <w:marTop w:val="0"/>
      <w:marBottom w:val="0"/>
      <w:divBdr>
        <w:top w:val="none" w:sz="0" w:space="0" w:color="auto"/>
        <w:left w:val="none" w:sz="0" w:space="0" w:color="auto"/>
        <w:bottom w:val="none" w:sz="0" w:space="0" w:color="auto"/>
        <w:right w:val="none" w:sz="0" w:space="0" w:color="auto"/>
      </w:divBdr>
    </w:div>
    <w:div w:id="1697611732">
      <w:bodyDiv w:val="1"/>
      <w:marLeft w:val="0"/>
      <w:marRight w:val="0"/>
      <w:marTop w:val="0"/>
      <w:marBottom w:val="0"/>
      <w:divBdr>
        <w:top w:val="none" w:sz="0" w:space="0" w:color="auto"/>
        <w:left w:val="none" w:sz="0" w:space="0" w:color="auto"/>
        <w:bottom w:val="none" w:sz="0" w:space="0" w:color="auto"/>
        <w:right w:val="none" w:sz="0" w:space="0" w:color="auto"/>
      </w:divBdr>
    </w:div>
    <w:div w:id="1715696519">
      <w:bodyDiv w:val="1"/>
      <w:marLeft w:val="0"/>
      <w:marRight w:val="0"/>
      <w:marTop w:val="0"/>
      <w:marBottom w:val="0"/>
      <w:divBdr>
        <w:top w:val="none" w:sz="0" w:space="0" w:color="auto"/>
        <w:left w:val="none" w:sz="0" w:space="0" w:color="auto"/>
        <w:bottom w:val="none" w:sz="0" w:space="0" w:color="auto"/>
        <w:right w:val="none" w:sz="0" w:space="0" w:color="auto"/>
      </w:divBdr>
    </w:div>
    <w:div w:id="1731032258">
      <w:bodyDiv w:val="1"/>
      <w:marLeft w:val="0"/>
      <w:marRight w:val="0"/>
      <w:marTop w:val="0"/>
      <w:marBottom w:val="0"/>
      <w:divBdr>
        <w:top w:val="none" w:sz="0" w:space="0" w:color="auto"/>
        <w:left w:val="none" w:sz="0" w:space="0" w:color="auto"/>
        <w:bottom w:val="none" w:sz="0" w:space="0" w:color="auto"/>
        <w:right w:val="none" w:sz="0" w:space="0" w:color="auto"/>
      </w:divBdr>
    </w:div>
    <w:div w:id="1741364670">
      <w:bodyDiv w:val="1"/>
      <w:marLeft w:val="0"/>
      <w:marRight w:val="0"/>
      <w:marTop w:val="0"/>
      <w:marBottom w:val="0"/>
      <w:divBdr>
        <w:top w:val="none" w:sz="0" w:space="0" w:color="auto"/>
        <w:left w:val="none" w:sz="0" w:space="0" w:color="auto"/>
        <w:bottom w:val="none" w:sz="0" w:space="0" w:color="auto"/>
        <w:right w:val="none" w:sz="0" w:space="0" w:color="auto"/>
      </w:divBdr>
    </w:div>
    <w:div w:id="1792623234">
      <w:bodyDiv w:val="1"/>
      <w:marLeft w:val="0"/>
      <w:marRight w:val="0"/>
      <w:marTop w:val="0"/>
      <w:marBottom w:val="0"/>
      <w:divBdr>
        <w:top w:val="none" w:sz="0" w:space="0" w:color="auto"/>
        <w:left w:val="none" w:sz="0" w:space="0" w:color="auto"/>
        <w:bottom w:val="none" w:sz="0" w:space="0" w:color="auto"/>
        <w:right w:val="none" w:sz="0" w:space="0" w:color="auto"/>
      </w:divBdr>
    </w:div>
    <w:div w:id="1815831654">
      <w:bodyDiv w:val="1"/>
      <w:marLeft w:val="0"/>
      <w:marRight w:val="0"/>
      <w:marTop w:val="0"/>
      <w:marBottom w:val="0"/>
      <w:divBdr>
        <w:top w:val="none" w:sz="0" w:space="0" w:color="auto"/>
        <w:left w:val="none" w:sz="0" w:space="0" w:color="auto"/>
        <w:bottom w:val="none" w:sz="0" w:space="0" w:color="auto"/>
        <w:right w:val="none" w:sz="0" w:space="0" w:color="auto"/>
      </w:divBdr>
    </w:div>
    <w:div w:id="1822504995">
      <w:bodyDiv w:val="1"/>
      <w:marLeft w:val="0"/>
      <w:marRight w:val="0"/>
      <w:marTop w:val="0"/>
      <w:marBottom w:val="0"/>
      <w:divBdr>
        <w:top w:val="none" w:sz="0" w:space="0" w:color="auto"/>
        <w:left w:val="none" w:sz="0" w:space="0" w:color="auto"/>
        <w:bottom w:val="none" w:sz="0" w:space="0" w:color="auto"/>
        <w:right w:val="none" w:sz="0" w:space="0" w:color="auto"/>
      </w:divBdr>
    </w:div>
    <w:div w:id="1832217079">
      <w:bodyDiv w:val="1"/>
      <w:marLeft w:val="0"/>
      <w:marRight w:val="0"/>
      <w:marTop w:val="0"/>
      <w:marBottom w:val="0"/>
      <w:divBdr>
        <w:top w:val="none" w:sz="0" w:space="0" w:color="auto"/>
        <w:left w:val="none" w:sz="0" w:space="0" w:color="auto"/>
        <w:bottom w:val="none" w:sz="0" w:space="0" w:color="auto"/>
        <w:right w:val="none" w:sz="0" w:space="0" w:color="auto"/>
      </w:divBdr>
    </w:div>
    <w:div w:id="1834879308">
      <w:bodyDiv w:val="1"/>
      <w:marLeft w:val="0"/>
      <w:marRight w:val="0"/>
      <w:marTop w:val="0"/>
      <w:marBottom w:val="0"/>
      <w:divBdr>
        <w:top w:val="none" w:sz="0" w:space="0" w:color="auto"/>
        <w:left w:val="none" w:sz="0" w:space="0" w:color="auto"/>
        <w:bottom w:val="none" w:sz="0" w:space="0" w:color="auto"/>
        <w:right w:val="none" w:sz="0" w:space="0" w:color="auto"/>
      </w:divBdr>
    </w:div>
    <w:div w:id="1836527339">
      <w:bodyDiv w:val="1"/>
      <w:marLeft w:val="0"/>
      <w:marRight w:val="0"/>
      <w:marTop w:val="0"/>
      <w:marBottom w:val="0"/>
      <w:divBdr>
        <w:top w:val="none" w:sz="0" w:space="0" w:color="auto"/>
        <w:left w:val="none" w:sz="0" w:space="0" w:color="auto"/>
        <w:bottom w:val="none" w:sz="0" w:space="0" w:color="auto"/>
        <w:right w:val="none" w:sz="0" w:space="0" w:color="auto"/>
      </w:divBdr>
    </w:div>
    <w:div w:id="1872717551">
      <w:bodyDiv w:val="1"/>
      <w:marLeft w:val="0"/>
      <w:marRight w:val="0"/>
      <w:marTop w:val="0"/>
      <w:marBottom w:val="0"/>
      <w:divBdr>
        <w:top w:val="none" w:sz="0" w:space="0" w:color="auto"/>
        <w:left w:val="none" w:sz="0" w:space="0" w:color="auto"/>
        <w:bottom w:val="none" w:sz="0" w:space="0" w:color="auto"/>
        <w:right w:val="none" w:sz="0" w:space="0" w:color="auto"/>
      </w:divBdr>
    </w:div>
    <w:div w:id="1892841280">
      <w:bodyDiv w:val="1"/>
      <w:marLeft w:val="0"/>
      <w:marRight w:val="0"/>
      <w:marTop w:val="0"/>
      <w:marBottom w:val="0"/>
      <w:divBdr>
        <w:top w:val="none" w:sz="0" w:space="0" w:color="auto"/>
        <w:left w:val="none" w:sz="0" w:space="0" w:color="auto"/>
        <w:bottom w:val="none" w:sz="0" w:space="0" w:color="auto"/>
        <w:right w:val="none" w:sz="0" w:space="0" w:color="auto"/>
      </w:divBdr>
    </w:div>
    <w:div w:id="1906867618">
      <w:bodyDiv w:val="1"/>
      <w:marLeft w:val="0"/>
      <w:marRight w:val="0"/>
      <w:marTop w:val="0"/>
      <w:marBottom w:val="0"/>
      <w:divBdr>
        <w:top w:val="none" w:sz="0" w:space="0" w:color="auto"/>
        <w:left w:val="none" w:sz="0" w:space="0" w:color="auto"/>
        <w:bottom w:val="none" w:sz="0" w:space="0" w:color="auto"/>
        <w:right w:val="none" w:sz="0" w:space="0" w:color="auto"/>
      </w:divBdr>
    </w:div>
    <w:div w:id="1908146327">
      <w:bodyDiv w:val="1"/>
      <w:marLeft w:val="0"/>
      <w:marRight w:val="0"/>
      <w:marTop w:val="0"/>
      <w:marBottom w:val="0"/>
      <w:divBdr>
        <w:top w:val="none" w:sz="0" w:space="0" w:color="auto"/>
        <w:left w:val="none" w:sz="0" w:space="0" w:color="auto"/>
        <w:bottom w:val="none" w:sz="0" w:space="0" w:color="auto"/>
        <w:right w:val="none" w:sz="0" w:space="0" w:color="auto"/>
      </w:divBdr>
    </w:div>
    <w:div w:id="1926381600">
      <w:bodyDiv w:val="1"/>
      <w:marLeft w:val="0"/>
      <w:marRight w:val="0"/>
      <w:marTop w:val="0"/>
      <w:marBottom w:val="0"/>
      <w:divBdr>
        <w:top w:val="none" w:sz="0" w:space="0" w:color="auto"/>
        <w:left w:val="none" w:sz="0" w:space="0" w:color="auto"/>
        <w:bottom w:val="none" w:sz="0" w:space="0" w:color="auto"/>
        <w:right w:val="none" w:sz="0" w:space="0" w:color="auto"/>
      </w:divBdr>
    </w:div>
    <w:div w:id="1969553896">
      <w:bodyDiv w:val="1"/>
      <w:marLeft w:val="0"/>
      <w:marRight w:val="0"/>
      <w:marTop w:val="0"/>
      <w:marBottom w:val="0"/>
      <w:divBdr>
        <w:top w:val="none" w:sz="0" w:space="0" w:color="auto"/>
        <w:left w:val="none" w:sz="0" w:space="0" w:color="auto"/>
        <w:bottom w:val="none" w:sz="0" w:space="0" w:color="auto"/>
        <w:right w:val="none" w:sz="0" w:space="0" w:color="auto"/>
      </w:divBdr>
    </w:div>
    <w:div w:id="2010205285">
      <w:bodyDiv w:val="1"/>
      <w:marLeft w:val="0"/>
      <w:marRight w:val="0"/>
      <w:marTop w:val="0"/>
      <w:marBottom w:val="0"/>
      <w:divBdr>
        <w:top w:val="none" w:sz="0" w:space="0" w:color="auto"/>
        <w:left w:val="none" w:sz="0" w:space="0" w:color="auto"/>
        <w:bottom w:val="none" w:sz="0" w:space="0" w:color="auto"/>
        <w:right w:val="none" w:sz="0" w:space="0" w:color="auto"/>
      </w:divBdr>
    </w:div>
    <w:div w:id="2023584541">
      <w:bodyDiv w:val="1"/>
      <w:marLeft w:val="0"/>
      <w:marRight w:val="0"/>
      <w:marTop w:val="0"/>
      <w:marBottom w:val="0"/>
      <w:divBdr>
        <w:top w:val="none" w:sz="0" w:space="0" w:color="auto"/>
        <w:left w:val="none" w:sz="0" w:space="0" w:color="auto"/>
        <w:bottom w:val="none" w:sz="0" w:space="0" w:color="auto"/>
        <w:right w:val="none" w:sz="0" w:space="0" w:color="auto"/>
      </w:divBdr>
    </w:div>
    <w:div w:id="2040814552">
      <w:bodyDiv w:val="1"/>
      <w:marLeft w:val="0"/>
      <w:marRight w:val="0"/>
      <w:marTop w:val="0"/>
      <w:marBottom w:val="0"/>
      <w:divBdr>
        <w:top w:val="none" w:sz="0" w:space="0" w:color="auto"/>
        <w:left w:val="none" w:sz="0" w:space="0" w:color="auto"/>
        <w:bottom w:val="none" w:sz="0" w:space="0" w:color="auto"/>
        <w:right w:val="none" w:sz="0" w:space="0" w:color="auto"/>
      </w:divBdr>
    </w:div>
    <w:div w:id="2069183545">
      <w:bodyDiv w:val="1"/>
      <w:marLeft w:val="0"/>
      <w:marRight w:val="0"/>
      <w:marTop w:val="0"/>
      <w:marBottom w:val="0"/>
      <w:divBdr>
        <w:top w:val="none" w:sz="0" w:space="0" w:color="auto"/>
        <w:left w:val="none" w:sz="0" w:space="0" w:color="auto"/>
        <w:bottom w:val="none" w:sz="0" w:space="0" w:color="auto"/>
        <w:right w:val="none" w:sz="0" w:space="0" w:color="auto"/>
      </w:divBdr>
    </w:div>
    <w:div w:id="2076707813">
      <w:bodyDiv w:val="1"/>
      <w:marLeft w:val="0"/>
      <w:marRight w:val="0"/>
      <w:marTop w:val="0"/>
      <w:marBottom w:val="0"/>
      <w:divBdr>
        <w:top w:val="none" w:sz="0" w:space="0" w:color="auto"/>
        <w:left w:val="none" w:sz="0" w:space="0" w:color="auto"/>
        <w:bottom w:val="none" w:sz="0" w:space="0" w:color="auto"/>
        <w:right w:val="none" w:sz="0" w:space="0" w:color="auto"/>
      </w:divBdr>
    </w:div>
    <w:div w:id="2077390805">
      <w:bodyDiv w:val="1"/>
      <w:marLeft w:val="0"/>
      <w:marRight w:val="0"/>
      <w:marTop w:val="0"/>
      <w:marBottom w:val="0"/>
      <w:divBdr>
        <w:top w:val="none" w:sz="0" w:space="0" w:color="auto"/>
        <w:left w:val="none" w:sz="0" w:space="0" w:color="auto"/>
        <w:bottom w:val="none" w:sz="0" w:space="0" w:color="auto"/>
        <w:right w:val="none" w:sz="0" w:space="0" w:color="auto"/>
      </w:divBdr>
    </w:div>
    <w:div w:id="2118131261">
      <w:bodyDiv w:val="1"/>
      <w:marLeft w:val="0"/>
      <w:marRight w:val="0"/>
      <w:marTop w:val="0"/>
      <w:marBottom w:val="0"/>
      <w:divBdr>
        <w:top w:val="none" w:sz="0" w:space="0" w:color="auto"/>
        <w:left w:val="none" w:sz="0" w:space="0" w:color="auto"/>
        <w:bottom w:val="none" w:sz="0" w:space="0" w:color="auto"/>
        <w:right w:val="none" w:sz="0" w:space="0" w:color="auto"/>
      </w:divBdr>
    </w:div>
    <w:div w:id="2118600189">
      <w:bodyDiv w:val="1"/>
      <w:marLeft w:val="0"/>
      <w:marRight w:val="0"/>
      <w:marTop w:val="0"/>
      <w:marBottom w:val="0"/>
      <w:divBdr>
        <w:top w:val="none" w:sz="0" w:space="0" w:color="auto"/>
        <w:left w:val="none" w:sz="0" w:space="0" w:color="auto"/>
        <w:bottom w:val="none" w:sz="0" w:space="0" w:color="auto"/>
        <w:right w:val="none" w:sz="0" w:space="0" w:color="auto"/>
      </w:divBdr>
    </w:div>
    <w:div w:id="2130005302">
      <w:bodyDiv w:val="1"/>
      <w:marLeft w:val="0"/>
      <w:marRight w:val="0"/>
      <w:marTop w:val="0"/>
      <w:marBottom w:val="0"/>
      <w:divBdr>
        <w:top w:val="none" w:sz="0" w:space="0" w:color="auto"/>
        <w:left w:val="none" w:sz="0" w:space="0" w:color="auto"/>
        <w:bottom w:val="none" w:sz="0" w:space="0" w:color="auto"/>
        <w:right w:val="none" w:sz="0" w:space="0" w:color="auto"/>
      </w:divBdr>
    </w:div>
    <w:div w:id="21431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92360</Words>
  <Characters>52646</Characters>
  <Application>Microsoft Office Word</Application>
  <DocSecurity>0</DocSecurity>
  <Lines>438</Lines>
  <Paragraphs>289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Бондарчук Олександр Михайлович</cp:lastModifiedBy>
  <cp:revision>2</cp:revision>
  <cp:lastPrinted>2021-03-27T11:26:00Z</cp:lastPrinted>
  <dcterms:created xsi:type="dcterms:W3CDTF">2022-01-05T10:23:00Z</dcterms:created>
  <dcterms:modified xsi:type="dcterms:W3CDTF">2022-01-05T10:23:00Z</dcterms:modified>
</cp:coreProperties>
</file>