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3EDD6EA" w14:textId="74910663" w:rsidR="00EB00EF" w:rsidRPr="00F65D3F" w:rsidRDefault="00EB00EF" w:rsidP="00EB00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30j0zll" w:colFirst="0" w:colLast="0"/>
      <w:bookmarkStart w:id="1" w:name="1fob9te" w:colFirst="0" w:colLast="0"/>
      <w:bookmarkStart w:id="2" w:name="2et92p0" w:colFirst="0" w:colLast="0"/>
      <w:bookmarkStart w:id="3" w:name="3znysh7" w:colFirst="0" w:colLast="0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F6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465AAA0C" w14:textId="77777777" w:rsidR="00EB00EF" w:rsidRDefault="00EB00EF" w:rsidP="00EB00EF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14:paraId="2BA88894" w14:textId="44966C68" w:rsidR="00535771" w:rsidRDefault="00882404" w:rsidP="00172F1B">
      <w:pPr>
        <w:autoSpaceDE w:val="0"/>
        <w:autoSpaceDN w:val="0"/>
        <w:adjustRightInd w:val="0"/>
        <w:spacing w:after="0" w:line="240" w:lineRule="auto"/>
        <w:ind w:left="709" w:right="15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організаційні питання, пов</w:t>
      </w:r>
      <w:r w:rsidRPr="00535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’язані</w:t>
      </w:r>
      <w:r w:rsidR="00535771" w:rsidRPr="00535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bookmarkStart w:id="4" w:name="_GoBack"/>
      <w:bookmarkEnd w:id="4"/>
      <w:r w:rsidR="00535771" w:rsidRPr="00535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 ефективним використанням і збереженням майна та елементів благоустрою </w:t>
      </w:r>
      <w:r w:rsidR="00BC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 території зони відпочинку «Вербна», пор</w:t>
      </w:r>
      <w:r w:rsidR="000D3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уч з озером Вербне</w:t>
      </w:r>
      <w:r w:rsidR="00BC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 боку вулиці Приозерна та проспекту Степана Бандери </w:t>
      </w:r>
      <w:r w:rsidR="00535771" w:rsidRPr="00535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 Оболонському районі міста Києва </w:t>
      </w:r>
    </w:p>
    <w:p w14:paraId="1E27653E" w14:textId="77777777" w:rsidR="00535771" w:rsidRDefault="00535771" w:rsidP="00535771">
      <w:pPr>
        <w:autoSpaceDE w:val="0"/>
        <w:autoSpaceDN w:val="0"/>
        <w:adjustRightInd w:val="0"/>
        <w:spacing w:after="0" w:line="240" w:lineRule="auto"/>
        <w:ind w:left="993" w:right="1558" w:hanging="1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6863C686" w14:textId="77777777" w:rsidR="00535771" w:rsidRPr="00535771" w:rsidRDefault="00535771" w:rsidP="00535771">
      <w:pPr>
        <w:autoSpaceDE w:val="0"/>
        <w:autoSpaceDN w:val="0"/>
        <w:adjustRightInd w:val="0"/>
        <w:spacing w:after="0" w:line="240" w:lineRule="auto"/>
        <w:ind w:left="993" w:right="1558" w:hanging="1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41F50F0F" w14:textId="124D3580" w:rsidR="002A4CD0" w:rsidRPr="002A4CD0" w:rsidRDefault="00535771" w:rsidP="002A4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статті 136 Господарського кодексу України, статті 327 Цивільного кодексу України, статті 60 Закону України «Про місцеве самоврядування в Україні», враховуючи лист </w:t>
      </w:r>
      <w:r w:rsidR="000D3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023DCF" w:rsidRPr="00023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омунально</w:t>
      </w:r>
      <w:r w:rsidR="00023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="00023DCF" w:rsidRPr="00023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підприємств</w:t>
      </w:r>
      <w:r w:rsidR="00023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023DCF" w:rsidRPr="00023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A4CD0" w:rsidRPr="002A4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виконавчого органу Київської міської ради (Київської міської державної адміністрації)</w:t>
      </w:r>
      <w:r w:rsidR="002A4CD0" w:rsidRPr="000D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023DCF" w:rsidRPr="00023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охороні, утриманню та експлуатації земель водного фонду м.</w:t>
      </w:r>
      <w:r w:rsidR="000D3B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3DCF" w:rsidRPr="00023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Києва «Плесо» 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EE4A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E4A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№ 077/</w:t>
      </w:r>
      <w:r w:rsidR="00EE4A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EE4A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4215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Київська міська рада </w:t>
      </w:r>
    </w:p>
    <w:p w14:paraId="714F8278" w14:textId="77777777" w:rsidR="002A4CD0" w:rsidRDefault="002A4CD0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53803C4" w14:textId="77777777" w:rsidR="00535771" w:rsidRPr="00535771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35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ВИРІШИЛА: </w:t>
      </w:r>
    </w:p>
    <w:p w14:paraId="09720646" w14:textId="77777777" w:rsidR="00535771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0F54EB1" w14:textId="3BBD247C" w:rsidR="00535771" w:rsidRPr="00535771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Виконавчому органу Київської міської ради (Київській міській державній адміністрації) здійснити організаційно-правові заходи щодо прийняття на баланс та утримання майна та елементів благоустрою </w:t>
      </w:r>
      <w:r w:rsidR="00BC41E3" w:rsidRPr="00BC4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зони відпочинку «Вербна», пор</w:t>
      </w:r>
      <w:r w:rsidR="00F34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 з озером </w:t>
      </w:r>
      <w:r w:rsidR="00BC41E3" w:rsidRPr="00BC4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Верб</w:t>
      </w:r>
      <w:r w:rsidR="00F34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BC41E3" w:rsidRPr="00BC4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боку вулиці Приозерна та проспекту Степана Бандери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Оболонському районі міста Києва, згідно з додатком до цього рішення, а саме: </w:t>
      </w:r>
    </w:p>
    <w:p w14:paraId="3DD8C9FF" w14:textId="41D3EF16" w:rsidR="00535771" w:rsidRPr="00535771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Комунальному підприємству </w:t>
      </w:r>
      <w:r w:rsidR="00F34065" w:rsidRPr="002A4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виконавчого органу Київської міської ради (Київської міської державної адміністрації)</w:t>
      </w:r>
      <w:r w:rsidR="00F34065" w:rsidRPr="000D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охороні, утриманню та експлуатації земель водного фонду </w:t>
      </w:r>
      <w:proofErr w:type="spellStart"/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м.Києва</w:t>
      </w:r>
      <w:proofErr w:type="spellEnd"/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«Плесо» обліковувати на балансі майно та елементи благоустрою </w:t>
      </w:r>
      <w:r w:rsidR="00BC41E3" w:rsidRPr="00BC4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зони відпочинку «Вербна», пор</w:t>
      </w:r>
      <w:r w:rsidR="00F34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 з озером Вербне</w:t>
      </w:r>
      <w:r w:rsidR="00BC41E3" w:rsidRPr="00BC4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боку вулиці Приозерна та проспекту Степана Бандери</w:t>
      </w:r>
      <w:r w:rsidR="00BC41E3" w:rsidRPr="00BC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Оболонському районі міста Києва; </w:t>
      </w:r>
    </w:p>
    <w:p w14:paraId="40CA127B" w14:textId="546DF179" w:rsidR="00535771" w:rsidRPr="00535771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1.2. Департаменту комунальної власності м. Києва виконавчого органу Київської міської ради (Київської міської державної адміністрації) закріпити на праві господарського відання за Комунальним підприємством </w:t>
      </w:r>
      <w:r w:rsidR="00552FB2" w:rsidRPr="002A4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виконавчого </w:t>
      </w:r>
      <w:r w:rsidR="00552FB2" w:rsidRPr="002A4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органу Київської міської ради (Київської міської державної адміністрації)</w:t>
      </w:r>
      <w:r w:rsidR="00552FB2" w:rsidRPr="000D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охороні, утриманню та експлуатації земель водного фонду </w:t>
      </w:r>
      <w:proofErr w:type="spellStart"/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м.Києва</w:t>
      </w:r>
      <w:proofErr w:type="spellEnd"/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«Плесо» майно та елементи благоустрою </w:t>
      </w:r>
      <w:r w:rsidR="00BC41E3" w:rsidRPr="00BC4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зони відпочинку «Вербна», пор</w:t>
      </w:r>
      <w:r w:rsidR="00552F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 з озером Вербне</w:t>
      </w:r>
      <w:r w:rsidR="00BC41E3" w:rsidRPr="00BC4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боку вулиці Приозерна та проспекту Степана Бандери</w:t>
      </w:r>
      <w:r w:rsidR="00BC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Оболонському районі міста Києва. </w:t>
      </w:r>
    </w:p>
    <w:p w14:paraId="137640C1" w14:textId="77777777" w:rsidR="00552FB2" w:rsidRDefault="00535771" w:rsidP="00552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Офіційно оприлюднити це рішення в установленому порядку. </w:t>
      </w:r>
    </w:p>
    <w:p w14:paraId="135FF00A" w14:textId="7B64BBFE" w:rsidR="00535771" w:rsidRPr="00535771" w:rsidRDefault="00552FB2" w:rsidP="00552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535771"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Київської міської ради набирає чинності з дня його оприлюднення. </w:t>
      </w:r>
    </w:p>
    <w:p w14:paraId="62886EDF" w14:textId="45EF28EA" w:rsidR="00535771" w:rsidRPr="00535771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Київської міської ради з питань власності та регуляторної політики та постійну комісію Київської міської ради з питань екологічної політики</w:t>
      </w:r>
      <w:r w:rsidR="00D533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C43C9E9" w14:textId="77777777" w:rsidR="00EE4A9A" w:rsidRDefault="00EE4A9A" w:rsidP="00535771">
      <w:pPr>
        <w:spacing w:after="0" w:line="240" w:lineRule="auto"/>
        <w:jc w:val="both"/>
        <w:outlineLvl w:val="1"/>
        <w:rPr>
          <w:rFonts w:ascii="Times New Roman" w:eastAsia="Calibri" w:hAnsi="Times New Roman" w:cs="Calibri"/>
          <w:bCs/>
          <w:sz w:val="28"/>
          <w:szCs w:val="28"/>
        </w:rPr>
      </w:pPr>
    </w:p>
    <w:p w14:paraId="2FA5DC5E" w14:textId="77777777" w:rsidR="00EE4A9A" w:rsidRDefault="00EE4A9A" w:rsidP="00535771">
      <w:pPr>
        <w:spacing w:after="0" w:line="240" w:lineRule="auto"/>
        <w:jc w:val="both"/>
        <w:outlineLvl w:val="1"/>
        <w:rPr>
          <w:rFonts w:ascii="Times New Roman" w:eastAsia="Calibri" w:hAnsi="Times New Roman" w:cs="Calibri"/>
          <w:bCs/>
          <w:sz w:val="28"/>
          <w:szCs w:val="28"/>
        </w:rPr>
      </w:pPr>
    </w:p>
    <w:p w14:paraId="4152396B" w14:textId="77777777" w:rsidR="00E80382" w:rsidRDefault="00E80382" w:rsidP="00535771">
      <w:pPr>
        <w:spacing w:after="0" w:line="240" w:lineRule="auto"/>
        <w:jc w:val="both"/>
        <w:outlineLvl w:val="1"/>
        <w:rPr>
          <w:rFonts w:ascii="Times New Roman" w:eastAsia="Calibri" w:hAnsi="Times New Roman" w:cs="Calibri"/>
          <w:bCs/>
          <w:sz w:val="28"/>
          <w:szCs w:val="28"/>
        </w:rPr>
      </w:pPr>
    </w:p>
    <w:p w14:paraId="0A71A4D3" w14:textId="77777777" w:rsidR="00E80382" w:rsidRDefault="00E80382" w:rsidP="00535771">
      <w:pPr>
        <w:spacing w:after="0" w:line="240" w:lineRule="auto"/>
        <w:jc w:val="both"/>
        <w:outlineLvl w:val="1"/>
        <w:rPr>
          <w:rFonts w:ascii="Times New Roman" w:eastAsia="Calibri" w:hAnsi="Times New Roman" w:cs="Calibri"/>
          <w:bCs/>
          <w:sz w:val="28"/>
          <w:szCs w:val="28"/>
        </w:rPr>
      </w:pPr>
    </w:p>
    <w:p w14:paraId="2712468B" w14:textId="77777777" w:rsidR="00535771" w:rsidRPr="00535771" w:rsidRDefault="00535771" w:rsidP="00535771">
      <w:pPr>
        <w:spacing w:after="0" w:line="240" w:lineRule="auto"/>
        <w:jc w:val="both"/>
        <w:outlineLvl w:val="1"/>
        <w:rPr>
          <w:rFonts w:ascii="Times New Roman" w:eastAsia="Calibri" w:hAnsi="Times New Roman" w:cs="Calibri"/>
          <w:sz w:val="28"/>
          <w:szCs w:val="28"/>
        </w:rPr>
      </w:pPr>
      <w:r w:rsidRPr="00535771">
        <w:rPr>
          <w:rFonts w:ascii="Times New Roman" w:eastAsia="Calibri" w:hAnsi="Times New Roman" w:cs="Calibri"/>
          <w:bCs/>
          <w:sz w:val="28"/>
          <w:szCs w:val="28"/>
        </w:rPr>
        <w:t xml:space="preserve">Київський міський голова </w:t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  <w:t xml:space="preserve">         Віталій КЛИЧКО</w:t>
      </w:r>
    </w:p>
    <w:p w14:paraId="2029E981" w14:textId="77777777" w:rsidR="00EB00EF" w:rsidRDefault="00EB00EF" w:rsidP="00EB00EF">
      <w:pPr>
        <w:pStyle w:val="a7"/>
        <w:ind w:firstLine="709"/>
        <w:jc w:val="both"/>
        <w:rPr>
          <w:sz w:val="28"/>
          <w:szCs w:val="28"/>
        </w:rPr>
      </w:pPr>
    </w:p>
    <w:p w14:paraId="207FB49F" w14:textId="77777777" w:rsidR="00EE4A9A" w:rsidRDefault="00EE4A9A" w:rsidP="00EB00EF">
      <w:pPr>
        <w:pStyle w:val="a7"/>
        <w:ind w:firstLine="709"/>
        <w:jc w:val="both"/>
        <w:rPr>
          <w:sz w:val="28"/>
          <w:szCs w:val="28"/>
        </w:rPr>
      </w:pPr>
    </w:p>
    <w:p w14:paraId="5E40F14E" w14:textId="77777777" w:rsidR="00EE4A9A" w:rsidRDefault="00EE4A9A" w:rsidP="00EB00EF">
      <w:pPr>
        <w:pStyle w:val="a7"/>
        <w:ind w:firstLine="709"/>
        <w:jc w:val="both"/>
        <w:rPr>
          <w:sz w:val="28"/>
          <w:szCs w:val="28"/>
        </w:rPr>
      </w:pPr>
    </w:p>
    <w:p w14:paraId="129EF771" w14:textId="77777777" w:rsidR="007A0F24" w:rsidRDefault="007A0F24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847101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F0039C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C7661F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55CB3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203A9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352EC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0EA1E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27E8E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DD897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AEBE1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7D41B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20E095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486A0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D8170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1B934E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EF0D93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E88C29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5A683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7C8B1" w14:textId="77777777" w:rsidR="004A73BF" w:rsidRDefault="004A73BF" w:rsidP="00EB00EF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F75E8" w14:textId="77777777" w:rsidR="00EB00EF" w:rsidRDefault="00EB00EF" w:rsidP="00EB00EF">
      <w:pPr>
        <w:spacing w:line="254" w:lineRule="auto"/>
        <w:ind w:firstLine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ПОДАННЯ:</w:t>
      </w:r>
    </w:p>
    <w:p w14:paraId="019B2724" w14:textId="6A3104CB" w:rsidR="00EB00EF" w:rsidRPr="00EE4A9A" w:rsidRDefault="00EE4A9A" w:rsidP="00EB00EF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A9A">
        <w:rPr>
          <w:rFonts w:ascii="Times New Roman" w:eastAsia="Times New Roman" w:hAnsi="Times New Roman" w:cs="Times New Roman"/>
          <w:sz w:val="28"/>
          <w:szCs w:val="28"/>
        </w:rPr>
        <w:t xml:space="preserve">Депутатка Київської міської ради                       </w:t>
      </w:r>
      <w:r w:rsidR="00292A4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E4A9A">
        <w:rPr>
          <w:rFonts w:ascii="Times New Roman" w:eastAsia="Times New Roman" w:hAnsi="Times New Roman" w:cs="Times New Roman"/>
          <w:sz w:val="28"/>
          <w:szCs w:val="28"/>
        </w:rPr>
        <w:t xml:space="preserve">   Ганна СВИРИДЕНКО</w:t>
      </w:r>
    </w:p>
    <w:p w14:paraId="36980763" w14:textId="77777777" w:rsidR="00EB00EF" w:rsidRDefault="00EB00EF" w:rsidP="00EB00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02108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  <w:r w:rsidRPr="004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B683B6" w14:textId="77777777" w:rsidR="00EE4A9A" w:rsidRDefault="00EE4A9A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4BD8D" w14:textId="77777777" w:rsidR="00EE4A9A" w:rsidRDefault="00EE4A9A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73A878AD" w14:textId="77777777" w:rsidR="00EE4A9A" w:rsidRDefault="00EE4A9A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>міської ради з питань власності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регуляторної політики                            </w:t>
      </w:r>
    </w:p>
    <w:p w14:paraId="234A0E0B" w14:textId="77777777" w:rsidR="00292A40" w:rsidRDefault="00292A40" w:rsidP="00292A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9813A" w14:textId="77777777" w:rsidR="00292A40" w:rsidRDefault="00292A40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0BC5BE" w14:textId="77777777" w:rsidR="00EE4A9A" w:rsidRPr="00292A40" w:rsidRDefault="00EE4A9A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40">
        <w:rPr>
          <w:rFonts w:ascii="Times New Roman" w:eastAsia="Times New Roman" w:hAnsi="Times New Roman" w:cs="Times New Roman"/>
          <w:sz w:val="28"/>
          <w:szCs w:val="28"/>
        </w:rPr>
        <w:t>Голова                                                                                         Михайло ПРИСЯЖНЮК</w:t>
      </w:r>
    </w:p>
    <w:p w14:paraId="5FAE02CE" w14:textId="77777777" w:rsidR="00EE4A9A" w:rsidRPr="00292A40" w:rsidRDefault="00EE4A9A" w:rsidP="00EE4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FDB90" w14:textId="77777777" w:rsidR="00292A40" w:rsidRPr="00292A40" w:rsidRDefault="00292A40" w:rsidP="00292A4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92A4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Постійна комісія Київської міської ради </w:t>
      </w:r>
    </w:p>
    <w:p w14:paraId="7BDCD2CC" w14:textId="66E6FC1A" w:rsidR="00292A40" w:rsidRPr="00292A40" w:rsidRDefault="00292A40" w:rsidP="00292A4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92A4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питань екологічної політики</w:t>
      </w:r>
    </w:p>
    <w:p w14:paraId="658149A6" w14:textId="77777777" w:rsidR="00292A40" w:rsidRPr="00292A40" w:rsidRDefault="00292A40" w:rsidP="00292A40">
      <w:p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2BF34E22" w14:textId="6A0D2C0E" w:rsidR="00292A40" w:rsidRPr="00292A40" w:rsidRDefault="00292A40" w:rsidP="00292A40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40">
        <w:rPr>
          <w:rFonts w:ascii="Times New Roman" w:eastAsia="Times New Roman" w:hAnsi="Times New Roman" w:cs="Times New Roman"/>
          <w:sz w:val="28"/>
          <w:szCs w:val="28"/>
        </w:rPr>
        <w:t>Голова                                                                                         Денис МОСКАЛЬ</w:t>
      </w:r>
    </w:p>
    <w:p w14:paraId="68B5D1E1" w14:textId="77777777" w:rsidR="00EE4A9A" w:rsidRPr="00292A40" w:rsidRDefault="00EE4A9A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6007E1" w14:textId="77777777" w:rsidR="00292A40" w:rsidRPr="00292A40" w:rsidRDefault="00292A40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0843B" w14:textId="77777777" w:rsidR="00EB00EF" w:rsidRPr="00292A40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4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14:paraId="3C3D9756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управління правового забезпечення </w:t>
      </w:r>
    </w:p>
    <w:p w14:paraId="21E39829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діяльності Київської міської ради</w:t>
      </w:r>
      <w:r w:rsidRPr="004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Валентина ПОЛОЖИШНИК</w:t>
      </w:r>
    </w:p>
    <w:p w14:paraId="47BFE041" w14:textId="77777777" w:rsidR="00EB00EF" w:rsidRPr="00B8776C" w:rsidRDefault="00EB00EF" w:rsidP="00292A40">
      <w:pPr>
        <w:pStyle w:val="a7"/>
        <w:jc w:val="both"/>
        <w:rPr>
          <w:sz w:val="28"/>
          <w:szCs w:val="28"/>
        </w:rPr>
      </w:pPr>
    </w:p>
    <w:sectPr w:rsidR="00EB00EF" w:rsidRPr="00B8776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27EE" w14:textId="77777777" w:rsidR="00B4287E" w:rsidRDefault="00B4287E" w:rsidP="00314D16">
      <w:pPr>
        <w:spacing w:after="0" w:line="240" w:lineRule="auto"/>
      </w:pPr>
      <w:r>
        <w:separator/>
      </w:r>
    </w:p>
  </w:endnote>
  <w:endnote w:type="continuationSeparator" w:id="0">
    <w:p w14:paraId="2D2ABADC" w14:textId="77777777" w:rsidR="00B4287E" w:rsidRDefault="00B4287E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4F02" w14:textId="77777777" w:rsidR="00B4287E" w:rsidRDefault="00B4287E" w:rsidP="00314D16">
      <w:pPr>
        <w:spacing w:after="0" w:line="240" w:lineRule="auto"/>
      </w:pPr>
      <w:r>
        <w:separator/>
      </w:r>
    </w:p>
  </w:footnote>
  <w:footnote w:type="continuationSeparator" w:id="0">
    <w:p w14:paraId="717E72EF" w14:textId="77777777" w:rsidR="00B4287E" w:rsidRDefault="00B4287E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F02264" w:rsidRDefault="00F022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04">
          <w:rPr>
            <w:noProof/>
          </w:rPr>
          <w:t>2</w:t>
        </w:r>
        <w:r>
          <w:fldChar w:fldCharType="end"/>
        </w:r>
      </w:p>
    </w:sdtContent>
  </w:sdt>
  <w:p w14:paraId="60F331B5" w14:textId="77777777" w:rsidR="00F02264" w:rsidRDefault="00F022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644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3DCF"/>
    <w:rsid w:val="000252E7"/>
    <w:rsid w:val="000D3BDA"/>
    <w:rsid w:val="0010041F"/>
    <w:rsid w:val="00135003"/>
    <w:rsid w:val="00172F1B"/>
    <w:rsid w:val="00264212"/>
    <w:rsid w:val="00292A40"/>
    <w:rsid w:val="002A4CD0"/>
    <w:rsid w:val="002C1C88"/>
    <w:rsid w:val="002F612C"/>
    <w:rsid w:val="00314D16"/>
    <w:rsid w:val="00323E58"/>
    <w:rsid w:val="00340949"/>
    <w:rsid w:val="003C6DA8"/>
    <w:rsid w:val="004079A8"/>
    <w:rsid w:val="00471A1C"/>
    <w:rsid w:val="0047212D"/>
    <w:rsid w:val="00483731"/>
    <w:rsid w:val="004A73BF"/>
    <w:rsid w:val="004E7C94"/>
    <w:rsid w:val="00535771"/>
    <w:rsid w:val="00552FB2"/>
    <w:rsid w:val="006373BA"/>
    <w:rsid w:val="006B6AD3"/>
    <w:rsid w:val="007A0F24"/>
    <w:rsid w:val="00882404"/>
    <w:rsid w:val="008A78EB"/>
    <w:rsid w:val="00A46AD4"/>
    <w:rsid w:val="00AB1B75"/>
    <w:rsid w:val="00B4287E"/>
    <w:rsid w:val="00BC41E3"/>
    <w:rsid w:val="00C216F9"/>
    <w:rsid w:val="00CD5B63"/>
    <w:rsid w:val="00D53359"/>
    <w:rsid w:val="00D93395"/>
    <w:rsid w:val="00DB79EA"/>
    <w:rsid w:val="00E80382"/>
    <w:rsid w:val="00EB00EF"/>
    <w:rsid w:val="00EE4A9A"/>
    <w:rsid w:val="00F02264"/>
    <w:rsid w:val="00F3406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No Spacing"/>
    <w:uiPriority w:val="1"/>
    <w:qFormat/>
    <w:rsid w:val="00EB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B00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EB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00EF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EB0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Ivanko Ludmyla</cp:lastModifiedBy>
  <cp:revision>15</cp:revision>
  <cp:lastPrinted>2024-10-23T12:36:00Z</cp:lastPrinted>
  <dcterms:created xsi:type="dcterms:W3CDTF">2024-10-21T11:45:00Z</dcterms:created>
  <dcterms:modified xsi:type="dcterms:W3CDTF">2024-10-23T13:11:00Z</dcterms:modified>
</cp:coreProperties>
</file>