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C61D" w14:textId="77777777" w:rsidR="00471A1C" w:rsidRDefault="00F054F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E54107A" wp14:editId="6A08D682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FEE1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7C0EE5A" w14:textId="77777777" w:rsidR="00471A1C" w:rsidRDefault="00F054F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3F84F31F" w14:textId="77777777" w:rsidR="00471A1C" w:rsidRPr="002B51A1" w:rsidRDefault="00F054F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6A6FD2FC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5EFE0EDF" w14:textId="77777777" w:rsidR="00471A1C" w:rsidRDefault="00F054F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38D6E7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73D44CFB" w14:textId="77777777" w:rsidR="00471A1C" w:rsidRDefault="00F054F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29A3365" w14:textId="77777777" w:rsidR="008148F9" w:rsidRDefault="008148F9" w:rsidP="008148F9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0B2670E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>ПРОЄКТ</w:t>
      </w:r>
    </w:p>
    <w:p w14:paraId="37287B39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E20912F" w14:textId="77777777" w:rsidR="003F7F5C" w:rsidRPr="003F7F5C" w:rsidRDefault="003F7F5C" w:rsidP="005B79C9">
      <w:pPr>
        <w:tabs>
          <w:tab w:val="left" w:pos="3969"/>
        </w:tabs>
        <w:ind w:right="5669"/>
        <w:rPr>
          <w:rFonts w:ascii="Times New Roman" w:hAnsi="Times New Roman" w:cs="Times New Roman"/>
          <w:sz w:val="28"/>
          <w:szCs w:val="28"/>
        </w:rPr>
      </w:pPr>
      <w:r w:rsidRPr="003F7F5C">
        <w:rPr>
          <w:rFonts w:ascii="Times New Roman" w:hAnsi="Times New Roman" w:cs="Times New Roman"/>
          <w:sz w:val="28"/>
          <w:szCs w:val="28"/>
        </w:rPr>
        <w:t>Про внесення змін до Статуту Комплексної дитячо-юнацької спортивної школи № 15</w:t>
      </w:r>
    </w:p>
    <w:p w14:paraId="0A1F4A4F" w14:textId="3F0B8B02" w:rsidR="003F7F5C" w:rsidRPr="003F7F5C" w:rsidRDefault="003F7F5C" w:rsidP="003F7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F5C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фізичну культуру і спорт», Положення про дитячо-юнацьку спортивну школу, затвердженого постановою Кабінету Міністрів України від 05 листопада 2008 року № 993, </w:t>
      </w: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>рішен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ь</w:t>
      </w: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від </w:t>
      </w:r>
      <w:r w:rsidRPr="008148F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04 листопада 2021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року</w:t>
      </w:r>
      <w:r w:rsidRPr="008148F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br/>
      </w:r>
      <w:r w:rsidRPr="008148F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№ 3135/3176 «Про Регламент Київської міської ради»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, від 30</w:t>
      </w:r>
      <w:r w:rsidR="00470D3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січня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2025</w:t>
      </w:r>
      <w:r w:rsidR="00470D3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року</w:t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 </w:t>
      </w:r>
      <w:r w:rsidR="00470D3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 xml:space="preserve">№ 19/10486 «Про внесення змін до деяких рішень Київської міської ради», </w:t>
      </w:r>
      <w:r w:rsidRPr="003F7F5C">
        <w:rPr>
          <w:rFonts w:ascii="Times New Roman" w:hAnsi="Times New Roman" w:cs="Times New Roman"/>
          <w:sz w:val="28"/>
          <w:szCs w:val="28"/>
        </w:rPr>
        <w:t xml:space="preserve">з метою приведення установчих документів комплексної дитячо-юнацької спортивної школи у відповідність до </w:t>
      </w:r>
      <w:r w:rsidR="00470D39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3F7F5C">
        <w:rPr>
          <w:rFonts w:ascii="Times New Roman" w:hAnsi="Times New Roman" w:cs="Times New Roman"/>
          <w:sz w:val="28"/>
          <w:szCs w:val="28"/>
        </w:rPr>
        <w:t>законодавства України Київська міська рада</w:t>
      </w:r>
    </w:p>
    <w:p w14:paraId="691F9A13" w14:textId="77777777" w:rsidR="008148F9" w:rsidRPr="00470D39" w:rsidRDefault="008148F9" w:rsidP="005B79C9">
      <w:pPr>
        <w:tabs>
          <w:tab w:val="left" w:pos="439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 w:rsidRPr="00470D39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ВИРІШИЛА:</w:t>
      </w:r>
    </w:p>
    <w:p w14:paraId="7C66C602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B0B9BFF" w14:textId="2D8FFECC" w:rsidR="00470D39" w:rsidRPr="00470D39" w:rsidRDefault="00470D39" w:rsidP="00470D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D3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0D39">
        <w:rPr>
          <w:rFonts w:ascii="Times New Roman" w:hAnsi="Times New Roman" w:cs="Times New Roman"/>
          <w:sz w:val="28"/>
          <w:szCs w:val="28"/>
        </w:rPr>
        <w:t>нести зміни до Статуту комплексної дитячо-юнацької спортивної школи № 15, затвердженого розпорядженням Голосіївської районної в місті Києві державної адміністрації від 07 червня 2016 року № 321, виклавши його у новій редакції, що додається.</w:t>
      </w:r>
    </w:p>
    <w:p w14:paraId="18B8C713" w14:textId="5DA4329F" w:rsidR="008148F9" w:rsidRPr="008148F9" w:rsidRDefault="00560E5F" w:rsidP="005B79C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470D39" w:rsidRPr="00470D39">
        <w:rPr>
          <w:rFonts w:ascii="Times New Roman" w:hAnsi="Times New Roman" w:cs="Times New Roman"/>
          <w:color w:val="000000"/>
          <w:sz w:val="28"/>
          <w:szCs w:val="28"/>
        </w:rPr>
        <w:t>Комплексній дитячо-юнацькій спортивній школі № 15 забезпечити державну реєстрацію Статуту у порядку</w:t>
      </w:r>
      <w:r w:rsidR="00470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70D39" w:rsidRPr="00470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D39"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>встановленому</w:t>
      </w:r>
      <w:r w:rsidR="00470D39" w:rsidRPr="00470D39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законодавством України</w:t>
      </w:r>
      <w:r w:rsidR="005B79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3B9DC8D" w14:textId="7872642A" w:rsidR="008148F9" w:rsidRPr="008148F9" w:rsidRDefault="005B79C9" w:rsidP="00470D39">
      <w:pPr>
        <w:tabs>
          <w:tab w:val="left" w:pos="439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8148F9"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>. Контроль за виконанням цього рішення покласти на постійну комісію Київської міської ради з питань освіти і науки, молоді та спорту.</w:t>
      </w:r>
    </w:p>
    <w:p w14:paraId="0C4ECCFD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D96D67D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Київський міський голова                                              </w:t>
      </w: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ab/>
      </w:r>
      <w:r w:rsidRPr="008148F9">
        <w:rPr>
          <w:rFonts w:ascii="Times New Roman" w:hAnsi="Times New Roman" w:cs="Times New Roman"/>
          <w:color w:val="000000" w:themeColor="text1"/>
          <w:sz w:val="28"/>
          <w:szCs w:val="24"/>
        </w:rPr>
        <w:tab/>
        <w:t xml:space="preserve">      Віталій КЛИЧКО</w:t>
      </w:r>
    </w:p>
    <w:p w14:paraId="6C386E08" w14:textId="77777777" w:rsidR="005B79C9" w:rsidRDefault="005B79C9" w:rsidP="0048407A">
      <w:pPr>
        <w:rPr>
          <w:rFonts w:ascii="Times New Roman" w:hAnsi="Times New Roman" w:cs="Times New Roman"/>
          <w:b/>
          <w:sz w:val="28"/>
          <w:szCs w:val="28"/>
        </w:rPr>
      </w:pPr>
    </w:p>
    <w:p w14:paraId="3AE33070" w14:textId="77777777" w:rsidR="005B79C9" w:rsidRDefault="005B79C9" w:rsidP="0048407A">
      <w:pPr>
        <w:rPr>
          <w:rFonts w:ascii="Times New Roman" w:hAnsi="Times New Roman" w:cs="Times New Roman"/>
          <w:b/>
          <w:sz w:val="28"/>
          <w:szCs w:val="28"/>
        </w:rPr>
      </w:pPr>
    </w:p>
    <w:p w14:paraId="226B2F16" w14:textId="77777777" w:rsidR="005B79C9" w:rsidRDefault="005B79C9" w:rsidP="0048407A">
      <w:pPr>
        <w:rPr>
          <w:rFonts w:ascii="Times New Roman" w:hAnsi="Times New Roman" w:cs="Times New Roman"/>
          <w:b/>
          <w:sz w:val="28"/>
          <w:szCs w:val="28"/>
        </w:rPr>
      </w:pPr>
    </w:p>
    <w:p w14:paraId="5F5EA6BD" w14:textId="38C616F3" w:rsidR="0048407A" w:rsidRPr="0048407A" w:rsidRDefault="0048407A" w:rsidP="0048407A">
      <w:pPr>
        <w:rPr>
          <w:rFonts w:ascii="Times New Roman" w:hAnsi="Times New Roman" w:cs="Times New Roman"/>
          <w:b/>
          <w:sz w:val="28"/>
          <w:szCs w:val="28"/>
        </w:rPr>
      </w:pPr>
      <w:r w:rsidRPr="0048407A">
        <w:rPr>
          <w:rFonts w:ascii="Times New Roman" w:hAnsi="Times New Roman" w:cs="Times New Roman"/>
          <w:b/>
          <w:sz w:val="28"/>
          <w:szCs w:val="28"/>
        </w:rPr>
        <w:lastRenderedPageBreak/>
        <w:t>Подання:</w:t>
      </w:r>
    </w:p>
    <w:p w14:paraId="36329BDB" w14:textId="20432737" w:rsidR="0048407A" w:rsidRPr="0048407A" w:rsidRDefault="0048407A" w:rsidP="005B79C9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48407A"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</w:t>
      </w:r>
      <w:r w:rsidRPr="0048407A">
        <w:rPr>
          <w:rFonts w:ascii="Times New Roman" w:hAnsi="Times New Roman" w:cs="Times New Roman"/>
          <w:sz w:val="28"/>
          <w:szCs w:val="28"/>
        </w:rPr>
        <w:tab/>
      </w:r>
      <w:r w:rsidR="005B79C9">
        <w:rPr>
          <w:rFonts w:ascii="Times New Roman" w:hAnsi="Times New Roman" w:cs="Times New Roman"/>
          <w:sz w:val="28"/>
          <w:szCs w:val="28"/>
        </w:rPr>
        <w:t>І</w:t>
      </w:r>
      <w:r w:rsidRPr="0048407A">
        <w:rPr>
          <w:rFonts w:ascii="Times New Roman" w:hAnsi="Times New Roman" w:cs="Times New Roman"/>
          <w:sz w:val="28"/>
          <w:szCs w:val="28"/>
        </w:rPr>
        <w:t>гор ГАЛАЙЧУК</w:t>
      </w:r>
    </w:p>
    <w:p w14:paraId="6EAF3859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3119E59" w14:textId="77777777" w:rsidR="008148F9" w:rsidRPr="008148F9" w:rsidRDefault="008148F9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5F4AB73" w14:textId="280E4072" w:rsidR="008148F9" w:rsidRPr="0048407A" w:rsidRDefault="0048407A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07A">
        <w:rPr>
          <w:rFonts w:ascii="Times New Roman" w:hAnsi="Times New Roman" w:cs="Times New Roman"/>
          <w:b/>
          <w:sz w:val="28"/>
          <w:szCs w:val="28"/>
          <w:lang w:eastAsia="ar-SA"/>
        </w:rPr>
        <w:t>Погоджено:</w:t>
      </w:r>
    </w:p>
    <w:p w14:paraId="766242ED" w14:textId="77777777" w:rsidR="008148F9" w:rsidRDefault="008148F9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51DBE29D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8407A">
        <w:rPr>
          <w:rFonts w:ascii="Times New Roman" w:hAnsi="Times New Roman" w:cs="Times New Roman"/>
          <w:sz w:val="28"/>
          <w:szCs w:val="28"/>
          <w:lang w:eastAsia="ar-SA"/>
        </w:rPr>
        <w:t>Постійна комісія Київської міської ради</w:t>
      </w:r>
    </w:p>
    <w:p w14:paraId="3EFF27DE" w14:textId="752F338D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8407A">
        <w:rPr>
          <w:rFonts w:ascii="Times New Roman" w:hAnsi="Times New Roman" w:cs="Times New Roman"/>
          <w:sz w:val="28"/>
          <w:szCs w:val="28"/>
          <w:lang w:eastAsia="ar-SA"/>
        </w:rPr>
        <w:t>з питань освіти і науки,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8407A">
        <w:rPr>
          <w:rFonts w:ascii="Times New Roman" w:hAnsi="Times New Roman" w:cs="Times New Roman"/>
          <w:sz w:val="28"/>
          <w:szCs w:val="28"/>
          <w:lang w:eastAsia="ar-SA"/>
        </w:rPr>
        <w:t>молоді та спорту</w:t>
      </w:r>
    </w:p>
    <w:p w14:paraId="61698496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496CC56" w14:textId="6CDE9EA7" w:rsidR="0048407A" w:rsidRDefault="0048407A" w:rsidP="005B79C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Голова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Вадим ВАСИЛЬЧУК</w:t>
      </w:r>
    </w:p>
    <w:p w14:paraId="10B0FD1A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DD22010" w14:textId="6426A2D0" w:rsidR="0048407A" w:rsidRDefault="0048407A" w:rsidP="005B79C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Секретар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Олександр СУПРУН</w:t>
      </w:r>
    </w:p>
    <w:p w14:paraId="7499ECC9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AFE8254" w14:textId="77777777" w:rsidR="003E0050" w:rsidRDefault="0048407A" w:rsidP="00484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407A">
        <w:rPr>
          <w:rFonts w:ascii="Times New Roman" w:hAnsi="Times New Roman" w:cs="Times New Roman"/>
          <w:color w:val="000000"/>
          <w:sz w:val="28"/>
          <w:szCs w:val="28"/>
        </w:rPr>
        <w:t>Постійна комісія Київської міської ради</w:t>
      </w:r>
    </w:p>
    <w:p w14:paraId="733E31DC" w14:textId="1F2994B0" w:rsidR="0048407A" w:rsidRPr="0048407A" w:rsidRDefault="0048407A" w:rsidP="00484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407A">
        <w:rPr>
          <w:rFonts w:ascii="Times New Roman" w:hAnsi="Times New Roman" w:cs="Times New Roman"/>
          <w:color w:val="000000"/>
          <w:sz w:val="28"/>
          <w:szCs w:val="28"/>
        </w:rPr>
        <w:t>з питань власності</w:t>
      </w:r>
      <w:r w:rsidR="003E0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407A">
        <w:rPr>
          <w:rFonts w:ascii="Times New Roman" w:hAnsi="Times New Roman" w:cs="Times New Roman"/>
          <w:color w:val="000000"/>
          <w:sz w:val="28"/>
          <w:szCs w:val="28"/>
        </w:rPr>
        <w:t>та регуляторної політики</w:t>
      </w:r>
    </w:p>
    <w:p w14:paraId="211D11BD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F4716BA" w14:textId="19BA22ED" w:rsidR="0048407A" w:rsidRDefault="0048407A" w:rsidP="005B79C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Голова</w:t>
      </w:r>
      <w:r w:rsidR="005B79C9">
        <w:rPr>
          <w:rFonts w:ascii="Times New Roman" w:hAnsi="Times New Roman" w:cs="Times New Roman"/>
          <w:sz w:val="28"/>
          <w:szCs w:val="28"/>
          <w:lang w:eastAsia="ar-SA"/>
        </w:rPr>
        <w:tab/>
        <w:t>М</w:t>
      </w:r>
      <w:r>
        <w:rPr>
          <w:rFonts w:ascii="Times New Roman" w:hAnsi="Times New Roman" w:cs="Times New Roman"/>
          <w:sz w:val="28"/>
          <w:szCs w:val="28"/>
          <w:lang w:eastAsia="ar-SA"/>
        </w:rPr>
        <w:t>ихайло ПРИСЯЖНЮК</w:t>
      </w:r>
    </w:p>
    <w:p w14:paraId="429C66C0" w14:textId="77777777" w:rsidR="0048407A" w:rsidRDefault="0048407A" w:rsidP="0048407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785AE0B" w14:textId="1E8C61BC" w:rsidR="0048407A" w:rsidRPr="0048407A" w:rsidRDefault="0048407A" w:rsidP="005B79C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Секретар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8407A">
        <w:rPr>
          <w:rFonts w:ascii="Times New Roman" w:hAnsi="Times New Roman" w:cs="Times New Roman"/>
          <w:color w:val="000000"/>
          <w:sz w:val="28"/>
          <w:szCs w:val="28"/>
        </w:rPr>
        <w:t>Сергій АРТЕМЕНКО</w:t>
      </w:r>
    </w:p>
    <w:p w14:paraId="62D781BB" w14:textId="77777777" w:rsidR="0048407A" w:rsidRPr="008148F9" w:rsidRDefault="0048407A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EAE1BC0" w14:textId="77777777" w:rsidR="0048407A" w:rsidRDefault="0048407A" w:rsidP="008148F9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8407A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управління правового </w:t>
      </w:r>
    </w:p>
    <w:p w14:paraId="5C152327" w14:textId="3A1B000A" w:rsidR="003E0050" w:rsidRDefault="0048407A" w:rsidP="0048407A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</w:t>
      </w:r>
      <w:r w:rsidRPr="0048407A">
        <w:rPr>
          <w:rFonts w:ascii="Times New Roman" w:hAnsi="Times New Roman" w:cs="Times New Roman"/>
          <w:sz w:val="28"/>
          <w:szCs w:val="28"/>
          <w:lang w:eastAsia="ar-SA"/>
        </w:rPr>
        <w:t>абезпечення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8407A">
        <w:rPr>
          <w:rFonts w:ascii="Times New Roman" w:hAnsi="Times New Roman" w:cs="Times New Roman"/>
          <w:sz w:val="28"/>
          <w:szCs w:val="28"/>
          <w:lang w:eastAsia="ar-SA"/>
        </w:rPr>
        <w:t xml:space="preserve">діяльності </w:t>
      </w:r>
    </w:p>
    <w:p w14:paraId="39A9F2D5" w14:textId="54AC3DD5" w:rsidR="0048407A" w:rsidRDefault="0048407A" w:rsidP="005B79C9">
      <w:pPr>
        <w:tabs>
          <w:tab w:val="left" w:pos="5954"/>
        </w:tabs>
        <w:spacing w:after="0"/>
        <w:rPr>
          <w:lang w:eastAsia="ar-SA"/>
        </w:rPr>
      </w:pPr>
      <w:r w:rsidRPr="0048407A">
        <w:rPr>
          <w:rFonts w:ascii="Times New Roman" w:hAnsi="Times New Roman" w:cs="Times New Roman"/>
          <w:sz w:val="28"/>
          <w:szCs w:val="28"/>
          <w:lang w:eastAsia="ar-SA"/>
        </w:rPr>
        <w:t>Київської</w:t>
      </w:r>
      <w:r w:rsidR="003E005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8407A">
        <w:rPr>
          <w:rFonts w:ascii="Times New Roman" w:hAnsi="Times New Roman" w:cs="Times New Roman"/>
          <w:sz w:val="28"/>
          <w:szCs w:val="28"/>
          <w:lang w:eastAsia="ar-SA"/>
        </w:rPr>
        <w:t xml:space="preserve">міської ради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E0050" w:rsidRPr="005B79C9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5B79C9">
        <w:rPr>
          <w:rFonts w:ascii="Times New Roman" w:hAnsi="Times New Roman" w:cs="Times New Roman"/>
          <w:sz w:val="28"/>
          <w:szCs w:val="28"/>
          <w:lang w:eastAsia="ar-SA"/>
        </w:rPr>
        <w:t>алентина ПОЛОЖИШНИК</w:t>
      </w:r>
      <w:r w:rsidR="005B79C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sectPr w:rsidR="0048407A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149E" w14:textId="77777777" w:rsidR="00DE27D3" w:rsidRDefault="00DE27D3">
      <w:pPr>
        <w:spacing w:after="0" w:line="240" w:lineRule="auto"/>
      </w:pPr>
      <w:r>
        <w:separator/>
      </w:r>
    </w:p>
  </w:endnote>
  <w:endnote w:type="continuationSeparator" w:id="0">
    <w:p w14:paraId="05625041" w14:textId="77777777" w:rsidR="00DE27D3" w:rsidRDefault="00DE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55C2" w14:textId="77777777" w:rsidR="00DE27D3" w:rsidRDefault="00DE27D3">
      <w:pPr>
        <w:spacing w:after="0" w:line="240" w:lineRule="auto"/>
      </w:pPr>
      <w:r>
        <w:separator/>
      </w:r>
    </w:p>
  </w:footnote>
  <w:footnote w:type="continuationSeparator" w:id="0">
    <w:p w14:paraId="0B72D17B" w14:textId="77777777" w:rsidR="00DE27D3" w:rsidRDefault="00DE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1B1D" w14:textId="77777777"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5003"/>
    <w:rsid w:val="001619AC"/>
    <w:rsid w:val="001D393E"/>
    <w:rsid w:val="002533AF"/>
    <w:rsid w:val="00264212"/>
    <w:rsid w:val="002B2F38"/>
    <w:rsid w:val="002B51A1"/>
    <w:rsid w:val="00314D16"/>
    <w:rsid w:val="0037050B"/>
    <w:rsid w:val="00391CBB"/>
    <w:rsid w:val="003C1D71"/>
    <w:rsid w:val="003E0050"/>
    <w:rsid w:val="003F7F5C"/>
    <w:rsid w:val="004079A8"/>
    <w:rsid w:val="00470D39"/>
    <w:rsid w:val="00471A1C"/>
    <w:rsid w:val="00483731"/>
    <w:rsid w:val="0048407A"/>
    <w:rsid w:val="004B7372"/>
    <w:rsid w:val="00507F42"/>
    <w:rsid w:val="005250F2"/>
    <w:rsid w:val="00560E5F"/>
    <w:rsid w:val="00571BDD"/>
    <w:rsid w:val="005B79C9"/>
    <w:rsid w:val="006373BA"/>
    <w:rsid w:val="00707097"/>
    <w:rsid w:val="007C74E0"/>
    <w:rsid w:val="008148F9"/>
    <w:rsid w:val="0097394D"/>
    <w:rsid w:val="009F5151"/>
    <w:rsid w:val="00A72348"/>
    <w:rsid w:val="00C216F9"/>
    <w:rsid w:val="00CE314F"/>
    <w:rsid w:val="00CE7344"/>
    <w:rsid w:val="00D93395"/>
    <w:rsid w:val="00DD5E98"/>
    <w:rsid w:val="00DE27D3"/>
    <w:rsid w:val="00F054FC"/>
    <w:rsid w:val="00F43F8E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224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79FE-4417-4A21-8E16-9217B9DC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Inna</cp:lastModifiedBy>
  <cp:revision>5</cp:revision>
  <cp:lastPrinted>2025-05-08T06:21:00Z</cp:lastPrinted>
  <dcterms:created xsi:type="dcterms:W3CDTF">2025-05-07T12:49:00Z</dcterms:created>
  <dcterms:modified xsi:type="dcterms:W3CDTF">2025-05-08T06:21:00Z</dcterms:modified>
</cp:coreProperties>
</file>