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2E42" w14:textId="738A6F4D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0"/>
          <w:lang w:val="uk-UA" w:eastAsia="ru-RU"/>
        </w:rPr>
      </w:pP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FBDBBE6" wp14:editId="04956D30">
            <wp:extent cx="428625" cy="609600"/>
            <wp:effectExtent l="0" t="0" r="9525" b="0"/>
            <wp:docPr id="6088059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93AA" w14:textId="77777777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BAA93A3" w14:textId="77777777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B8246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КИЇВСЬКА МІСЬКА РАДА</w:t>
      </w:r>
    </w:p>
    <w:p w14:paraId="49EE9481" w14:textId="2366EC11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  <w:t>I</w:t>
      </w:r>
      <w:r w:rsidR="006B49D2"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  <w:t>V</w:t>
      </w: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сесія </w:t>
      </w: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  <w:t>IX</w:t>
      </w: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скликання</w:t>
      </w:r>
    </w:p>
    <w:p w14:paraId="60C3ECDB" w14:textId="77777777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7627F26" w14:textId="77777777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B8246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Р І Ш Е Н Н Я</w:t>
      </w:r>
    </w:p>
    <w:p w14:paraId="78B4BCBA" w14:textId="77777777" w:rsidR="00B82467" w:rsidRPr="00B82467" w:rsidRDefault="00B82467" w:rsidP="00B824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395094" w14:textId="18E77F4A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81D3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_______________ </w:t>
      </w:r>
      <w:r w:rsidRPr="00B824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                       Київ                      №</w:t>
      </w:r>
      <w:r w:rsidR="00381D3E" w:rsidRPr="00381D3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_</w:t>
      </w:r>
      <w:r w:rsidRPr="00381D3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______________</w:t>
      </w:r>
    </w:p>
    <w:p w14:paraId="48B9294D" w14:textId="764514BB" w:rsidR="00B82467" w:rsidRPr="00B82467" w:rsidRDefault="00B82467" w:rsidP="00B8246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98DB22" w14:textId="77777777" w:rsidR="002004F2" w:rsidRDefault="002004F2" w:rsidP="00FA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1"/>
      </w:tblGrid>
      <w:tr w:rsidR="00052E70" w14:paraId="6C665D0B" w14:textId="77777777" w:rsidTr="00F5629B">
        <w:tc>
          <w:tcPr>
            <w:tcW w:w="4395" w:type="dxa"/>
            <w:shd w:val="clear" w:color="auto" w:fill="auto"/>
          </w:tcPr>
          <w:p w14:paraId="4913A6C5" w14:textId="7347B593" w:rsidR="00052E70" w:rsidRPr="002004F2" w:rsidRDefault="00052E70" w:rsidP="00052E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2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F56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розміру</w:t>
            </w:r>
            <w:r w:rsidRPr="00052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статутного капіталу та </w:t>
            </w:r>
            <w:r w:rsidR="00F56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</w:t>
            </w:r>
            <w:r w:rsidRPr="00052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495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52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татуту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52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«Київський інститут земельних відносин</w:t>
            </w:r>
            <w:r w:rsidRPr="002004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14:paraId="70CCA567" w14:textId="11F19EDF" w:rsidR="00052E70" w:rsidRDefault="00052E70" w:rsidP="00052E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</w:tcPr>
          <w:p w14:paraId="75F252FB" w14:textId="77777777" w:rsidR="00052E70" w:rsidRDefault="00052E70" w:rsidP="00FA32E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DC9F3E5" w14:textId="77777777" w:rsidR="00FA32EC" w:rsidRDefault="00FA32EC" w:rsidP="00063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9E7BC6" w14:textId="74850A45" w:rsidR="00851DDA" w:rsidRPr="00C305CC" w:rsidRDefault="00851DDA" w:rsidP="000638B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статей 57, 78 Господарського кодексу України, </w:t>
      </w:r>
      <w:r w:rsidR="002004F2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</w:t>
      </w:r>
      <w:r w:rsidR="004453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ей 26,</w:t>
      </w:r>
      <w:r w:rsidR="008864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004F2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60 З</w:t>
      </w:r>
      <w:r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акон</w:t>
      </w:r>
      <w:r w:rsidR="002004F2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України «</w:t>
      </w:r>
      <w:r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місцеве самоврядування в Україні</w:t>
      </w:r>
      <w:r w:rsidR="002004F2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0A338E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004F2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</w:t>
      </w:r>
      <w:r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державну реєстрацію юридичних осіб, фізичних осіб </w:t>
      </w:r>
      <w:r w:rsidR="002004F2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підпр</w:t>
      </w:r>
      <w:r w:rsidR="002004F2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иємців та громадських формувань»</w:t>
      </w:r>
      <w:r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04EF4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пункту 4.2 розділу 4 Статуту комунального підприємства </w:t>
      </w:r>
      <w:r w:rsidR="00F56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704EF4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Київський інститут земельних відносин</w:t>
      </w:r>
      <w:r w:rsidR="00F56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327A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27A5D" w:rsidRPr="00327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A5D" w:rsidRPr="0098771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рішенням Київської міської ради від 26 грудня 2002 року </w:t>
      </w:r>
      <w:r w:rsidR="00F4123F">
        <w:rPr>
          <w:rFonts w:ascii="Times New Roman" w:hAnsi="Times New Roman" w:cs="Times New Roman"/>
          <w:sz w:val="28"/>
          <w:szCs w:val="28"/>
          <w:lang w:val="uk-UA"/>
        </w:rPr>
        <w:br/>
      </w:r>
      <w:r w:rsidR="00327A5D" w:rsidRPr="00987717">
        <w:rPr>
          <w:rFonts w:ascii="Times New Roman" w:hAnsi="Times New Roman" w:cs="Times New Roman"/>
          <w:sz w:val="28"/>
          <w:szCs w:val="28"/>
          <w:lang w:val="uk-UA"/>
        </w:rPr>
        <w:t>№ 211/371</w:t>
      </w:r>
      <w:r w:rsidR="008864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338E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враховуючи</w:t>
      </w:r>
      <w:r w:rsidR="00704EF4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305CC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Київської міської ради від 29 листопада </w:t>
      </w:r>
      <w:r w:rsidR="00006440" w:rsidRPr="006B49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C305CC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2018 року</w:t>
      </w:r>
      <w:r w:rsidR="00F56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305CC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221/6272 «Про припинення діяльності комунального підприємства «Київський міський центр земельного кадастру та приватизації землі»</w:t>
      </w:r>
      <w:r w:rsidR="008864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875E1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приведення установчих документів</w:t>
      </w:r>
      <w:r w:rsidR="00C305CC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55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C305CC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омунального підприємства </w:t>
      </w:r>
      <w:r w:rsidR="00F56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C305CC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Київський інститут земельних відносин</w:t>
      </w:r>
      <w:r w:rsidR="00F56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3875E1"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 відповідність до законодавства України,</w:t>
      </w:r>
      <w:r w:rsidRPr="00C305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Київська міська рада </w:t>
      </w:r>
    </w:p>
    <w:p w14:paraId="76A5824D" w14:textId="77777777" w:rsidR="00221C69" w:rsidRDefault="00221C69" w:rsidP="000638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F1DC4" w14:textId="167DE421" w:rsidR="00851DDA" w:rsidRDefault="00851DDA" w:rsidP="000638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DDA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851DD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FAB9567" w14:textId="77777777" w:rsidR="00221C69" w:rsidRPr="00851DDA" w:rsidRDefault="00221C69" w:rsidP="000638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25C2F2" w14:textId="67909038" w:rsidR="00987717" w:rsidRPr="00EE4971" w:rsidRDefault="00F5629B" w:rsidP="00851DD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розмір</w:t>
      </w:r>
      <w:r w:rsidR="00851DDA">
        <w:rPr>
          <w:rFonts w:ascii="Times New Roman" w:hAnsi="Times New Roman" w:cs="Times New Roman"/>
          <w:sz w:val="28"/>
          <w:szCs w:val="28"/>
          <w:lang w:val="uk-UA"/>
        </w:rPr>
        <w:t xml:space="preserve"> статутного капіталу </w:t>
      </w:r>
      <w:r w:rsidR="00C55F8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87717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</w:t>
      </w:r>
      <w:r w:rsidR="00987717" w:rsidRPr="00EE4971">
        <w:rPr>
          <w:rFonts w:ascii="Times New Roman" w:hAnsi="Times New Roman" w:cs="Times New Roman"/>
          <w:sz w:val="28"/>
          <w:szCs w:val="28"/>
          <w:lang w:val="uk-UA"/>
        </w:rPr>
        <w:t>Київський інститут земельних відносин»</w:t>
      </w:r>
      <w:r w:rsidR="00327A5D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F8C">
        <w:rPr>
          <w:rFonts w:ascii="Times New Roman" w:hAnsi="Times New Roman" w:cs="Times New Roman"/>
          <w:sz w:val="28"/>
          <w:szCs w:val="28"/>
          <w:lang w:val="uk-UA"/>
        </w:rPr>
        <w:br/>
      </w:r>
      <w:r w:rsidR="00327A5D" w:rsidRPr="00EE4971">
        <w:rPr>
          <w:rFonts w:ascii="Times New Roman" w:hAnsi="Times New Roman" w:cs="Times New Roman"/>
          <w:sz w:val="28"/>
          <w:szCs w:val="28"/>
          <w:lang w:val="uk-UA"/>
        </w:rPr>
        <w:t>(код ЄДРПОУ 32348604)</w:t>
      </w:r>
      <w:r w:rsidR="00CC542F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0CE" w:rsidRPr="00EE49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50AB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0FA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9408FF" w:rsidRPr="00EE4971">
        <w:rPr>
          <w:rFonts w:ascii="Times New Roman" w:hAnsi="Times New Roman" w:cs="Times New Roman"/>
          <w:sz w:val="28"/>
          <w:szCs w:val="28"/>
          <w:lang w:val="uk-UA"/>
        </w:rPr>
        <w:t>10000</w:t>
      </w:r>
      <w:r w:rsidR="00C305CC" w:rsidRPr="00EE4971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387C54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9408FF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 (десят</w:t>
      </w:r>
      <w:r w:rsidR="00CA50AB" w:rsidRPr="00EE497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408FF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387C54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142F0D">
        <w:rPr>
          <w:rFonts w:ascii="Times New Roman" w:hAnsi="Times New Roman" w:cs="Times New Roman"/>
          <w:sz w:val="28"/>
          <w:szCs w:val="28"/>
          <w:lang w:val="uk-UA"/>
        </w:rPr>
        <w:t>ивень</w:t>
      </w:r>
      <w:r w:rsidR="00C305CC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42F0D">
        <w:rPr>
          <w:rFonts w:ascii="Times New Roman" w:hAnsi="Times New Roman" w:cs="Times New Roman"/>
          <w:sz w:val="28"/>
          <w:szCs w:val="28"/>
          <w:lang w:val="uk-UA"/>
        </w:rPr>
        <w:t>ійок</w:t>
      </w:r>
      <w:r w:rsidR="009408FF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87717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грошового внеску </w:t>
      </w:r>
      <w:r w:rsidR="00445320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CC542F" w:rsidRPr="00EE4971">
        <w:rPr>
          <w:rFonts w:ascii="Times New Roman" w:hAnsi="Times New Roman" w:cs="Times New Roman"/>
          <w:sz w:val="28"/>
          <w:szCs w:val="28"/>
          <w:lang w:val="uk-UA"/>
        </w:rPr>
        <w:t>засновника</w:t>
      </w:r>
      <w:r w:rsidR="00C305CC" w:rsidRPr="00EE49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B4701E" w14:textId="2CF426E6" w:rsidR="00843991" w:rsidRPr="00327A5D" w:rsidRDefault="00CA50AB" w:rsidP="00327A5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6175813"/>
      <w:proofErr w:type="spellStart"/>
      <w:r w:rsidRPr="00EE49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51DDA" w:rsidRPr="00EE4971">
        <w:rPr>
          <w:rFonts w:ascii="Times New Roman" w:hAnsi="Times New Roman" w:cs="Times New Roman"/>
          <w:sz w:val="28"/>
          <w:szCs w:val="28"/>
          <w:lang w:val="uk-UA"/>
        </w:rPr>
        <w:t>нести</w:t>
      </w:r>
      <w:proofErr w:type="spellEnd"/>
      <w:r w:rsidR="00851DDA" w:rsidRPr="00EE4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DDA" w:rsidRPr="00987717">
        <w:rPr>
          <w:rFonts w:ascii="Times New Roman" w:hAnsi="Times New Roman" w:cs="Times New Roman"/>
          <w:sz w:val="28"/>
          <w:szCs w:val="28"/>
          <w:lang w:val="uk-UA"/>
        </w:rPr>
        <w:t xml:space="preserve">зміни до Статуту </w:t>
      </w:r>
      <w:r w:rsidR="00987717" w:rsidRPr="0098771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851DDA" w:rsidRPr="00987717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="00987717">
        <w:rPr>
          <w:rFonts w:ascii="Times New Roman" w:hAnsi="Times New Roman" w:cs="Times New Roman"/>
          <w:sz w:val="28"/>
          <w:szCs w:val="28"/>
          <w:lang w:val="uk-UA"/>
        </w:rPr>
        <w:t>«Київський інститут земельних відносин»</w:t>
      </w:r>
      <w:r w:rsidR="00851DDA" w:rsidRPr="00327A5D">
        <w:rPr>
          <w:rFonts w:ascii="Times New Roman" w:hAnsi="Times New Roman" w:cs="Times New Roman"/>
          <w:sz w:val="28"/>
          <w:szCs w:val="28"/>
          <w:lang w:val="uk-UA"/>
        </w:rPr>
        <w:t>, виклавши його в новій редакці</w:t>
      </w:r>
      <w:bookmarkEnd w:id="0"/>
      <w:r w:rsidR="00851DDA" w:rsidRPr="00327A5D">
        <w:rPr>
          <w:rFonts w:ascii="Times New Roman" w:hAnsi="Times New Roman" w:cs="Times New Roman"/>
          <w:sz w:val="28"/>
          <w:szCs w:val="28"/>
          <w:lang w:val="uk-UA"/>
        </w:rPr>
        <w:t>ї, що додається.</w:t>
      </w:r>
    </w:p>
    <w:p w14:paraId="7B3DFD32" w14:textId="2D00F99F" w:rsidR="00003B17" w:rsidRPr="00327A5D" w:rsidRDefault="00851DDA" w:rsidP="00327A5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99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</w:t>
      </w:r>
      <w:r w:rsidR="00843991" w:rsidRPr="00843991">
        <w:rPr>
          <w:rFonts w:ascii="Times New Roman" w:hAnsi="Times New Roman" w:cs="Times New Roman"/>
          <w:sz w:val="28"/>
          <w:szCs w:val="28"/>
          <w:lang w:val="uk-UA"/>
        </w:rPr>
        <w:t xml:space="preserve">«Київський інститут земельних відносин» </w:t>
      </w:r>
      <w:r w:rsidRPr="00327A5D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державну реєстрацію змін до Статуту </w:t>
      </w:r>
      <w:r w:rsidR="000B0F93" w:rsidRPr="00327A5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327A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підприємства </w:t>
      </w:r>
      <w:r w:rsidR="00180918" w:rsidRPr="00327A5D">
        <w:rPr>
          <w:rFonts w:ascii="Times New Roman" w:hAnsi="Times New Roman" w:cs="Times New Roman"/>
          <w:sz w:val="28"/>
          <w:szCs w:val="28"/>
          <w:lang w:val="uk-UA"/>
        </w:rPr>
        <w:t>«Київський інститут земельних відносин» у</w:t>
      </w:r>
      <w:r w:rsidRPr="00327A5D">
        <w:rPr>
          <w:rFonts w:ascii="Times New Roman" w:hAnsi="Times New Roman" w:cs="Times New Roman"/>
          <w:sz w:val="28"/>
          <w:szCs w:val="28"/>
          <w:lang w:val="uk-UA"/>
        </w:rPr>
        <w:t xml:space="preserve"> порядку, встановленому законодавством України.</w:t>
      </w:r>
    </w:p>
    <w:p w14:paraId="45A43F1B" w14:textId="120FDCDB" w:rsidR="00FA32EC" w:rsidRDefault="00851DDA" w:rsidP="00851DD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B1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</w:t>
      </w:r>
      <w:r w:rsidR="007A0429" w:rsidRPr="007A0429">
        <w:rPr>
          <w:lang w:val="uk-UA"/>
        </w:rPr>
        <w:t xml:space="preserve"> </w:t>
      </w:r>
      <w:r w:rsidR="007A042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A0429" w:rsidRPr="007A0429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7A04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0429" w:rsidRPr="007A0429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7A042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A0429" w:rsidRPr="007A0429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з питань архітектури, </w:t>
      </w:r>
      <w:proofErr w:type="spellStart"/>
      <w:r w:rsidR="007A0429" w:rsidRPr="007A0429">
        <w:rPr>
          <w:rFonts w:ascii="Times New Roman" w:hAnsi="Times New Roman" w:cs="Times New Roman"/>
          <w:sz w:val="28"/>
          <w:szCs w:val="28"/>
          <w:lang w:val="uk-UA"/>
        </w:rPr>
        <w:t>містопланування</w:t>
      </w:r>
      <w:proofErr w:type="spellEnd"/>
      <w:r w:rsidR="007A0429" w:rsidRPr="007A0429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</w:t>
      </w:r>
      <w:r w:rsidR="007A042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B008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B0086" w:rsidRPr="00FB0086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FB00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B0086" w:rsidRPr="00FB008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FB008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B0086" w:rsidRPr="00FB0086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з питань власності та регуляторної політики</w:t>
      </w:r>
      <w:r w:rsidRPr="004453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1C62C0" w14:textId="77777777" w:rsidR="008864D2" w:rsidRDefault="008864D2" w:rsidP="008864D2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15D011" w14:textId="77777777" w:rsidR="00FA32EC" w:rsidRDefault="00ED79BB" w:rsidP="00FA32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Київський 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Віталій КЛИЧКО</w:t>
      </w:r>
    </w:p>
    <w:p w14:paraId="619E0C0B" w14:textId="77777777" w:rsidR="000A338E" w:rsidRDefault="000A338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64DBED2C" w14:textId="02B129D2" w:rsidR="00D41CF7" w:rsidRPr="00D41CF7" w:rsidRDefault="00D41CF7" w:rsidP="004F6345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1CF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ПОДАННЯ:</w:t>
      </w:r>
    </w:p>
    <w:tbl>
      <w:tblPr>
        <w:tblStyle w:val="a9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D41CF7" w:rsidRPr="00840A71" w14:paraId="0DACE2D0" w14:textId="77777777" w:rsidTr="00DD3444">
        <w:trPr>
          <w:trHeight w:val="1213"/>
        </w:trPr>
        <w:tc>
          <w:tcPr>
            <w:tcW w:w="5387" w:type="dxa"/>
          </w:tcPr>
          <w:p w14:paraId="64269862" w14:textId="77777777" w:rsidR="00D41CF7" w:rsidRPr="00840A71" w:rsidRDefault="00D41CF7" w:rsidP="004F6345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>Заступник голови Київської міської</w:t>
            </w:r>
          </w:p>
          <w:p w14:paraId="37B0DAEB" w14:textId="77777777" w:rsidR="00D41CF7" w:rsidRPr="00840A71" w:rsidRDefault="00D41CF7" w:rsidP="004F6345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державної адміністрації з питань </w:t>
            </w:r>
          </w:p>
          <w:p w14:paraId="16CB31C1" w14:textId="77777777" w:rsidR="00D41CF7" w:rsidRPr="00B30134" w:rsidRDefault="00D41CF7" w:rsidP="004F6345">
            <w:pPr>
              <w:pStyle w:val="a8"/>
              <w:spacing w:before="0" w:beforeAutospacing="0" w:after="0" w:afterAutospacing="0"/>
              <w:rPr>
                <w:bCs/>
                <w:sz w:val="12"/>
                <w:szCs w:val="12"/>
                <w:lang w:val="uk-UA" w:eastAsia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здійснення самоврядних повноважень </w:t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394" w:type="dxa"/>
          </w:tcPr>
          <w:p w14:paraId="0C407E6D" w14:textId="77777777" w:rsidR="00D41CF7" w:rsidRDefault="00D41CF7" w:rsidP="004F6345">
            <w:pPr>
              <w:pStyle w:val="a8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 w:rsidRPr="00840A71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14:paraId="213ECFC0" w14:textId="77777777" w:rsidR="00D41CF7" w:rsidRDefault="00D41CF7" w:rsidP="004F6345">
            <w:pPr>
              <w:pStyle w:val="a8"/>
              <w:spacing w:before="0" w:beforeAutospacing="0" w:after="0" w:afterAutospacing="0"/>
              <w:jc w:val="right"/>
              <w:rPr>
                <w:sz w:val="28"/>
                <w:szCs w:val="28"/>
                <w:lang w:val="uk-UA"/>
              </w:rPr>
            </w:pPr>
          </w:p>
          <w:p w14:paraId="01B4BC6A" w14:textId="77777777" w:rsidR="00D41CF7" w:rsidRPr="00840A71" w:rsidRDefault="00D41CF7" w:rsidP="004F6345">
            <w:pPr>
              <w:pStyle w:val="a8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840A71">
              <w:rPr>
                <w:sz w:val="28"/>
                <w:szCs w:val="28"/>
                <w:lang w:val="uk-UA"/>
              </w:rPr>
              <w:t>Петро ОЛЕНИЧ</w:t>
            </w:r>
          </w:p>
        </w:tc>
      </w:tr>
      <w:tr w:rsidR="00D41CF7" w:rsidRPr="00840A71" w14:paraId="3FC2C5EA" w14:textId="77777777" w:rsidTr="004027C8">
        <w:tc>
          <w:tcPr>
            <w:tcW w:w="5387" w:type="dxa"/>
          </w:tcPr>
          <w:p w14:paraId="3C85F0CD" w14:textId="77777777" w:rsidR="00D41CF7" w:rsidRDefault="00D41CF7" w:rsidP="004F6345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Директор </w:t>
            </w:r>
            <w:r w:rsidRPr="00A15590">
              <w:rPr>
                <w:sz w:val="28"/>
                <w:szCs w:val="28"/>
                <w:lang w:val="uk-UA"/>
              </w:rPr>
              <w:t>Департамент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A15590">
              <w:rPr>
                <w:sz w:val="28"/>
                <w:szCs w:val="28"/>
                <w:lang w:val="uk-UA"/>
              </w:rPr>
              <w:t xml:space="preserve"> земельних ресурсів виконавчого органу Київської міської ради (Київської міської державної адміністрації)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973AB88" w14:textId="77777777" w:rsidR="00D41CF7" w:rsidRPr="00B30134" w:rsidRDefault="00D41CF7" w:rsidP="004F6345">
            <w:pPr>
              <w:pStyle w:val="a8"/>
              <w:spacing w:before="0" w:beforeAutospacing="0" w:after="0" w:afterAutospacing="0"/>
              <w:rPr>
                <w:sz w:val="12"/>
                <w:szCs w:val="12"/>
                <w:lang w:val="uk-UA"/>
              </w:rPr>
            </w:pPr>
          </w:p>
        </w:tc>
        <w:tc>
          <w:tcPr>
            <w:tcW w:w="4394" w:type="dxa"/>
          </w:tcPr>
          <w:p w14:paraId="6588700C" w14:textId="77777777" w:rsidR="00D41CF7" w:rsidRPr="00840A71" w:rsidRDefault="00D41CF7" w:rsidP="004F6345">
            <w:pPr>
              <w:pStyle w:val="a8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3E3F6F13" w14:textId="77777777" w:rsidR="00D41CF7" w:rsidRPr="00840A71" w:rsidRDefault="00D41CF7" w:rsidP="004F6345">
            <w:pPr>
              <w:pStyle w:val="a8"/>
              <w:spacing w:before="0" w:beforeAutospacing="0" w:after="0" w:afterAutospacing="0"/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22950944" w14:textId="77777777" w:rsidR="00D41CF7" w:rsidRPr="00DD3444" w:rsidRDefault="00D41CF7" w:rsidP="004F6345">
            <w:pPr>
              <w:pStyle w:val="a8"/>
              <w:spacing w:before="0" w:beforeAutospacing="0" w:after="0" w:afterAutospacing="0"/>
              <w:jc w:val="right"/>
              <w:rPr>
                <w:sz w:val="12"/>
                <w:szCs w:val="12"/>
                <w:lang w:val="uk-UA"/>
              </w:rPr>
            </w:pPr>
          </w:p>
          <w:p w14:paraId="4A91359E" w14:textId="77777777" w:rsidR="00D41CF7" w:rsidRPr="00840A71" w:rsidRDefault="00D41CF7" w:rsidP="004F6345">
            <w:pPr>
              <w:pStyle w:val="a8"/>
              <w:spacing w:before="0" w:beforeAutospacing="0" w:after="0" w:afterAutospacing="0"/>
              <w:ind w:right="3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Валентина ПЕЛИХ</w:t>
            </w:r>
          </w:p>
        </w:tc>
      </w:tr>
      <w:tr w:rsidR="00D41CF7" w:rsidRPr="00840A71" w14:paraId="74142E6C" w14:textId="77777777" w:rsidTr="004027C8">
        <w:tc>
          <w:tcPr>
            <w:tcW w:w="5387" w:type="dxa"/>
          </w:tcPr>
          <w:p w14:paraId="77311009" w14:textId="77777777" w:rsidR="000C3859" w:rsidRDefault="00D41CF7" w:rsidP="004F6345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A2984">
              <w:rPr>
                <w:sz w:val="28"/>
                <w:szCs w:val="28"/>
                <w:lang w:val="uk-UA"/>
              </w:rPr>
              <w:t xml:space="preserve">Начальник юридичного управління Департаменту земельних ресурсів виконавчого органу Київської міської </w:t>
            </w:r>
          </w:p>
          <w:p w14:paraId="2E2F81D8" w14:textId="6A7720C5" w:rsidR="00D41CF7" w:rsidRPr="00D36173" w:rsidRDefault="00D41CF7" w:rsidP="004F6345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A2984">
              <w:rPr>
                <w:sz w:val="28"/>
                <w:szCs w:val="28"/>
                <w:lang w:val="uk-UA"/>
              </w:rPr>
              <w:t>ради (Київської міської державної адміністрації)</w:t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4394" w:type="dxa"/>
          </w:tcPr>
          <w:p w14:paraId="6F94FB28" w14:textId="77777777" w:rsidR="00D41CF7" w:rsidRDefault="00D41CF7" w:rsidP="004F6345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</w:p>
          <w:p w14:paraId="41741682" w14:textId="77777777" w:rsidR="00D41CF7" w:rsidRDefault="00D41CF7" w:rsidP="004F6345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14:paraId="1D903F23" w14:textId="77777777" w:rsidR="00D41CF7" w:rsidRDefault="00D41CF7" w:rsidP="004F6345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14:paraId="41D2E740" w14:textId="77777777" w:rsidR="00D41CF7" w:rsidRPr="00DD3444" w:rsidRDefault="00D41CF7" w:rsidP="004F6345">
            <w:pPr>
              <w:pStyle w:val="a8"/>
              <w:spacing w:before="0" w:beforeAutospacing="0" w:after="0" w:afterAutospacing="0"/>
              <w:jc w:val="both"/>
              <w:rPr>
                <w:sz w:val="12"/>
                <w:szCs w:val="12"/>
                <w:lang w:val="uk-UA"/>
              </w:rPr>
            </w:pPr>
          </w:p>
          <w:p w14:paraId="52FE4B4E" w14:textId="77777777" w:rsidR="00D41CF7" w:rsidRPr="009A2984" w:rsidRDefault="00D41CF7" w:rsidP="004F6345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Дмитро РАДЗІЄВСЬКИЙ</w:t>
            </w:r>
          </w:p>
          <w:p w14:paraId="009BCD00" w14:textId="77777777" w:rsidR="00D41CF7" w:rsidRPr="00DD3444" w:rsidRDefault="00D41CF7" w:rsidP="004F6345">
            <w:pPr>
              <w:pStyle w:val="a8"/>
              <w:spacing w:before="0" w:beforeAutospacing="0" w:after="0" w:afterAutospacing="0"/>
              <w:jc w:val="right"/>
              <w:rPr>
                <w:bCs/>
                <w:sz w:val="12"/>
                <w:szCs w:val="12"/>
                <w:lang w:val="uk-UA" w:eastAsia="uk-UA"/>
              </w:rPr>
            </w:pPr>
          </w:p>
        </w:tc>
      </w:tr>
    </w:tbl>
    <w:p w14:paraId="54188A98" w14:textId="77777777" w:rsidR="00B430FD" w:rsidRDefault="00B430FD" w:rsidP="004F6345">
      <w:pPr>
        <w:pStyle w:val="a8"/>
        <w:jc w:val="both"/>
        <w:rPr>
          <w:b/>
          <w:bCs/>
          <w:sz w:val="28"/>
          <w:szCs w:val="28"/>
          <w:lang w:val="uk-UA"/>
        </w:rPr>
      </w:pPr>
      <w:r w:rsidRPr="00883A87">
        <w:rPr>
          <w:b/>
          <w:bCs/>
          <w:sz w:val="28"/>
          <w:szCs w:val="28"/>
          <w:lang w:val="uk-UA"/>
        </w:rPr>
        <w:t>ПОГОДЖЕНО:</w:t>
      </w:r>
    </w:p>
    <w:tbl>
      <w:tblPr>
        <w:tblpPr w:leftFromText="180" w:rightFromText="180" w:vertAnchor="text" w:tblpX="5286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</w:tblGrid>
      <w:tr w:rsidR="00B430FD" w14:paraId="4BC06BF2" w14:textId="77777777" w:rsidTr="00B30134">
        <w:trPr>
          <w:trHeight w:val="48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5801C" w14:textId="12CF3AB8" w:rsidR="00B30134" w:rsidRDefault="00B30134" w:rsidP="004F6345">
            <w:pPr>
              <w:pStyle w:val="a8"/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30134" w14:paraId="24A99127" w14:textId="77777777" w:rsidTr="00B30134">
        <w:trPr>
          <w:trHeight w:val="44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17319" w14:textId="77777777" w:rsidR="00B30134" w:rsidRPr="00B430FD" w:rsidRDefault="00B30134" w:rsidP="004F6345">
            <w:pPr>
              <w:pStyle w:val="a8"/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30134" w14:paraId="1D74C806" w14:textId="77777777" w:rsidTr="00B30134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C4BCD" w14:textId="40B545C7" w:rsidR="00B30134" w:rsidRPr="00B30134" w:rsidRDefault="00B30134" w:rsidP="004F6345">
            <w:pPr>
              <w:pStyle w:val="a8"/>
              <w:jc w:val="right"/>
              <w:rPr>
                <w:sz w:val="28"/>
                <w:szCs w:val="28"/>
                <w:lang w:val="uk-UA"/>
              </w:rPr>
            </w:pPr>
            <w:r w:rsidRPr="00B30134">
              <w:rPr>
                <w:sz w:val="28"/>
                <w:szCs w:val="28"/>
                <w:lang w:val="uk-UA"/>
              </w:rPr>
              <w:t>Андрій Г</w:t>
            </w:r>
            <w:r>
              <w:rPr>
                <w:sz w:val="28"/>
                <w:szCs w:val="28"/>
                <w:lang w:val="uk-UA"/>
              </w:rPr>
              <w:t>УДЗЬ</w:t>
            </w:r>
          </w:p>
        </w:tc>
      </w:tr>
      <w:tr w:rsidR="00B30134" w14:paraId="49020F41" w14:textId="77777777" w:rsidTr="00B30134">
        <w:trPr>
          <w:trHeight w:val="401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013AA" w14:textId="77777777" w:rsidR="00B30134" w:rsidRDefault="00B30134" w:rsidP="004F6345">
            <w:pPr>
              <w:pStyle w:val="a8"/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14:paraId="58F4F905" w14:textId="77777777" w:rsidR="00B30134" w:rsidRPr="00B30134" w:rsidRDefault="00B30134" w:rsidP="004F6345">
            <w:pPr>
              <w:pStyle w:val="a8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B30134" w14:paraId="0A040FFA" w14:textId="77777777" w:rsidTr="00B30134">
        <w:trPr>
          <w:trHeight w:val="753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F3800" w14:textId="6049EF67" w:rsidR="00B30134" w:rsidRPr="00B30134" w:rsidRDefault="00B30134" w:rsidP="004F6345">
            <w:pPr>
              <w:pStyle w:val="a8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B30134">
              <w:rPr>
                <w:sz w:val="28"/>
                <w:szCs w:val="28"/>
              </w:rPr>
              <w:t>Володимир</w:t>
            </w:r>
            <w:proofErr w:type="spellEnd"/>
            <w:r w:rsidRPr="00B30134">
              <w:rPr>
                <w:sz w:val="28"/>
                <w:szCs w:val="28"/>
                <w:lang w:val="uk-UA"/>
              </w:rPr>
              <w:t xml:space="preserve"> РЕПІК</w:t>
            </w:r>
          </w:p>
        </w:tc>
      </w:tr>
    </w:tbl>
    <w:tbl>
      <w:tblPr>
        <w:tblW w:w="0" w:type="auto"/>
        <w:tblInd w:w="-147" w:type="dxa"/>
        <w:tblLook w:val="0000" w:firstRow="0" w:lastRow="0" w:firstColumn="0" w:lastColumn="0" w:noHBand="0" w:noVBand="0"/>
      </w:tblPr>
      <w:tblGrid>
        <w:gridCol w:w="5220"/>
      </w:tblGrid>
      <w:tr w:rsidR="00B430FD" w14:paraId="03A63550" w14:textId="77777777" w:rsidTr="00B30134">
        <w:trPr>
          <w:trHeight w:val="611"/>
        </w:trPr>
        <w:tc>
          <w:tcPr>
            <w:tcW w:w="5220" w:type="dxa"/>
          </w:tcPr>
          <w:p w14:paraId="22572153" w14:textId="7371A25E" w:rsidR="00B430FD" w:rsidRPr="00B30134" w:rsidRDefault="00B30134" w:rsidP="004F6345">
            <w:pPr>
              <w:pStyle w:val="a8"/>
              <w:ind w:left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</w:t>
            </w:r>
            <w:r w:rsidRPr="00B30134">
              <w:rPr>
                <w:sz w:val="28"/>
                <w:szCs w:val="28"/>
                <w:lang w:val="uk-UA"/>
              </w:rPr>
              <w:t>епартаменту комунальної власності м. Києва виконавчого органу Київської міської ради (Київської міської державної адміністрації)</w:t>
            </w:r>
          </w:p>
        </w:tc>
      </w:tr>
      <w:tr w:rsidR="00B430FD" w14:paraId="69E167DD" w14:textId="77777777" w:rsidTr="004F6345">
        <w:trPr>
          <w:trHeight w:val="105"/>
        </w:trPr>
        <w:tc>
          <w:tcPr>
            <w:tcW w:w="5220" w:type="dxa"/>
          </w:tcPr>
          <w:p w14:paraId="4A16DB21" w14:textId="20F2E794" w:rsidR="00B430FD" w:rsidRPr="00B30134" w:rsidRDefault="00B430FD" w:rsidP="004F6345">
            <w:pPr>
              <w:pStyle w:val="a8"/>
              <w:spacing w:before="0" w:beforeAutospacing="0" w:after="0" w:afterAutospacing="0"/>
              <w:ind w:left="96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430FD" w14:paraId="6E3C782B" w14:textId="77777777" w:rsidTr="004F6345">
        <w:trPr>
          <w:trHeight w:val="1126"/>
        </w:trPr>
        <w:tc>
          <w:tcPr>
            <w:tcW w:w="5220" w:type="dxa"/>
          </w:tcPr>
          <w:p w14:paraId="2E67F168" w14:textId="77777777" w:rsidR="004F6345" w:rsidRDefault="00B30134" w:rsidP="004F6345">
            <w:pPr>
              <w:pStyle w:val="a8"/>
              <w:ind w:left="40"/>
              <w:rPr>
                <w:sz w:val="28"/>
                <w:szCs w:val="28"/>
                <w:lang w:val="uk-UA"/>
              </w:rPr>
            </w:pPr>
            <w:r w:rsidRPr="00B30134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иректор Д</w:t>
            </w:r>
            <w:r w:rsidRPr="00B30134">
              <w:rPr>
                <w:sz w:val="28"/>
                <w:szCs w:val="28"/>
                <w:lang w:val="uk-UA"/>
              </w:rPr>
              <w:t>епартаменту фінансів виконавчого органу Київської міської ради (Київської міської державної адміністрації)</w:t>
            </w:r>
          </w:p>
          <w:p w14:paraId="0EE1245B" w14:textId="1CC4CE3E" w:rsidR="004F6345" w:rsidRPr="004F6345" w:rsidRDefault="004F6345" w:rsidP="004F6345">
            <w:pPr>
              <w:pStyle w:val="a8"/>
              <w:ind w:left="40"/>
              <w:rPr>
                <w:sz w:val="8"/>
                <w:szCs w:val="8"/>
                <w:lang w:val="uk-UA"/>
              </w:rPr>
            </w:pPr>
          </w:p>
        </w:tc>
      </w:tr>
    </w:tbl>
    <w:p w14:paraId="155A3B57" w14:textId="4C09A3B6" w:rsidR="00D41CF7" w:rsidRPr="00445320" w:rsidRDefault="00D41CF7" w:rsidP="004F6345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45320">
        <w:rPr>
          <w:sz w:val="28"/>
          <w:szCs w:val="28"/>
          <w:lang w:val="uk-UA"/>
        </w:rPr>
        <w:t xml:space="preserve">Постійна комісія Київської </w:t>
      </w:r>
    </w:p>
    <w:p w14:paraId="41A3470E" w14:textId="77777777" w:rsidR="00D41CF7" w:rsidRPr="00445320" w:rsidRDefault="00D41CF7" w:rsidP="004F6345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45320">
        <w:rPr>
          <w:sz w:val="28"/>
          <w:szCs w:val="28"/>
          <w:lang w:val="uk-UA"/>
        </w:rPr>
        <w:t xml:space="preserve">міської ради з питань архітектури, </w:t>
      </w:r>
    </w:p>
    <w:p w14:paraId="2FE9C4BF" w14:textId="77777777" w:rsidR="00D41CF7" w:rsidRDefault="00D41CF7" w:rsidP="004F6345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445320">
        <w:rPr>
          <w:sz w:val="28"/>
          <w:szCs w:val="28"/>
          <w:lang w:val="uk-UA"/>
        </w:rPr>
        <w:t>містопланування</w:t>
      </w:r>
      <w:proofErr w:type="spellEnd"/>
      <w:r w:rsidRPr="00445320">
        <w:rPr>
          <w:sz w:val="28"/>
          <w:szCs w:val="28"/>
          <w:lang w:val="uk-UA"/>
        </w:rPr>
        <w:t xml:space="preserve"> та земельних відносин</w:t>
      </w:r>
    </w:p>
    <w:p w14:paraId="362D9300" w14:textId="77777777" w:rsidR="00D41CF7" w:rsidRPr="00DD3444" w:rsidRDefault="00D41CF7" w:rsidP="004F6345">
      <w:pPr>
        <w:pStyle w:val="a8"/>
        <w:spacing w:before="0" w:beforeAutospacing="0" w:after="0" w:afterAutospacing="0"/>
        <w:jc w:val="both"/>
        <w:rPr>
          <w:sz w:val="12"/>
          <w:szCs w:val="12"/>
          <w:lang w:val="uk-UA"/>
        </w:rPr>
      </w:pPr>
    </w:p>
    <w:tbl>
      <w:tblPr>
        <w:tblStyle w:val="a9"/>
        <w:tblW w:w="979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399"/>
      </w:tblGrid>
      <w:tr w:rsidR="00D41CF7" w14:paraId="60AA9DE6" w14:textId="77777777" w:rsidTr="00DD3444">
        <w:trPr>
          <w:trHeight w:val="459"/>
        </w:trPr>
        <w:tc>
          <w:tcPr>
            <w:tcW w:w="5392" w:type="dxa"/>
          </w:tcPr>
          <w:p w14:paraId="056EB4AA" w14:textId="77777777" w:rsidR="00D41CF7" w:rsidRDefault="00D41CF7" w:rsidP="004F6345">
            <w:pPr>
              <w:pStyle w:val="a8"/>
              <w:spacing w:before="0" w:beforeAutospacing="0" w:after="0" w:afterAutospacing="0"/>
              <w:ind w:left="40"/>
              <w:jc w:val="both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Голова </w:t>
            </w:r>
          </w:p>
          <w:p w14:paraId="0D6D4902" w14:textId="77777777" w:rsidR="004F6345" w:rsidRPr="004F6345" w:rsidRDefault="004F6345" w:rsidP="004F6345">
            <w:pPr>
              <w:pStyle w:val="a8"/>
              <w:spacing w:before="0" w:beforeAutospacing="0" w:after="0" w:afterAutospacing="0"/>
              <w:ind w:left="4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14:paraId="34969BAF" w14:textId="77777777" w:rsidR="00D41CF7" w:rsidRDefault="00D41CF7" w:rsidP="004F6345">
            <w:pPr>
              <w:pStyle w:val="a8"/>
              <w:spacing w:before="0" w:beforeAutospacing="0" w:after="0" w:afterAutospacing="0"/>
              <w:ind w:left="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40A71">
              <w:rPr>
                <w:sz w:val="28"/>
                <w:szCs w:val="28"/>
                <w:lang w:val="uk-UA"/>
              </w:rPr>
              <w:t>Михайло ТЕРЕНТЬЄВ</w:t>
            </w:r>
          </w:p>
          <w:p w14:paraId="10DF46C5" w14:textId="77777777" w:rsidR="00D41CF7" w:rsidRPr="00DD3444" w:rsidRDefault="00D41CF7" w:rsidP="004F6345">
            <w:pPr>
              <w:pStyle w:val="a8"/>
              <w:spacing w:before="0" w:beforeAutospacing="0" w:after="0" w:afterAutospacing="0"/>
              <w:ind w:left="40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41CF7" w14:paraId="7B1578A8" w14:textId="77777777" w:rsidTr="004027C8">
        <w:tc>
          <w:tcPr>
            <w:tcW w:w="5392" w:type="dxa"/>
          </w:tcPr>
          <w:p w14:paraId="0C787273" w14:textId="77777777" w:rsidR="00D41CF7" w:rsidRDefault="00D41CF7" w:rsidP="004F6345">
            <w:pPr>
              <w:pStyle w:val="a8"/>
              <w:spacing w:before="0" w:beforeAutospacing="0" w:after="0" w:afterAutospacing="0"/>
              <w:ind w:left="40"/>
              <w:jc w:val="both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Секретар </w:t>
            </w:r>
          </w:p>
        </w:tc>
        <w:tc>
          <w:tcPr>
            <w:tcW w:w="4399" w:type="dxa"/>
          </w:tcPr>
          <w:p w14:paraId="2BB5DE14" w14:textId="03F7B753" w:rsidR="00D41CF7" w:rsidRPr="00680AE1" w:rsidRDefault="00D41CF7" w:rsidP="004F6345">
            <w:pPr>
              <w:pStyle w:val="a8"/>
              <w:spacing w:before="0" w:beforeAutospacing="0" w:after="0" w:afterAutospacing="0"/>
              <w:ind w:left="40"/>
              <w:jc w:val="both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840A71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4F6345" w14:paraId="1AB1D10A" w14:textId="77777777" w:rsidTr="004027C8">
        <w:trPr>
          <w:gridAfter w:val="1"/>
          <w:wAfter w:w="4399" w:type="dxa"/>
        </w:trPr>
        <w:tc>
          <w:tcPr>
            <w:tcW w:w="5392" w:type="dxa"/>
          </w:tcPr>
          <w:p w14:paraId="2909B57A" w14:textId="77777777" w:rsidR="004F6345" w:rsidRPr="004F6345" w:rsidRDefault="004F6345" w:rsidP="004F6345">
            <w:pPr>
              <w:pStyle w:val="a8"/>
              <w:spacing w:before="0" w:beforeAutospacing="0" w:after="0" w:afterAutospacing="0"/>
              <w:ind w:right="168"/>
              <w:rPr>
                <w:sz w:val="16"/>
                <w:szCs w:val="16"/>
                <w:lang w:val="uk-UA"/>
              </w:rPr>
            </w:pPr>
          </w:p>
        </w:tc>
      </w:tr>
      <w:tr w:rsidR="004F6345" w14:paraId="42CFA494" w14:textId="77777777" w:rsidTr="004027C8">
        <w:trPr>
          <w:gridAfter w:val="1"/>
          <w:wAfter w:w="4399" w:type="dxa"/>
        </w:trPr>
        <w:tc>
          <w:tcPr>
            <w:tcW w:w="5392" w:type="dxa"/>
          </w:tcPr>
          <w:p w14:paraId="51219CE6" w14:textId="77777777" w:rsidR="004F6345" w:rsidRDefault="004F6345" w:rsidP="004F6345">
            <w:pPr>
              <w:pStyle w:val="a8"/>
              <w:spacing w:before="0" w:beforeAutospacing="0" w:after="0" w:afterAutospacing="0"/>
              <w:ind w:left="40" w:right="168"/>
              <w:rPr>
                <w:sz w:val="28"/>
                <w:szCs w:val="28"/>
                <w:lang w:val="uk-UA"/>
              </w:rPr>
            </w:pPr>
            <w:r w:rsidRPr="004F6345">
              <w:rPr>
                <w:sz w:val="28"/>
                <w:szCs w:val="28"/>
                <w:lang w:val="uk-UA"/>
              </w:rPr>
              <w:t>Постійна комісія Київської міської ради з питань власності та регуляторної політики</w:t>
            </w:r>
          </w:p>
          <w:p w14:paraId="09A4BC16" w14:textId="502C7445" w:rsidR="004F6345" w:rsidRPr="004F6345" w:rsidRDefault="004F6345" w:rsidP="004F6345">
            <w:pPr>
              <w:pStyle w:val="a8"/>
              <w:spacing w:before="0" w:beforeAutospacing="0" w:after="0" w:afterAutospacing="0"/>
              <w:ind w:left="40" w:right="168"/>
              <w:rPr>
                <w:sz w:val="16"/>
                <w:szCs w:val="16"/>
                <w:lang w:val="uk-UA"/>
              </w:rPr>
            </w:pPr>
          </w:p>
        </w:tc>
      </w:tr>
      <w:tr w:rsidR="00CA50AB" w14:paraId="5A01E895" w14:textId="77777777" w:rsidTr="00CA50AB">
        <w:trPr>
          <w:trHeight w:val="279"/>
        </w:trPr>
        <w:tc>
          <w:tcPr>
            <w:tcW w:w="5392" w:type="dxa"/>
          </w:tcPr>
          <w:p w14:paraId="7376CCE4" w14:textId="77777777" w:rsidR="00CA50AB" w:rsidRDefault="00CA50AB" w:rsidP="004F6345">
            <w:pPr>
              <w:pStyle w:val="a8"/>
              <w:spacing w:before="0" w:beforeAutospacing="0" w:after="0" w:afterAutospacing="0"/>
              <w:ind w:left="40" w:right="168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>Голова</w:t>
            </w:r>
          </w:p>
          <w:p w14:paraId="50317A6F" w14:textId="3C44D282" w:rsidR="00CA50AB" w:rsidRPr="004F6345" w:rsidRDefault="00CA50AB" w:rsidP="004F6345">
            <w:pPr>
              <w:pStyle w:val="a8"/>
              <w:spacing w:before="0" w:beforeAutospacing="0" w:after="0" w:afterAutospacing="0"/>
              <w:ind w:left="40" w:right="168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14:paraId="1532D429" w14:textId="7DB07F7A" w:rsidR="00CA50AB" w:rsidRDefault="004F6345" w:rsidP="004F6345">
            <w:pPr>
              <w:pStyle w:val="a8"/>
              <w:spacing w:before="0" w:beforeAutospacing="0" w:after="0" w:afterAutospacing="0"/>
              <w:ind w:left="4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ПРИСЯЖНЮК</w:t>
            </w:r>
          </w:p>
        </w:tc>
      </w:tr>
      <w:tr w:rsidR="00CA50AB" w14:paraId="77C168DA" w14:textId="77777777" w:rsidTr="00CA50AB">
        <w:trPr>
          <w:trHeight w:val="279"/>
        </w:trPr>
        <w:tc>
          <w:tcPr>
            <w:tcW w:w="5392" w:type="dxa"/>
          </w:tcPr>
          <w:p w14:paraId="7FE8900C" w14:textId="77777777" w:rsidR="00DD3444" w:rsidRDefault="00CA50AB" w:rsidP="004F6345">
            <w:pPr>
              <w:pStyle w:val="a8"/>
              <w:spacing w:before="0" w:beforeAutospacing="0" w:after="0" w:afterAutospacing="0"/>
              <w:ind w:left="40" w:right="168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 xml:space="preserve">Секретар </w:t>
            </w:r>
          </w:p>
          <w:p w14:paraId="689FC056" w14:textId="77777777" w:rsidR="004F6345" w:rsidRDefault="004F6345" w:rsidP="004F6345">
            <w:pPr>
              <w:pStyle w:val="a8"/>
              <w:spacing w:before="0" w:beforeAutospacing="0" w:after="0" w:afterAutospacing="0"/>
              <w:ind w:left="40" w:right="168"/>
              <w:rPr>
                <w:sz w:val="28"/>
                <w:szCs w:val="28"/>
                <w:lang w:val="uk-UA"/>
              </w:rPr>
            </w:pPr>
          </w:p>
          <w:p w14:paraId="58929308" w14:textId="0C7BC9C1" w:rsidR="00B30134" w:rsidRPr="004F6345" w:rsidRDefault="00B30134" w:rsidP="004F6345">
            <w:pPr>
              <w:pStyle w:val="a8"/>
              <w:spacing w:before="0" w:beforeAutospacing="0" w:after="0" w:afterAutospacing="0"/>
              <w:ind w:left="40" w:right="168"/>
              <w:rPr>
                <w:sz w:val="12"/>
                <w:szCs w:val="12"/>
                <w:lang w:val="uk-UA"/>
              </w:rPr>
            </w:pPr>
          </w:p>
        </w:tc>
        <w:tc>
          <w:tcPr>
            <w:tcW w:w="4399" w:type="dxa"/>
          </w:tcPr>
          <w:p w14:paraId="0A1F8F19" w14:textId="70CB3684" w:rsidR="00CA50AB" w:rsidRDefault="004F6345" w:rsidP="004F6345">
            <w:pPr>
              <w:pStyle w:val="a8"/>
              <w:spacing w:before="0" w:beforeAutospacing="0" w:after="0" w:afterAutospacing="0"/>
              <w:ind w:left="4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АРТЕМЕНКО</w:t>
            </w:r>
          </w:p>
        </w:tc>
      </w:tr>
      <w:tr w:rsidR="00CA50AB" w14:paraId="12607807" w14:textId="77777777" w:rsidTr="00520B29">
        <w:trPr>
          <w:trHeight w:val="80"/>
        </w:trPr>
        <w:tc>
          <w:tcPr>
            <w:tcW w:w="5392" w:type="dxa"/>
          </w:tcPr>
          <w:p w14:paraId="13E1468A" w14:textId="45283583" w:rsidR="00CA50AB" w:rsidRPr="00840A71" w:rsidRDefault="00CA50AB" w:rsidP="004F6345">
            <w:pPr>
              <w:pStyle w:val="a8"/>
              <w:spacing w:before="0" w:beforeAutospacing="0" w:after="0" w:afterAutospacing="0"/>
              <w:ind w:left="40" w:right="1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840A71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40A71">
              <w:rPr>
                <w:sz w:val="28"/>
                <w:szCs w:val="28"/>
                <w:lang w:val="uk-UA"/>
              </w:rPr>
              <w:t>управління правового забезпечення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40A71">
              <w:rPr>
                <w:sz w:val="28"/>
                <w:szCs w:val="28"/>
                <w:lang w:val="uk-UA"/>
              </w:rPr>
              <w:t>діяльності Київської міської ради</w:t>
            </w:r>
          </w:p>
        </w:tc>
        <w:tc>
          <w:tcPr>
            <w:tcW w:w="4399" w:type="dxa"/>
            <w:vAlign w:val="bottom"/>
          </w:tcPr>
          <w:p w14:paraId="445BD754" w14:textId="11535E2E" w:rsidR="00CA50AB" w:rsidRDefault="00520B29" w:rsidP="004F6345">
            <w:pPr>
              <w:pStyle w:val="a8"/>
              <w:spacing w:before="0" w:beforeAutospacing="0" w:after="0" w:afterAutospacing="0"/>
              <w:ind w:left="40"/>
              <w:jc w:val="right"/>
              <w:rPr>
                <w:sz w:val="28"/>
                <w:szCs w:val="28"/>
                <w:lang w:val="uk-UA"/>
              </w:rPr>
            </w:pPr>
            <w:r w:rsidRPr="00840A71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26638B78" w14:textId="77777777" w:rsidR="00D41CF7" w:rsidRPr="00FA32EC" w:rsidRDefault="00D41CF7" w:rsidP="00FA32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1CF7" w:rsidRPr="00FA32EC" w:rsidSect="00FA32E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65B0A"/>
    <w:multiLevelType w:val="hybridMultilevel"/>
    <w:tmpl w:val="1984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63A17"/>
    <w:multiLevelType w:val="hybridMultilevel"/>
    <w:tmpl w:val="6ED44C46"/>
    <w:lvl w:ilvl="0" w:tplc="75F80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92268">
    <w:abstractNumId w:val="0"/>
  </w:num>
  <w:num w:numId="2" w16cid:durableId="158060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F5"/>
    <w:rsid w:val="00003B17"/>
    <w:rsid w:val="00006440"/>
    <w:rsid w:val="00052E70"/>
    <w:rsid w:val="000638BD"/>
    <w:rsid w:val="000A338E"/>
    <w:rsid w:val="000B0F93"/>
    <w:rsid w:val="000C3859"/>
    <w:rsid w:val="00142F0D"/>
    <w:rsid w:val="00180918"/>
    <w:rsid w:val="001C1751"/>
    <w:rsid w:val="001D5B6F"/>
    <w:rsid w:val="002004F2"/>
    <w:rsid w:val="00221C69"/>
    <w:rsid w:val="00231D4A"/>
    <w:rsid w:val="00234A43"/>
    <w:rsid w:val="002D3324"/>
    <w:rsid w:val="002E1FC4"/>
    <w:rsid w:val="00327A5D"/>
    <w:rsid w:val="00381D3E"/>
    <w:rsid w:val="003875E1"/>
    <w:rsid w:val="00387C54"/>
    <w:rsid w:val="0041459B"/>
    <w:rsid w:val="00445320"/>
    <w:rsid w:val="00475FC1"/>
    <w:rsid w:val="004958CF"/>
    <w:rsid w:val="004F6345"/>
    <w:rsid w:val="00520B29"/>
    <w:rsid w:val="0052140D"/>
    <w:rsid w:val="005830CE"/>
    <w:rsid w:val="005C11E7"/>
    <w:rsid w:val="005F3B6F"/>
    <w:rsid w:val="0064613F"/>
    <w:rsid w:val="00680AE1"/>
    <w:rsid w:val="006B49D2"/>
    <w:rsid w:val="006C70FA"/>
    <w:rsid w:val="00704EF4"/>
    <w:rsid w:val="007A0429"/>
    <w:rsid w:val="007F1BE0"/>
    <w:rsid w:val="00843991"/>
    <w:rsid w:val="00851DDA"/>
    <w:rsid w:val="00867545"/>
    <w:rsid w:val="008864D2"/>
    <w:rsid w:val="008E0114"/>
    <w:rsid w:val="008E29C7"/>
    <w:rsid w:val="009408FF"/>
    <w:rsid w:val="0097042B"/>
    <w:rsid w:val="00987717"/>
    <w:rsid w:val="00A64540"/>
    <w:rsid w:val="00AA37E1"/>
    <w:rsid w:val="00AA3E50"/>
    <w:rsid w:val="00AB60CE"/>
    <w:rsid w:val="00AB6EA5"/>
    <w:rsid w:val="00AD7151"/>
    <w:rsid w:val="00B30134"/>
    <w:rsid w:val="00B430FD"/>
    <w:rsid w:val="00B713F5"/>
    <w:rsid w:val="00B82467"/>
    <w:rsid w:val="00C305CC"/>
    <w:rsid w:val="00C55F8C"/>
    <w:rsid w:val="00CA50AB"/>
    <w:rsid w:val="00CC542F"/>
    <w:rsid w:val="00D41CF7"/>
    <w:rsid w:val="00DD3444"/>
    <w:rsid w:val="00DE48AA"/>
    <w:rsid w:val="00E616C9"/>
    <w:rsid w:val="00ED79BB"/>
    <w:rsid w:val="00EE4971"/>
    <w:rsid w:val="00F4123F"/>
    <w:rsid w:val="00F42BBF"/>
    <w:rsid w:val="00F5629B"/>
    <w:rsid w:val="00FA32EC"/>
    <w:rsid w:val="00F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053F"/>
  <w15:chartTrackingRefBased/>
  <w15:docId w15:val="{E14E79DF-2E85-43E7-BC33-6688003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004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004F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004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0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"/>
    <w:link w:val="a5"/>
    <w:rsid w:val="002004F2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basedOn w:val="a0"/>
    <w:link w:val="a4"/>
    <w:rsid w:val="002004F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4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41CF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D4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4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D574-E09B-4CD7-B611-619C218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Захаренкова Юлія Миколаївна</dc:creator>
  <cp:keywords/>
  <dc:description/>
  <cp:lastModifiedBy>Абреу Олена Миколаївна</cp:lastModifiedBy>
  <cp:revision>23</cp:revision>
  <cp:lastPrinted>2024-09-25T06:51:00Z</cp:lastPrinted>
  <dcterms:created xsi:type="dcterms:W3CDTF">2024-08-28T15:03:00Z</dcterms:created>
  <dcterms:modified xsi:type="dcterms:W3CDTF">2024-10-10T11:18:00Z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2024-09-03T05:47:57Z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ec70c8f3-8b21-4dcc-bd8b-9ce55e5afe76</vt:lpwstr>
  </property>
  <property fmtid="{D5CDD505-2E9C-101B-9397-08002B2CF9AE}" pid="8" name="MSIP_Label_defa4170-0d19-0005-0004-bc88714345d2_ContentBits">
    <vt:lpwstr>0</vt:lpwstr>
  </property>
</Properties>
</file>