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2651760</wp:posOffset>
            </wp:positionH>
            <wp:positionV relativeFrom="paragraph">
              <wp:posOffset>-149860</wp:posOffset>
            </wp:positionV>
            <wp:extent cx="511175" cy="68580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КИЇВСЬКА МІСЬКА РАДА</w:t>
      </w:r>
    </w:p>
    <w:p>
      <w:pPr>
        <w:pStyle w:val="Normal"/>
        <w:jc w:val="center"/>
        <w:rPr/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ІІІ СКЛИКАННЯ</w:t>
      </w:r>
    </w:p>
    <w:p>
      <w:pPr>
        <w:pStyle w:val="Normal"/>
        <w:pBdr>
          <w:top w:val="thickThinSmallGap" w:sz="24" w:space="0" w:color="000001"/>
        </w:pBdr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ПОСТІЙНА КОМІСІЯ З ПИТАНЬ ОСВІТИ, НАУКИ, </w:t>
      </w:r>
    </w:p>
    <w:p>
      <w:pPr>
        <w:pStyle w:val="Normal"/>
        <w:pBdr>
          <w:top w:val="thickThinSmallGap" w:sz="24" w:space="0" w:color="000001"/>
        </w:pBdr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СІМ'Ї, МОЛОДІ ТА СПОРТУ</w:t>
      </w:r>
    </w:p>
    <w:p>
      <w:pPr>
        <w:pStyle w:val="Normal"/>
        <w:pBdr>
          <w:top w:val="thinThickSmallGap" w:sz="24" w:space="1" w:color="000001"/>
        </w:pBdr>
        <w:tabs>
          <w:tab w:val="left" w:pos="6660" w:leader="none"/>
        </w:tabs>
        <w:ind w:hanging="0"/>
        <w:rPr/>
      </w:pPr>
      <w:r>
        <w:rPr>
          <w:bCs/>
          <w:sz w:val="24"/>
          <w:szCs w:val="24"/>
        </w:rPr>
        <w:t>01044,  м. Київ, вул. Хрещатик, 36</w:t>
      </w:r>
      <w:r>
        <w:rPr>
          <w:b/>
          <w:bCs/>
          <w:sz w:val="24"/>
          <w:szCs w:val="24"/>
        </w:rPr>
        <w:t xml:space="preserve">                                                               т./ф. 202-70-58                                                                         </w:t>
      </w:r>
    </w:p>
    <w:p>
      <w:pPr>
        <w:pStyle w:val="Normal"/>
        <w:pBdr>
          <w:top w:val="thinThickSmallGap" w:sz="24" w:space="1" w:color="000001"/>
        </w:pBdr>
        <w:tabs>
          <w:tab w:val="left" w:pos="6660" w:leader="none"/>
        </w:tabs>
        <w:ind w:hanging="0"/>
        <w:rPr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pBdr>
          <w:top w:val="thinThickSmallGap" w:sz="24" w:space="1" w:color="000001"/>
        </w:pBdr>
        <w:tabs>
          <w:tab w:val="left" w:pos="6660" w:leader="none"/>
        </w:tabs>
        <w:ind w:hanging="0"/>
        <w:jc w:val="center"/>
        <w:rPr/>
      </w:pPr>
      <w:r>
        <w:rPr>
          <w:b/>
          <w:szCs w:val="28"/>
        </w:rPr>
        <w:t>ПРОТОКОЛ №11/62</w:t>
      </w:r>
    </w:p>
    <w:p>
      <w:pPr>
        <w:pStyle w:val="Normal"/>
        <w:ind w:hanging="0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позапланового засідання постійної комісії Київської міської ради</w:t>
      </w:r>
    </w:p>
    <w:p>
      <w:pPr>
        <w:pStyle w:val="Normal"/>
        <w:jc w:val="center"/>
        <w:rPr/>
      </w:pPr>
      <w:r>
        <w:rPr>
          <w:szCs w:val="28"/>
        </w:rPr>
        <w:t xml:space="preserve">з питань освіти, науки, сім'ї, молоді та спорту  </w:t>
      </w:r>
    </w:p>
    <w:p>
      <w:pPr>
        <w:pStyle w:val="Normal"/>
        <w:rPr/>
      </w:pPr>
      <w:r>
        <w:rPr>
          <w:b/>
          <w:szCs w:val="28"/>
        </w:rPr>
        <w:t xml:space="preserve">м. Київ, </w:t>
      </w:r>
    </w:p>
    <w:p>
      <w:pPr>
        <w:pStyle w:val="Normal"/>
        <w:rPr/>
      </w:pPr>
      <w:r>
        <w:rPr>
          <w:b/>
          <w:szCs w:val="28"/>
        </w:rPr>
        <w:t>вул. Хрещатик, 36, кім.514                                                      2</w:t>
      </w:r>
      <w:r>
        <w:rPr>
          <w:b/>
          <w:szCs w:val="28"/>
          <w:lang w:val="ru-RU"/>
        </w:rPr>
        <w:t>1</w:t>
      </w:r>
      <w:r>
        <w:rPr>
          <w:b/>
          <w:szCs w:val="28"/>
        </w:rPr>
        <w:t>.06</w:t>
      </w:r>
      <w:r>
        <w:rPr>
          <w:b/>
          <w:bCs/>
          <w:szCs w:val="28"/>
        </w:rPr>
        <w:t>.2018</w:t>
      </w:r>
    </w:p>
    <w:p>
      <w:pPr>
        <w:pStyle w:val="Normal"/>
        <w:rPr/>
      </w:pPr>
      <w:r>
        <w:rPr/>
      </w:r>
    </w:p>
    <w:tbl>
      <w:tblPr>
        <w:tblW w:w="10215" w:type="dxa"/>
        <w:jc w:val="left"/>
        <w:tblInd w:w="-60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8"/>
        <w:gridCol w:w="8146"/>
      </w:tblGrid>
      <w:tr>
        <w:trPr>
          <w:trHeight w:val="1267" w:hRule="atLeast"/>
        </w:trPr>
        <w:tc>
          <w:tcPr>
            <w:tcW w:w="2068" w:type="dxa"/>
            <w:tcBorders/>
            <w:shd w:color="auto" w:fill="FFFFFF" w:val="clear"/>
          </w:tcPr>
          <w:p>
            <w:pPr>
              <w:pStyle w:val="Normal"/>
              <w:ind w:hanging="0"/>
              <w:rPr/>
            </w:pPr>
            <w:r>
              <w:rPr>
                <w:szCs w:val="28"/>
              </w:rPr>
              <w:t>Склад комісії:</w:t>
            </w:r>
          </w:p>
          <w:p>
            <w:pPr>
              <w:pStyle w:val="Normal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hanging="0"/>
              <w:rPr/>
            </w:pPr>
            <w:r>
              <w:rPr>
                <w:szCs w:val="28"/>
              </w:rPr>
              <w:t xml:space="preserve">Присутні: </w:t>
            </w:r>
          </w:p>
          <w:p>
            <w:pPr>
              <w:pStyle w:val="Normal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ind w:hanging="0"/>
              <w:rPr/>
            </w:pPr>
            <w:r>
              <w:rPr>
                <w:szCs w:val="28"/>
              </w:rPr>
              <w:t xml:space="preserve">Відсутні:                                                                  </w:t>
            </w:r>
          </w:p>
        </w:tc>
        <w:tc>
          <w:tcPr>
            <w:tcW w:w="8146" w:type="dxa"/>
            <w:tcBorders/>
            <w:shd w:color="auto" w:fill="FFFFFF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Cs w:val="28"/>
              </w:rPr>
              <w:t>6 (шість) депутатів Київської міської ради.</w:t>
            </w:r>
          </w:p>
          <w:p>
            <w:pPr>
              <w:pStyle w:val="Normal"/>
              <w:snapToGrid w:val="false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ind w:hanging="0"/>
              <w:rPr/>
            </w:pPr>
            <w:r>
              <w:rPr>
                <w:szCs w:val="28"/>
              </w:rPr>
              <w:t>5 (п’ять) депутатів Київської міської ради, члени постійної комісії:</w:t>
            </w:r>
          </w:p>
          <w:p>
            <w:pPr>
              <w:pStyle w:val="Normal"/>
              <w:snapToGrid w:val="false"/>
              <w:ind w:hanging="0"/>
              <w:rPr/>
            </w:pPr>
            <w:r>
              <w:rPr>
                <w:szCs w:val="28"/>
              </w:rPr>
              <w:t>Старостенко Г.В.– голова комісії, головуюча</w:t>
            </w:r>
          </w:p>
          <w:p>
            <w:pPr>
              <w:pStyle w:val="Normal"/>
              <w:snapToGrid w:val="false"/>
              <w:ind w:hanging="0"/>
              <w:rPr/>
            </w:pPr>
            <w:r>
              <w:rPr>
                <w:szCs w:val="28"/>
              </w:rPr>
              <w:t xml:space="preserve">Васильчук В.В. </w:t>
            </w:r>
            <w:r>
              <w:rPr>
                <w:szCs w:val="28"/>
                <w:lang w:val="ru-RU"/>
              </w:rPr>
              <w:t>- член ком</w:t>
            </w:r>
            <w:r>
              <w:rPr>
                <w:szCs w:val="28"/>
              </w:rPr>
              <w:t>ісії</w:t>
            </w:r>
          </w:p>
          <w:p>
            <w:pPr>
              <w:pStyle w:val="Normal"/>
              <w:snapToGrid w:val="false"/>
              <w:ind w:hanging="0"/>
              <w:rPr/>
            </w:pPr>
            <w:r>
              <w:rPr>
                <w:szCs w:val="28"/>
              </w:rPr>
              <w:t>Гончаров О.В. - член комісії</w:t>
            </w:r>
          </w:p>
          <w:p>
            <w:pPr>
              <w:pStyle w:val="Normal"/>
              <w:snapToGrid w:val="false"/>
              <w:ind w:hanging="0"/>
              <w:rPr>
                <w:szCs w:val="28"/>
              </w:rPr>
            </w:pPr>
            <w:r>
              <w:rPr>
                <w:szCs w:val="28"/>
              </w:rPr>
              <w:t>Паладій С.В.– заступник голови комісії</w:t>
            </w:r>
          </w:p>
          <w:p>
            <w:pPr>
              <w:pStyle w:val="Normal"/>
              <w:snapToGrid w:val="false"/>
              <w:ind w:hanging="0"/>
              <w:rPr>
                <w:szCs w:val="28"/>
              </w:rPr>
            </w:pPr>
            <w:r>
              <w:rPr>
                <w:szCs w:val="28"/>
              </w:rPr>
              <w:t>Стрижов Д.С. - член комісії</w:t>
            </w:r>
          </w:p>
          <w:p>
            <w:pPr>
              <w:pStyle w:val="Normal"/>
              <w:snapToGrid w:val="false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ind w:hanging="0"/>
              <w:rPr>
                <w:szCs w:val="28"/>
              </w:rPr>
            </w:pPr>
            <w:r>
              <w:rPr>
                <w:szCs w:val="28"/>
              </w:rPr>
              <w:t>Шульга Н.І. -  секретар комісії</w:t>
            </w:r>
          </w:p>
          <w:p>
            <w:pPr>
              <w:pStyle w:val="Normal"/>
              <w:snapToGrid w:val="false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ind w:hanging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570" w:hRule="atLeast"/>
        </w:trPr>
        <w:tc>
          <w:tcPr>
            <w:tcW w:w="2068" w:type="dxa"/>
            <w:tcBorders/>
            <w:shd w:color="auto" w:fill="FFFFFF" w:val="clear"/>
          </w:tcPr>
          <w:p>
            <w:pPr>
              <w:pStyle w:val="Normal"/>
              <w:snapToGrid w:val="false"/>
              <w:ind w:hanging="0"/>
              <w:rPr/>
            </w:pPr>
            <w:r>
              <w:rPr>
                <w:szCs w:val="28"/>
              </w:rPr>
              <w:t>Запрошені:</w:t>
            </w:r>
          </w:p>
        </w:tc>
        <w:tc>
          <w:tcPr>
            <w:tcW w:w="8146" w:type="dxa"/>
            <w:tcBorders/>
            <w:shd w:color="auto" w:fill="FFFFFF" w:val="clear"/>
          </w:tcPr>
          <w:p>
            <w:pPr>
              <w:pStyle w:val="Normal"/>
              <w:ind w:hanging="0"/>
              <w:rPr/>
            </w:pPr>
            <w:r>
              <w:rPr>
                <w:szCs w:val="28"/>
              </w:rPr>
              <w:t xml:space="preserve">Фіданян О.Г. – директор Департаменту освіти, науки, молоді та спорту 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Cs/>
                <w:color w:val="000000"/>
                <w:szCs w:val="28"/>
                <w:u w:val="none"/>
                <w:lang w:eastAsia="ru-RU"/>
              </w:rPr>
              <w:t>виконавчого органу Київської міської ради (КМДА)</w:t>
            </w:r>
          </w:p>
          <w:p>
            <w:pPr>
              <w:pStyle w:val="Normal"/>
              <w:ind w:hanging="0"/>
              <w:rPr/>
            </w:pPr>
            <w:r>
              <w:rPr>
                <w:szCs w:val="28"/>
              </w:rPr>
              <w:t xml:space="preserve">Лендєл Л.П. – начальник відділу правового забезпечення Департаменту освіти, науки, молоді та спорту 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Cs/>
                <w:color w:val="000000"/>
                <w:szCs w:val="28"/>
                <w:u w:val="none"/>
                <w:lang w:eastAsia="ru-RU"/>
              </w:rPr>
              <w:t>виконавчого органу Київської міської ради (КМДА)</w:t>
            </w:r>
          </w:p>
          <w:p>
            <w:pPr>
              <w:pStyle w:val="Normal"/>
              <w:ind w:hanging="0"/>
              <w:rPr/>
            </w:pPr>
            <w:r>
              <w:rPr>
                <w:rStyle w:val="Style12"/>
                <w:rFonts w:eastAsia="Calibri" w:cs="Times New Roman CYR" w:ascii="Times New Roman CYR" w:hAnsi="Times New Roman CYR"/>
                <w:bCs/>
                <w:iCs/>
                <w:color w:val="000000"/>
                <w:szCs w:val="28"/>
                <w:u w:val="none"/>
                <w:lang w:eastAsia="ru-RU"/>
              </w:rPr>
              <w:t>Танцюра В.А. - начальник Служби у справах дітей та сім'ї виконавчого органу Київської міської ради (КМДА)</w:t>
            </w:r>
          </w:p>
          <w:p>
            <w:pPr>
              <w:pStyle w:val="Normal"/>
              <w:ind w:hanging="0"/>
              <w:rPr/>
            </w:pPr>
            <w:r>
              <w:rPr>
                <w:rStyle w:val="Style12"/>
                <w:rFonts w:eastAsia="Calibri" w:cs="Times New Roman CYR" w:ascii="Times New Roman CYR" w:hAnsi="Times New Roman CYR"/>
                <w:bCs/>
                <w:iCs/>
                <w:color w:val="000000"/>
                <w:szCs w:val="28"/>
                <w:u w:val="none"/>
                <w:lang w:eastAsia="ru-RU"/>
              </w:rPr>
              <w:t>Челомбітько В.Ю. - перший заступник директора Департаменту освіти, науки, молоді та спорту виконавчого органу Київської міської ради (КМДА)</w:t>
            </w:r>
          </w:p>
          <w:p>
            <w:pPr>
              <w:pStyle w:val="Normal"/>
              <w:ind w:hanging="0"/>
              <w:rPr/>
            </w:pPr>
            <w:r>
              <w:rPr>
                <w:rStyle w:val="Style12"/>
                <w:rFonts w:eastAsia="Calibri" w:cs="Times New Roman CYR" w:ascii="Times New Roman CYR" w:hAnsi="Times New Roman CYR"/>
                <w:bCs/>
                <w:iCs/>
                <w:color w:val="000000"/>
                <w:szCs w:val="28"/>
                <w:u w:val="none"/>
                <w:lang w:eastAsia="ru-RU"/>
              </w:rPr>
              <w:t>Павлик В.А. - депутат Київської міської ради</w:t>
            </w:r>
          </w:p>
        </w:tc>
      </w:tr>
    </w:tbl>
    <w:p>
      <w:pPr>
        <w:pStyle w:val="Normal"/>
        <w:ind w:hanging="0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hanging="0"/>
        <w:jc w:val="center"/>
        <w:rPr/>
      </w:pPr>
      <w:bookmarkStart w:id="0" w:name="__DdeLink__830_818516737"/>
      <w:bookmarkEnd w:id="0"/>
      <w:r>
        <w:rPr>
          <w:b/>
          <w:sz w:val="27"/>
          <w:szCs w:val="27"/>
        </w:rPr>
        <w:t>ПОРЯДОК ДЕННИЙ</w:t>
      </w:r>
    </w:p>
    <w:p>
      <w:pPr>
        <w:pStyle w:val="Normal"/>
        <w:ind w:left="0" w:right="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позапланового засідання комісії: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1. Про розгляд проекту рішення Київської міської ради  “Про внесення змін до міської цільової програми “Діти. Сім’я. Столиця на 2016-2018 роки”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№08/231-1959/ПР від 06.06.2018) (доп. Служба у справах дітей та молоді).</w:t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2.  Про розгляд проекту рішення Київської міської ради “Про порушення перед Комітетом Верховної Ради України з питань науки і освіти клопотання про присудження щорічної Премії Верховної Ради України педагогічним працівникам загальноосвітніх, професійно-технічних, дошкільних та позашкільних навчальних закладів Старому Сергію Васильовичу”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№08/231-1913/ПР від 04.06.2018) (доп. Департамент освіти і науки, молоді та спорту).</w:t>
      </w:r>
    </w:p>
    <w:p>
      <w:pPr>
        <w:pStyle w:val="Normal"/>
        <w:rPr/>
      </w:pPr>
      <w:r>
        <w:rPr>
          <w:rStyle w:val="Style17"/>
          <w:rFonts w:eastAsia="Calibri"/>
          <w:color w:val="000000"/>
          <w:sz w:val="28"/>
          <w:szCs w:val="28"/>
          <w:highlight w:val="white"/>
        </w:rPr>
        <w:t>3.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Style w:val="Style17"/>
          <w:rFonts w:eastAsia="Calibri"/>
          <w:color w:val="000000"/>
          <w:sz w:val="28"/>
          <w:szCs w:val="28"/>
          <w:highlight w:val="white"/>
        </w:rPr>
        <w:t>Про розгляд проекту рішення Київської міської ради “</w:t>
      </w:r>
      <w:r>
        <w:rPr>
          <w:rStyle w:val="Style17"/>
          <w:color w:val="000000"/>
          <w:sz w:val="28"/>
          <w:szCs w:val="28"/>
          <w:highlight w:val="white"/>
          <w:lang w:eastAsia="uk-UA"/>
        </w:rPr>
        <w:t xml:space="preserve">Про внесення змін до Положення </w:t>
      </w:r>
      <w:r>
        <w:rPr>
          <w:rStyle w:val="Style17"/>
          <w:sz w:val="28"/>
          <w:szCs w:val="28"/>
          <w:lang w:eastAsia="uk-UA"/>
        </w:rPr>
        <w:t xml:space="preserve">про персональні стипендії Київської міської ради в галузі освіти для обдарованих дітей міста Києва, затвердженого рішенням Київської міської ради від 15 березня  2012 року  </w:t>
      </w:r>
      <w:r>
        <w:rPr>
          <w:rStyle w:val="Style17"/>
          <w:color w:val="000000"/>
          <w:sz w:val="28"/>
          <w:szCs w:val="28"/>
          <w:highlight w:val="white"/>
          <w:lang w:eastAsia="uk-UA"/>
        </w:rPr>
        <w:t xml:space="preserve">№ 207/7544”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  <w:lang w:eastAsia="uk-UA"/>
        </w:rPr>
        <w:t>(доручення заступника міського голови-секретаря Київської міської ради Прокопіва В.В. №08/231-2073/ПР від 20.06.2018)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(доп. Департамент освіти і науки, молоді та спорту).</w:t>
      </w:r>
    </w:p>
    <w:p>
      <w:pPr>
        <w:pStyle w:val="Normal"/>
        <w:rPr/>
      </w:pPr>
      <w:r>
        <w:rPr>
          <w:rStyle w:val="Style17"/>
          <w:rFonts w:eastAsia="Calibri" w:cs="Times New Roman CYR" w:ascii="Times New Roman CYR" w:hAnsi="Times New Roman CYR"/>
          <w:color w:val="000000"/>
          <w:sz w:val="28"/>
          <w:szCs w:val="28"/>
          <w:highlight w:val="white"/>
        </w:rPr>
        <w:t>4</w:t>
      </w:r>
      <w:r>
        <w:rPr>
          <w:rStyle w:val="Style17"/>
          <w:rFonts w:eastAsia="Calibri" w:cs="Times New Roman CYR" w:ascii="Times New Roman CYR" w:hAnsi="Times New Roman CYR"/>
          <w:i/>
          <w:iCs/>
          <w:color w:val="000000"/>
          <w:sz w:val="28"/>
          <w:szCs w:val="28"/>
          <w:highlight w:val="white"/>
          <w:lang w:eastAsia="ru-RU"/>
        </w:rPr>
        <w:t xml:space="preserve">. </w:t>
      </w:r>
      <w:r>
        <w:rPr>
          <w:rStyle w:val="Style12"/>
          <w:rFonts w:eastAsia="Calibri" w:cs="Times New Roman CYR" w:ascii="Times New Roman CYR" w:hAnsi="Times New Roman CYR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Style w:val="Style12"/>
          <w:rFonts w:eastAsia="Calibri" w:cs="Times New Roman CYR" w:ascii="Times New Roman CYR" w:hAnsi="Times New Roman CYR"/>
          <w:color w:val="000000"/>
          <w:sz w:val="28"/>
          <w:szCs w:val="28"/>
          <w:highlight w:val="white"/>
          <w:u w:val="none"/>
          <w:lang w:eastAsia="ru-RU"/>
        </w:rPr>
        <w:t>Про створення та затвердження складу Конкурсної комісії з призначення персональних стипендій Київської міської ради в галузі освіти</w:t>
      </w:r>
      <w:r>
        <w:rPr>
          <w:rStyle w:val="Style12"/>
          <w:rFonts w:eastAsia="Calibri" w:cs="Times New Roman CYR" w:ascii="Times New Roman CYR" w:hAnsi="Times New Roman CYR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 (доп.  Департамент освіти і науки, молоді та спорту)</w:t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5.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Про 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просп. Академіка Глушкова, 28 у Голосіївському районі м. Києва” (справа А-25058)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№08/231-1722/ПР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6.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Бурмистенка, 5 у Голосіївському районі м. Києва” (справа А-25119)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№08/231-1782/ПР від 23.05.2018).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7. 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Віктора Забіли, 9 у Голосіївському районі м. Києва” (справа А-24936)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№08/231-1995/ПР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8.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Кримській, 1 у Голосіївському районі м. Києва” (справа А-24712)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№08/231-1996/ПР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9. 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Маричанській, 10 у Голосіївському районі м. Києва” (справа А-24956)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№08/231-1783/ПР від 23.05.2018).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color w:val="000000"/>
          <w:sz w:val="28"/>
          <w:szCs w:val="28"/>
          <w:highlight w:val="white"/>
        </w:rPr>
        <w:t>10.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Теремківській, 10 у Голосіївському районі м. Києва” (справа А-25120)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№08/231-1784/ПР від 23.05.2018).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11. 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просп. Науки, 100 у Голосіївському районі м. Києва” (справа А-24707)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№08/231-1997/ПР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12.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Лісничій, 3 у Голосіївському районі м. Києва” (справа А-24925)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№08/231-1998/ПР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13.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Китаївській, 22 у Голосіївському районі м. Києва” (справа А-24878)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№08/231-1999/ПР від 11.06.2018) 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14. Про розгляд проекту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Маршала Гречка, 10-А у Подільському районі м. Києва”  (справа А-25169)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№08/231-1994/ПР від 23.05.2018).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15. Про розгляд проекту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Межовій, 12А у Подільському районі м. Києва” (справа А-25167)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№08/231-1993/ПР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16.</w:t>
      </w:r>
      <w:r>
        <w:rPr>
          <w:rStyle w:val="Style17"/>
          <w:rFonts w:eastAsia="SimSun" w:cs="Mangal" w:ascii="Liberation Serif" w:hAnsi="Liberation Serif"/>
          <w:iCs/>
          <w:color w:val="000000"/>
          <w:sz w:val="28"/>
          <w:szCs w:val="28"/>
          <w:highlight w:val="white"/>
          <w:lang w:bidi="hi-IN"/>
        </w:rPr>
        <w:t xml:space="preserve">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Про розгляд проекту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Маршала Гречка, 6А у Подільському районі м. Києва” (справа А-25171)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№08/231-2020/ПР від 12.06.2018).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17. Про розгляд проекту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просп. Георгія Гонгадзе, 7б у Подільському районі м. Києва” (справа А-25170) 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№08/231-2019/ПР від 12.06.2018).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18. Про розгляд проекту рішення Київської міської ради  “Про надання школі І-ІІІ ступенів № 213 Деснянського району міста Києва земельної ділянки для експлуатації та обслуговування навчального закладу на просп. Лісовому, 33-б у Деснянському районі м. Києва” (справа А-24751)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№08/231-1785/ПР від 23.04.2018).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19. 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“Про надання управлінню освіти Оболонської районної в місті Києві державної адміністрації земельної ділянки для експлуатації та обслуговування будівель і споруд закладу освіти (школа № 285) на вул. Полярній, 8-в в Оболонському районі м. Києва” (справа А-25066)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№08/231-1661/ПР від 16.05.2018).</w:t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20.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“Про надання управлінню освіти Оболонської районної в місті Києві державної адміністрації земельної ділянки для експлуатації та обслуговування будівель і споруд закладу освіти (СШ № 16) на вул. Вишгородській, 42/1 в Оболонському районі м. Києва” (справа А-25068) 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№08/231-1637/ПР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21. Про розгляд проекту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53 у Дніпровському районі м. Києва” (справа А-24984)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№08/231-1633/ПР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22.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10-а у Дніпровському районі м. Києва” (справа А-24901)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№08/231-1634/ПР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23. Про розгляд проекту рішення Київської міської ради «Про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Івана Микитенка, 7 у Дніпровському районі м. Києва» (справа А-25166)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№08/231-2017/ПР від 12.06.2018).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24.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Амвросія Бучми, 5-а у Дніпровському районі м. Києва” (справа А-24890)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№08/231-2018/ПР від 12.06.2018).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25.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Івана Микитенка, 11-б у Дніпровському районі м. Києва” (справа А-25165)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№08/231-1992/ПР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26. Про розгляд проекту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7 у Дніпровському районі м. Києва” (справа А-24979)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№08/231-1635/ПР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27. Про розгляд проекту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Гродненській, 11 у Дніпровському районі м. Києва” (справа А-24924)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№08/231-1636/ПР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28.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Празькій, 4/1 у Дніпровському районі м. Києва” (справа А-25070)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№08/231-1638/ПР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29.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Празькій, 20-а у Дніпровському районі м. Києва” (справа А-25069)  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№08/231-1639/ПР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30.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Миру, 2/3-а у Дніпровському районі м. Києва” (справа А-25084)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№08/231-1641/ПР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31.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22-в у Дніпровському районі м. Києва” (справа А-24988)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№08/231-1642/ПР від 16.05.2018) 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32.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Перова, 13-а у Дніпровському районі м. Києва” (справа А-24983)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№08/231-1643/ПР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33. Про розгляд проекту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Флоренції, 3 у Дніпровському районі м. Києва” (справа А-25071)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№08/231-1646/ПР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34.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3 у Дніпровському районі м. Києва” (справа А-24989)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№08/231-1647/ПР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35.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17 у Дніпровському районі м. Києва” (справа А-24980)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№08/231-1648/ПР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36.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Ігоря Шамо, 5 у Дніпровському районі м. Києва” (справа А-24818)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№08/231-1649/ПР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37.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Петра Вершигори, 9-б у Дніпровському районі м. Києва” (справа А-25086)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№08/231-1712/ПР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38.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4-в у Дніпровському районі м. Києва” (справа А-25087)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№08/231-1713/ПР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39.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Плеханова, 6-а у Дніпровському районі м. Києва” (справа А-25083) 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№08/231-1717/ПР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40.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4-б у Дніпровському районі м. Києва” (справа А-25088)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№08/231-1714/ПР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41.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7-а у Дніпровському районі м. Києва” (справа А-25079)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№08/231-1715/ПР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42.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нежитлової будівлі адміністративного призначення на просп. Миру, 6-а у Дніпровському районі м. Києва” (справа А-25085)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№08/231-1716/ПР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43.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Праці, 4-а у Дніпровському районі м. Києва” (справа А-24985) 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№08/231-1718/ПР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44.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17-а у Дніпровському районі м. Києва” (справа А-25080)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№08/231-1719/ПР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45.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Микільсько-Слобідській, 2-а у Дніпровському районі м. Києва” (справа А-25078)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№08/231-1720/ПР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46.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51 у Дніпровському районі м. Києва” (справа А-24982)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№08/231-1724/ПР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47.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12 у Дніпровському районі м. Києва” (справа А-25081)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№08/231-1777/ПР від 23.05.2018) .</w:t>
      </w:r>
    </w:p>
    <w:p>
      <w:pPr>
        <w:pStyle w:val="Normal"/>
        <w:ind w:left="0" w:right="0" w:firstLine="567"/>
        <w:rPr/>
      </w:pPr>
      <w:r>
        <w:rPr>
          <w:rStyle w:val="Style17"/>
          <w:color w:val="000000"/>
          <w:sz w:val="28"/>
          <w:szCs w:val="28"/>
          <w:highlight w:val="white"/>
        </w:rPr>
        <w:t xml:space="preserve">48.  Про </w:t>
      </w:r>
      <w:r>
        <w:rPr>
          <w:rStyle w:val="Style17"/>
          <w:iCs/>
          <w:color w:val="000000"/>
          <w:sz w:val="28"/>
          <w:szCs w:val="28"/>
          <w:highlight w:val="white"/>
        </w:rPr>
        <w:t>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Ованеса Туманяна, 2 у Дніпровському районі м. Києва” (справа А-25075)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№08/231-1778/ПР від 23.05.2018)</w:t>
      </w:r>
      <w:r>
        <w:rPr>
          <w:rStyle w:val="Style12"/>
          <w:rFonts w:eastAsia="Calibri"/>
          <w:i/>
          <w:iCs/>
          <w:color w:val="000000"/>
          <w:sz w:val="28"/>
          <w:szCs w:val="28"/>
          <w:highlight w:val="white"/>
          <w:u w:val="none"/>
        </w:rPr>
        <w:t>.</w:t>
      </w:r>
    </w:p>
    <w:p>
      <w:pPr>
        <w:pStyle w:val="Normal"/>
        <w:ind w:left="0" w:right="0" w:firstLine="567"/>
        <w:rPr/>
      </w:pPr>
      <w:r>
        <w:rPr>
          <w:rStyle w:val="Style17"/>
          <w:color w:val="000000"/>
          <w:sz w:val="28"/>
          <w:szCs w:val="28"/>
          <w:highlight w:val="white"/>
        </w:rPr>
        <w:t xml:space="preserve">49. Про розгляд 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проекту рішення Київської міської ради </w:t>
      </w:r>
      <w:r>
        <w:rPr>
          <w:rStyle w:val="Style12"/>
          <w:rFonts w:eastAsia="Calibri"/>
          <w:color w:val="000000"/>
          <w:sz w:val="28"/>
          <w:szCs w:val="28"/>
          <w:highlight w:val="white"/>
          <w:u w:val="none"/>
        </w:rPr>
        <w:t>“</w:t>
      </w:r>
      <w:r>
        <w:rPr>
          <w:rStyle w:val="Style17"/>
          <w:rFonts w:eastAsia="Calibri"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Миру, 10-а у Дніпровському районі м. Києва” (справа А-24904) </w:t>
      </w:r>
      <w:r>
        <w:rPr>
          <w:rStyle w:val="Style12"/>
          <w:rFonts w:eastAsia="Calibri"/>
          <w:i/>
          <w:iCs/>
          <w:color w:val="000000"/>
          <w:sz w:val="28"/>
          <w:szCs w:val="28"/>
          <w:highlight w:val="white"/>
          <w:u w:val="none"/>
        </w:rPr>
        <w:t xml:space="preserve"> (доручення заступника міського голови-секретаря Київської міської ради Прокопіва В.В. №08/231-1779/ПР від 23.01.2018).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50. Про розгляд проекту рішення Київської міської ради 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26-а у Дніпровському районі м. Києва” (справа А-24981)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№08/231-1780/ПР від 23.04.2018).</w:t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51.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3-а у Дніпровському районі м. Києва” (справа А-25072)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№08/231-1781/ПР від 23.05.2018).</w:t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52. </w:t>
      </w:r>
      <w:r>
        <w:rPr>
          <w:rStyle w:val="Style17"/>
          <w:rFonts w:eastAsia="Calibri"/>
          <w:color w:val="000000"/>
          <w:sz w:val="28"/>
          <w:szCs w:val="28"/>
          <w:highlight w:val="white"/>
        </w:rPr>
        <w:t>Про розгляд проекту рішення Київської міської ради “Про надання земельної ділянки управлінню освіти Шевченківської районної в місті Києві державної адміністрації для експлуатації та обслуговування навчального закладу на вул. Шулявській, 10/12 у Шевченківському районі м. Києва” (справа  А-23630)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№08/231-1967/ПР від 06.06.2018).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</w:r>
    </w:p>
    <w:p>
      <w:pPr>
        <w:pStyle w:val="NoSpacing"/>
        <w:ind w:firstLine="510"/>
        <w:jc w:val="both"/>
        <w:rPr/>
      </w:pPr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>СЛУХАЛИ:</w:t>
      </w:r>
      <w:r>
        <w:rPr>
          <w:rStyle w:val="Style12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val="uk-UA"/>
        </w:rPr>
        <w:t xml:space="preserve"> </w:t>
      </w:r>
      <w:r>
        <w:rPr>
          <w:rStyle w:val="Style12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Паладія С.В.</w:t>
      </w:r>
      <w:r>
        <w:rPr>
          <w:rStyle w:val="Style12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val="uk-UA"/>
        </w:rPr>
        <w:t xml:space="preserve"> </w:t>
      </w:r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 xml:space="preserve"> - заступника голови комісії щодо прийняття за основу порядку денного із 52 питань засідання постійної комісії Київської міської ради з питань освіти, науки, молоді та спорту від </w:t>
      </w:r>
      <w:bookmarkStart w:id="1" w:name="__DdeLink__2949_2928827951"/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>21.06.</w:t>
      </w:r>
      <w:bookmarkEnd w:id="1"/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>2018.</w:t>
      </w:r>
    </w:p>
    <w:p>
      <w:pPr>
        <w:pStyle w:val="NoSpacing"/>
        <w:ind w:firstLine="510"/>
        <w:jc w:val="both"/>
        <w:rPr/>
      </w:pPr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>ВИРІШИЛИ:</w:t>
      </w:r>
      <w:r>
        <w:rPr>
          <w:rStyle w:val="Style12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val="uk-UA"/>
        </w:rPr>
        <w:t xml:space="preserve"> </w:t>
      </w:r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>Прийняти за основу порядок денний із 52 питань засідання постійної комісії Київської міської ради з питань освіти, науки, молоді та спорту від 21.06.2018.</w:t>
      </w:r>
    </w:p>
    <w:p>
      <w:pPr>
        <w:pStyle w:val="NoSpacing"/>
        <w:suppressAutoHyphens w:val="false"/>
        <w:ind w:firstLine="510"/>
        <w:jc w:val="both"/>
        <w:textAlignment w:val="baseline"/>
        <w:rPr>
          <w:color w:val="FF0000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uk-UA"/>
        </w:rPr>
        <w:t>ГОЛОСУВАЛИ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uk-UA"/>
        </w:rPr>
        <w:t xml:space="preserve">за -4,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проти - немає, утрималось – немає, </w:t>
      </w:r>
      <w:r>
        <w:rPr>
          <w:rStyle w:val="Style12"/>
          <w:rFonts w:eastAsia="Calibri" w:ascii="Times New Roman" w:hAnsi="Times New Roman"/>
          <w:color w:val="000000"/>
          <w:sz w:val="28"/>
          <w:szCs w:val="28"/>
          <w:highlight w:val="white"/>
          <w:u w:val="none"/>
          <w:lang w:val="uk-UA"/>
        </w:rPr>
        <w:t>не голосували - 1.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highlight w:val="white"/>
          <w:lang w:val="uk-UA"/>
        </w:rPr>
        <w:t>Рішення прийнято.</w:t>
      </w:r>
    </w:p>
    <w:p>
      <w:pPr>
        <w:pStyle w:val="Normal"/>
        <w:suppressAutoHyphens w:val="false"/>
        <w:ind w:hanging="0"/>
        <w:jc w:val="center"/>
        <w:textAlignment w:val="baseline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</w:p>
    <w:p>
      <w:pPr>
        <w:pStyle w:val="Normal"/>
        <w:ind w:firstLine="850"/>
        <w:jc w:val="center"/>
        <w:rPr>
          <w:rStyle w:val="Style12"/>
          <w:sz w:val="28"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Normal"/>
        <w:ind w:firstLine="850"/>
        <w:jc w:val="center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Питання, винесені на розгляд з голосу:</w:t>
      </w:r>
    </w:p>
    <w:p>
      <w:pPr>
        <w:pStyle w:val="Normal"/>
        <w:ind w:firstLine="85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85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53. СЛУХАЛИ: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 w:val="false"/>
          <w:bCs w:val="false"/>
          <w:color w:val="000000"/>
          <w:sz w:val="28"/>
          <w:szCs w:val="28"/>
        </w:rPr>
        <w:t>Паладія С.В.</w:t>
      </w:r>
      <w:r>
        <w:rPr>
          <w:rFonts w:eastAsia="Calibri"/>
          <w:color w:val="000000"/>
          <w:sz w:val="28"/>
          <w:szCs w:val="28"/>
        </w:rPr>
        <w:t>- заступника голови комісії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щодо включення до проекту порядку денного проекту рішення Київської міської ради </w:t>
      </w:r>
      <w:r>
        <w:rPr>
          <w:rFonts w:eastAsia="Calibri"/>
          <w:color w:val="000000"/>
          <w:sz w:val="28"/>
          <w:szCs w:val="28"/>
        </w:rPr>
        <w:t>“</w:t>
      </w:r>
      <w:r>
        <w:rPr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 звернення Київської міської ради до Кабінету Міністрів України, державного концерну “Укроборонпром” та Фонду державного майна України щодо вжиття належних заходів для безоплатної передачі з державної до комунальної власності територіальної громади міста Києва будівлі дошкільного навчального закладу у Дарницькому районі міста Києва”.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ind w:firstLine="85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ВИРІШИЛИ: Включити до проекту порядку денного вищезазначений проект рішення Київської міської ради.</w:t>
      </w:r>
    </w:p>
    <w:p>
      <w:pPr>
        <w:pStyle w:val="Normal"/>
        <w:ind w:firstLine="850"/>
        <w:rPr/>
      </w:pPr>
      <w:r>
        <w:rPr>
          <w:rFonts w:eastAsia="Calibri"/>
          <w:color w:val="000000"/>
          <w:sz w:val="28"/>
          <w:szCs w:val="28"/>
        </w:rPr>
        <w:t>54. СЛУХАЛИ:</w:t>
      </w:r>
      <w:r>
        <w:rPr>
          <w:rFonts w:eastAsia="Calibri"/>
          <w:b/>
          <w:bCs/>
          <w:color w:val="000000"/>
          <w:sz w:val="28"/>
          <w:szCs w:val="28"/>
        </w:rPr>
        <w:t xml:space="preserve">  </w:t>
      </w:r>
      <w:r>
        <w:rPr>
          <w:rFonts w:eastAsia="Calibri"/>
          <w:b w:val="false"/>
          <w:bCs w:val="false"/>
          <w:color w:val="000000"/>
          <w:sz w:val="28"/>
          <w:szCs w:val="28"/>
        </w:rPr>
        <w:t>Паладія С.В.</w:t>
      </w:r>
      <w:r>
        <w:rPr>
          <w:rFonts w:eastAsia="Calibri"/>
          <w:b/>
          <w:bCs/>
          <w:color w:val="000000"/>
          <w:sz w:val="28"/>
          <w:szCs w:val="28"/>
        </w:rPr>
        <w:t xml:space="preserve">- </w:t>
      </w:r>
      <w:r>
        <w:rPr>
          <w:rFonts w:eastAsia="Calibri"/>
          <w:b w:val="false"/>
          <w:bCs w:val="false"/>
          <w:color w:val="000000"/>
          <w:sz w:val="28"/>
          <w:szCs w:val="28"/>
        </w:rPr>
        <w:t xml:space="preserve">заступника голови комісії щодо включення до проекту порядку денного проекту рішення Київської міської ради </w:t>
      </w:r>
      <w:r>
        <w:rPr>
          <w:rStyle w:val="Style17"/>
          <w:rFonts w:eastAsia="Calibri"/>
          <w:b w:val="false"/>
          <w:bCs w:val="false"/>
          <w:i/>
          <w:color w:val="000000"/>
          <w:sz w:val="28"/>
          <w:szCs w:val="28"/>
          <w:lang w:val="uk-UA"/>
        </w:rPr>
        <w:t>“</w:t>
      </w:r>
      <w:r>
        <w:rPr>
          <w:rFonts w:eastAsia="Calibri"/>
          <w:b w:val="false"/>
          <w:bCs w:val="false"/>
          <w:color w:val="000000"/>
          <w:sz w:val="28"/>
          <w:szCs w:val="28"/>
          <w:lang w:val="uk-UA"/>
        </w:rPr>
        <w:t>Про поновлення товариству з обмеженою відповідальністю “Учбово-спортивний комерційний клуб “Україна” договору на право тимчасового користування землею (в тому числі на умовах оренди) для розміщення водно-спортивної бази на вул. Труханівській, 40 у Дніпровському районі м. Києва та внесення змін до нього” (справа А-22080).</w:t>
      </w:r>
    </w:p>
    <w:p>
      <w:pPr>
        <w:pStyle w:val="Normal"/>
        <w:ind w:firstLine="85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ВИРІШИЛИ: Включити до проекту порядку денного вищезазначений проект рішення Київської міської ради.</w:t>
      </w:r>
    </w:p>
    <w:p>
      <w:pPr>
        <w:pStyle w:val="Normal"/>
        <w:ind w:firstLine="85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55. СЛУХАЛИ: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 w:val="false"/>
          <w:bCs w:val="false"/>
          <w:color w:val="000000"/>
          <w:sz w:val="28"/>
          <w:szCs w:val="28"/>
        </w:rPr>
        <w:t>Паладія С.В.</w:t>
      </w:r>
      <w:r>
        <w:rPr>
          <w:rFonts w:eastAsia="Calibri"/>
          <w:b/>
          <w:bCs/>
          <w:color w:val="000000"/>
          <w:sz w:val="28"/>
          <w:szCs w:val="28"/>
        </w:rPr>
        <w:t xml:space="preserve">- </w:t>
      </w:r>
      <w:r>
        <w:rPr>
          <w:rFonts w:eastAsia="Calibri"/>
          <w:b w:val="false"/>
          <w:bCs w:val="false"/>
          <w:color w:val="000000"/>
          <w:sz w:val="28"/>
          <w:szCs w:val="28"/>
        </w:rPr>
        <w:t>заступника голови комісії щодо включення до проекту порядку денного проекту рішення Київської міської ради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 w:val="false"/>
          <w:bCs w:val="false"/>
          <w:color w:val="000000"/>
          <w:sz w:val="28"/>
          <w:szCs w:val="28"/>
        </w:rPr>
        <w:t>“</w:t>
      </w:r>
      <w:r>
        <w:rPr>
          <w:rFonts w:eastAsia="Calibri"/>
          <w:b w:val="false"/>
          <w:bCs w:val="false"/>
          <w:color w:val="000000"/>
          <w:sz w:val="28"/>
          <w:szCs w:val="28"/>
        </w:rPr>
        <w:t>Про створення комунального закладу  “Початкова школа № 332 Дарницького району м. Києва”.</w:t>
      </w:r>
    </w:p>
    <w:p>
      <w:pPr>
        <w:pStyle w:val="Normal"/>
        <w:ind w:firstLine="85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ВИРІШИЛИ: Включити до проекту порядку денного вищезазначений проект рішення Київської міської ради.</w:t>
      </w:r>
    </w:p>
    <w:p>
      <w:pPr>
        <w:pStyle w:val="Normal"/>
        <w:ind w:firstLine="850"/>
        <w:rPr/>
      </w:pPr>
      <w:r>
        <w:rPr>
          <w:rFonts w:eastAsia="Calibri"/>
          <w:color w:val="000000"/>
          <w:sz w:val="28"/>
          <w:szCs w:val="28"/>
        </w:rPr>
        <w:t xml:space="preserve">56. </w:t>
      </w:r>
      <w:r>
        <w:rPr>
          <w:rStyle w:val="Style12"/>
          <w:rFonts w:eastAsia="Calibri"/>
          <w:color w:val="000000"/>
          <w:sz w:val="28"/>
          <w:szCs w:val="28"/>
          <w:highlight w:val="white"/>
          <w:u w:val="none"/>
        </w:rPr>
        <w:t xml:space="preserve"> СЛУХАЛИ:</w:t>
      </w:r>
      <w:r>
        <w:rPr>
          <w:rStyle w:val="Style12"/>
          <w:rFonts w:eastAsia="Calibri"/>
          <w:b/>
          <w:bCs/>
          <w:color w:val="000000"/>
          <w:sz w:val="28"/>
          <w:szCs w:val="28"/>
          <w:highlight w:val="white"/>
          <w:u w:val="none"/>
        </w:rPr>
        <w:t xml:space="preserve"> </w:t>
      </w:r>
      <w:r>
        <w:rPr>
          <w:rStyle w:val="Style12"/>
          <w:rFonts w:eastAsia="Calibri"/>
          <w:b w:val="false"/>
          <w:bCs w:val="false"/>
          <w:color w:val="000000"/>
          <w:sz w:val="28"/>
          <w:szCs w:val="28"/>
          <w:highlight w:val="white"/>
          <w:u w:val="none"/>
        </w:rPr>
        <w:t>Паладія С.В.</w:t>
      </w:r>
      <w:r>
        <w:rPr>
          <w:rStyle w:val="Style12"/>
          <w:rFonts w:eastAsia="Calibri"/>
          <w:b/>
          <w:bCs/>
          <w:color w:val="000000"/>
          <w:sz w:val="28"/>
          <w:szCs w:val="28"/>
          <w:highlight w:val="white"/>
          <w:u w:val="none"/>
        </w:rPr>
        <w:t xml:space="preserve">- </w:t>
      </w:r>
      <w:r>
        <w:rPr>
          <w:rStyle w:val="Style12"/>
          <w:rFonts w:eastAsia="Calibri"/>
          <w:b w:val="false"/>
          <w:bCs w:val="false"/>
          <w:color w:val="000000"/>
          <w:sz w:val="28"/>
          <w:szCs w:val="28"/>
          <w:highlight w:val="white"/>
          <w:u w:val="none"/>
        </w:rPr>
        <w:t>заступника голови комісії щодо включення до проекту порядку денного проекту рішення Київської міської ради</w:t>
      </w:r>
      <w:r>
        <w:rPr>
          <w:rStyle w:val="Style12"/>
          <w:rFonts w:eastAsia="Calibri"/>
          <w:b/>
          <w:bCs/>
          <w:color w:val="000000"/>
          <w:sz w:val="28"/>
          <w:szCs w:val="28"/>
          <w:highlight w:val="white"/>
          <w:u w:val="none"/>
        </w:rPr>
        <w:t xml:space="preserve"> </w:t>
      </w:r>
      <w:r>
        <w:rPr>
          <w:rStyle w:val="Style12"/>
          <w:rFonts w:eastAsia="Calibri"/>
          <w:b w:val="false"/>
          <w:bCs w:val="false"/>
          <w:color w:val="000000"/>
          <w:sz w:val="28"/>
          <w:szCs w:val="28"/>
          <w:highlight w:val="white"/>
          <w:u w:val="none"/>
        </w:rPr>
        <w:t>“</w:t>
      </w:r>
      <w:r>
        <w:rPr>
          <w:rStyle w:val="Style12"/>
          <w:rFonts w:eastAsia="Calibri"/>
          <w:b w:val="false"/>
          <w:bCs w:val="false"/>
          <w:color w:val="000000"/>
          <w:sz w:val="28"/>
          <w:szCs w:val="28"/>
          <w:highlight w:val="white"/>
          <w:u w:val="none"/>
        </w:rPr>
        <w:t>Про створення комунального закладу  “Початкова школа № 334 Дарницького району м. Києва”.</w:t>
      </w:r>
    </w:p>
    <w:p>
      <w:pPr>
        <w:pStyle w:val="Normal"/>
        <w:ind w:firstLine="850"/>
        <w:jc w:val="both"/>
        <w:rPr>
          <w:rFonts w:eastAsia="Calibri"/>
          <w:b/>
          <w:b/>
          <w:bCs/>
          <w:szCs w:val="28"/>
        </w:rPr>
      </w:pPr>
      <w:r>
        <w:rPr>
          <w:rStyle w:val="Style12"/>
          <w:rFonts w:eastAsia="Calibri"/>
          <w:b w:val="false"/>
          <w:bCs w:val="false"/>
          <w:color w:val="000000"/>
          <w:sz w:val="28"/>
          <w:szCs w:val="28"/>
          <w:highlight w:val="white"/>
          <w:u w:val="none"/>
        </w:rPr>
        <w:t>ВИРІШИЛИ: Включити до проекту порядку денного вищезазначений проект рішення Київської міської ради.</w:t>
      </w:r>
    </w:p>
    <w:p>
      <w:pPr>
        <w:pStyle w:val="Normal"/>
        <w:ind w:firstLine="850"/>
        <w:jc w:val="center"/>
        <w:rPr>
          <w:rStyle w:val="Style12"/>
          <w:sz w:val="28"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Normal"/>
        <w:ind w:firstLine="850"/>
        <w:jc w:val="center"/>
        <w:rPr>
          <w:rStyle w:val="Style12"/>
          <w:sz w:val="28"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Normal"/>
        <w:suppressAutoHyphens w:val="false"/>
        <w:ind w:hanging="0"/>
        <w:jc w:val="center"/>
        <w:textAlignment w:val="baseline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ПОРЯДОК ДЕННИЙ </w:t>
      </w:r>
    </w:p>
    <w:p>
      <w:pPr>
        <w:pStyle w:val="Normal"/>
        <w:suppressAutoHyphens w:val="false"/>
        <w:ind w:hanging="0"/>
        <w:jc w:val="center"/>
        <w:textAlignment w:val="baseline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зі змінами та доповненнями:</w:t>
      </w:r>
    </w:p>
    <w:p>
      <w:pPr>
        <w:pStyle w:val="Normal"/>
        <w:suppressAutoHyphens w:val="false"/>
        <w:ind w:hanging="0"/>
        <w:textAlignment w:val="baseline"/>
        <w:rPr>
          <w:rFonts w:eastAsia="Calibri"/>
          <w:iCs/>
          <w:color w:val="FF0000"/>
          <w:sz w:val="28"/>
          <w:szCs w:val="28"/>
        </w:rPr>
      </w:pPr>
      <w:r>
        <w:rPr>
          <w:rFonts w:eastAsia="Calibri"/>
          <w:iCs/>
          <w:color w:val="FF0000"/>
          <w:sz w:val="28"/>
          <w:szCs w:val="28"/>
        </w:rPr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1. Про розгляд проекту рішення Київської міської ради  “Про внесення змін до міської цільової програми “Діти. Сім’я. Столиця на 2016-2018 роки”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№08/231-1959/ПР від 06.06.2018) (доп. Служба у справах дітей та молоді).</w:t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2.  Про розгляд проекту рішення Київської міської ради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“</w:t>
      </w:r>
      <w:r>
        <w:rPr>
          <w:rStyle w:val="Style17"/>
          <w:rFonts w:eastAsia="Calibri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Про звернення Київської міської ради до Кабінету Міністрів України, державного концерну “Укроборонпром” та Фонду державного майна України щодо вжиття належних заходів для безоплатної передачі з державної до комунальної власності територіальної громади міста Києва будівлі дошкільного навчального закладу у Дарницькому районі міста Києва”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№08/231-1830/ПР від 25.05.2018) (доп. В.Павлик).</w:t>
      </w:r>
    </w:p>
    <w:p>
      <w:pPr>
        <w:pStyle w:val="Normal"/>
        <w:rPr/>
      </w:pPr>
      <w:r>
        <w:rPr>
          <w:rStyle w:val="Style17"/>
          <w:rFonts w:eastAsia="Calibri"/>
          <w:i w:val="false"/>
          <w:iCs w:val="false"/>
          <w:color w:val="000000"/>
          <w:sz w:val="28"/>
          <w:szCs w:val="28"/>
          <w:highlight w:val="white"/>
        </w:rPr>
        <w:t xml:space="preserve">3. </w:t>
      </w:r>
      <w:r>
        <w:rPr>
          <w:rStyle w:val="Style17"/>
          <w:rFonts w:eastAsia="Calibri"/>
          <w:i w:val="false"/>
          <w:iCs/>
          <w:color w:val="000000"/>
          <w:sz w:val="28"/>
          <w:szCs w:val="28"/>
          <w:highlight w:val="white"/>
        </w:rPr>
        <w:t>Про розгляд проекту рішення Київської міської ради</w:t>
      </w:r>
      <w:r>
        <w:rPr>
          <w:rStyle w:val="Style17"/>
          <w:rFonts w:eastAsia="Calibri"/>
          <w:b w:val="false"/>
          <w:bCs w:val="false"/>
          <w:i/>
          <w:iCs w:val="false"/>
          <w:color w:val="000000"/>
          <w:sz w:val="28"/>
          <w:szCs w:val="28"/>
          <w:highlight w:val="white"/>
          <w:lang w:val="uk-UA"/>
        </w:rPr>
        <w:t>“</w:t>
      </w:r>
      <w:r>
        <w:rPr>
          <w:rStyle w:val="Style17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uk-UA"/>
        </w:rPr>
        <w:t>Про поновлення товариству з обмеженою відповідальністю “Учбово-спортивний комерційний клуб “Україна” договору на право тимчасового користування землею (в тому числі на умовах оренди) для розміщення водно-спортивної бази на вул. Труханівській, 40 у Дніпровському районі м. Києва та внесення змін до нього” (справа А-22080)</w:t>
      </w:r>
      <w:r>
        <w:rPr>
          <w:rStyle w:val="Style17"/>
          <w:rFonts w:eastAsia="Calibri"/>
          <w:b w:val="false"/>
          <w:bCs w:val="false"/>
          <w:i w:val="false"/>
          <w:iCs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Style w:val="Style17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Style w:val="Style17"/>
          <w:rFonts w:eastAsia="Calibri"/>
          <w:b w:val="false"/>
          <w:bCs w:val="false"/>
          <w:i/>
          <w:iCs w:val="false"/>
          <w:color w:val="000000"/>
          <w:sz w:val="28"/>
          <w:szCs w:val="28"/>
          <w:highlight w:val="white"/>
          <w:lang w:val="uk-UA"/>
        </w:rPr>
        <w:t>(доручення заступника міського голови-секретаря Київської міської ради Прокопіва В.В. №08/231-1694/ПР від 18.05.2018).</w:t>
      </w:r>
    </w:p>
    <w:p>
      <w:pPr>
        <w:pStyle w:val="Normal"/>
        <w:rPr/>
      </w:pPr>
      <w:r>
        <w:rPr>
          <w:rStyle w:val="Style17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highlight w:val="white"/>
          <w:lang w:val="uk-UA"/>
        </w:rPr>
        <w:t>4.</w:t>
      </w:r>
      <w:r>
        <w:rPr>
          <w:rStyle w:val="Style17"/>
          <w:rFonts w:eastAsia="Calibri"/>
          <w:b w:val="false"/>
          <w:bCs w:val="false"/>
          <w:i/>
          <w:iCs w:val="false"/>
          <w:color w:val="000000"/>
          <w:sz w:val="28"/>
          <w:szCs w:val="28"/>
          <w:highlight w:val="white"/>
          <w:lang w:val="uk-UA"/>
        </w:rPr>
        <w:t xml:space="preserve">  </w:t>
      </w:r>
      <w:r>
        <w:rPr>
          <w:rStyle w:val="Style17"/>
          <w:rFonts w:eastAsia="Calibri"/>
          <w:b w:val="false"/>
          <w:bCs w:val="false"/>
          <w:i w:val="false"/>
          <w:iCs/>
          <w:color w:val="000000"/>
          <w:sz w:val="28"/>
          <w:szCs w:val="28"/>
          <w:highlight w:val="white"/>
          <w:lang w:val="uk-UA"/>
        </w:rPr>
        <w:t>Про розгляд проекту рішення Київської міської ради “</w:t>
      </w:r>
      <w:r>
        <w:rPr>
          <w:rStyle w:val="Style17"/>
          <w:rFonts w:eastAsia="Calibri"/>
          <w:b w:val="false"/>
          <w:bCs w:val="false"/>
          <w:i w:val="false"/>
          <w:iCs/>
          <w:color w:val="000000"/>
          <w:sz w:val="28"/>
          <w:szCs w:val="28"/>
          <w:lang w:val="uk-UA"/>
        </w:rPr>
        <w:t xml:space="preserve">Про створення комунального закладу  “Початкова школа № 332 Дарницького району м. Києва” </w:t>
      </w:r>
      <w:r>
        <w:rPr>
          <w:rStyle w:val="Style17"/>
          <w:rFonts w:eastAsia="Calibri"/>
          <w:b w:val="false"/>
          <w:bCs w:val="false"/>
          <w:i/>
          <w:iCs w:val="false"/>
          <w:color w:val="000000"/>
          <w:sz w:val="28"/>
          <w:szCs w:val="28"/>
          <w:highlight w:val="white"/>
          <w:lang w:val="uk-UA"/>
        </w:rPr>
        <w:t>(доручення заступника міського голови-секретаря Київської міської ради Прокопіва В.В. №08/231-2095/ПР від 21.06.2018).</w:t>
      </w:r>
    </w:p>
    <w:p>
      <w:pPr>
        <w:pStyle w:val="Normal"/>
        <w:rPr/>
      </w:pPr>
      <w:r>
        <w:rPr>
          <w:rStyle w:val="Style17"/>
          <w:rFonts w:eastAsia="Calibri"/>
          <w:b w:val="false"/>
          <w:bCs w:val="false"/>
          <w:i w:val="false"/>
          <w:iCs/>
          <w:color w:val="000000"/>
          <w:sz w:val="28"/>
          <w:szCs w:val="28"/>
          <w:highlight w:val="white"/>
          <w:lang w:val="uk-UA"/>
        </w:rPr>
        <w:t>5.  Про розгляд проекту рішення Київської міської ради “</w:t>
      </w:r>
      <w:r>
        <w:rPr>
          <w:rStyle w:val="Style17"/>
          <w:rFonts w:eastAsia="Calibri"/>
          <w:b w:val="false"/>
          <w:bCs w:val="false"/>
          <w:i w:val="false"/>
          <w:iCs/>
          <w:color w:val="000000"/>
          <w:sz w:val="28"/>
          <w:szCs w:val="28"/>
          <w:lang w:val="uk-UA"/>
        </w:rPr>
        <w:t xml:space="preserve">Про створення комунального закладу  “Початкова школа № 334 Дарницького району м. Києва” </w:t>
      </w:r>
      <w:r>
        <w:rPr>
          <w:rStyle w:val="Style17"/>
          <w:rFonts w:eastAsia="Calibri"/>
          <w:b w:val="false"/>
          <w:bCs w:val="false"/>
          <w:i/>
          <w:iCs w:val="false"/>
          <w:color w:val="000000"/>
          <w:sz w:val="28"/>
          <w:szCs w:val="28"/>
          <w:highlight w:val="white"/>
          <w:lang w:val="uk-UA"/>
        </w:rPr>
        <w:t>(доручення заступника міського голови-секретаря Київської міської ради Прокопіва В.В. №08/231-2096/ПР від 21.06.2018).</w:t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6. Про розгляд проекту рішення Київської міської ради “Про порушення перед Комітетом Верховної Ради України з питань науки і освіти клопотання про присудження щорічної Премії Верховної Ради України педагогічним працівникам загальноосвітніх, професійно-технічних, дошкільних та позашкільних навчальних закладів Старому Сергію Васильовичу”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№08/231-1913/ПР від 04.06.2018) (доп. Департамент освіти і науки, молоді та спорту).</w:t>
      </w:r>
    </w:p>
    <w:p>
      <w:pPr>
        <w:pStyle w:val="Normal"/>
        <w:rPr/>
      </w:pPr>
      <w:r>
        <w:rPr>
          <w:rStyle w:val="Style17"/>
          <w:rFonts w:eastAsia="Calibri"/>
          <w:color w:val="000000"/>
          <w:sz w:val="28"/>
          <w:szCs w:val="28"/>
          <w:highlight w:val="white"/>
        </w:rPr>
        <w:t>7.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Style w:val="Style17"/>
          <w:rFonts w:eastAsia="Calibri"/>
          <w:color w:val="000000"/>
          <w:sz w:val="28"/>
          <w:szCs w:val="28"/>
          <w:highlight w:val="white"/>
        </w:rPr>
        <w:t>Про розгляд проекту рішення Київської міської ради “</w:t>
      </w:r>
      <w:r>
        <w:rPr>
          <w:rStyle w:val="Style17"/>
          <w:color w:val="000000"/>
          <w:sz w:val="28"/>
          <w:szCs w:val="28"/>
          <w:highlight w:val="white"/>
          <w:lang w:eastAsia="uk-UA"/>
        </w:rPr>
        <w:t xml:space="preserve">Про внесення змін до Положення </w:t>
      </w:r>
      <w:r>
        <w:rPr>
          <w:rStyle w:val="Style17"/>
          <w:sz w:val="28"/>
          <w:szCs w:val="28"/>
          <w:lang w:eastAsia="uk-UA"/>
        </w:rPr>
        <w:t xml:space="preserve">про персональні стипендії Київської міської ради в галузі освіти для обдарованих дітей міста Києва, затвердженого рішенням Київської міської ради від 15 березня  2012 року  </w:t>
      </w:r>
      <w:r>
        <w:rPr>
          <w:rStyle w:val="Style17"/>
          <w:color w:val="000000"/>
          <w:sz w:val="28"/>
          <w:szCs w:val="28"/>
          <w:highlight w:val="white"/>
          <w:lang w:eastAsia="uk-UA"/>
        </w:rPr>
        <w:t xml:space="preserve">№ 207/7544”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  <w:lang w:eastAsia="uk-UA"/>
        </w:rPr>
        <w:t>(доручення заступника міського голови-секретаря Київської міської ради Прокопіва В.В. №08/231-2073/ПР від 20.06.2018)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(доп. Департамент освіти і науки, молоді та спорту).</w:t>
      </w:r>
    </w:p>
    <w:p>
      <w:pPr>
        <w:pStyle w:val="Normal"/>
        <w:rPr/>
      </w:pPr>
      <w:r>
        <w:rPr>
          <w:rStyle w:val="Style17"/>
          <w:rFonts w:eastAsia="Calibri" w:cs="Times New Roman CYR" w:ascii="Times New Roman CYR" w:hAnsi="Times New Roman CYR"/>
          <w:i w:val="false"/>
          <w:iCs w:val="false"/>
          <w:color w:val="000000"/>
          <w:sz w:val="28"/>
          <w:szCs w:val="28"/>
          <w:highlight w:val="white"/>
          <w:lang w:eastAsia="ru-RU"/>
        </w:rPr>
        <w:t>8</w:t>
      </w:r>
      <w:r>
        <w:rPr>
          <w:rStyle w:val="Style17"/>
          <w:rFonts w:eastAsia="Calibri" w:cs="Times New Roman CYR" w:ascii="Times New Roman CYR" w:hAnsi="Times New Roman CYR"/>
          <w:i/>
          <w:iCs/>
          <w:color w:val="000000"/>
          <w:sz w:val="28"/>
          <w:szCs w:val="28"/>
          <w:highlight w:val="white"/>
          <w:lang w:eastAsia="ru-RU"/>
        </w:rPr>
        <w:t xml:space="preserve">. </w:t>
      </w:r>
      <w:r>
        <w:rPr>
          <w:rStyle w:val="Style12"/>
          <w:rFonts w:eastAsia="Calibri" w:cs="Times New Roman CYR" w:ascii="Times New Roman CYR" w:hAnsi="Times New Roman CYR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Style w:val="Style12"/>
          <w:rFonts w:eastAsia="Calibri" w:cs="Times New Roman CYR" w:ascii="Times New Roman CYR" w:hAnsi="Times New Roman CYR"/>
          <w:color w:val="000000"/>
          <w:sz w:val="28"/>
          <w:szCs w:val="28"/>
          <w:highlight w:val="white"/>
          <w:u w:val="none"/>
          <w:lang w:eastAsia="ru-RU"/>
        </w:rPr>
        <w:t>Про створення та затвердження складу Конкурсної комісії з призначення персональних стипендій Київської міської ради в галузі освіти</w:t>
      </w:r>
      <w:r>
        <w:rPr>
          <w:rStyle w:val="Style12"/>
          <w:rFonts w:eastAsia="Calibri" w:cs="Times New Roman CYR" w:ascii="Times New Roman CYR" w:hAnsi="Times New Roman CYR"/>
          <w:i/>
          <w:iCs/>
          <w:color w:val="000000"/>
          <w:sz w:val="28"/>
          <w:szCs w:val="28"/>
          <w:highlight w:val="white"/>
          <w:u w:val="none"/>
          <w:lang w:eastAsia="ru-RU"/>
        </w:rPr>
        <w:t xml:space="preserve"> (доп.  Департамент освіти і науки, молоді та спорту)</w:t>
      </w:r>
    </w:p>
    <w:p>
      <w:pPr>
        <w:pStyle w:val="Normal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9.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Про 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просп. Академіка Глушкова, 28 у Голосіївському районі м. Києва” (справа А-25058)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№08/231-1722/ПР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10.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Бурмистенка, 5 у Голосіївському районі м. Києва” (справа А-25119)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№08/231-1782/ПР від 23.05.2018).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11. 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Віктора Забіли, 9 у Голосіївському районі м. Києва” (справа А-24936)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№08/231-1995/ПР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12.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Кримській, 1 у Голосіївському районі м. Києва” (справа А-24712)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№08/231-1996/ПР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13. 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Маричанській, 10 у Голосіївському районі м. Києва” (справа А-24956)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№08/231-1783/ПР від 23.05.2018).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color w:val="000000"/>
          <w:sz w:val="28"/>
          <w:szCs w:val="28"/>
          <w:highlight w:val="white"/>
        </w:rPr>
        <w:t>14.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Теремківській, 10 у Голосіївському районі м. Києва” (справа А-25120)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№08/231-1784/ПР від 23.05.2018).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15. 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просп. Науки, 100 у Голосіївському районі м. Києва” (справа А-24707)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№08/231-1997/ПР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16.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Лісничій, 3 у Голосіївському районі м. Києва” (справа А-24925)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№08/231-1998/ПР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17. Про розгляд проекту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Китаївській, 22 у Голосіївському районі м. Києва” (справа А-24878)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№08/231-1999/ПР від 11.06.2018) 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18. Про розгляд проекту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Маршала Гречка, 10-А у Подільському районі м. Києва”  (справа А-25169)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№08/231-1994/ПР від 23.05.2018).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19. Про розгляд проекту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Межовій, 12А у Подільському районі м. Києва” (справа А-25167)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№08/231-1993/ПР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20.</w:t>
      </w:r>
      <w:r>
        <w:rPr>
          <w:rStyle w:val="Style17"/>
          <w:rFonts w:eastAsia="SimSun" w:cs="Mangal" w:ascii="Liberation Serif" w:hAnsi="Liberation Serif"/>
          <w:iCs/>
          <w:color w:val="000000"/>
          <w:sz w:val="28"/>
          <w:szCs w:val="28"/>
          <w:highlight w:val="white"/>
          <w:lang w:bidi="hi-IN"/>
        </w:rPr>
        <w:t xml:space="preserve">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Про розгляд проекту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Маршала Гречка, 6А у Подільському районі м. Києва” (справа А-25171)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№08/231-2020/ПР від 12.06.2018).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21. Про розгляд проекту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просп. Георгія Гонгадзе, 7б у Подільському районі м. Києва” (справа А-25170) 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№08/231-2019/ПР від 12.06.2018).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22. Про розгляд проекту рішення Київської міської ради  “Про надання школі І-ІІІ ступенів № 213 Деснянського району міста Києва земельної ділянки для експлуатації та обслуговування навчального закладу на просп. Лісовому, 33-б у Деснянському районі м. Києва” (справа А-24751)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№08/231-1785/ПР від 23.04.2018).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23. 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“Про надання управлінню освіти Оболонської районної в місті Києві державної адміністрації земельної ділянки для експлуатації та обслуговування будівель і споруд закладу освіти (школа № 285) на вул. Полярній, 8-в в Оболонському районі м. Києва” (справа А-25066)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№08/231-1661/ПР від 16.05.2018).</w:t>
      </w:r>
    </w:p>
    <w:p>
      <w:pPr>
        <w:pStyle w:val="Normal"/>
        <w:ind w:hanging="0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   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24.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“Про надання управлінню освіти Оболонської районної в місті Києві державної адміністрації земельної ділянки для експлуатації та обслуговування будівель і споруд закладу освіти (СШ № 16) на вул. Вишгородській, 42/1 в Оболонському районі м. Києва” (справа А-25068) 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№08/231-1637/ПР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25. Про розгляд проекту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53 у Дніпровському районі м. Києва” (справа А-24984)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№08/231-1633/ПР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26.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10-а у Дніпровському районі м. Києва” (справа А-24901)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№08/231-1634/ПР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27.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Івана Микитенка, 7 у Дніпровському районі м. Києва” (справа А-25166)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№08/231-2017/ПР від 12.06.2018).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28.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Амвросія Бучми, 5-а у Дніпровському районі м. Києва” (справа А-24890)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№08/231-2018/ПР від 12.06.2018).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29.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Івана Микитенка, 11-б у Дніпровському районі м. Києва” (справа А-25165)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№08/231-1992/ПР від 11.06.2018).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30. Про розгляд проекту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7 у Дніпровському районі м. Києва” (справа А-24979)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№08/231-1635/ПР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31. Про розгляд проекту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Гродненській, 11 у Дніпровському районі м. Києва” (справа А-24924)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№08/231-1636/ПР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32.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Празькій, 4/1 у Дніпровському районі м. Києва” (справа А-25070)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№08/231-1638/ПР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33.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Празькій, 20-а у Дніпровському районі м. Києва” (справа А-25069)  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№08/231-1639/ПР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34.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Миру, 2/3-а у Дніпровському районі м. Києва” (справа А-25084)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№08/231-1641/ПР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35.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22-в у Дніпровському районі м. Києва” (справа А-24988)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№08/231-1642/ПР від 16.05.2018) 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36. Про розгляд проекту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Перова, 13-а у Дніпровському районі м. Києва” (справа А-24983)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№08/231-1643/ПР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37. Про розгляд проекту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Флоренції, 3 у Дніпровському районі м. Києва” (справа А-25071)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№08/231-1646/ПР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38.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3 у Дніпровському районі м. Києва” (справа А-24989)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№08/231-1647/ПР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39.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17 у Дніпровському районі м. Києва” (справа А-24980)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№08/231-1648/ПР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40.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Ігоря Шамо, 5 у Дніпровському районі м. Києва” (справа А-24818)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№08/231-1649/ПР від 16.05.2018).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41.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Петра Вершигори, 9-б у Дніпровському районі м. Києва” (справа А-25086)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№08/231-1712/ПР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42.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4-в у Дніпровському районі м. Києва” (справа А-25087)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№08/231-1713/ПР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43.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Плеханова, 6-а у Дніпровському районі м. Києва” (справа А-25083) 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№08/231-1717/ПР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44.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4-б у Дніпровському районі м. Києва” (справа А-25088)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№08/231-1714/ПР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45.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7-а у Дніпровському районі м. Києва” (справа А-25079)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№08/231-1715/ПР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46.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нежитлової будівлі адміністративного призначення на просп. Миру, 6-а у Дніпровському районі м. Києва” (справа А-25085)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№08/231-1716/ПР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47.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Праці, 4-а у Дніпровському районі м. Києва” (справа А-24985) 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№08/231-1718/ПР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48.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17-а у Дніпровському районі м. Києва” (справа А-25080)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№08/231-1719/ПР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49.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Микільсько-Слобідській, 2-а у Дніпровському районі м. Києва” (справа А-25078)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№08/231-1720/ПР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50.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51 у Дніпровському районі м. Києва” (справа А-24982)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№08/231-1724/ПР від 21.05.2018).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51. Про 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12 у Дніпровському районі м. Києва” (справа А-25081)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№08/231-1777/ПР від 23.05.2018) .</w:t>
      </w:r>
    </w:p>
    <w:p>
      <w:pPr>
        <w:pStyle w:val="Normal"/>
        <w:ind w:left="0" w:right="0" w:firstLine="567"/>
        <w:rPr/>
      </w:pPr>
      <w:r>
        <w:rPr>
          <w:rStyle w:val="Style17"/>
          <w:color w:val="000000"/>
          <w:sz w:val="28"/>
          <w:szCs w:val="28"/>
          <w:highlight w:val="white"/>
        </w:rPr>
        <w:t xml:space="preserve">52.  Про </w:t>
      </w:r>
      <w:r>
        <w:rPr>
          <w:rStyle w:val="Style17"/>
          <w:iCs/>
          <w:color w:val="000000"/>
          <w:sz w:val="28"/>
          <w:szCs w:val="28"/>
          <w:highlight w:val="white"/>
        </w:rPr>
        <w:t>розгляд проекту рішення Київської міської ради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“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Ованеса Туманяна, 2 у Дніпровському районі м. Києва” (справа А-25075) 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№08/231-1778/ПР від 23.05.2018)</w:t>
      </w:r>
      <w:r>
        <w:rPr>
          <w:rStyle w:val="Style12"/>
          <w:rFonts w:eastAsia="Calibri"/>
          <w:i/>
          <w:iCs/>
          <w:color w:val="000000"/>
          <w:sz w:val="28"/>
          <w:szCs w:val="28"/>
          <w:highlight w:val="white"/>
          <w:u w:val="none"/>
        </w:rPr>
        <w:t>.</w:t>
      </w:r>
    </w:p>
    <w:p>
      <w:pPr>
        <w:pStyle w:val="Normal"/>
        <w:ind w:left="0" w:right="0" w:firstLine="567"/>
        <w:rPr/>
      </w:pPr>
      <w:r>
        <w:rPr>
          <w:rStyle w:val="Style17"/>
          <w:color w:val="000000"/>
          <w:sz w:val="28"/>
          <w:szCs w:val="28"/>
          <w:highlight w:val="white"/>
        </w:rPr>
        <w:t xml:space="preserve">53. Про розгляд </w:t>
      </w:r>
      <w:r>
        <w:rPr>
          <w:rStyle w:val="Style17"/>
          <w:iCs/>
          <w:color w:val="000000"/>
          <w:sz w:val="28"/>
          <w:szCs w:val="28"/>
          <w:highlight w:val="white"/>
        </w:rPr>
        <w:t xml:space="preserve">проекту рішення Київської міської ради </w:t>
      </w:r>
      <w:r>
        <w:rPr>
          <w:rStyle w:val="Style12"/>
          <w:rFonts w:eastAsia="Calibri"/>
          <w:color w:val="000000"/>
          <w:sz w:val="28"/>
          <w:szCs w:val="28"/>
          <w:highlight w:val="white"/>
          <w:u w:val="none"/>
        </w:rPr>
        <w:t>“</w:t>
      </w:r>
      <w:r>
        <w:rPr>
          <w:rStyle w:val="Style17"/>
          <w:rFonts w:eastAsia="Calibri"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Миру, 10-а у Дніпровському районі м. Києва” (справа А-24904) </w:t>
      </w:r>
      <w:r>
        <w:rPr>
          <w:rStyle w:val="Style12"/>
          <w:rFonts w:eastAsia="Calibri"/>
          <w:i/>
          <w:iCs/>
          <w:color w:val="000000"/>
          <w:sz w:val="28"/>
          <w:szCs w:val="28"/>
          <w:highlight w:val="white"/>
          <w:u w:val="none"/>
        </w:rPr>
        <w:t xml:space="preserve"> (доручення заступника міського голови-секретаря Київської міської ради Прокопіва В.В. №08/231-1779/ПР від 23.01.2018).</w:t>
      </w:r>
    </w:p>
    <w:p>
      <w:pPr>
        <w:pStyle w:val="Normal"/>
        <w:ind w:left="0" w:right="0" w:firstLine="567"/>
        <w:rPr/>
      </w:pPr>
      <w:r>
        <w:rPr>
          <w:rStyle w:val="Style17"/>
          <w:iCs/>
          <w:color w:val="000000"/>
          <w:sz w:val="28"/>
          <w:szCs w:val="28"/>
          <w:highlight w:val="white"/>
        </w:rPr>
        <w:t>54. Про розгляд проекту рішення Київської міської ради 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26-а у Дніпровському районі м. Києва” (справа А-24981)</w:t>
      </w:r>
      <w:r>
        <w:rPr>
          <w:rStyle w:val="Style17"/>
          <w:i/>
          <w:iCs/>
          <w:color w:val="000000"/>
          <w:sz w:val="28"/>
          <w:szCs w:val="28"/>
          <w:highlight w:val="white"/>
        </w:rPr>
        <w:t xml:space="preserve"> (доручення заступника міського голови-секретаря Київської міської ради Прокопіва В.В. №08/231-1780/ПР від 23.04.2018).</w:t>
      </w:r>
    </w:p>
    <w:p>
      <w:pPr>
        <w:pStyle w:val="Normal"/>
        <w:ind w:hanging="0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    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>55. Про розгляд проекту рішення Київської міської ради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 xml:space="preserve">  “</w:t>
      </w:r>
      <w:r>
        <w:rPr>
          <w:rStyle w:val="Style17"/>
          <w:rFonts w:eastAsia="Calibri"/>
          <w:iCs/>
          <w:color w:val="000000"/>
          <w:sz w:val="28"/>
          <w:szCs w:val="28"/>
          <w:highlight w:val="white"/>
        </w:rPr>
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3-а у Дніпровському районі м. Києва” (справа А-25072) 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</w:rPr>
        <w:t>(доручення заступника міського голови-секретаря Київської міської ради Прокопіва В.В. №08/231-1781/ПР від 23.05.2018).</w:t>
      </w:r>
    </w:p>
    <w:p>
      <w:pPr>
        <w:pStyle w:val="Normal"/>
        <w:ind w:firstLine="567"/>
        <w:rPr/>
      </w:pPr>
      <w:r>
        <w:rPr>
          <w:rStyle w:val="Style17"/>
          <w:rFonts w:eastAsia="Calibri"/>
          <w:iCs/>
          <w:color w:val="000000"/>
          <w:sz w:val="28"/>
          <w:szCs w:val="28"/>
          <w:highlight w:val="white"/>
          <w:u w:val="none"/>
        </w:rPr>
        <w:t>56. Про розгляд проекту рішення Київської міської ради “Про надання земельної ділянки управлінню освіти Шевченківської районної в місті Києві державної адміністрації для експлуатації та обслуговування навчального закладу на вул. Шулявській, 10/12 у Шевченківському районі м. Києва” (справа  А-23630)</w:t>
      </w:r>
      <w:r>
        <w:rPr>
          <w:rStyle w:val="Style17"/>
          <w:rFonts w:eastAsia="Calibri"/>
          <w:i/>
          <w:iCs/>
          <w:color w:val="000000"/>
          <w:sz w:val="28"/>
          <w:szCs w:val="28"/>
          <w:highlight w:val="white"/>
          <w:u w:val="none"/>
        </w:rPr>
        <w:t xml:space="preserve"> (доручення заступника міського голови-секретаря Київської міської ради Прокопіва В.В. №08/231-1967/ПР від 06.06.2018).</w:t>
      </w:r>
    </w:p>
    <w:p>
      <w:pPr>
        <w:pStyle w:val="Normal"/>
        <w:suppressAutoHyphens w:val="false"/>
        <w:ind w:hanging="0"/>
        <w:textAlignment w:val="baseline"/>
        <w:rPr>
          <w:rStyle w:val="Style12"/>
          <w:sz w:val="28"/>
          <w:szCs w:val="28"/>
        </w:rPr>
      </w:pPr>
      <w:r>
        <w:rPr>
          <w:iCs/>
          <w:color w:val="000000"/>
          <w:u w:val="none"/>
        </w:rPr>
      </w:r>
    </w:p>
    <w:p>
      <w:pPr>
        <w:pStyle w:val="NoSpacing"/>
        <w:ind w:firstLine="510"/>
        <w:jc w:val="both"/>
        <w:rPr/>
      </w:pPr>
      <w:r>
        <w:rPr>
          <w:rStyle w:val="Style12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val="uk-UA"/>
        </w:rPr>
        <w:t xml:space="preserve">СЛУХАЛИ: </w:t>
      </w:r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>Старостенко Г.В. - голову комісії щодо прийняття в цілому  порядку денного із 56 питань засідання постійної комісії Київської міської ради з питань освіти, науки, молоді та спорту від 21</w:t>
      </w:r>
      <w:bookmarkStart w:id="2" w:name="__DdeLink__2949_292882795"/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>.06.</w:t>
      </w:r>
      <w:bookmarkEnd w:id="2"/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>2018 із включеними до порядку денного питаннями.</w:t>
      </w:r>
    </w:p>
    <w:p>
      <w:pPr>
        <w:pStyle w:val="NoSpacing"/>
        <w:ind w:firstLine="510"/>
        <w:jc w:val="both"/>
        <w:rPr/>
      </w:pPr>
      <w:r>
        <w:rPr>
          <w:rStyle w:val="Style12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val="uk-UA"/>
        </w:rPr>
        <w:t xml:space="preserve">ВИРІШИЛИ: </w:t>
      </w:r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u w:val="none"/>
          <w:lang w:val="uk-UA"/>
        </w:rPr>
        <w:t xml:space="preserve">Прийняти в цілому порядок денний із 56 питань засідання постійної комісії Київської міської ради з питань освіти, науки, молоді та спорту від 21.06.2018 з питаннями, включеними з голосу. </w:t>
      </w:r>
    </w:p>
    <w:p>
      <w:pPr>
        <w:pStyle w:val="NoSpacing"/>
        <w:suppressAutoHyphens w:val="false"/>
        <w:ind w:firstLine="510"/>
        <w:jc w:val="both"/>
        <w:textAlignment w:val="baseline"/>
        <w:rPr/>
      </w:pPr>
      <w:r>
        <w:rPr>
          <w:rStyle w:val="Style12"/>
          <w:rFonts w:eastAsia="Calibri" w:cs="Times New Roman" w:ascii="Times New Roman" w:hAnsi="Times New Roman"/>
          <w:b/>
          <w:color w:val="000000"/>
          <w:sz w:val="28"/>
          <w:szCs w:val="28"/>
          <w:highlight w:val="white"/>
          <w:u w:val="none"/>
          <w:lang w:val="uk-UA"/>
        </w:rPr>
        <w:t>ГОЛОСУВАЛИ</w:t>
      </w:r>
      <w:r>
        <w:rPr>
          <w:rStyle w:val="Style12"/>
          <w:rFonts w:eastAsia="Calibri" w:cs="Times New Roman" w:ascii="Times New Roman" w:hAnsi="Times New Roman"/>
          <w:b/>
          <w:color w:val="000000"/>
          <w:sz w:val="28"/>
          <w:szCs w:val="28"/>
          <w:highlight w:val="white"/>
          <w:u w:val="none"/>
        </w:rPr>
        <w:t xml:space="preserve">: </w:t>
      </w:r>
      <w:r>
        <w:rPr>
          <w:rStyle w:val="Style12"/>
          <w:rFonts w:eastAsia="Calibri" w:cs="Times New Roman" w:ascii="Times New Roman" w:hAnsi="Times New Roman"/>
          <w:color w:val="000000"/>
          <w:sz w:val="28"/>
          <w:szCs w:val="28"/>
          <w:highlight w:val="white"/>
          <w:u w:val="none"/>
          <w:lang w:val="uk-UA"/>
        </w:rPr>
        <w:t xml:space="preserve">за -5, </w:t>
      </w:r>
      <w:r>
        <w:rPr>
          <w:rStyle w:val="Style12"/>
          <w:rFonts w:eastAsia="Calibri" w:ascii="Times New Roman" w:hAnsi="Times New Roman"/>
          <w:color w:val="000000"/>
          <w:sz w:val="28"/>
          <w:szCs w:val="28"/>
          <w:highlight w:val="white"/>
          <w:u w:val="none"/>
          <w:lang w:val="uk-UA"/>
        </w:rPr>
        <w:t xml:space="preserve">проти - немає, утрималось – немає, не голосували -немає.  </w:t>
      </w:r>
      <w:r>
        <w:rPr>
          <w:rStyle w:val="Style12"/>
          <w:rFonts w:eastAsia="Calibri" w:ascii="Times New Roman" w:hAnsi="Times New Roman"/>
          <w:b/>
          <w:bCs/>
          <w:i/>
          <w:color w:val="000000"/>
          <w:sz w:val="28"/>
          <w:szCs w:val="28"/>
          <w:highlight w:val="white"/>
          <w:u w:val="none"/>
          <w:lang w:val="uk-UA"/>
        </w:rPr>
        <w:t>Рішення прийнято.</w:t>
      </w:r>
    </w:p>
    <w:p>
      <w:pPr>
        <w:pStyle w:val="NoSpacing"/>
        <w:suppressAutoHyphens w:val="false"/>
        <w:ind w:firstLine="510"/>
        <w:jc w:val="both"/>
        <w:textAlignment w:val="baseline"/>
        <w:rPr>
          <w:rStyle w:val="Style12"/>
          <w:rFonts w:ascii="Times New Roman" w:hAnsi="Times New Roman" w:eastAsia="Calibri"/>
          <w:b/>
          <w:b/>
          <w:bCs/>
          <w:i/>
          <w:i/>
          <w:sz w:val="28"/>
          <w:szCs w:val="28"/>
          <w:highlight w:val="white"/>
          <w:lang w:val="uk-UA"/>
        </w:rPr>
      </w:pPr>
      <w:r>
        <w:rPr>
          <w:rFonts w:eastAsia="Calibri" w:ascii="Times New Roman" w:hAnsi="Times New Roman"/>
          <w:b/>
          <w:bCs/>
          <w:i/>
          <w:sz w:val="28"/>
          <w:szCs w:val="28"/>
          <w:highlight w:val="white"/>
          <w:lang w:val="uk-UA"/>
        </w:rPr>
      </w:r>
    </w:p>
    <w:p>
      <w:pPr>
        <w:pStyle w:val="Normal"/>
        <w:ind w:hanging="0"/>
        <w:jc w:val="center"/>
        <w:rPr/>
      </w:pPr>
      <w:r>
        <w:rPr>
          <w:b/>
          <w:iCs/>
          <w:szCs w:val="28"/>
        </w:rPr>
        <w:t>Розгляд (обговорення) питань порядку денного:</w:t>
      </w:r>
    </w:p>
    <w:p>
      <w:pPr>
        <w:pStyle w:val="Normal"/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10068" w:type="dxa"/>
        <w:jc w:val="left"/>
        <w:tblInd w:w="-359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100"/>
        <w:gridCol w:w="7967"/>
      </w:tblGrid>
      <w:tr>
        <w:trPr>
          <w:trHeight w:val="60" w:hRule="atLeast"/>
        </w:trPr>
        <w:tc>
          <w:tcPr>
            <w:tcW w:w="2100" w:type="dxa"/>
            <w:tcBorders/>
            <w:shd w:color="auto" w:fill="FFFFFF" w:val="clear"/>
          </w:tcPr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СЛУХАЛИ:   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ВИСТУПИЛИ: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bookmarkStart w:id="3" w:name="__DdeLink__3142_2816617589"/>
            <w:bookmarkStart w:id="4" w:name="__DdeLink__3142_2816617589"/>
            <w:bookmarkEnd w:id="4"/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ВИСТУПИЛИ: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ВИСТУПИЛИ: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ВИСТУПИЛИ: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ВИСТУПИЛИ: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bookmarkStart w:id="5" w:name="__DdeLink__3142_281661758922"/>
            <w:bookmarkStart w:id="6" w:name="__DdeLink__3142_281661758923"/>
            <w:bookmarkStart w:id="7" w:name="__DdeLink__3142_281661758925"/>
            <w:bookmarkStart w:id="8" w:name="__DdeLink__3142_281661758921"/>
            <w:bookmarkEnd w:id="5"/>
            <w:bookmarkEnd w:id="6"/>
            <w:bookmarkEnd w:id="7"/>
            <w:bookmarkEnd w:id="8"/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 СЛУХАЛИ: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33.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34.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35.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36.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37.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38.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39.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40. 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41.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42.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43.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44.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45.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46.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47.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48.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49.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50.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51.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52.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53.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54.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55.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 xml:space="preserve">56. </w:t>
            </w:r>
            <w:r>
              <w:rPr>
                <w:bCs/>
                <w:sz w:val="28"/>
                <w:szCs w:val="28"/>
              </w:rPr>
              <w:t>СЛУХАЛИ: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ВИРІШИЛИ: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ГОЛОСУВАЛИ: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Голова </w:t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Заступник </w:t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67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Танцюру В.А. - начальника Служби у справах дітей та сім'ї 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u w:val="none"/>
                <w:lang w:val="uk-UA" w:eastAsia="ru-RU"/>
              </w:rPr>
              <w:t xml:space="preserve">виконавчого органу Київської міської ради (КМДА), який поінформував про проект рішення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“Про внесення змін до міської цільової програми “Діти. Сім’я. Столиця на 2016-2018 роки”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№08/231-1959/ПР від 06.06.2018)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“Про внесення змін до міської цільової програми “Діти. Сім’я. Столиця на 2016-2018 роки”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Павлика В.А. - депутата Київської міської ради, який поінформував про проект рішення Київської міської ради </w:t>
            </w:r>
            <w:r>
              <w:rPr>
                <w:rStyle w:val="Style17"/>
                <w:rFonts w:eastAsia="Calibri" w:cs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uk-UA" w:eastAsia="ru-RU"/>
              </w:rPr>
              <w:t xml:space="preserve">Про звернення Київської міської ради до Кабінету Міністрів України, державного концерну “Укроборонпром” та Фонду державного майна України щодо вжиття належних заходів для безоплатної передачі з державної до комунальної власності територіальної громади міста Києва будівлі дошкільного навчального закладу у Дарницькому районі міста Києва” </w:t>
            </w:r>
            <w:r>
              <w:rPr>
                <w:rStyle w:val="Style17"/>
                <w:rFonts w:eastAsia="Calibri" w:cs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№08/231-1830/ПР від 25.05.2018)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Г.В.. Паладій С.В., Стрижов Д.С., Васильчук В.В.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 </w:t>
            </w:r>
            <w:r>
              <w:rPr>
                <w:rStyle w:val="Style17"/>
                <w:rFonts w:eastAsia="Calibri" w:cs="Times New Roman CYR"/>
                <w:bCs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u w:val="none"/>
                <w:lang w:val="uk-UA" w:eastAsia="ru-RU"/>
              </w:rPr>
              <w:t>Про звернення Київської міської ради до Кабінету Міністрів України, державного концерну “Укроборонпром” та Фонду державного майна України щодо вжиття належних заходів для безоплатної передачі з державної до комунальної власності територіальної громади міста Києва будівлі дошкільного навчального закладу у Дарницькому районі міста Києва”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Про поновлення товариству з обмеженою відповідальністю “Учбово-спортивний комерційний клуб “Україна” договору на право тимчасового користування землею (в тому числі на умовах оренди) для розміщення водно-спортивної бази на вул. Труханівській, 40 у Дніпровському районі м. Києва та внесення змін до нього” (справа А-22080)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№08/231-1694/ПР від 18.05.2018).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Паладій С.В., Васильчук В.В., Паладій С.В., Старостенко Г.В.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Проект рішення Київської міської ради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Про поновлення товариству з обмеженою відповідальністю “Учбово-спортивний комерційний клуб “Україна” договору на право тимчасового користування землею (в тому числі на умовах оренди) для розміщення водно-спортивної бази на вул. Труханівській, 40 у Дніпровському районі м. Києва та внесення змін до нього” (справа А-22080) перенести на наступне засідання комісії.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 w:eastAsia="ru-RU"/>
              </w:rPr>
              <w:t xml:space="preserve">Про створення комунального закладу  “Початкова школа № 332 Дарницького району м. Києва”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№08/231-2095/ПР від 21.06.2018).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u w:val="non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lang w:val="uk-UA" w:eastAsia="ru-RU"/>
              </w:rPr>
              <w:t>Про створення комунального закладу  “Початкова школа № 332 Дарницького району м. Києва”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olor w:val="000000"/>
                <w:sz w:val="28"/>
                <w:szCs w:val="28"/>
                <w:lang w:val="uk-UA" w:eastAsia="ru-RU"/>
              </w:rPr>
              <w:t xml:space="preserve">Про створення комунального закладу  “Початкова школа № 334 Дарницького району м. Києва”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№08/231-2095/ПР від 21.06.2018).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 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u w:val="non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lang w:val="uk-UA" w:eastAsia="ru-RU"/>
              </w:rPr>
              <w:t>Про створення комунального закладу  “Початкова школа № 334 Дарницького району м. Києва”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lang w:val="uk-UA"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“Про порушення перед Комітетом Верховної Ради України з питань науки і освіти клопотання про присудження щорічної Премії Верховної Ради України педагогічним працівникам загальноосвітніх, професійно-технічних, дошкільних та позашкільних навчальних закладів Старому Сергію Васильовичу”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№08/231-1913/ПР від 04.06.2018)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Васильчук В.В.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“Про порушення перед Комітетом Верховної Ради України з питань науки і освіти клопотання про присудження щорічної Премії Верховної Ради України педагогічним працівникам загальноосвітніх, професійно-технічних, дошкільних та позашкільних навчальних закладів Старому Сергію Васильовичу”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uk-UA"/>
              </w:rPr>
              <w:t xml:space="preserve">Про внесення змін до Положення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про персональні стипендії Київської міської ради в галузі освіти для обдарованих дітей міста Києва, затвердженого рішенням Київської міської ради від 15 березня  2012 року 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uk-UA"/>
              </w:rPr>
              <w:t xml:space="preserve">№ 207/7544”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uk-UA"/>
              </w:rPr>
              <w:t>(доручення заступника міського голови-секретаря Київської міської ради Прокопіва В.В. №08/231-2073/ПР від 20.06.2018)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uk-UA"/>
              </w:rPr>
              <w:t xml:space="preserve">Про внесення змін до Положення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lang w:val="uk-UA" w:eastAsia="uk-UA"/>
              </w:rPr>
              <w:t xml:space="preserve">про персональні стипендії Київської міської ради в галузі освіти для обдарованих дітей міста Києва, затвердженого рішенням Київської міської ради від 15 березня  2012 року 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uk-UA"/>
              </w:rPr>
              <w:t xml:space="preserve">№ 207/7544”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 щодо складу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 конкурсної комісії з призначення персональних стипендій Київської міської ради в галузі освіти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 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Style w:val="Style12"/>
                <w:rFonts w:ascii="Times New Roman CYR" w:hAnsi="Times New Roman CYR" w:eastAsia="Calibri" w:cs="Times New Roman CYR"/>
                <w:bCs/>
                <w:i/>
                <w:i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</w:pPr>
            <w:r>
              <w:rPr/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Паладій С.В., Васильчук В.В.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bidi w:val="0"/>
              <w:spacing w:lineRule="auto" w:line="240"/>
              <w:ind w:left="0" w:right="0" w:firstLine="283"/>
              <w:jc w:val="both"/>
              <w:rPr/>
            </w:pPr>
            <w:r>
              <w:rPr>
                <w:rStyle w:val="Style12"/>
                <w:rFonts w:eastAsia="Calibri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u w:val="none"/>
                <w:lang w:val="uk-UA" w:eastAsia="zh-CN" w:bidi="ar-SA"/>
              </w:rPr>
              <w:t>Затвердити склад  конкурсної комісії з призначення персональних стипендій Київської міської ради в галузі освіти для обдарованих дітей міста Києва у кількості 7 осіб, а саме:</w:t>
            </w:r>
          </w:p>
          <w:p>
            <w:pPr>
              <w:pStyle w:val="Normal"/>
              <w:spacing w:lineRule="auto" w:line="240"/>
              <w:ind w:left="0" w:right="0" w:firstLine="283"/>
              <w:rPr/>
            </w:pPr>
            <w:r>
              <w:rPr>
                <w:rStyle w:val="Style12"/>
                <w:rFonts w:eastAsia="Calibri"/>
                <w:color w:val="000000"/>
                <w:sz w:val="28"/>
                <w:szCs w:val="28"/>
                <w:highlight w:val="white"/>
                <w:u w:val="none"/>
                <w:lang w:val="uk-UA"/>
              </w:rPr>
              <w:t>1)  Старостенко Г.В.- голова комісії, заступник голови КМДА — голова комісії;</w:t>
            </w:r>
          </w:p>
          <w:p>
            <w:pPr>
              <w:pStyle w:val="Normal"/>
              <w:spacing w:lineRule="auto" w:line="240"/>
              <w:ind w:left="0" w:right="0" w:firstLine="283"/>
              <w:rPr/>
            </w:pPr>
            <w:r>
              <w:rPr>
                <w:rStyle w:val="Style12"/>
                <w:rFonts w:eastAsia="Calibri"/>
                <w:color w:val="000000"/>
                <w:sz w:val="28"/>
                <w:szCs w:val="28"/>
                <w:highlight w:val="white"/>
                <w:u w:val="none"/>
                <w:lang w:val="uk-UA"/>
              </w:rPr>
              <w:t>2) Фіданян О.Г.- директор  Департаменту освіти і науки, молоді та спорту виконавчого органу Київської міської ради (КМДА) — заступник голови комісії;</w:t>
            </w:r>
          </w:p>
          <w:p>
            <w:pPr>
              <w:pStyle w:val="Normal"/>
              <w:spacing w:lineRule="auto" w:line="240"/>
              <w:ind w:left="0" w:right="0" w:firstLine="283"/>
              <w:rPr/>
            </w:pPr>
            <w:r>
              <w:rPr>
                <w:rStyle w:val="Style12"/>
                <w:rFonts w:eastAsia="Calibri"/>
                <w:color w:val="000000"/>
                <w:sz w:val="28"/>
                <w:szCs w:val="28"/>
                <w:highlight w:val="white"/>
                <w:u w:val="none"/>
                <w:lang w:val="uk-UA"/>
              </w:rPr>
              <w:t>3) Поліщук І.Ю. - директор комунального позашкільного навчального закладу “Київська Мала академія наук учнівської молоді” — член комісії;</w:t>
            </w:r>
          </w:p>
          <w:p>
            <w:pPr>
              <w:pStyle w:val="Normal"/>
              <w:spacing w:lineRule="auto" w:line="240"/>
              <w:ind w:left="0" w:right="0" w:firstLine="283"/>
              <w:rPr/>
            </w:pPr>
            <w:r>
              <w:rPr>
                <w:rStyle w:val="Style12"/>
                <w:rFonts w:eastAsia="Calibri"/>
                <w:color w:val="000000"/>
                <w:sz w:val="28"/>
                <w:szCs w:val="28"/>
                <w:highlight w:val="white"/>
                <w:u w:val="none"/>
                <w:lang w:val="uk-UA"/>
              </w:rPr>
              <w:t>4) Коваленко Л.Т.- заступник директора Інституту післядипломної педагогічної освіти Київського університету імені Бориса Грінченка— член комісії;</w:t>
            </w:r>
          </w:p>
          <w:p>
            <w:pPr>
              <w:pStyle w:val="Normal"/>
              <w:spacing w:lineRule="auto" w:line="240"/>
              <w:ind w:left="0" w:right="0" w:firstLine="283"/>
              <w:rPr/>
            </w:pPr>
            <w:r>
              <w:rPr>
                <w:rStyle w:val="Style12"/>
                <w:rFonts w:eastAsia="Calibri"/>
                <w:color w:val="000000"/>
                <w:sz w:val="28"/>
                <w:szCs w:val="28"/>
                <w:highlight w:val="white"/>
                <w:u w:val="none"/>
                <w:lang w:val="uk-UA"/>
              </w:rPr>
              <w:t>5) Федунова Т.М. - директор спеціалізованої школи І-ІІІ ступенів з поглибленим вивченням англійської мови №85, голова ГО “Асоціація керівників шкіл міста Києва”;</w:t>
            </w:r>
          </w:p>
          <w:p>
            <w:pPr>
              <w:pStyle w:val="Normal"/>
              <w:spacing w:lineRule="auto" w:line="240"/>
              <w:ind w:left="0" w:right="0" w:firstLine="283"/>
              <w:rPr/>
            </w:pPr>
            <w:r>
              <w:rPr>
                <w:rStyle w:val="Style12"/>
                <w:rFonts w:eastAsia="Calibri"/>
                <w:color w:val="000000"/>
                <w:sz w:val="28"/>
                <w:szCs w:val="28"/>
                <w:highlight w:val="white"/>
                <w:u w:val="none"/>
                <w:lang w:val="uk-UA"/>
              </w:rPr>
              <w:t>6) Батечко О.В. - начальник відділу загальної середньої освіти та інклюзивного навчання   Департаменту освіти і науки, молоді та спорту виконавчого органу Київської міської ради (КМДА) — член комісії;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bidi w:val="0"/>
              <w:snapToGrid w:val="false"/>
              <w:spacing w:lineRule="auto" w:line="240"/>
              <w:ind w:left="0" w:right="0" w:firstLine="283"/>
              <w:jc w:val="both"/>
              <w:rPr/>
            </w:pPr>
            <w:r>
              <w:rPr>
                <w:rStyle w:val="Style12"/>
                <w:rFonts w:eastAsia="Calibri" w:cs="Times New Roman" w:ascii="Times New Roman CYR" w:hAnsi="Times New Roman CYR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u w:val="none"/>
                <w:lang w:val="uk-UA" w:eastAsia="zh-CN" w:bidi="ar-SA"/>
              </w:rPr>
              <w:t>7) Яценко Р.В., головний спеціаліст відділу загальної середньої освіти та інклюзивного навчання  Департаменту освіти і науки, молоді та спорту виконавчого органу Київської міської ради (КМДА) — член комісії.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просп. Академіка Глушкова, 28 у Голосіївському районі м. Києва” (справа А-25058)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№08/231-1722/ПР від 21.05.2018)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 “Про  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просп. Академіка Глушкова, 28 у Голосіївському районі м. Києва” (справа А-25058)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Бурмистенка, 5 у Голосіївському районі м. Києва” (справа А-25119)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№08/231-1782/ПР від 23.05.2018).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Бурмистенка, 5 у Голосіївському районі м. Києва” (справа А-25119)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lang w:val="uk-UA"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“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Віктора Забіли, 9 у Голосіївському районі м. Києва” (справа А-24936)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№08/231-1995/ПР від 11.06.2018).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Віктора Забіли, 9 у Голосіївському районі м. Києва” (справа А-24936)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Кримській, 1 у Голосіївському районі м. Києва” (справа А-24712)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№08/231-1996/ПР від 11.06.2018)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Кримській, 1 у Голосіївському районі м. Києва” (справа А-24712)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Маричанській, 10 у Голосіївському районі м. Києва” (справа А-24956)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№08/231-1783/ПР від 23.05.2018).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/>
                <w:i/>
                <w:iCs/>
                <w:color w:val="000000"/>
                <w:lang w:val="uk-UA"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“Про  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Маричанській, 10 у Голосіївському районі м. Києва” (справа А-24956)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Теремківській, 10 у Голосіївському районі м. Києва” (справа А-25120)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№08/231-1784/ПР від 23.05.2018).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Теремківській, 10 у Голосіївському районі м. Києва” (справа А-25120)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просп. Науки, 100 у Голосіївському районі м. Києва” (справа А-24707)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№08/231-1997/ПР від 11.06.2018).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u w:val="singl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просп. Науки, 100 у Голосіївському районі м. Києва” (справа А-24707)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Лісничій, 3 у Голосіївському районі м. Києва” (справа А-24925)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№08/231-1998/ПР від 11.06.2018).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Лісничій, 3 у Голосіївському районі м. Києва” (справа А-24925)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Китаївській, 22 у Голосіївському районі м. Києва” (справа А-24878)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№08/231-1999/ПР від 11.06.2018) 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 “Про надання земельної ділянки управлінню освіти Голосіївської районної в місті Києві державної адміністрації для експлуатації та обслуговування будівель і споруд закладу освіти на вул. Китаївській, 22 у Голосіївському районі м. Києва”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Маршала Гречка, 10-А у Подільському районі м. Києва”  (справа А-25169)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№08/231-1994/ПР від 23.05.2018).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Маршала Гречка, 10-А у Подільському районі м. Києва” 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Межовій, 12А у Подільському районі м. Києва” (справа А-25167)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№08/231-1993/ПР від 11.06.2018).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Межовій, 12А у Подільському районі м. Києва” (справа А-25167)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Маршала Гречка, 6А у Подільському районі м. Києва” (справа А-25171)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№08/231-2020/ПР від 12.06.2018).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вул. Маршала Гречка, 6А у Подільському районі м. Києва” (справа А-25171)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просп. Георгія Гонгадзе, 7б у Подільському районі м. Києва” (справа А-25170) 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№08/231-2019/ПР від 12.06.2018).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 “Про надання земельної ділянки управлінню освіти Подільської районної в місті Києві державної адміністрації для експлуатації та обслуговування будівель і споруд закладу на просп. Георгія Гонгадзе, 7б у Подільському районі м. Києва”  (справа А-25170)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школі І-ІІІ ступенів № 213 Деснянського району міста Києва земельної ділянки для експлуатації та обслуговування навчального закладу на просп. Лісовому, 33-б у Деснянському районі м. Києва” (справа А-24751)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№08/231-1785/ПР від 23.04.2018).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школі І-ІІІ ступенів № 213 Деснянського району міста Києва земельної ділянки для експлуатації та обслуговування навчального закладу на просп. Лісовому, 33-б у Деснянському районі м. Києва” (справа А-24751)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lang w:val="uk-UA"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 надання управлінню освіти Оболонської районної в місті Києві державної адміністрації земельної ділянки для експлуатації та обслуговування будівель і споруд закладу освіти (школа № 285) на вул. Полярній, 8-в в Оболонському районі м. Києва” (справа А-25066)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№08/231-1661/ПР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“Про надання управлінню освіти Оболонської районної в місті Києві державної адміністрації земельної ділянки для експлуатації та обслуговування будівель і споруд закладу освіти (школа № 285) на вул. Полярній, 8-в в Оболонському районі м. Києва” (справа А-25066)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 надання управлінню освіти Оболонської районної в місті Києві державної адміністрації земельної ділянки для експлуатації та обслуговування будівель і споруд закладу освіти (СШ № 16) на вул. Вишгородській, 42/1 в Оболонському районі м. Києва” (справа А-25068)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№08/231-1637/ПР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управлінню освіти Оболонської районної в місті Києві державної адміністрації земельної ділянки для експлуатації та обслуговування будівель і споруд закладу освіти (СШ № 16) на вул. Вишгородській, 42/1 в Оболонському районі м. Києва” (справа А-25068)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53 у Дніпровському районі м. Києва” (справа А-24984)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№08/231-1633/ПР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53 у Дніпровському районі м. Києва” (справа А-24984)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10-а у Дніпровському районі м. Києва” (справа А-24901)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№08/231-1634/ПР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10-а у Дніпровському районі м. Києва” (справа А-24901)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Івана Микитенка, 7 у Дніпровському районі м. Києва” (справа А-25166)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№08/231-2017/ПР від 12.06.2018).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/>
                <w:i/>
                <w:i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Івана Микитенка, 7 у Дніпровському районі м. Києва”  (справа А-25166)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За – 5, проти – немає, утрималось – немає, не голосували – немає. 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Амвросія Бучми, 5-а у Дніпровському районі м. Києва” (справа А-24890)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№08/231-2018/ПР від 12.06.2018).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“Про 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Амвросія Бучми, 5-а у Дніпровському районі м. Києва” (справа А-24890)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Івана Микитенка, 11-б у Дніпровському районі м. Києва” (справа А-25165)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№08/231-1992/ПР від 11.06.2018).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Івана Микитенка, 11-б у Дніпровському районі м. Києва” (справа А-25165)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7 у Дніпровському районі м. Києва” (справа А-24979)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№08/231-1635/ПР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7 у Дніпровському районі м. Києва”  (справа А-24979)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Гродненській, 11 у Дніпровському районі м. Києва” (справа А-24924)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№08/231-1636/ПР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Гродненській, 11 у Дніпровському районі м. Києва” (справа А-24924)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Празькій, 4/1 у Дніпровському районі м. Києва” (справа А-25070)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№08/231-1638/ПР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“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Празькій, 4/1 у Дніпровському районі м. Києва” (справа А-25070)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Празькій, 20-а у Дніпровському районі м. Києва” (справа А-25069)  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№08/231-1639/ПР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Празькій, 20-а у Дніпровському районі м. Києва” (справа А-25069)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Миру, 2/3-а у Дніпровському районі м. Києва” (справа А-25084)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№08/231-1641/ПР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Миру, 2/3-а у Дніпровському районі м. Києва” (справа А-25084)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Старостенко Г.В. - голову комісії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яка поінформувала про проект рішення Київської міської ради 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22-в у Дніпровському районі м. Києва” (справа А-24988)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№08/231-1642/ПР від 16.05.2018) 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22-в у Дніпровському районі м. Києва” (справа А-24988)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 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Перова, 13-а у Дніпровському районі м. Києва” (справа А-24983) </w:t>
            </w: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(доручення заступника міського голови-секретаря Київської міської ради Прокопіва В.В. №08/231-1643/ПР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Підтримати проект рішення Київської міської ради “Про  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Перова, 13-а у Дніпровському районі м. Києва” (справа А-24983) 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Флоренції, 3 у Дніпровському районі м. Києва” (справа А-25071)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№08/231-1646/ПР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“Про 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Флоренції, 3 у Дніпровському районі м. Києва” (справа А-25071)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/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firstLine="567"/>
              <w:rPr>
                <w:rStyle w:val="Style17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3 у Дніпровському районі м. Києва” (справа А-24989)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№08/231-1647/ПР від 16.05.2018).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3 у Дніпровському районі м. Києва” (справа А-24989)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firstLine="567"/>
              <w:rPr>
                <w:rStyle w:val="Style17"/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17 у Дніпровському районі м. Києва” (справа А-24980)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№08/231-1648/ПР від 16.05.2018).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Миколи Кибальчича, 17 у Дніпровському районі м. Києва” (справа А-24980)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Ігоря Шамо, 5 у Дніпровському районі м. Києва” (справа А-24818)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№08/231-1649/ПР від 16.05.2018).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rFonts w:ascii="Times New Roman CYR" w:hAnsi="Times New Roman CYR" w:eastAsia="Calibri" w:cs="Times New Roman CYR"/>
                <w:bCs/>
                <w:i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pPr>
            <w:r>
              <w:rPr/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Ігоря Шамо, 5 у Дніпровському районі м. Києва” (справа А-24818)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/>
                <w:i/>
                <w:i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Петра Вершигори, 9-б у Дніпровському районі м. Києва” (справа А-25086)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№08/231-1712/ПР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Петра Вершигори, 9-б у Дніпровському районі м. Києва” (справа А-25086)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4-в у Дніпровському районі м. Києва” (справа А-25087)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№08/231-1713/ПР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4-в у Дніпровському районі м. Києва” (справа А-25087) 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Плеханова, 6-а у Дніпровському районі м. Києва” (справа А-25083)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 (доручення заступника міського голови-секретаря Київської міської ради Прокопіва В.В. №08/231-1717/ПР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Плеханова, 6-а у Дніпровському районі м. Києва” (справа А-25083)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4-б у Дніпровському районі м. Києва” (справа А-25088)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№08/231-1714/ПР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4-б у Дніпровському районі м. Києва” (справа А-25088)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7-а у Дніпровському районі м. Києва” (справа А-25079)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№08/231-1715/ПР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rFonts w:ascii="Times New Roman CYR" w:hAnsi="Times New Roman CYR" w:eastAsia="Calibri" w:cs="Times New Roman CYR"/>
                <w:bCs/>
                <w:i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pPr>
            <w:r>
              <w:rPr/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/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7-а у Дніпровському районі м. Києва” (справа А-25079)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нежитлової будівлі адміністративного призначення на просп. Миру, 6-а у Дніпровському районі м. Києва” (справа А-25085)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№08/231-1716/ПР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нежитлової будівлі адміністративного призначення на просп. Миру, 6-а у Дніпровському районі м. Києва” (справа А-25085)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Праці, 4-а у Дніпровському районі м. Києва” (справа А-24985) 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№08/231-1718/ПР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бульв. Праці, 4-а у Дніпровському районі м. Києва” (справа А-24985)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rFonts w:ascii="Times New Roman CYR" w:hAnsi="Times New Roman CYR" w:eastAsia="Calibri" w:cs="Times New Roman CYR"/>
                <w:b/>
                <w:b/>
                <w:bCs/>
                <w:i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</w:pPr>
            <w:r>
              <w:rPr/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17-а у Дніпровському районі м. Києва” (справа А-25080)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№08/231-1719/ПР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17-а у Дніпровському районі м. Києва” (справа А-25080)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Микільсько-Слобідській, 2-а у Дніпровському районі м. Києва” (справа А-25078)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№08/231-1720/ПР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Микільсько-Слобідській, 2-а у Дніпровському районі м. Києва” (справа А-25078)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firstLine="567"/>
              <w:rPr/>
            </w:pPr>
            <w:r>
              <w:rPr>
                <w:rStyle w:val="Style17"/>
                <w:i/>
                <w:iCs/>
                <w:color w:val="000000"/>
                <w:sz w:val="28"/>
                <w:szCs w:val="28"/>
                <w:highlight w:val="white"/>
              </w:rPr>
              <w:t xml:space="preserve"> </w:t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51 у Дніпровському районі м. Києва” (справа А-24982)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(доручення заступника міського голови-секретаря Київської міської ради Прокопіва В.В. №08/231-1724/ПР від 21.05.2018).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51 у Дніпровському районі м. Києва” (справа А-24982)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12 у Дніпровському районі м. Києва” (справа А-25081)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(доручення заступника міського голови-секретаря Київської міської ради Прокопіва В.В. №08/231-1777/ПР від 23.05.2018) 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Райдужній, 12 у Дніпровському районі м. Києва” (справа А-25081)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Старостенко Г.В. - голову комісії, яка поінформувала про проект рішення Київської міської ради 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Ованеса Туманяна, 2 у Дніпровському районі м. Києва” (справа А-25075)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(доручення заступника міського голови-секретаря Київської міської ради Прокопіва В.В. №08/231-1778/ПР від 23.05.2018)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Ованеса Туманяна, 2 у Дніпровському районі м. Києва” (справа А-25075)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Миру, 10-а у Дніпровському районі м. Києва” (справа А-24904) 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 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(доручення заступника міського голови-секретаря Київської міської ради Прокопіва В.В. №08/231-1779/ПР від 23.01.2018).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2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Миру, 10-а у Дніпровському районі м. Києва” (справа А-24904)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firstLine="567"/>
              <w:rPr>
                <w:rStyle w:val="Style17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7"/>
                <w:szCs w:val="27"/>
                <w:highlight w:val="white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26-а у Дніпровському районі м. Києва” (справа А-24981)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(доручення заступника міського голови-секретаря Київської міської ради Прокопіва В.В. №08/231-1780/ПР від 23.04.2018).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просп. Генерала Ватутіна, 26-а у Дніпровському районі м. Києва” (справа А-24981)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“Про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3-а у Дніпровському районі м. Києва” (справа А-25072)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(доручення заступника міського голови-секретаря Київської міської ради Прокопіва В.В. №08/231-1781/ПР від 23.05.2018).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“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>Про надання управлінню освіти Дніпровської районної в місті Києві державної адміністрації земельної ділянки для експлуатації та обслуговування навчального закладу на вул. Тампере, 3-а у Дніпровському районі м. Києва” (справа А-25072)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Старостенко Г.В. - голову комісії, яка поінформувала про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 xml:space="preserve">“Про надання земельної ділянки управлінню освіти Шевченківської районної в місті Києві державної адміністрації для експлуатації та обслуговування навчального закладу на вул. Шулявській, 10/12 у Шевченківському районі м. Києва” (справа  А-23630)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(доручення заступника міського голови-секретаря Київської міської ради Прокопіва В.В. №08/231-1967/ПР від 06.06.2018)</w:t>
            </w:r>
          </w:p>
          <w:p>
            <w:pPr>
              <w:pStyle w:val="Normal"/>
              <w:spacing w:lineRule="auto" w:line="240"/>
              <w:ind w:left="0" w:right="0" w:hanging="0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7"/>
                <w:szCs w:val="27"/>
                <w:highlight w:val="white"/>
                <w:lang w:val="uk-UA" w:eastAsia="ru-RU"/>
              </w:rPr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lang w:val="uk-UA"/>
              </w:rPr>
            </w:pPr>
            <w:r>
              <w:rPr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lang w:val="uk-UA" w:eastAsia="ru-RU"/>
              </w:rPr>
              <w:t xml:space="preserve">Підтримати проект рішення Київської міської ради 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u w:val="none"/>
                <w:lang w:val="uk-UA" w:eastAsia="ru-RU"/>
              </w:rPr>
              <w:t>“Про надання земельної ділянки управлінню освіти Шевченківської районної в місті Києві державної адміністрації для експлуатації та обслуговування навчального закладу на вул. Шулявській, 10/12 у Шевченківському районі м. Києва” (справа  А-23630)</w:t>
            </w:r>
            <w:r>
              <w:rPr>
                <w:rStyle w:val="Style17"/>
                <w:rFonts w:eastAsia="Calibri" w:cs="Times New Roman CYR" w:ascii="Times New Roman CYR" w:hAnsi="Times New Roman CYR"/>
                <w:bCs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  <w:t>та рекомендувати його для розгляду на пленарному засіданні сесії Київської міської ради.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hanging="0"/>
              <w:rPr>
                <w:rFonts w:ascii="Times New Roman CYR" w:hAnsi="Times New Roman CYR" w:eastAsia="Calibri" w:cs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 CYR" w:ascii="Times New Roman CYR" w:hAnsi="Times New Roman CYR"/>
                <w:bCs/>
                <w:iCs/>
                <w:color w:val="000000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Style w:val="Style17"/>
                <w:rFonts w:eastAsia="Calibri" w:cs="Times New Roman CYR" w:ascii="Times New Roman CYR" w:hAnsi="Times New Roman CYR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highlight w:val="white"/>
                <w:lang w:val="uk-UA" w:eastAsia="ru-RU"/>
              </w:rPr>
              <w:t>За – 5, проти – немає, утрималось – немає, не голосували – немає.</w:t>
            </w:r>
            <w:r>
              <w:rPr>
                <w:rStyle w:val="Style17"/>
                <w:rFonts w:eastAsia="Calibri" w:cs="Times New Roman CYR" w:ascii="Times New Roman CYR" w:hAnsi="Times New Roman CYR"/>
                <w:b/>
                <w:bCs/>
                <w:i/>
                <w:iCs/>
                <w:color w:val="000000"/>
                <w:sz w:val="28"/>
                <w:szCs w:val="28"/>
                <w:highlight w:val="white"/>
                <w:lang w:val="uk-UA" w:eastAsia="ru-RU"/>
              </w:rPr>
              <w:t xml:space="preserve"> Рішення прийнято.</w:t>
            </w:r>
          </w:p>
          <w:p>
            <w:pPr>
              <w:pStyle w:val="Normal"/>
              <w:suppressLineNumbers/>
              <w:tabs>
                <w:tab w:val="left" w:pos="0" w:leader="none"/>
              </w:tabs>
              <w:snapToGrid w:val="false"/>
              <w:spacing w:lineRule="auto" w:line="240"/>
              <w:ind w:firstLine="567"/>
              <w:rPr>
                <w:rStyle w:val="Style17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bCs/>
                <w:i/>
                <w:iCs/>
                <w:color w:val="000000"/>
                <w:sz w:val="27"/>
                <w:szCs w:val="27"/>
                <w:highlight w:val="white"/>
                <w:u w:val="none"/>
                <w:lang w:eastAsia="ru-RU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комісії                                                                         Г.Старостенко   </w:t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/>
            </w:pPr>
            <w:r>
              <w:rPr>
                <w:rStyle w:val="Style12"/>
                <w:rFonts w:eastAsia="Calibri"/>
                <w:color w:val="000000"/>
                <w:sz w:val="28"/>
                <w:szCs w:val="28"/>
                <w:highlight w:val="white"/>
                <w:u w:val="none"/>
                <w:lang w:val="uk-UA"/>
              </w:rPr>
              <w:t>голови комісії                                                              С.Паладій</w:t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rStyle w:val="Style12"/>
                <w:sz w:val="28"/>
                <w:szCs w:val="28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rStyle w:val="Style12"/>
                <w:sz w:val="28"/>
                <w:szCs w:val="28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/>
              <w:ind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100" w:type="dxa"/>
            <w:tcBorders/>
            <w:shd w:color="auto" w:fill="FFFFFF" w:val="clear"/>
          </w:tcPr>
          <w:p>
            <w:pPr>
              <w:pStyle w:val="Normal"/>
              <w:ind w:hanging="0"/>
              <w:jc w:val="left"/>
              <w:rPr>
                <w:b/>
                <w:b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7967" w:type="dxa"/>
            <w:tcBorders/>
            <w:shd w:color="auto" w:fill="FFFFFF" w:val="clear"/>
          </w:tcPr>
          <w:p>
            <w:pPr>
              <w:pStyle w:val="Normal"/>
              <w:ind w:hanging="0"/>
              <w:rPr>
                <w:color w:val="000000"/>
                <w:sz w:val="27"/>
                <w:szCs w:val="27"/>
                <w:highlight w:val="white"/>
                <w:lang w:val="uk-UA"/>
              </w:rPr>
            </w:pPr>
            <w:r>
              <w:rPr>
                <w:color w:val="000000"/>
                <w:sz w:val="27"/>
                <w:szCs w:val="27"/>
                <w:highlight w:val="white"/>
                <w:lang w:val="uk-UA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134" w:right="851" w:header="0" w:top="850" w:footer="0" w:bottom="56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ind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uk-UA" w:eastAsia="zh-CN" w:bidi="ar-SA"/>
    </w:rPr>
  </w:style>
  <w:style w:type="paragraph" w:styleId="2">
    <w:name w:val="Heading 2"/>
    <w:basedOn w:val="Style18"/>
    <w:qFormat/>
    <w:pPr>
      <w:outlineLvl w:val="1"/>
    </w:pPr>
    <w:rPr/>
  </w:style>
  <w:style w:type="paragraph" w:styleId="5">
    <w:name w:val="Heading 5"/>
    <w:basedOn w:val="Style18"/>
    <w:qFormat/>
    <w:pPr>
      <w:outlineLvl w:val="4"/>
    </w:pPr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color w:val="000000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eastAsia="Calibri"/>
      <w:color w:val="00000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51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" w:customStyle="1">
    <w:name w:val="Основной шрифт абзаца2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i w:val="false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>
      <w:rFonts w:ascii="Times New Roman" w:hAnsi="Times New Roman" w:eastAsia="Times New Roman" w:cs="Times New Roman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Times New Roman" w:hAnsi="Times New Roman" w:eastAsia="Times New Roman" w:cs="Times New Roman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22" w:customStyle="1">
    <w:name w:val="Заголовок 2 Знак"/>
    <w:qFormat/>
    <w:rPr>
      <w:b/>
      <w:bCs/>
      <w:sz w:val="36"/>
      <w:szCs w:val="36"/>
    </w:rPr>
  </w:style>
  <w:style w:type="character" w:styleId="Appleconvertedspace" w:customStyle="1">
    <w:name w:val="apple-converted-space"/>
    <w:basedOn w:val="1"/>
    <w:qFormat/>
    <w:rPr>
      <w:rFonts w:cs="Times New Roman"/>
    </w:rPr>
  </w:style>
  <w:style w:type="character" w:styleId="31" w:customStyle="1">
    <w:name w:val="Заголовок 3 Знак"/>
    <w:basedOn w:val="1"/>
    <w:qFormat/>
    <w:rPr>
      <w:rFonts w:ascii="Cambria" w:hAnsi="Cambria" w:eastAsia="Times New Roman" w:cs="Times New Roman"/>
      <w:b/>
      <w:bCs/>
      <w:sz w:val="26"/>
      <w:szCs w:val="26"/>
      <w:lang w:val="uk-UA"/>
    </w:rPr>
  </w:style>
  <w:style w:type="character" w:styleId="Style13" w:customStyle="1">
    <w:name w:val="Символ нумерации"/>
    <w:qFormat/>
    <w:rPr/>
  </w:style>
  <w:style w:type="character" w:styleId="Ins" w:customStyle="1">
    <w:name w:val="ins"/>
    <w:qFormat/>
    <w:rPr/>
  </w:style>
  <w:style w:type="character" w:styleId="Strong">
    <w:name w:val="Strong"/>
    <w:qFormat/>
    <w:rPr>
      <w:b/>
      <w:bCs/>
    </w:rPr>
  </w:style>
  <w:style w:type="character" w:styleId="41" w:customStyle="1">
    <w:name w:val="Основной текст (4)_"/>
    <w:basedOn w:val="1"/>
    <w:qFormat/>
    <w:rPr>
      <w:rFonts w:ascii="Times New Roman" w:hAnsi="Times New Roman" w:cs="Times New Roman"/>
      <w:i/>
      <w:iCs/>
      <w:sz w:val="27"/>
      <w:szCs w:val="27"/>
      <w:highlight w:val="white"/>
    </w:rPr>
  </w:style>
  <w:style w:type="character" w:styleId="42" w:customStyle="1">
    <w:name w:val="Основной текст (4) + Полужирный"/>
    <w:basedOn w:val="41"/>
    <w:qFormat/>
    <w:rPr>
      <w:rFonts w:ascii="Times New Roman" w:hAnsi="Times New Roman" w:cs="Times New Roman"/>
      <w:i w:val="false"/>
      <w:iCs w:val="false"/>
      <w:sz w:val="27"/>
      <w:szCs w:val="27"/>
      <w:highlight w:val="white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Выделение"/>
    <w:qFormat/>
    <w:rPr>
      <w:i/>
      <w:iCs/>
    </w:rPr>
  </w:style>
  <w:style w:type="character" w:styleId="ListLabel1" w:customStyle="1">
    <w:name w:val="ListLabel 1"/>
    <w:qFormat/>
    <w:rPr>
      <w:color w:val="000000"/>
    </w:rPr>
  </w:style>
  <w:style w:type="character" w:styleId="Style16" w:customStyle="1">
    <w:name w:val="Выделение жирным"/>
    <w:qFormat/>
    <w:rPr>
      <w:b/>
      <w:bCs/>
    </w:rPr>
  </w:style>
  <w:style w:type="character" w:styleId="ListLabel2" w:customStyle="1">
    <w:name w:val="ListLabel 2"/>
    <w:qFormat/>
    <w:rPr>
      <w:rFonts w:eastAsia="Calibri" w:cs="Times New Roman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Style17">
    <w:name w:val="Шрифт абзацу за промовчанням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 w:customStyle="1">
    <w:name w:val="Заголовок 11"/>
    <w:basedOn w:val="Style18"/>
    <w:qFormat/>
    <w:pPr>
      <w:outlineLvl w:val="0"/>
    </w:pPr>
    <w:rPr>
      <w:b/>
      <w:bCs/>
      <w:sz w:val="36"/>
      <w:szCs w:val="36"/>
    </w:rPr>
  </w:style>
  <w:style w:type="paragraph" w:styleId="211" w:customStyle="1">
    <w:name w:val="Заголовок 21"/>
    <w:basedOn w:val="Normal"/>
    <w:qFormat/>
    <w:pPr>
      <w:spacing w:before="280" w:after="280"/>
      <w:ind w:hanging="0"/>
      <w:jc w:val="left"/>
      <w:outlineLvl w:val="1"/>
    </w:pPr>
    <w:rPr>
      <w:b/>
      <w:bCs/>
      <w:sz w:val="36"/>
      <w:szCs w:val="36"/>
    </w:rPr>
  </w:style>
  <w:style w:type="paragraph" w:styleId="311" w:customStyle="1">
    <w:name w:val="Заголовок 31"/>
    <w:basedOn w:val="Normal"/>
    <w:qFormat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11" w:customStyle="1">
    <w:name w:val="Заголовок 51"/>
    <w:basedOn w:val="Style18"/>
    <w:qFormat/>
    <w:pPr>
      <w:spacing w:before="120" w:after="60"/>
      <w:outlineLvl w:val="4"/>
    </w:pPr>
    <w:rPr>
      <w:rFonts w:ascii="Liberation Serif" w:hAnsi="Liberation Serif" w:eastAsia="SimSun"/>
      <w:b/>
      <w:bCs/>
      <w:sz w:val="20"/>
      <w:szCs w:val="20"/>
    </w:rPr>
  </w:style>
  <w:style w:type="paragraph" w:styleId="61" w:customStyle="1">
    <w:name w:val="Заголовок 61"/>
    <w:basedOn w:val="Style18"/>
    <w:qFormat/>
    <w:pPr>
      <w:spacing w:before="60" w:after="60"/>
      <w:outlineLvl w:val="5"/>
    </w:pPr>
    <w:rPr>
      <w:rFonts w:ascii="Liberation Serif" w:hAnsi="Liberation Serif" w:eastAsia="SimSun"/>
      <w:b/>
      <w:bCs/>
      <w:sz w:val="14"/>
      <w:szCs w:val="1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2" w:customStyle="1">
    <w:name w:val="Указатель5"/>
    <w:basedOn w:val="Normal"/>
    <w:qFormat/>
    <w:pPr>
      <w:suppressLineNumbers/>
    </w:pPr>
    <w:rPr>
      <w:rFonts w:cs="Mangal"/>
    </w:rPr>
  </w:style>
  <w:style w:type="paragraph" w:styleId="43" w:customStyle="1">
    <w:name w:val="Название объекта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Mangal"/>
    </w:rPr>
  </w:style>
  <w:style w:type="paragraph" w:styleId="32" w:customStyle="1">
    <w:name w:val="Название объекта3"/>
    <w:basedOn w:val="Style18"/>
    <w:qFormat/>
    <w:pPr>
      <w:jc w:val="center"/>
    </w:pPr>
    <w:rPr>
      <w:b/>
      <w:bCs/>
      <w:sz w:val="56"/>
      <w:szCs w:val="56"/>
    </w:rPr>
  </w:style>
  <w:style w:type="paragraph" w:styleId="33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3" w:customStyle="1">
    <w:name w:val="Название объекта2"/>
    <w:basedOn w:val="Style18"/>
    <w:qFormat/>
    <w:pPr>
      <w:jc w:val="center"/>
    </w:pPr>
    <w:rPr>
      <w:b/>
      <w:bCs/>
      <w:sz w:val="56"/>
      <w:szCs w:val="56"/>
    </w:rPr>
  </w:style>
  <w:style w:type="paragraph" w:styleId="24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 w:customStyle="1">
    <w:name w:val="Знак"/>
    <w:basedOn w:val="Normal"/>
    <w:qFormat/>
    <w:pPr>
      <w:ind w:hanging="0"/>
      <w:jc w:val="left"/>
    </w:pPr>
    <w:rPr>
      <w:rFonts w:ascii="Verdana" w:hAnsi="Verdana" w:cs="Verdana"/>
      <w:sz w:val="20"/>
      <w:lang w:val="en-US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15" w:customStyle="1">
    <w:name w:val="Обычный1"/>
    <w:basedOn w:val="Normal"/>
    <w:qFormat/>
    <w:pPr/>
    <w:rPr>
      <w:sz w:val="24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8">
    <w:name w:val="Subtitle"/>
    <w:basedOn w:val="Style18"/>
    <w:qFormat/>
    <w:pPr>
      <w:spacing w:before="60" w:after="120"/>
      <w:jc w:val="center"/>
    </w:pPr>
    <w:rPr>
      <w:sz w:val="36"/>
      <w:szCs w:val="36"/>
    </w:rPr>
  </w:style>
  <w:style w:type="paragraph" w:styleId="Style29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16" w:customStyle="1">
    <w:name w:val="Библиография 1"/>
    <w:basedOn w:val="24"/>
    <w:qFormat/>
    <w:pPr>
      <w:tabs>
        <w:tab w:val="right" w:pos="9354" w:leader="dot"/>
      </w:tabs>
      <w:ind w:hanging="0"/>
    </w:pPr>
    <w:rPr/>
  </w:style>
  <w:style w:type="paragraph" w:styleId="45" w:customStyle="1">
    <w:name w:val="Основной текст (4)"/>
    <w:basedOn w:val="Normal"/>
    <w:qFormat/>
    <w:pPr>
      <w:shd w:val="clear" w:color="auto" w:fill="FFFFFF"/>
      <w:spacing w:lineRule="exact" w:line="322"/>
      <w:ind w:firstLine="860"/>
    </w:pPr>
    <w:rPr>
      <w:i/>
      <w:iCs/>
      <w:sz w:val="27"/>
      <w:szCs w:val="27"/>
    </w:rPr>
  </w:style>
  <w:style w:type="paragraph" w:styleId="ListParagraph">
    <w:name w:val="List Paragraph"/>
    <w:basedOn w:val="Normal"/>
    <w:qFormat/>
    <w:pPr>
      <w:spacing w:before="0" w:after="0"/>
      <w:ind w:left="720" w:firstLine="720"/>
      <w:contextualSpacing/>
    </w:pPr>
    <w:rPr/>
  </w:style>
  <w:style w:type="paragraph" w:styleId="17" w:customStyle="1">
    <w:name w:val="Основной текст1"/>
    <w:basedOn w:val="Normal"/>
    <w:qFormat/>
    <w:pPr>
      <w:widowControl w:val="false"/>
      <w:shd w:val="clear" w:color="auto" w:fill="FFFFFF"/>
      <w:spacing w:lineRule="exact" w:line="317" w:before="0" w:after="60"/>
      <w:jc w:val="center"/>
    </w:pPr>
    <w:rPr>
      <w:sz w:val="27"/>
      <w:szCs w:val="27"/>
    </w:rPr>
  </w:style>
  <w:style w:type="paragraph" w:styleId="Style30" w:customStyle="1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7" w:customStyle="1">
    <w:name w:val="WW8Num7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15" w:customStyle="1">
    <w:name w:val="WW8Num15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4" w:customStyle="1">
    <w:name w:val="WW8Num4"/>
    <w:qFormat/>
  </w:style>
  <w:style w:type="numbering" w:styleId="WW8Num13" w:customStyle="1">
    <w:name w:val="WW8Num13"/>
    <w:qFormat/>
  </w:style>
  <w:style w:type="numbering" w:styleId="WW8Num5" w:customStyle="1">
    <w:name w:val="WW8Num5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13746</TotalTime>
  <Application>LibreOffice/5.3.7.2$Windows_X86_64 LibreOffice_project/6b8ed514a9f8b44d37a1b96673cbbdd077e24059</Application>
  <Pages>44</Pages>
  <Words>12868</Words>
  <Characters>89554</Characters>
  <CharactersWithSpaces>102884</CharactersWithSpaces>
  <Paragraphs>521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2017-12-26T19:49:00Z</dcterms:created>
  <dc:creator>Rudenko</dc:creator>
  <dc:description/>
  <dc:language>ru-RU</dc:language>
  <cp:lastModifiedBy/>
  <cp:lastPrinted>2018-06-04T09:28:00Z</cp:lastPrinted>
  <dcterms:modified xsi:type="dcterms:W3CDTF">2018-06-25T10:48:29Z</dcterms:modified>
  <cp:revision>565</cp:revision>
  <dc:subject/>
  <dc:title>КИЇВСЬКА МІСЬКА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