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DF7" w:rsidRDefault="00E76DF7" w:rsidP="00E76DF7">
      <w:pPr>
        <w:spacing w:after="0" w:line="240" w:lineRule="auto"/>
        <w:rPr>
          <w:rFonts w:ascii="Times New Roman" w:eastAsia="Times New Roman" w:hAnsi="Times New Roman" w:cs="Times New Roman"/>
          <w:color w:val="000000"/>
          <w:sz w:val="28"/>
          <w:szCs w:val="28"/>
        </w:rPr>
      </w:pPr>
    </w:p>
    <w:p w:rsidR="00E76DF7" w:rsidRPr="00CA644A" w:rsidRDefault="00E76DF7" w:rsidP="00E76DF7">
      <w:pPr>
        <w:spacing w:after="0" w:line="240" w:lineRule="auto"/>
        <w:rPr>
          <w:rFonts w:ascii="Times New Roman" w:hAnsi="Times New Roman" w:cs="Times New Roman"/>
          <w:b/>
          <w:sz w:val="28"/>
          <w:szCs w:val="28"/>
        </w:rPr>
      </w:pPr>
    </w:p>
    <w:p w:rsidR="00E76DF7" w:rsidRPr="00404C83" w:rsidRDefault="00E76DF7" w:rsidP="00E76DF7">
      <w:pPr>
        <w:widowControl w:val="0"/>
        <w:pBdr>
          <w:top w:val="nil"/>
          <w:left w:val="nil"/>
          <w:bottom w:val="nil"/>
          <w:right w:val="nil"/>
          <w:between w:val="nil"/>
        </w:pBdr>
        <w:tabs>
          <w:tab w:val="left" w:pos="5220"/>
        </w:tabs>
        <w:spacing w:after="0" w:line="240" w:lineRule="auto"/>
        <w:rPr>
          <w:rFonts w:ascii="Times New Roman" w:hAnsi="Times New Roman" w:cs="Times New Roman"/>
          <w:color w:val="00000A"/>
          <w:sz w:val="28"/>
          <w:szCs w:val="28"/>
        </w:rPr>
      </w:pPr>
      <w:r w:rsidRPr="00CA644A">
        <w:rPr>
          <w:rFonts w:ascii="Times New Roman" w:hAnsi="Times New Roman" w:cs="Times New Roman"/>
          <w:color w:val="00000A"/>
          <w:sz w:val="28"/>
          <w:szCs w:val="28"/>
        </w:rPr>
        <w:br/>
      </w:r>
      <w:r w:rsidRPr="00404C83">
        <w:rPr>
          <w:rFonts w:ascii="Times New Roman" w:hAnsi="Times New Roman" w:cs="Times New Roman"/>
          <w:noProof/>
          <w:sz w:val="28"/>
          <w:szCs w:val="28"/>
          <w:lang w:eastAsia="uk-UA"/>
        </w:rPr>
        <w:drawing>
          <wp:anchor distT="0" distB="0" distL="133350" distR="119380" simplePos="0" relativeHeight="251659264" behindDoc="0" locked="0" layoutInCell="1" allowOverlap="1" wp14:anchorId="37EE170B" wp14:editId="43F6D225">
            <wp:simplePos x="0" y="0"/>
            <wp:positionH relativeFrom="column">
              <wp:posOffset>2684780</wp:posOffset>
            </wp:positionH>
            <wp:positionV relativeFrom="paragraph">
              <wp:posOffset>-320675</wp:posOffset>
            </wp:positionV>
            <wp:extent cx="547370" cy="723900"/>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6DF7" w:rsidRPr="00404C83" w:rsidRDefault="00E76DF7" w:rsidP="00E76DF7">
      <w:pPr>
        <w:widowControl w:val="0"/>
        <w:pBdr>
          <w:top w:val="nil"/>
          <w:left w:val="nil"/>
          <w:bottom w:val="nil"/>
          <w:right w:val="nil"/>
          <w:between w:val="nil"/>
        </w:pBdr>
        <w:spacing w:after="0" w:line="240" w:lineRule="auto"/>
        <w:jc w:val="center"/>
        <w:rPr>
          <w:rFonts w:ascii="Times New Roman" w:hAnsi="Times New Roman" w:cs="Times New Roman"/>
          <w:color w:val="00000A"/>
          <w:sz w:val="60"/>
          <w:szCs w:val="60"/>
        </w:rPr>
      </w:pPr>
      <w:r w:rsidRPr="00404C83">
        <w:rPr>
          <w:rFonts w:ascii="Times New Roman" w:hAnsi="Times New Roman" w:cs="Times New Roman"/>
          <w:b/>
          <w:color w:val="00000A"/>
          <w:sz w:val="60"/>
          <w:szCs w:val="60"/>
        </w:rPr>
        <w:t>КИЇВСЬКА МІСЬКА РАДА</w:t>
      </w:r>
    </w:p>
    <w:p w:rsidR="00E76DF7" w:rsidRPr="00404C83" w:rsidRDefault="00E76DF7" w:rsidP="00E76DF7">
      <w:pPr>
        <w:widowControl w:val="0"/>
        <w:pBdr>
          <w:top w:val="nil"/>
          <w:left w:val="nil"/>
          <w:bottom w:val="nil"/>
          <w:right w:val="nil"/>
          <w:between w:val="nil"/>
        </w:pBdr>
        <w:spacing w:after="0" w:line="240" w:lineRule="auto"/>
        <w:jc w:val="center"/>
        <w:rPr>
          <w:rFonts w:ascii="Times New Roman" w:hAnsi="Times New Roman" w:cs="Times New Roman"/>
          <w:color w:val="00000A"/>
          <w:sz w:val="28"/>
          <w:szCs w:val="28"/>
        </w:rPr>
      </w:pPr>
      <w:r>
        <w:rPr>
          <w:rFonts w:ascii="Times New Roman" w:hAnsi="Times New Roman" w:cs="Times New Roman"/>
          <w:b/>
          <w:color w:val="00000A"/>
          <w:sz w:val="28"/>
          <w:szCs w:val="28"/>
          <w:lang w:val="en-US"/>
        </w:rPr>
        <w:t>IX</w:t>
      </w:r>
      <w:r w:rsidRPr="00404C83">
        <w:rPr>
          <w:rFonts w:ascii="Times New Roman" w:hAnsi="Times New Roman" w:cs="Times New Roman"/>
          <w:b/>
          <w:color w:val="00000A"/>
          <w:sz w:val="28"/>
          <w:szCs w:val="28"/>
        </w:rPr>
        <w:t xml:space="preserve"> СКЛИКАННЯ</w:t>
      </w:r>
    </w:p>
    <w:p w:rsidR="00E76DF7" w:rsidRPr="00404C83" w:rsidRDefault="00E76DF7" w:rsidP="00E76DF7">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404C83">
        <w:rPr>
          <w:rFonts w:ascii="Times New Roman" w:hAnsi="Times New Roman" w:cs="Times New Roman"/>
          <w:b/>
          <w:color w:val="00000A"/>
          <w:sz w:val="24"/>
          <w:szCs w:val="24"/>
        </w:rPr>
        <w:t xml:space="preserve">ПОСТІЙНА КОМІСІЯ З ПИТАНЬ ДОТРИМАННЯ ЗАКОННОСТІ, ПРАВОПОРЯДКУ </w:t>
      </w:r>
    </w:p>
    <w:p w:rsidR="00E76DF7" w:rsidRPr="00404C83" w:rsidRDefault="00E76DF7" w:rsidP="00E76DF7">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404C83">
        <w:rPr>
          <w:rFonts w:ascii="Times New Roman" w:hAnsi="Times New Roman" w:cs="Times New Roman"/>
          <w:b/>
          <w:color w:val="00000A"/>
          <w:sz w:val="24"/>
          <w:szCs w:val="24"/>
        </w:rPr>
        <w:t>ТА ЗВ’ЯЗКІВ ІЗ ПРАВООХОРОННИМИ ОРГАНАМИ</w:t>
      </w:r>
    </w:p>
    <w:p w:rsidR="00E76DF7" w:rsidRPr="00404C83" w:rsidRDefault="00E76DF7" w:rsidP="00E76DF7">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4"/>
          <w:szCs w:val="24"/>
        </w:rPr>
      </w:pPr>
      <w:r w:rsidRPr="00404C83">
        <w:rPr>
          <w:rFonts w:ascii="Times New Roman" w:hAnsi="Times New Roman" w:cs="Times New Roman"/>
          <w:b/>
          <w:color w:val="00000A"/>
          <w:sz w:val="24"/>
          <w:szCs w:val="24"/>
        </w:rPr>
        <w:t xml:space="preserve">01044, м. Київ, вул. Хрещатик, 36                                                               </w:t>
      </w:r>
      <w:proofErr w:type="spellStart"/>
      <w:r w:rsidRPr="00404C83">
        <w:rPr>
          <w:rFonts w:ascii="Times New Roman" w:hAnsi="Times New Roman" w:cs="Times New Roman"/>
          <w:b/>
          <w:color w:val="00000A"/>
          <w:sz w:val="24"/>
          <w:szCs w:val="24"/>
        </w:rPr>
        <w:t>тел</w:t>
      </w:r>
      <w:proofErr w:type="spellEnd"/>
      <w:r w:rsidRPr="00404C83">
        <w:rPr>
          <w:rFonts w:ascii="Times New Roman" w:hAnsi="Times New Roman" w:cs="Times New Roman"/>
          <w:b/>
          <w:color w:val="00000A"/>
          <w:sz w:val="24"/>
          <w:szCs w:val="24"/>
        </w:rPr>
        <w:t xml:space="preserve">./факс 202-76-88                          </w:t>
      </w:r>
    </w:p>
    <w:p w:rsidR="00E76DF7" w:rsidRPr="00404C83" w:rsidRDefault="00E76DF7" w:rsidP="00E76DF7">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8"/>
          <w:szCs w:val="28"/>
        </w:rPr>
      </w:pPr>
    </w:p>
    <w:p w:rsidR="00E76DF7" w:rsidRPr="00404C83" w:rsidRDefault="00E76DF7" w:rsidP="00E76DF7">
      <w:pPr>
        <w:pBdr>
          <w:top w:val="nil"/>
          <w:left w:val="nil"/>
          <w:bottom w:val="nil"/>
          <w:right w:val="nil"/>
          <w:between w:val="nil"/>
        </w:pBdr>
        <w:spacing w:after="0" w:line="240" w:lineRule="auto"/>
        <w:ind w:left="-284"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ПРОТОКОЛ № 1/2</w:t>
      </w:r>
    </w:p>
    <w:p w:rsidR="00E76DF7" w:rsidRPr="00404C83" w:rsidRDefault="00E76DF7" w:rsidP="00E76DF7">
      <w:pPr>
        <w:pBdr>
          <w:top w:val="nil"/>
          <w:left w:val="nil"/>
          <w:bottom w:val="nil"/>
          <w:right w:val="nil"/>
          <w:between w:val="nil"/>
        </w:pBdr>
        <w:spacing w:after="0" w:line="240" w:lineRule="auto"/>
        <w:ind w:left="-284" w:firstLine="709"/>
        <w:jc w:val="center"/>
        <w:rPr>
          <w:rFonts w:ascii="Times New Roman" w:hAnsi="Times New Roman" w:cs="Times New Roman"/>
          <w:color w:val="000000"/>
          <w:sz w:val="28"/>
          <w:szCs w:val="28"/>
        </w:rPr>
      </w:pPr>
      <w:r w:rsidRPr="00404C83">
        <w:rPr>
          <w:rFonts w:ascii="Times New Roman" w:hAnsi="Times New Roman" w:cs="Times New Roman"/>
          <w:color w:val="000000"/>
          <w:sz w:val="28"/>
          <w:szCs w:val="28"/>
        </w:rPr>
        <w:t xml:space="preserve">засідання постійної комісії Київської міської ради з питань дотримання законності, правопорядку та </w:t>
      </w:r>
      <w:proofErr w:type="spellStart"/>
      <w:r w:rsidRPr="00404C83">
        <w:rPr>
          <w:rFonts w:ascii="Times New Roman" w:hAnsi="Times New Roman" w:cs="Times New Roman"/>
          <w:color w:val="000000"/>
          <w:sz w:val="28"/>
          <w:szCs w:val="28"/>
        </w:rPr>
        <w:t>зв’язків</w:t>
      </w:r>
      <w:proofErr w:type="spellEnd"/>
      <w:r w:rsidRPr="00404C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і</w:t>
      </w:r>
      <w:r w:rsidRPr="00404C83">
        <w:rPr>
          <w:rFonts w:ascii="Times New Roman" w:hAnsi="Times New Roman" w:cs="Times New Roman"/>
          <w:color w:val="000000"/>
          <w:sz w:val="28"/>
          <w:szCs w:val="28"/>
        </w:rPr>
        <w:t>з правоохоронними органами</w:t>
      </w:r>
    </w:p>
    <w:p w:rsidR="00E76DF7" w:rsidRDefault="00E76DF7" w:rsidP="00E76DF7">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29.01.2021</w:t>
      </w:r>
    </w:p>
    <w:p w:rsidR="00B87CC5" w:rsidRDefault="00B87CC5" w:rsidP="00E76DF7">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p>
    <w:p w:rsidR="00B87CC5" w:rsidRPr="00404C83" w:rsidRDefault="00B87CC5" w:rsidP="006632D1">
      <w:pPr>
        <w:pBdr>
          <w:top w:val="nil"/>
          <w:left w:val="nil"/>
          <w:bottom w:val="nil"/>
          <w:right w:val="nil"/>
          <w:between w:val="nil"/>
        </w:pBdr>
        <w:tabs>
          <w:tab w:val="left" w:pos="5220"/>
        </w:tabs>
        <w:spacing w:after="0" w:line="240" w:lineRule="auto"/>
        <w:rPr>
          <w:rFonts w:ascii="Times New Roman" w:hAnsi="Times New Roman" w:cs="Times New Roman"/>
          <w:color w:val="000000"/>
          <w:sz w:val="28"/>
          <w:szCs w:val="28"/>
        </w:rPr>
      </w:pPr>
      <w:r>
        <w:rPr>
          <w:rFonts w:ascii="Times New Roman" w:hAnsi="Times New Roman" w:cs="Times New Roman"/>
          <w:b/>
          <w:color w:val="000000"/>
          <w:sz w:val="28"/>
          <w:szCs w:val="28"/>
        </w:rPr>
        <w:t xml:space="preserve">Місце проведення: </w:t>
      </w:r>
      <w:r w:rsidRPr="00B87CC5">
        <w:rPr>
          <w:rFonts w:ascii="Times New Roman" w:hAnsi="Times New Roman" w:cs="Times New Roman"/>
          <w:color w:val="000000"/>
          <w:sz w:val="28"/>
          <w:szCs w:val="28"/>
        </w:rPr>
        <w:t>Київська міська рада, м. Київ, вул.</w:t>
      </w:r>
      <w:r>
        <w:rPr>
          <w:rFonts w:ascii="Times New Roman" w:hAnsi="Times New Roman" w:cs="Times New Roman"/>
          <w:b/>
          <w:color w:val="000000"/>
          <w:sz w:val="28"/>
          <w:szCs w:val="28"/>
        </w:rPr>
        <w:t xml:space="preserve"> </w:t>
      </w:r>
      <w:r w:rsidRPr="00404C83">
        <w:rPr>
          <w:rFonts w:ascii="Times New Roman" w:hAnsi="Times New Roman" w:cs="Times New Roman"/>
          <w:color w:val="000000"/>
          <w:sz w:val="28"/>
          <w:szCs w:val="28"/>
        </w:rPr>
        <w:t xml:space="preserve">вул. Хрещатик, 36 </w:t>
      </w:r>
    </w:p>
    <w:p w:rsidR="00B87CC5" w:rsidRPr="00404C83" w:rsidRDefault="00B87CC5" w:rsidP="00B87CC5">
      <w:pPr>
        <w:pBdr>
          <w:top w:val="nil"/>
          <w:left w:val="nil"/>
          <w:bottom w:val="nil"/>
          <w:right w:val="nil"/>
          <w:between w:val="nil"/>
        </w:pBdr>
        <w:tabs>
          <w:tab w:val="left" w:pos="5220"/>
        </w:tabs>
        <w:spacing w:after="0" w:line="240" w:lineRule="auto"/>
        <w:ind w:left="-284"/>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D2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зала засідань 514 (5</w:t>
      </w:r>
      <w:r w:rsidRPr="00404C83">
        <w:rPr>
          <w:rFonts w:ascii="Times New Roman" w:hAnsi="Times New Roman" w:cs="Times New Roman"/>
          <w:color w:val="000000"/>
          <w:sz w:val="28"/>
          <w:szCs w:val="28"/>
        </w:rPr>
        <w:t>-й поверх)</w:t>
      </w:r>
      <w:r>
        <w:rPr>
          <w:rFonts w:ascii="Times New Roman" w:hAnsi="Times New Roman" w:cs="Times New Roman"/>
          <w:color w:val="000000"/>
          <w:sz w:val="28"/>
          <w:szCs w:val="28"/>
        </w:rPr>
        <w:t>,</w:t>
      </w:r>
      <w:r w:rsidRPr="00404C83">
        <w:rPr>
          <w:rFonts w:ascii="Times New Roman" w:hAnsi="Times New Roman" w:cs="Times New Roman"/>
          <w:color w:val="000000"/>
          <w:sz w:val="28"/>
          <w:szCs w:val="28"/>
        </w:rPr>
        <w:t xml:space="preserve"> </w:t>
      </w:r>
      <w:r>
        <w:rPr>
          <w:rFonts w:ascii="Times New Roman" w:hAnsi="Times New Roman" w:cs="Times New Roman"/>
          <w:color w:val="000000"/>
          <w:sz w:val="28"/>
          <w:szCs w:val="28"/>
        </w:rPr>
        <w:t>14</w:t>
      </w:r>
      <w:r w:rsidRPr="00404C83">
        <w:rPr>
          <w:rFonts w:ascii="Times New Roman" w:hAnsi="Times New Roman" w:cs="Times New Roman"/>
          <w:color w:val="000000"/>
          <w:sz w:val="28"/>
          <w:szCs w:val="28"/>
        </w:rPr>
        <w:t>-00</w:t>
      </w:r>
    </w:p>
    <w:p w:rsidR="00B87CC5" w:rsidRPr="00404C83" w:rsidRDefault="00B87CC5" w:rsidP="00B87CC5">
      <w:pPr>
        <w:pBdr>
          <w:top w:val="nil"/>
          <w:left w:val="nil"/>
          <w:bottom w:val="nil"/>
          <w:right w:val="nil"/>
          <w:between w:val="nil"/>
        </w:pBdr>
        <w:tabs>
          <w:tab w:val="left" w:pos="5220"/>
        </w:tabs>
        <w:spacing w:after="0" w:line="240" w:lineRule="auto"/>
        <w:ind w:left="-284" w:firstLine="142"/>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p>
    <w:tbl>
      <w:tblPr>
        <w:tblW w:w="10491" w:type="dxa"/>
        <w:tblInd w:w="-142" w:type="dxa"/>
        <w:tblLayout w:type="fixed"/>
        <w:tblLook w:val="0000" w:firstRow="0" w:lastRow="0" w:firstColumn="0" w:lastColumn="0" w:noHBand="0" w:noVBand="0"/>
      </w:tblPr>
      <w:tblGrid>
        <w:gridCol w:w="7939"/>
        <w:gridCol w:w="2552"/>
      </w:tblGrid>
      <w:tr w:rsidR="00E76DF7" w:rsidRPr="00404C83" w:rsidTr="00EE274B">
        <w:trPr>
          <w:trHeight w:val="1700"/>
        </w:trPr>
        <w:tc>
          <w:tcPr>
            <w:tcW w:w="7939" w:type="dxa"/>
            <w:shd w:val="clear" w:color="auto" w:fill="auto"/>
          </w:tcPr>
          <w:p w:rsidR="00E76DF7" w:rsidRPr="00404C83" w:rsidRDefault="00E76DF7" w:rsidP="00CC4A5E">
            <w:pPr>
              <w:pBdr>
                <w:top w:val="nil"/>
                <w:left w:val="nil"/>
                <w:bottom w:val="nil"/>
                <w:right w:val="nil"/>
                <w:between w:val="nil"/>
              </w:pBdr>
              <w:spacing w:after="0" w:line="240" w:lineRule="auto"/>
              <w:rPr>
                <w:rFonts w:ascii="Times New Roman" w:hAnsi="Times New Roman" w:cs="Times New Roman"/>
                <w:color w:val="000000"/>
                <w:sz w:val="28"/>
                <w:szCs w:val="28"/>
              </w:rPr>
            </w:pPr>
            <w:r w:rsidRPr="00404C83">
              <w:rPr>
                <w:rFonts w:ascii="Times New Roman" w:hAnsi="Times New Roman" w:cs="Times New Roman"/>
                <w:b/>
                <w:color w:val="000000"/>
                <w:sz w:val="28"/>
                <w:szCs w:val="28"/>
              </w:rPr>
              <w:t>Склад комісії – 3</w:t>
            </w:r>
            <w:r>
              <w:rPr>
                <w:rFonts w:ascii="Times New Roman" w:hAnsi="Times New Roman" w:cs="Times New Roman"/>
                <w:b/>
                <w:color w:val="000000"/>
                <w:sz w:val="28"/>
                <w:szCs w:val="28"/>
              </w:rPr>
              <w:t xml:space="preserve"> особи</w:t>
            </w:r>
          </w:p>
          <w:p w:rsidR="00E76DF7" w:rsidRPr="00404C83" w:rsidRDefault="00E76DF7" w:rsidP="00CC4A5E">
            <w:pPr>
              <w:widowControl w:val="0"/>
              <w:pBdr>
                <w:top w:val="nil"/>
                <w:left w:val="nil"/>
                <w:bottom w:val="nil"/>
                <w:right w:val="nil"/>
                <w:between w:val="nil"/>
              </w:pBdr>
              <w:spacing w:after="0" w:line="240" w:lineRule="auto"/>
              <w:rPr>
                <w:rFonts w:ascii="Times New Roman" w:hAnsi="Times New Roman" w:cs="Times New Roman"/>
                <w:color w:val="000000"/>
                <w:sz w:val="28"/>
                <w:szCs w:val="28"/>
              </w:rPr>
            </w:pPr>
            <w:r w:rsidRPr="00404C83">
              <w:rPr>
                <w:rFonts w:ascii="Times New Roman" w:hAnsi="Times New Roman" w:cs="Times New Roman"/>
                <w:b/>
                <w:color w:val="000000"/>
                <w:sz w:val="28"/>
                <w:szCs w:val="28"/>
              </w:rPr>
              <w:t>Присутні члени комісії – 3 особи:</w:t>
            </w:r>
          </w:p>
          <w:p w:rsidR="00B87CC5" w:rsidRDefault="00D124EC" w:rsidP="00CC4A5E">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Плужник</w:t>
            </w:r>
            <w:r w:rsidR="00B87CC5">
              <w:rPr>
                <w:rFonts w:ascii="Times New Roman" w:hAnsi="Times New Roman" w:cs="Times New Roman"/>
                <w:color w:val="000000"/>
                <w:sz w:val="28"/>
                <w:szCs w:val="28"/>
              </w:rPr>
              <w:t xml:space="preserve"> </w:t>
            </w:r>
            <w:r w:rsidR="00324E9A">
              <w:rPr>
                <w:rFonts w:ascii="Times New Roman" w:hAnsi="Times New Roman" w:cs="Times New Roman"/>
                <w:color w:val="000000"/>
                <w:sz w:val="28"/>
                <w:szCs w:val="28"/>
              </w:rPr>
              <w:t xml:space="preserve">Олександр </w:t>
            </w:r>
            <w:r w:rsidR="00B87CC5">
              <w:rPr>
                <w:rFonts w:ascii="Times New Roman" w:hAnsi="Times New Roman" w:cs="Times New Roman"/>
                <w:color w:val="000000"/>
                <w:sz w:val="28"/>
                <w:szCs w:val="28"/>
              </w:rPr>
              <w:t xml:space="preserve">- </w:t>
            </w:r>
            <w:r w:rsidR="00E76DF7" w:rsidRPr="00404C83">
              <w:rPr>
                <w:rFonts w:ascii="Times New Roman" w:hAnsi="Times New Roman" w:cs="Times New Roman"/>
                <w:color w:val="000000"/>
                <w:sz w:val="28"/>
                <w:szCs w:val="28"/>
              </w:rPr>
              <w:t xml:space="preserve">голова </w:t>
            </w:r>
            <w:r w:rsidR="00B87CC5">
              <w:rPr>
                <w:rFonts w:ascii="Times New Roman" w:hAnsi="Times New Roman" w:cs="Times New Roman"/>
                <w:color w:val="000000"/>
                <w:sz w:val="28"/>
                <w:szCs w:val="28"/>
              </w:rPr>
              <w:t>постійної комісії</w:t>
            </w:r>
            <w:r w:rsidR="00EE274B">
              <w:rPr>
                <w:rFonts w:ascii="Times New Roman" w:hAnsi="Times New Roman" w:cs="Times New Roman"/>
                <w:color w:val="000000"/>
                <w:sz w:val="28"/>
                <w:szCs w:val="28"/>
              </w:rPr>
              <w:t>,</w:t>
            </w:r>
            <w:r w:rsidR="00B87CC5">
              <w:rPr>
                <w:rFonts w:ascii="Times New Roman" w:hAnsi="Times New Roman" w:cs="Times New Roman"/>
                <w:color w:val="000000"/>
                <w:sz w:val="28"/>
                <w:szCs w:val="28"/>
              </w:rPr>
              <w:t xml:space="preserve"> головуючий</w:t>
            </w:r>
            <w:r w:rsidR="00EE274B">
              <w:rPr>
                <w:rFonts w:ascii="Times New Roman" w:hAnsi="Times New Roman" w:cs="Times New Roman"/>
                <w:color w:val="000000"/>
                <w:sz w:val="28"/>
                <w:szCs w:val="28"/>
              </w:rPr>
              <w:t>;</w:t>
            </w:r>
          </w:p>
          <w:p w:rsidR="00B87CC5" w:rsidRDefault="00D124EC" w:rsidP="00CC4A5E">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Кононенко </w:t>
            </w:r>
            <w:r w:rsidR="00324E9A" w:rsidRPr="00404C83">
              <w:rPr>
                <w:rFonts w:ascii="Times New Roman" w:hAnsi="Times New Roman" w:cs="Times New Roman"/>
                <w:color w:val="000000"/>
                <w:sz w:val="28"/>
                <w:szCs w:val="28"/>
              </w:rPr>
              <w:t xml:space="preserve">Віктор </w:t>
            </w:r>
            <w:r w:rsidR="00B87CC5">
              <w:rPr>
                <w:rFonts w:ascii="Times New Roman" w:hAnsi="Times New Roman" w:cs="Times New Roman"/>
                <w:color w:val="000000"/>
                <w:sz w:val="28"/>
                <w:szCs w:val="28"/>
              </w:rPr>
              <w:t xml:space="preserve">- </w:t>
            </w:r>
            <w:r w:rsidR="00E76DF7" w:rsidRPr="00404C83">
              <w:rPr>
                <w:rFonts w:ascii="Times New Roman" w:hAnsi="Times New Roman" w:cs="Times New Roman"/>
                <w:color w:val="000000"/>
                <w:sz w:val="28"/>
                <w:szCs w:val="28"/>
              </w:rPr>
              <w:t xml:space="preserve">секретар </w:t>
            </w:r>
            <w:r w:rsidR="00B87CC5">
              <w:rPr>
                <w:rFonts w:ascii="Times New Roman" w:hAnsi="Times New Roman" w:cs="Times New Roman"/>
                <w:color w:val="000000"/>
                <w:sz w:val="28"/>
                <w:szCs w:val="28"/>
              </w:rPr>
              <w:t>постійної комісії;</w:t>
            </w:r>
          </w:p>
          <w:p w:rsidR="00E76DF7" w:rsidRPr="00D579F4" w:rsidRDefault="00E76DF7" w:rsidP="00B87CC5">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404C83">
              <w:rPr>
                <w:rFonts w:ascii="Times New Roman" w:hAnsi="Times New Roman" w:cs="Times New Roman"/>
                <w:color w:val="000000"/>
                <w:sz w:val="28"/>
                <w:szCs w:val="28"/>
              </w:rPr>
              <w:t>Р</w:t>
            </w:r>
            <w:r w:rsidR="00D124EC">
              <w:rPr>
                <w:rFonts w:ascii="Times New Roman" w:hAnsi="Times New Roman" w:cs="Times New Roman"/>
                <w:color w:val="000000"/>
                <w:sz w:val="28"/>
                <w:szCs w:val="28"/>
              </w:rPr>
              <w:t>оманюк</w:t>
            </w:r>
            <w:r w:rsidR="00B87CC5">
              <w:rPr>
                <w:rFonts w:ascii="Times New Roman" w:hAnsi="Times New Roman" w:cs="Times New Roman"/>
                <w:color w:val="000000"/>
                <w:sz w:val="28"/>
                <w:szCs w:val="28"/>
              </w:rPr>
              <w:t xml:space="preserve"> </w:t>
            </w:r>
            <w:r w:rsidR="00324E9A" w:rsidRPr="00404C83">
              <w:rPr>
                <w:rFonts w:ascii="Times New Roman" w:hAnsi="Times New Roman" w:cs="Times New Roman"/>
                <w:color w:val="000000"/>
                <w:sz w:val="28"/>
                <w:szCs w:val="28"/>
              </w:rPr>
              <w:t xml:space="preserve">Роман </w:t>
            </w:r>
            <w:r w:rsidR="00B87CC5">
              <w:rPr>
                <w:rFonts w:ascii="Times New Roman" w:hAnsi="Times New Roman" w:cs="Times New Roman"/>
                <w:color w:val="000000"/>
                <w:sz w:val="28"/>
                <w:szCs w:val="28"/>
              </w:rPr>
              <w:t>-</w:t>
            </w:r>
            <w:r w:rsidRPr="00404C83">
              <w:rPr>
                <w:rFonts w:ascii="Times New Roman" w:hAnsi="Times New Roman" w:cs="Times New Roman"/>
                <w:color w:val="000000"/>
                <w:sz w:val="28"/>
                <w:szCs w:val="28"/>
              </w:rPr>
              <w:t xml:space="preserve"> </w:t>
            </w:r>
            <w:r w:rsidR="00B87CC5" w:rsidRPr="00404C83">
              <w:rPr>
                <w:rFonts w:ascii="Times New Roman" w:hAnsi="Times New Roman" w:cs="Times New Roman"/>
                <w:color w:val="000000"/>
                <w:sz w:val="28"/>
                <w:szCs w:val="28"/>
              </w:rPr>
              <w:t xml:space="preserve">член </w:t>
            </w:r>
            <w:r w:rsidR="00B87CC5">
              <w:rPr>
                <w:rFonts w:ascii="Times New Roman" w:hAnsi="Times New Roman" w:cs="Times New Roman"/>
                <w:color w:val="000000"/>
                <w:sz w:val="28"/>
                <w:szCs w:val="28"/>
              </w:rPr>
              <w:t xml:space="preserve">постійної </w:t>
            </w:r>
            <w:r w:rsidR="00B87CC5" w:rsidRPr="00404C83">
              <w:rPr>
                <w:rFonts w:ascii="Times New Roman" w:hAnsi="Times New Roman" w:cs="Times New Roman"/>
                <w:color w:val="000000"/>
                <w:sz w:val="28"/>
                <w:szCs w:val="28"/>
              </w:rPr>
              <w:t>комісії</w:t>
            </w:r>
            <w:r w:rsidR="00B87CC5">
              <w:rPr>
                <w:rFonts w:ascii="Times New Roman" w:hAnsi="Times New Roman" w:cs="Times New Roman"/>
                <w:color w:val="000000"/>
                <w:sz w:val="28"/>
                <w:szCs w:val="28"/>
              </w:rPr>
              <w:t>.</w:t>
            </w:r>
          </w:p>
        </w:tc>
        <w:tc>
          <w:tcPr>
            <w:tcW w:w="2552" w:type="dxa"/>
            <w:shd w:val="clear" w:color="auto" w:fill="auto"/>
          </w:tcPr>
          <w:p w:rsidR="00E76DF7" w:rsidRPr="00404C83" w:rsidRDefault="00E76DF7" w:rsidP="00CC4A5E">
            <w:pPr>
              <w:widowControl w:val="0"/>
              <w:pBdr>
                <w:top w:val="nil"/>
                <w:left w:val="nil"/>
                <w:bottom w:val="nil"/>
                <w:right w:val="nil"/>
                <w:between w:val="nil"/>
              </w:pBdr>
              <w:tabs>
                <w:tab w:val="left" w:pos="5220"/>
              </w:tabs>
              <w:spacing w:after="0" w:line="240" w:lineRule="auto"/>
              <w:jc w:val="right"/>
              <w:rPr>
                <w:rFonts w:ascii="Times New Roman" w:hAnsi="Times New Roman" w:cs="Times New Roman"/>
                <w:color w:val="000000"/>
                <w:sz w:val="28"/>
                <w:szCs w:val="28"/>
              </w:rPr>
            </w:pPr>
          </w:p>
        </w:tc>
      </w:tr>
    </w:tbl>
    <w:p w:rsidR="00E76DF7" w:rsidRDefault="00E76DF7" w:rsidP="00E76DF7">
      <w:pPr>
        <w:pBdr>
          <w:top w:val="nil"/>
          <w:left w:val="nil"/>
          <w:bottom w:val="nil"/>
          <w:right w:val="nil"/>
          <w:between w:val="nil"/>
        </w:pBdr>
        <w:spacing w:after="0" w:line="240" w:lineRule="auto"/>
        <w:rPr>
          <w:rFonts w:ascii="Times New Roman" w:eastAsia="Times New Roman" w:hAnsi="Times New Roman" w:cs="Times New Roman"/>
          <w:b/>
          <w:sz w:val="28"/>
          <w:szCs w:val="28"/>
        </w:rPr>
      </w:pPr>
    </w:p>
    <w:p w:rsidR="00E76DF7" w:rsidRPr="00404C83" w:rsidRDefault="00E76DF7" w:rsidP="00E76DF7">
      <w:pPr>
        <w:pBdr>
          <w:top w:val="nil"/>
          <w:left w:val="nil"/>
          <w:bottom w:val="nil"/>
          <w:right w:val="nil"/>
          <w:between w:val="nil"/>
        </w:pBdr>
        <w:spacing w:after="0" w:line="240" w:lineRule="auto"/>
        <w:rPr>
          <w:rFonts w:ascii="Times New Roman" w:eastAsia="Times New Roman" w:hAnsi="Times New Roman" w:cs="Times New Roman"/>
          <w:b/>
          <w:sz w:val="28"/>
          <w:szCs w:val="28"/>
        </w:rPr>
      </w:pPr>
      <w:r w:rsidRPr="00404C83">
        <w:rPr>
          <w:rFonts w:ascii="Times New Roman" w:eastAsia="Times New Roman" w:hAnsi="Times New Roman" w:cs="Times New Roman"/>
          <w:b/>
          <w:sz w:val="28"/>
          <w:szCs w:val="28"/>
        </w:rPr>
        <w:t>Запрошені та присутні:</w:t>
      </w:r>
    </w:p>
    <w:tbl>
      <w:tblPr>
        <w:tblStyle w:val="a4"/>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7087"/>
      </w:tblGrid>
      <w:tr w:rsidR="00E76DF7" w:rsidRPr="00E76DF7" w:rsidTr="00482035">
        <w:tc>
          <w:tcPr>
            <w:tcW w:w="3261" w:type="dxa"/>
          </w:tcPr>
          <w:p w:rsidR="00E76DF7" w:rsidRPr="00E76DF7" w:rsidRDefault="00E76DF7" w:rsidP="00CC4A5E">
            <w:pPr>
              <w:ind w:firstLine="567"/>
              <w:jc w:val="center"/>
              <w:rPr>
                <w:rFonts w:ascii="Times New Roman" w:eastAsia="Times New Roman" w:hAnsi="Times New Roman" w:cs="Times New Roman"/>
                <w:b/>
                <w:sz w:val="28"/>
                <w:szCs w:val="28"/>
              </w:rPr>
            </w:pPr>
            <w:r w:rsidRPr="00E76DF7">
              <w:rPr>
                <w:rFonts w:ascii="Times New Roman" w:eastAsia="Times New Roman" w:hAnsi="Times New Roman" w:cs="Times New Roman"/>
                <w:b/>
                <w:sz w:val="28"/>
                <w:szCs w:val="28"/>
              </w:rPr>
              <w:t>Прізвище, ім’я</w:t>
            </w:r>
          </w:p>
        </w:tc>
        <w:tc>
          <w:tcPr>
            <w:tcW w:w="7087" w:type="dxa"/>
          </w:tcPr>
          <w:p w:rsidR="00E76DF7" w:rsidRPr="00E76DF7" w:rsidRDefault="00E76DF7" w:rsidP="00CC4A5E">
            <w:pPr>
              <w:ind w:firstLine="567"/>
              <w:jc w:val="center"/>
              <w:rPr>
                <w:rFonts w:ascii="Times New Roman" w:eastAsia="Times New Roman" w:hAnsi="Times New Roman" w:cs="Times New Roman"/>
                <w:b/>
                <w:sz w:val="28"/>
                <w:szCs w:val="28"/>
              </w:rPr>
            </w:pPr>
            <w:r w:rsidRPr="00E76DF7">
              <w:rPr>
                <w:rFonts w:ascii="Times New Roman" w:eastAsia="Times New Roman" w:hAnsi="Times New Roman" w:cs="Times New Roman"/>
                <w:b/>
                <w:sz w:val="28"/>
                <w:szCs w:val="28"/>
              </w:rPr>
              <w:t>Посада</w:t>
            </w:r>
          </w:p>
        </w:tc>
      </w:tr>
      <w:tr w:rsidR="00E76DF7" w:rsidRPr="00E76DF7" w:rsidTr="00482035">
        <w:tc>
          <w:tcPr>
            <w:tcW w:w="3261" w:type="dxa"/>
          </w:tcPr>
          <w:p w:rsidR="00E76DF7" w:rsidRPr="00E76DF7" w:rsidRDefault="00D124EC" w:rsidP="00CC4A5E">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Євдокомив</w:t>
            </w:r>
            <w:proofErr w:type="spellEnd"/>
            <w:r w:rsidR="00482035">
              <w:rPr>
                <w:rFonts w:ascii="Times New Roman" w:eastAsia="Times New Roman" w:hAnsi="Times New Roman" w:cs="Times New Roman"/>
                <w:sz w:val="28"/>
                <w:szCs w:val="28"/>
              </w:rPr>
              <w:t xml:space="preserve"> </w:t>
            </w:r>
            <w:r w:rsidR="00F1566F">
              <w:rPr>
                <w:rFonts w:ascii="Times New Roman" w:eastAsia="Times New Roman" w:hAnsi="Times New Roman" w:cs="Times New Roman"/>
                <w:sz w:val="28"/>
                <w:szCs w:val="28"/>
              </w:rPr>
              <w:t>Дмитро</w:t>
            </w:r>
          </w:p>
        </w:tc>
        <w:tc>
          <w:tcPr>
            <w:tcW w:w="7087" w:type="dxa"/>
          </w:tcPr>
          <w:p w:rsidR="00E76DF7" w:rsidRPr="00E76DF7" w:rsidRDefault="00126DAE" w:rsidP="00CC4A5E">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начальника Упр</w:t>
            </w:r>
            <w:r w:rsidR="00275792">
              <w:rPr>
                <w:rFonts w:ascii="Times New Roman" w:eastAsia="Times New Roman" w:hAnsi="Times New Roman" w:cs="Times New Roman"/>
                <w:sz w:val="28"/>
                <w:szCs w:val="28"/>
              </w:rPr>
              <w:t>авління патрульної поліції у м.</w:t>
            </w:r>
            <w:r w:rsidR="000032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Києві Департаменту патрульної поліції Національної поліції України</w:t>
            </w:r>
            <w:r w:rsidR="0027579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tc>
      </w:tr>
      <w:tr w:rsidR="00126DAE" w:rsidRPr="00E76DF7" w:rsidTr="00482035">
        <w:tc>
          <w:tcPr>
            <w:tcW w:w="3261" w:type="dxa"/>
          </w:tcPr>
          <w:p w:rsidR="00126DAE" w:rsidRDefault="00D124EC" w:rsidP="00126DA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Крищенко</w:t>
            </w:r>
            <w:r w:rsidR="00482035">
              <w:rPr>
                <w:rFonts w:ascii="Times New Roman" w:eastAsia="Times New Roman" w:hAnsi="Times New Roman" w:cs="Times New Roman"/>
                <w:sz w:val="28"/>
                <w:szCs w:val="28"/>
              </w:rPr>
              <w:t xml:space="preserve"> </w:t>
            </w:r>
            <w:r w:rsidR="00126DAE">
              <w:rPr>
                <w:rFonts w:ascii="Times New Roman" w:eastAsia="Times New Roman" w:hAnsi="Times New Roman" w:cs="Times New Roman"/>
                <w:sz w:val="28"/>
                <w:szCs w:val="28"/>
              </w:rPr>
              <w:t xml:space="preserve">Андрій </w:t>
            </w:r>
          </w:p>
        </w:tc>
        <w:tc>
          <w:tcPr>
            <w:tcW w:w="7087" w:type="dxa"/>
          </w:tcPr>
          <w:p w:rsidR="00126DAE" w:rsidRDefault="00126DAE" w:rsidP="00126DA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r>
              <w:rPr>
                <w:rFonts w:ascii="Times New Roman" w:hAnsi="Times New Roman" w:cs="Times New Roman"/>
                <w:bCs/>
                <w:color w:val="111111"/>
                <w:sz w:val="28"/>
                <w:szCs w:val="28"/>
              </w:rPr>
              <w:t>Головного управління Національної поліції України</w:t>
            </w:r>
            <w:r w:rsidR="00275792">
              <w:rPr>
                <w:rFonts w:ascii="Times New Roman" w:hAnsi="Times New Roman" w:cs="Times New Roman"/>
                <w:bCs/>
                <w:color w:val="111111"/>
                <w:sz w:val="28"/>
                <w:szCs w:val="28"/>
              </w:rPr>
              <w:t>;</w:t>
            </w:r>
          </w:p>
        </w:tc>
      </w:tr>
      <w:tr w:rsidR="00FA3A19" w:rsidRPr="00E76DF7" w:rsidTr="00482035">
        <w:tc>
          <w:tcPr>
            <w:tcW w:w="3261" w:type="dxa"/>
          </w:tcPr>
          <w:p w:rsidR="00FA3A19" w:rsidRPr="00E76DF7" w:rsidRDefault="00D124EC" w:rsidP="00CC4A5E">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Куявський</w:t>
            </w:r>
            <w:proofErr w:type="spellEnd"/>
            <w:r w:rsidR="00482035">
              <w:rPr>
                <w:rFonts w:ascii="Times New Roman" w:eastAsia="Times New Roman" w:hAnsi="Times New Roman" w:cs="Times New Roman"/>
                <w:sz w:val="28"/>
                <w:szCs w:val="28"/>
              </w:rPr>
              <w:t xml:space="preserve"> </w:t>
            </w:r>
            <w:r w:rsidR="00FA3A19" w:rsidRPr="00E76DF7">
              <w:rPr>
                <w:rFonts w:ascii="Times New Roman" w:eastAsia="Times New Roman" w:hAnsi="Times New Roman" w:cs="Times New Roman"/>
                <w:sz w:val="28"/>
                <w:szCs w:val="28"/>
              </w:rPr>
              <w:t>Олег</w:t>
            </w:r>
          </w:p>
        </w:tc>
        <w:tc>
          <w:tcPr>
            <w:tcW w:w="7087" w:type="dxa"/>
          </w:tcPr>
          <w:p w:rsidR="00FA3A19" w:rsidRPr="00E76DF7" w:rsidRDefault="00FA3A19" w:rsidP="00CC4A5E">
            <w:pPr>
              <w:rPr>
                <w:rFonts w:ascii="Times New Roman" w:hAnsi="Times New Roman" w:cs="Times New Roman"/>
                <w:b/>
                <w:sz w:val="28"/>
                <w:szCs w:val="28"/>
              </w:rPr>
            </w:pPr>
            <w:r w:rsidRPr="00E76DF7">
              <w:rPr>
                <w:rFonts w:ascii="Times New Roman" w:eastAsia="Times New Roman" w:hAnsi="Times New Roman" w:cs="Times New Roman"/>
                <w:sz w:val="28"/>
                <w:szCs w:val="28"/>
              </w:rPr>
              <w:t>Перший заступник директора Департаменту муніципальної безпеки виконавчого органу Київської міської ради (Київської міської державної адміністрації)</w:t>
            </w:r>
            <w:r w:rsidR="002B28A0">
              <w:rPr>
                <w:rFonts w:ascii="Times New Roman" w:eastAsia="Times New Roman" w:hAnsi="Times New Roman" w:cs="Times New Roman"/>
                <w:sz w:val="28"/>
                <w:szCs w:val="28"/>
              </w:rPr>
              <w:t>;</w:t>
            </w:r>
          </w:p>
        </w:tc>
      </w:tr>
      <w:tr w:rsidR="00AC0FB2" w:rsidRPr="00E76DF7" w:rsidTr="00482035">
        <w:tc>
          <w:tcPr>
            <w:tcW w:w="3261" w:type="dxa"/>
          </w:tcPr>
          <w:p w:rsidR="00AC0FB2" w:rsidRPr="00E76DF7" w:rsidRDefault="00D124EC" w:rsidP="00CC4A5E">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Левітас</w:t>
            </w:r>
            <w:proofErr w:type="spellEnd"/>
            <w:r w:rsidR="00482035">
              <w:rPr>
                <w:rFonts w:ascii="Times New Roman" w:eastAsia="Times New Roman" w:hAnsi="Times New Roman" w:cs="Times New Roman"/>
                <w:sz w:val="28"/>
                <w:szCs w:val="28"/>
              </w:rPr>
              <w:t xml:space="preserve"> </w:t>
            </w:r>
            <w:r w:rsidR="00AC0FB2">
              <w:rPr>
                <w:rFonts w:ascii="Times New Roman" w:eastAsia="Times New Roman" w:hAnsi="Times New Roman" w:cs="Times New Roman"/>
                <w:sz w:val="28"/>
                <w:szCs w:val="28"/>
              </w:rPr>
              <w:t>Геннадій</w:t>
            </w:r>
          </w:p>
        </w:tc>
        <w:tc>
          <w:tcPr>
            <w:tcW w:w="7087" w:type="dxa"/>
          </w:tcPr>
          <w:p w:rsidR="00AC0FB2" w:rsidRPr="00E76DF7" w:rsidRDefault="00AC0FB2" w:rsidP="00CC4A5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до </w:t>
            </w:r>
            <w:r w:rsidR="00275792">
              <w:rPr>
                <w:rFonts w:ascii="Times New Roman" w:eastAsia="Times New Roman" w:hAnsi="Times New Roman" w:cs="Times New Roman"/>
                <w:sz w:val="28"/>
                <w:szCs w:val="28"/>
              </w:rPr>
              <w:t xml:space="preserve">складу </w:t>
            </w:r>
            <w:r>
              <w:rPr>
                <w:rFonts w:ascii="Times New Roman" w:eastAsia="Times New Roman" w:hAnsi="Times New Roman" w:cs="Times New Roman"/>
                <w:sz w:val="28"/>
                <w:szCs w:val="28"/>
              </w:rPr>
              <w:t>поліцейської комісії</w:t>
            </w:r>
            <w:r w:rsidR="00275792">
              <w:rPr>
                <w:rFonts w:ascii="Times New Roman" w:eastAsia="Times New Roman" w:hAnsi="Times New Roman" w:cs="Times New Roman"/>
                <w:sz w:val="28"/>
                <w:szCs w:val="28"/>
              </w:rPr>
              <w:t>;</w:t>
            </w:r>
          </w:p>
        </w:tc>
      </w:tr>
      <w:tr w:rsidR="00FA3A19" w:rsidRPr="00E76DF7" w:rsidTr="00482035">
        <w:tc>
          <w:tcPr>
            <w:tcW w:w="3261" w:type="dxa"/>
          </w:tcPr>
          <w:p w:rsidR="00FA3A19" w:rsidRPr="00E76DF7" w:rsidRDefault="00D124EC" w:rsidP="00CC4A5E">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Лисик</w:t>
            </w:r>
            <w:proofErr w:type="spellEnd"/>
            <w:r w:rsidR="00482035">
              <w:rPr>
                <w:rFonts w:ascii="Times New Roman" w:eastAsia="Times New Roman" w:hAnsi="Times New Roman" w:cs="Times New Roman"/>
                <w:sz w:val="28"/>
                <w:szCs w:val="28"/>
              </w:rPr>
              <w:t xml:space="preserve"> </w:t>
            </w:r>
            <w:r w:rsidR="00FA3A19">
              <w:rPr>
                <w:rFonts w:ascii="Times New Roman" w:eastAsia="Times New Roman" w:hAnsi="Times New Roman" w:cs="Times New Roman"/>
                <w:sz w:val="28"/>
                <w:szCs w:val="28"/>
              </w:rPr>
              <w:t>Ганна</w:t>
            </w:r>
          </w:p>
        </w:tc>
        <w:tc>
          <w:tcPr>
            <w:tcW w:w="7087" w:type="dxa"/>
          </w:tcPr>
          <w:p w:rsidR="00FA3A19" w:rsidRPr="00E76DF7" w:rsidRDefault="00FA3A19" w:rsidP="00CC4A5E">
            <w:pPr>
              <w:rPr>
                <w:rFonts w:ascii="Times New Roman" w:hAnsi="Times New Roman" w:cs="Times New Roman"/>
                <w:b/>
                <w:sz w:val="28"/>
                <w:szCs w:val="28"/>
              </w:rPr>
            </w:pPr>
            <w:r>
              <w:rPr>
                <w:rFonts w:ascii="Times New Roman" w:eastAsia="Times New Roman" w:hAnsi="Times New Roman" w:cs="Times New Roman"/>
                <w:sz w:val="28"/>
                <w:szCs w:val="28"/>
              </w:rPr>
              <w:t>в.о.</w:t>
            </w:r>
            <w:r w:rsidRPr="00E76D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директора Департаменту інформаційно-комунікаційних технологій </w:t>
            </w:r>
            <w:r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2B28A0">
              <w:rPr>
                <w:rFonts w:ascii="Times New Roman" w:eastAsia="Times New Roman" w:hAnsi="Times New Roman" w:cs="Times New Roman"/>
                <w:sz w:val="28"/>
                <w:szCs w:val="28"/>
              </w:rPr>
              <w:t>;</w:t>
            </w:r>
          </w:p>
        </w:tc>
      </w:tr>
      <w:tr w:rsidR="00126DAE" w:rsidRPr="00E76DF7" w:rsidTr="00482035">
        <w:tc>
          <w:tcPr>
            <w:tcW w:w="3261" w:type="dxa"/>
          </w:tcPr>
          <w:p w:rsidR="00126DAE" w:rsidRPr="00E76DF7" w:rsidRDefault="00D124EC" w:rsidP="00126DAE">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Магдій</w:t>
            </w:r>
            <w:proofErr w:type="spellEnd"/>
            <w:r>
              <w:rPr>
                <w:rFonts w:ascii="Times New Roman" w:eastAsia="Times New Roman" w:hAnsi="Times New Roman" w:cs="Times New Roman"/>
                <w:sz w:val="28"/>
                <w:szCs w:val="28"/>
              </w:rPr>
              <w:t xml:space="preserve"> </w:t>
            </w:r>
            <w:r w:rsidR="00126DAE">
              <w:rPr>
                <w:rFonts w:ascii="Times New Roman" w:eastAsia="Times New Roman" w:hAnsi="Times New Roman" w:cs="Times New Roman"/>
                <w:sz w:val="28"/>
                <w:szCs w:val="28"/>
              </w:rPr>
              <w:t>Сергій</w:t>
            </w:r>
          </w:p>
        </w:tc>
        <w:tc>
          <w:tcPr>
            <w:tcW w:w="7087" w:type="dxa"/>
          </w:tcPr>
          <w:p w:rsidR="00126DAE" w:rsidRPr="00F1566F" w:rsidRDefault="00126DAE" w:rsidP="00126DAE">
            <w:pPr>
              <w:rPr>
                <w:rFonts w:ascii="Times New Roman" w:eastAsia="Times New Roman" w:hAnsi="Times New Roman" w:cs="Times New Roman"/>
                <w:sz w:val="28"/>
                <w:szCs w:val="28"/>
              </w:rPr>
            </w:pPr>
            <w:r>
              <w:rPr>
                <w:rFonts w:ascii="Times New Roman" w:hAnsi="Times New Roman" w:cs="Times New Roman"/>
                <w:bCs/>
                <w:color w:val="111111"/>
                <w:sz w:val="28"/>
                <w:szCs w:val="28"/>
              </w:rPr>
              <w:t>начальник Управління інформаційно-аналітичного забезпечення Головного управління Національної поліції України</w:t>
            </w:r>
            <w:r w:rsidR="00275792">
              <w:rPr>
                <w:rFonts w:ascii="Times New Roman" w:hAnsi="Times New Roman" w:cs="Times New Roman"/>
                <w:bCs/>
                <w:color w:val="111111"/>
                <w:sz w:val="28"/>
                <w:szCs w:val="28"/>
              </w:rPr>
              <w:t>;</w:t>
            </w:r>
            <w:r>
              <w:rPr>
                <w:rFonts w:ascii="Times New Roman" w:hAnsi="Times New Roman" w:cs="Times New Roman"/>
                <w:bCs/>
                <w:color w:val="111111"/>
                <w:sz w:val="28"/>
                <w:szCs w:val="28"/>
              </w:rPr>
              <w:t xml:space="preserve"> </w:t>
            </w:r>
          </w:p>
        </w:tc>
      </w:tr>
      <w:tr w:rsidR="00126DAE" w:rsidRPr="00E76DF7" w:rsidTr="00482035">
        <w:tc>
          <w:tcPr>
            <w:tcW w:w="3261" w:type="dxa"/>
          </w:tcPr>
          <w:p w:rsidR="00126DAE" w:rsidRDefault="00D124EC" w:rsidP="00126DA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Марі</w:t>
            </w:r>
            <w:r w:rsidR="00126DAE">
              <w:rPr>
                <w:rFonts w:ascii="Times New Roman" w:eastAsia="Times New Roman" w:hAnsi="Times New Roman" w:cs="Times New Roman"/>
                <w:sz w:val="28"/>
                <w:szCs w:val="28"/>
              </w:rPr>
              <w:t xml:space="preserve"> Ігор </w:t>
            </w:r>
          </w:p>
        </w:tc>
        <w:tc>
          <w:tcPr>
            <w:tcW w:w="7087" w:type="dxa"/>
          </w:tcPr>
          <w:p w:rsidR="00126DAE" w:rsidRDefault="00126DAE" w:rsidP="00126DAE">
            <w:pPr>
              <w:rPr>
                <w:rFonts w:ascii="Times New Roman" w:hAnsi="Times New Roman" w:cs="Times New Roman"/>
                <w:bCs/>
                <w:color w:val="111111"/>
                <w:sz w:val="28"/>
                <w:szCs w:val="28"/>
              </w:rPr>
            </w:pPr>
            <w:r>
              <w:rPr>
                <w:rFonts w:ascii="Times New Roman" w:hAnsi="Times New Roman" w:cs="Times New Roman"/>
                <w:bCs/>
                <w:color w:val="111111"/>
                <w:sz w:val="28"/>
                <w:szCs w:val="28"/>
              </w:rPr>
              <w:t>керівник Київського міського громадського формування з охорони громадського порядку і державного кордону «Муніципальна варта»</w:t>
            </w:r>
            <w:r w:rsidR="00275792">
              <w:rPr>
                <w:rFonts w:ascii="Times New Roman" w:hAnsi="Times New Roman" w:cs="Times New Roman"/>
                <w:bCs/>
                <w:color w:val="111111"/>
                <w:sz w:val="28"/>
                <w:szCs w:val="28"/>
              </w:rPr>
              <w:t>;</w:t>
            </w:r>
          </w:p>
        </w:tc>
      </w:tr>
      <w:tr w:rsidR="00126DAE" w:rsidRPr="00E76DF7" w:rsidTr="00482035">
        <w:tc>
          <w:tcPr>
            <w:tcW w:w="3261" w:type="dxa"/>
          </w:tcPr>
          <w:p w:rsidR="00126DAE" w:rsidRPr="00E76DF7" w:rsidRDefault="00D124EC" w:rsidP="00126DA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Нечитайло</w:t>
            </w:r>
            <w:r w:rsidR="00482035">
              <w:rPr>
                <w:rFonts w:ascii="Times New Roman" w:eastAsia="Times New Roman" w:hAnsi="Times New Roman" w:cs="Times New Roman"/>
                <w:sz w:val="28"/>
                <w:szCs w:val="28"/>
              </w:rPr>
              <w:t xml:space="preserve"> </w:t>
            </w:r>
            <w:r w:rsidR="00FA3A19">
              <w:rPr>
                <w:rFonts w:ascii="Times New Roman" w:eastAsia="Times New Roman" w:hAnsi="Times New Roman" w:cs="Times New Roman"/>
                <w:sz w:val="28"/>
                <w:szCs w:val="28"/>
              </w:rPr>
              <w:t>Віктор</w:t>
            </w:r>
          </w:p>
        </w:tc>
        <w:tc>
          <w:tcPr>
            <w:tcW w:w="7087" w:type="dxa"/>
          </w:tcPr>
          <w:p w:rsidR="00126DAE" w:rsidRPr="00E76DF7" w:rsidRDefault="00126DAE" w:rsidP="00126DA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заступник начальника </w:t>
            </w:r>
            <w:r>
              <w:rPr>
                <w:rFonts w:ascii="Times New Roman" w:hAnsi="Times New Roman" w:cs="Times New Roman"/>
                <w:bCs/>
                <w:color w:val="111111"/>
                <w:sz w:val="28"/>
                <w:szCs w:val="28"/>
              </w:rPr>
              <w:t>Головного управління Національної поліції України</w:t>
            </w:r>
            <w:r w:rsidR="00275792">
              <w:rPr>
                <w:rFonts w:ascii="Times New Roman" w:hAnsi="Times New Roman" w:cs="Times New Roman"/>
                <w:bCs/>
                <w:color w:val="111111"/>
                <w:sz w:val="28"/>
                <w:szCs w:val="28"/>
              </w:rPr>
              <w:t>;</w:t>
            </w:r>
          </w:p>
        </w:tc>
      </w:tr>
      <w:tr w:rsidR="00AB03BA" w:rsidRPr="00E76DF7" w:rsidTr="00482035">
        <w:tc>
          <w:tcPr>
            <w:tcW w:w="3261" w:type="dxa"/>
          </w:tcPr>
          <w:p w:rsidR="00AB03BA" w:rsidRDefault="00D124EC" w:rsidP="00126DA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Петровський</w:t>
            </w:r>
            <w:r w:rsidR="00482035">
              <w:rPr>
                <w:rFonts w:ascii="Times New Roman" w:eastAsia="Times New Roman" w:hAnsi="Times New Roman" w:cs="Times New Roman"/>
                <w:sz w:val="28"/>
                <w:szCs w:val="28"/>
              </w:rPr>
              <w:t xml:space="preserve"> </w:t>
            </w:r>
            <w:r w:rsidR="00AC0FB2">
              <w:rPr>
                <w:rFonts w:ascii="Times New Roman" w:eastAsia="Times New Roman" w:hAnsi="Times New Roman" w:cs="Times New Roman"/>
                <w:sz w:val="28"/>
                <w:szCs w:val="28"/>
              </w:rPr>
              <w:t xml:space="preserve">Віталій </w:t>
            </w:r>
          </w:p>
        </w:tc>
        <w:tc>
          <w:tcPr>
            <w:tcW w:w="7087" w:type="dxa"/>
          </w:tcPr>
          <w:p w:rsidR="00AB03BA" w:rsidRDefault="00AC0FB2" w:rsidP="00126DA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до </w:t>
            </w:r>
            <w:r w:rsidR="00275792">
              <w:rPr>
                <w:rFonts w:ascii="Times New Roman" w:eastAsia="Times New Roman" w:hAnsi="Times New Roman" w:cs="Times New Roman"/>
                <w:sz w:val="28"/>
                <w:szCs w:val="28"/>
              </w:rPr>
              <w:t xml:space="preserve">складу </w:t>
            </w:r>
            <w:r>
              <w:rPr>
                <w:rFonts w:ascii="Times New Roman" w:eastAsia="Times New Roman" w:hAnsi="Times New Roman" w:cs="Times New Roman"/>
                <w:sz w:val="28"/>
                <w:szCs w:val="28"/>
              </w:rPr>
              <w:t>поліцейської комісії</w:t>
            </w:r>
            <w:r w:rsidR="00275792">
              <w:rPr>
                <w:rFonts w:ascii="Times New Roman" w:eastAsia="Times New Roman" w:hAnsi="Times New Roman" w:cs="Times New Roman"/>
                <w:sz w:val="28"/>
                <w:szCs w:val="28"/>
              </w:rPr>
              <w:t>;</w:t>
            </w:r>
          </w:p>
        </w:tc>
      </w:tr>
      <w:tr w:rsidR="00AC0FB2" w:rsidRPr="00E76DF7" w:rsidTr="00482035">
        <w:tc>
          <w:tcPr>
            <w:tcW w:w="3261" w:type="dxa"/>
          </w:tcPr>
          <w:p w:rsidR="00AC0FB2" w:rsidRPr="00E76DF7" w:rsidRDefault="00D124EC" w:rsidP="00AC0FB2">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Пихтін</w:t>
            </w:r>
            <w:proofErr w:type="spellEnd"/>
            <w:r w:rsidR="00482035">
              <w:rPr>
                <w:rFonts w:ascii="Times New Roman" w:eastAsia="Times New Roman" w:hAnsi="Times New Roman" w:cs="Times New Roman"/>
                <w:sz w:val="28"/>
                <w:szCs w:val="28"/>
              </w:rPr>
              <w:t xml:space="preserve"> </w:t>
            </w:r>
            <w:r w:rsidR="00AC0FB2">
              <w:rPr>
                <w:rFonts w:ascii="Times New Roman" w:eastAsia="Times New Roman" w:hAnsi="Times New Roman" w:cs="Times New Roman"/>
                <w:sz w:val="28"/>
                <w:szCs w:val="28"/>
              </w:rPr>
              <w:t xml:space="preserve">Микола </w:t>
            </w:r>
          </w:p>
        </w:tc>
        <w:tc>
          <w:tcPr>
            <w:tcW w:w="7087" w:type="dxa"/>
          </w:tcPr>
          <w:p w:rsidR="00AC0FB2" w:rsidRPr="00E76DF7" w:rsidRDefault="00AC0FB2" w:rsidP="00AC0FB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генерального директора комунального підприємства «Інформатика» </w:t>
            </w:r>
            <w:r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275792">
              <w:rPr>
                <w:rFonts w:ascii="Times New Roman" w:eastAsia="Times New Roman" w:hAnsi="Times New Roman" w:cs="Times New Roman"/>
                <w:sz w:val="28"/>
                <w:szCs w:val="28"/>
              </w:rPr>
              <w:t>;</w:t>
            </w:r>
          </w:p>
        </w:tc>
      </w:tr>
      <w:tr w:rsidR="00AC0FB2" w:rsidRPr="00E76DF7" w:rsidTr="00482035">
        <w:tc>
          <w:tcPr>
            <w:tcW w:w="3261" w:type="dxa"/>
          </w:tcPr>
          <w:p w:rsidR="00AC0FB2" w:rsidRDefault="00AC0FB2" w:rsidP="00482035">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w:t>
            </w:r>
            <w:r w:rsidR="00D124EC">
              <w:rPr>
                <w:rFonts w:ascii="Times New Roman" w:eastAsia="Times New Roman" w:hAnsi="Times New Roman" w:cs="Times New Roman"/>
                <w:sz w:val="28"/>
                <w:szCs w:val="28"/>
              </w:rPr>
              <w:t>олтораков</w:t>
            </w:r>
            <w:proofErr w:type="spellEnd"/>
            <w:r>
              <w:rPr>
                <w:rFonts w:ascii="Times New Roman" w:eastAsia="Times New Roman" w:hAnsi="Times New Roman" w:cs="Times New Roman"/>
                <w:sz w:val="28"/>
                <w:szCs w:val="28"/>
              </w:rPr>
              <w:t xml:space="preserve"> Олексій </w:t>
            </w:r>
          </w:p>
        </w:tc>
        <w:tc>
          <w:tcPr>
            <w:tcW w:w="7087" w:type="dxa"/>
          </w:tcPr>
          <w:p w:rsidR="00AC0FB2" w:rsidRDefault="00AC0FB2" w:rsidP="00AC0FB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до </w:t>
            </w:r>
            <w:r w:rsidR="00275792">
              <w:rPr>
                <w:rFonts w:ascii="Times New Roman" w:eastAsia="Times New Roman" w:hAnsi="Times New Roman" w:cs="Times New Roman"/>
                <w:sz w:val="28"/>
                <w:szCs w:val="28"/>
              </w:rPr>
              <w:t xml:space="preserve">складу </w:t>
            </w:r>
            <w:r>
              <w:rPr>
                <w:rFonts w:ascii="Times New Roman" w:eastAsia="Times New Roman" w:hAnsi="Times New Roman" w:cs="Times New Roman"/>
                <w:sz w:val="28"/>
                <w:szCs w:val="28"/>
              </w:rPr>
              <w:t>поліцейської комісії</w:t>
            </w:r>
            <w:r w:rsidR="00275792">
              <w:rPr>
                <w:rFonts w:ascii="Times New Roman" w:eastAsia="Times New Roman" w:hAnsi="Times New Roman" w:cs="Times New Roman"/>
                <w:sz w:val="28"/>
                <w:szCs w:val="28"/>
              </w:rPr>
              <w:t>;</w:t>
            </w:r>
          </w:p>
        </w:tc>
      </w:tr>
      <w:tr w:rsidR="001A1B1D" w:rsidRPr="00E76DF7" w:rsidTr="00482035">
        <w:tc>
          <w:tcPr>
            <w:tcW w:w="3261" w:type="dxa"/>
          </w:tcPr>
          <w:p w:rsidR="001A1B1D" w:rsidRDefault="00D124EC" w:rsidP="00AC0F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Савченко</w:t>
            </w:r>
            <w:r w:rsidR="00482035">
              <w:rPr>
                <w:rFonts w:ascii="Times New Roman" w:eastAsia="Times New Roman" w:hAnsi="Times New Roman" w:cs="Times New Roman"/>
                <w:sz w:val="28"/>
                <w:szCs w:val="28"/>
              </w:rPr>
              <w:t xml:space="preserve"> </w:t>
            </w:r>
            <w:r w:rsidR="001A1B1D">
              <w:rPr>
                <w:rFonts w:ascii="Times New Roman" w:eastAsia="Times New Roman" w:hAnsi="Times New Roman" w:cs="Times New Roman"/>
                <w:sz w:val="28"/>
                <w:szCs w:val="28"/>
              </w:rPr>
              <w:t>Олександр</w:t>
            </w:r>
          </w:p>
        </w:tc>
        <w:tc>
          <w:tcPr>
            <w:tcW w:w="7087" w:type="dxa"/>
          </w:tcPr>
          <w:p w:rsidR="001A1B1D" w:rsidRDefault="001A1B1D" w:rsidP="00AC0FB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начальника Управління екології та природних ресурсів виконавчого органу Київської міської ради </w:t>
            </w:r>
            <w:r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275792">
              <w:rPr>
                <w:rFonts w:ascii="Times New Roman" w:eastAsia="Times New Roman" w:hAnsi="Times New Roman" w:cs="Times New Roman"/>
                <w:sz w:val="28"/>
                <w:szCs w:val="28"/>
              </w:rPr>
              <w:t>;</w:t>
            </w:r>
          </w:p>
        </w:tc>
      </w:tr>
      <w:tr w:rsidR="00275792" w:rsidRPr="00E76DF7" w:rsidTr="00482035">
        <w:tc>
          <w:tcPr>
            <w:tcW w:w="3261" w:type="dxa"/>
          </w:tcPr>
          <w:p w:rsidR="00275792" w:rsidRDefault="00D124EC" w:rsidP="00275792">
            <w:pPr>
              <w:jc w:val="both"/>
              <w:rPr>
                <w:rFonts w:ascii="Times New Roman" w:eastAsia="Times New Roman" w:hAnsi="Times New Roman" w:cs="Times New Roman"/>
                <w:sz w:val="28"/>
                <w:szCs w:val="28"/>
              </w:rPr>
            </w:pPr>
            <w:proofErr w:type="spellStart"/>
            <w:r>
              <w:rPr>
                <w:rFonts w:ascii="Times New Roman" w:eastAsia="Times New Roman" w:hAnsi="Times New Roman"/>
                <w:color w:val="000000"/>
                <w:sz w:val="28"/>
                <w:szCs w:val="28"/>
                <w:lang w:eastAsia="ru-RU"/>
              </w:rPr>
              <w:t>Свєтлічний</w:t>
            </w:r>
            <w:proofErr w:type="spellEnd"/>
            <w:r w:rsidR="00275792">
              <w:rPr>
                <w:rFonts w:ascii="Times New Roman" w:eastAsia="Times New Roman" w:hAnsi="Times New Roman"/>
                <w:color w:val="000000"/>
                <w:sz w:val="28"/>
                <w:szCs w:val="28"/>
                <w:lang w:eastAsia="ru-RU"/>
              </w:rPr>
              <w:t xml:space="preserve"> Ігор</w:t>
            </w:r>
          </w:p>
        </w:tc>
        <w:tc>
          <w:tcPr>
            <w:tcW w:w="7087" w:type="dxa"/>
          </w:tcPr>
          <w:p w:rsidR="00275792" w:rsidRDefault="00275792" w:rsidP="00AC0FB2">
            <w:pPr>
              <w:rPr>
                <w:rFonts w:ascii="Times New Roman" w:eastAsia="Times New Roman" w:hAnsi="Times New Roman" w:cs="Times New Roman"/>
                <w:sz w:val="28"/>
                <w:szCs w:val="28"/>
              </w:rPr>
            </w:pPr>
            <w:r>
              <w:rPr>
                <w:rFonts w:ascii="Times New Roman" w:eastAsia="Times New Roman" w:hAnsi="Times New Roman" w:cs="Times New Roman"/>
                <w:sz w:val="28"/>
                <w:szCs w:val="28"/>
              </w:rPr>
              <w:t>кандидат до складу поліцейської комісії;</w:t>
            </w:r>
          </w:p>
        </w:tc>
      </w:tr>
      <w:tr w:rsidR="00AC0FB2" w:rsidRPr="00E76DF7" w:rsidTr="00482035">
        <w:tc>
          <w:tcPr>
            <w:tcW w:w="3261" w:type="dxa"/>
          </w:tcPr>
          <w:p w:rsidR="00AC0FB2" w:rsidRPr="00E76DF7" w:rsidRDefault="00D124EC" w:rsidP="00AC0FB2">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Сокур</w:t>
            </w:r>
            <w:proofErr w:type="spellEnd"/>
            <w:r w:rsidR="00AC0FB2">
              <w:rPr>
                <w:rFonts w:ascii="Times New Roman" w:eastAsia="Times New Roman" w:hAnsi="Times New Roman" w:cs="Times New Roman"/>
                <w:sz w:val="28"/>
                <w:szCs w:val="28"/>
              </w:rPr>
              <w:t xml:space="preserve"> Аліна </w:t>
            </w:r>
          </w:p>
        </w:tc>
        <w:tc>
          <w:tcPr>
            <w:tcW w:w="7087" w:type="dxa"/>
          </w:tcPr>
          <w:p w:rsidR="00AC0FB2" w:rsidRPr="00E76DF7" w:rsidRDefault="00AC0FB2" w:rsidP="00AC0FB2">
            <w:pPr>
              <w:rPr>
                <w:rFonts w:ascii="Times New Roman" w:hAnsi="Times New Roman" w:cs="Times New Roman"/>
                <w:b/>
                <w:sz w:val="28"/>
                <w:szCs w:val="28"/>
              </w:rPr>
            </w:pPr>
            <w:r>
              <w:rPr>
                <w:rFonts w:ascii="Times New Roman" w:eastAsia="Times New Roman" w:hAnsi="Times New Roman" w:cs="Times New Roman"/>
                <w:sz w:val="28"/>
                <w:szCs w:val="28"/>
              </w:rPr>
              <w:t>заступник</w:t>
            </w:r>
            <w:r w:rsidRPr="00E76D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директора Департаменту комунальної вла</w:t>
            </w:r>
            <w:r w:rsidR="001A1B1D">
              <w:rPr>
                <w:rFonts w:ascii="Times New Roman" w:eastAsia="Times New Roman" w:hAnsi="Times New Roman" w:cs="Times New Roman"/>
                <w:sz w:val="28"/>
                <w:szCs w:val="28"/>
              </w:rPr>
              <w:t>сності міста Києва</w:t>
            </w:r>
            <w:r>
              <w:rPr>
                <w:rFonts w:ascii="Times New Roman" w:eastAsia="Times New Roman" w:hAnsi="Times New Roman" w:cs="Times New Roman"/>
                <w:sz w:val="28"/>
                <w:szCs w:val="28"/>
              </w:rPr>
              <w:t xml:space="preserve"> </w:t>
            </w:r>
            <w:r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275792">
              <w:rPr>
                <w:rFonts w:ascii="Times New Roman" w:eastAsia="Times New Roman" w:hAnsi="Times New Roman" w:cs="Times New Roman"/>
                <w:sz w:val="28"/>
                <w:szCs w:val="28"/>
              </w:rPr>
              <w:t>;</w:t>
            </w:r>
          </w:p>
        </w:tc>
      </w:tr>
      <w:tr w:rsidR="00AC0FB2" w:rsidRPr="00E76DF7" w:rsidTr="00482035">
        <w:tc>
          <w:tcPr>
            <w:tcW w:w="3261" w:type="dxa"/>
          </w:tcPr>
          <w:p w:rsidR="00AC0FB2" w:rsidRPr="00E76DF7" w:rsidRDefault="00D124EC" w:rsidP="00AC0FB2">
            <w:pPr>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Сошников</w:t>
            </w:r>
            <w:proofErr w:type="spellEnd"/>
            <w:r w:rsidR="00AC0FB2">
              <w:rPr>
                <w:rFonts w:ascii="Times New Roman" w:eastAsia="Times New Roman" w:hAnsi="Times New Roman" w:cs="Times New Roman"/>
                <w:sz w:val="28"/>
                <w:szCs w:val="28"/>
              </w:rPr>
              <w:t xml:space="preserve"> Антон</w:t>
            </w:r>
          </w:p>
        </w:tc>
        <w:tc>
          <w:tcPr>
            <w:tcW w:w="7087" w:type="dxa"/>
          </w:tcPr>
          <w:p w:rsidR="00AC0FB2" w:rsidRPr="00E76DF7" w:rsidRDefault="00AC0FB2" w:rsidP="00AC0FB2">
            <w:pPr>
              <w:rPr>
                <w:rFonts w:ascii="Times New Roman" w:hAnsi="Times New Roman" w:cs="Times New Roman"/>
                <w:b/>
                <w:sz w:val="28"/>
                <w:szCs w:val="28"/>
              </w:rPr>
            </w:pPr>
            <w:r>
              <w:rPr>
                <w:rFonts w:ascii="Times New Roman" w:eastAsia="Times New Roman" w:hAnsi="Times New Roman" w:cs="Times New Roman"/>
                <w:sz w:val="28"/>
                <w:szCs w:val="28"/>
              </w:rPr>
              <w:t xml:space="preserve">кандидат до </w:t>
            </w:r>
            <w:r w:rsidR="00275792">
              <w:rPr>
                <w:rFonts w:ascii="Times New Roman" w:eastAsia="Times New Roman" w:hAnsi="Times New Roman" w:cs="Times New Roman"/>
                <w:sz w:val="28"/>
                <w:szCs w:val="28"/>
              </w:rPr>
              <w:t xml:space="preserve">складу </w:t>
            </w:r>
            <w:r>
              <w:rPr>
                <w:rFonts w:ascii="Times New Roman" w:eastAsia="Times New Roman" w:hAnsi="Times New Roman" w:cs="Times New Roman"/>
                <w:sz w:val="28"/>
                <w:szCs w:val="28"/>
              </w:rPr>
              <w:t>поліцейської комісії</w:t>
            </w:r>
            <w:r w:rsidR="00275792">
              <w:rPr>
                <w:rFonts w:ascii="Times New Roman" w:eastAsia="Times New Roman" w:hAnsi="Times New Roman" w:cs="Times New Roman"/>
                <w:sz w:val="28"/>
                <w:szCs w:val="28"/>
              </w:rPr>
              <w:t>;</w:t>
            </w:r>
          </w:p>
        </w:tc>
      </w:tr>
      <w:tr w:rsidR="00AC0FB2" w:rsidRPr="00E76DF7" w:rsidTr="00482035">
        <w:tc>
          <w:tcPr>
            <w:tcW w:w="3261" w:type="dxa"/>
          </w:tcPr>
          <w:p w:rsidR="00AC0FB2" w:rsidRPr="00E76DF7" w:rsidRDefault="00D124EC" w:rsidP="00AC0F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Харченко</w:t>
            </w:r>
            <w:r w:rsidR="00AC0FB2">
              <w:rPr>
                <w:rFonts w:ascii="Times New Roman" w:eastAsia="Times New Roman" w:hAnsi="Times New Roman" w:cs="Times New Roman"/>
                <w:sz w:val="28"/>
                <w:szCs w:val="28"/>
              </w:rPr>
              <w:t xml:space="preserve"> Василь </w:t>
            </w:r>
          </w:p>
        </w:tc>
        <w:tc>
          <w:tcPr>
            <w:tcW w:w="7087" w:type="dxa"/>
          </w:tcPr>
          <w:p w:rsidR="00AC0FB2" w:rsidRPr="00E76DF7" w:rsidRDefault="00AC0FB2" w:rsidP="00AC0FB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до </w:t>
            </w:r>
            <w:r w:rsidR="00275792">
              <w:rPr>
                <w:rFonts w:ascii="Times New Roman" w:eastAsia="Times New Roman" w:hAnsi="Times New Roman" w:cs="Times New Roman"/>
                <w:sz w:val="28"/>
                <w:szCs w:val="28"/>
              </w:rPr>
              <w:t xml:space="preserve">складу </w:t>
            </w:r>
            <w:r>
              <w:rPr>
                <w:rFonts w:ascii="Times New Roman" w:eastAsia="Times New Roman" w:hAnsi="Times New Roman" w:cs="Times New Roman"/>
                <w:sz w:val="28"/>
                <w:szCs w:val="28"/>
              </w:rPr>
              <w:t>поліцейської комісії</w:t>
            </w:r>
            <w:r w:rsidR="00275792">
              <w:rPr>
                <w:rFonts w:ascii="Times New Roman" w:eastAsia="Times New Roman" w:hAnsi="Times New Roman" w:cs="Times New Roman"/>
                <w:sz w:val="28"/>
                <w:szCs w:val="28"/>
              </w:rPr>
              <w:t>.</w:t>
            </w:r>
          </w:p>
        </w:tc>
      </w:tr>
    </w:tbl>
    <w:p w:rsidR="00E76DF7" w:rsidRPr="00E76DF7" w:rsidRDefault="00E76DF7" w:rsidP="00E76DF7">
      <w:pPr>
        <w:spacing w:after="0" w:line="240" w:lineRule="auto"/>
        <w:ind w:firstLine="567"/>
        <w:jc w:val="both"/>
        <w:rPr>
          <w:rFonts w:ascii="Times New Roman" w:eastAsia="Times New Roman" w:hAnsi="Times New Roman" w:cs="Times New Roman"/>
          <w:sz w:val="28"/>
          <w:szCs w:val="28"/>
          <w:lang w:eastAsia="uk-UA"/>
        </w:rPr>
      </w:pPr>
    </w:p>
    <w:p w:rsidR="00C62166" w:rsidRDefault="00C62166" w:rsidP="0080793F">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СЛУХАЛИ: </w:t>
      </w:r>
    </w:p>
    <w:p w:rsidR="00E76DF7" w:rsidRPr="00404C83" w:rsidRDefault="00D124EC" w:rsidP="0080793F">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Плужника</w:t>
      </w:r>
      <w:r w:rsidR="005E39C4">
        <w:rPr>
          <w:rFonts w:ascii="Times New Roman" w:eastAsia="Times New Roman" w:hAnsi="Times New Roman" w:cs="Times New Roman"/>
          <w:color w:val="000000"/>
          <w:sz w:val="28"/>
          <w:szCs w:val="28"/>
        </w:rPr>
        <w:t xml:space="preserve"> </w:t>
      </w:r>
      <w:r w:rsidR="005E39C4" w:rsidRPr="00404C83">
        <w:rPr>
          <w:rFonts w:ascii="Times New Roman" w:eastAsia="Times New Roman" w:hAnsi="Times New Roman" w:cs="Times New Roman"/>
          <w:sz w:val="28"/>
          <w:szCs w:val="28"/>
        </w:rPr>
        <w:t>Олександра</w:t>
      </w:r>
      <w:r w:rsidR="00E76DF7" w:rsidRPr="00404C83">
        <w:rPr>
          <w:rFonts w:ascii="Times New Roman" w:eastAsia="Times New Roman" w:hAnsi="Times New Roman" w:cs="Times New Roman"/>
          <w:color w:val="000000"/>
          <w:sz w:val="28"/>
          <w:szCs w:val="28"/>
        </w:rPr>
        <w:t xml:space="preserve">, який запропонував прийняти за основу порядок денний засідання постійної комісії Київської міської ради з питань дотримання законності, правопорядку та </w:t>
      </w:r>
      <w:proofErr w:type="spellStart"/>
      <w:r w:rsidR="00E76DF7" w:rsidRPr="00404C83">
        <w:rPr>
          <w:rFonts w:ascii="Times New Roman" w:eastAsia="Times New Roman" w:hAnsi="Times New Roman" w:cs="Times New Roman"/>
          <w:color w:val="000000"/>
          <w:sz w:val="28"/>
          <w:szCs w:val="28"/>
        </w:rPr>
        <w:t>зв’язків</w:t>
      </w:r>
      <w:proofErr w:type="spellEnd"/>
      <w:r w:rsidR="00E76DF7" w:rsidRPr="00404C83">
        <w:rPr>
          <w:rFonts w:ascii="Times New Roman" w:eastAsia="Times New Roman" w:hAnsi="Times New Roman" w:cs="Times New Roman"/>
          <w:color w:val="000000"/>
          <w:sz w:val="28"/>
          <w:szCs w:val="28"/>
        </w:rPr>
        <w:t xml:space="preserve"> із правоохоронними органами (далі - </w:t>
      </w:r>
      <w:r w:rsidR="00332C08">
        <w:rPr>
          <w:rFonts w:ascii="Times New Roman" w:eastAsia="Times New Roman" w:hAnsi="Times New Roman" w:cs="Times New Roman"/>
          <w:color w:val="000000"/>
          <w:sz w:val="28"/>
          <w:szCs w:val="28"/>
        </w:rPr>
        <w:t>постійна комісія) від 29.</w:t>
      </w:r>
      <w:r w:rsidR="00332C08" w:rsidRPr="00332C08">
        <w:rPr>
          <w:rFonts w:ascii="Times New Roman" w:eastAsia="Times New Roman" w:hAnsi="Times New Roman" w:cs="Times New Roman"/>
          <w:color w:val="000000"/>
          <w:sz w:val="28"/>
          <w:szCs w:val="28"/>
        </w:rPr>
        <w:t>01</w:t>
      </w:r>
      <w:r w:rsidR="00332C08">
        <w:rPr>
          <w:rFonts w:ascii="Times New Roman" w:eastAsia="Times New Roman" w:hAnsi="Times New Roman" w:cs="Times New Roman"/>
          <w:color w:val="000000"/>
          <w:sz w:val="28"/>
          <w:szCs w:val="28"/>
        </w:rPr>
        <w:t>.2021</w:t>
      </w:r>
      <w:r w:rsidR="00E76DF7" w:rsidRPr="00404C83">
        <w:rPr>
          <w:rFonts w:ascii="Times New Roman" w:eastAsia="Times New Roman" w:hAnsi="Times New Roman" w:cs="Times New Roman"/>
          <w:color w:val="000000"/>
          <w:sz w:val="28"/>
          <w:szCs w:val="28"/>
        </w:rPr>
        <w:t>.</w:t>
      </w:r>
    </w:p>
    <w:p w:rsidR="00E76DF7" w:rsidRPr="00404C83" w:rsidRDefault="00E76DF7" w:rsidP="0080793F">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404C83">
        <w:rPr>
          <w:rFonts w:ascii="Times New Roman" w:eastAsia="Times New Roman" w:hAnsi="Times New Roman" w:cs="Times New Roman"/>
          <w:color w:val="000000"/>
          <w:sz w:val="28"/>
          <w:szCs w:val="28"/>
        </w:rPr>
        <w:t>ВИРІШИЛИ: Прийняти за основу порядок денни</w:t>
      </w:r>
      <w:r w:rsidR="0080793F">
        <w:rPr>
          <w:rFonts w:ascii="Times New Roman" w:eastAsia="Times New Roman" w:hAnsi="Times New Roman" w:cs="Times New Roman"/>
          <w:color w:val="000000"/>
          <w:sz w:val="28"/>
          <w:szCs w:val="28"/>
        </w:rPr>
        <w:t>й засідання постійної комісії  від 29.</w:t>
      </w:r>
      <w:r w:rsidR="0080793F" w:rsidRPr="0080793F">
        <w:rPr>
          <w:rFonts w:ascii="Times New Roman" w:eastAsia="Times New Roman" w:hAnsi="Times New Roman" w:cs="Times New Roman"/>
          <w:color w:val="000000"/>
          <w:sz w:val="28"/>
          <w:szCs w:val="28"/>
          <w:lang w:val="ru-RU"/>
        </w:rPr>
        <w:t>01</w:t>
      </w:r>
      <w:r w:rsidR="0080793F">
        <w:rPr>
          <w:rFonts w:ascii="Times New Roman" w:eastAsia="Times New Roman" w:hAnsi="Times New Roman" w:cs="Times New Roman"/>
          <w:color w:val="000000"/>
          <w:sz w:val="28"/>
          <w:szCs w:val="28"/>
        </w:rPr>
        <w:t>.2021</w:t>
      </w:r>
      <w:r w:rsidRPr="00404C83">
        <w:rPr>
          <w:rFonts w:ascii="Times New Roman" w:eastAsia="Times New Roman" w:hAnsi="Times New Roman" w:cs="Times New Roman"/>
          <w:color w:val="000000"/>
          <w:sz w:val="28"/>
          <w:szCs w:val="28"/>
        </w:rPr>
        <w:t>.</w:t>
      </w:r>
    </w:p>
    <w:p w:rsidR="00E76DF7" w:rsidRPr="00404C83" w:rsidRDefault="00E76DF7" w:rsidP="0080793F">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E76DF7" w:rsidRPr="00404C83" w:rsidRDefault="00E76DF7" w:rsidP="0080793F">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E76DF7" w:rsidRPr="00404C83" w:rsidRDefault="00E76DF7" w:rsidP="0080793F">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5E39C4" w:rsidRDefault="002B28A0" w:rsidP="0080793F">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СЛУХАЛИ: </w:t>
      </w:r>
    </w:p>
    <w:p w:rsidR="0080793F" w:rsidRDefault="00D124EC" w:rsidP="0080793F">
      <w:pPr>
        <w:spacing w:after="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sz w:val="28"/>
          <w:szCs w:val="28"/>
        </w:rPr>
        <w:t>Плужника</w:t>
      </w:r>
      <w:r w:rsidR="00E76DF7" w:rsidRPr="00404C83">
        <w:rPr>
          <w:rFonts w:ascii="Times New Roman" w:eastAsia="Times New Roman" w:hAnsi="Times New Roman" w:cs="Times New Roman"/>
          <w:sz w:val="28"/>
          <w:szCs w:val="28"/>
        </w:rPr>
        <w:t xml:space="preserve"> </w:t>
      </w:r>
      <w:r w:rsidR="005E39C4" w:rsidRPr="00404C83">
        <w:rPr>
          <w:rFonts w:ascii="Times New Roman" w:eastAsia="Times New Roman" w:hAnsi="Times New Roman" w:cs="Times New Roman"/>
          <w:sz w:val="28"/>
          <w:szCs w:val="28"/>
        </w:rPr>
        <w:t>Олександра</w:t>
      </w:r>
      <w:r w:rsidR="005E39C4">
        <w:rPr>
          <w:rFonts w:ascii="Times New Roman" w:eastAsia="Times New Roman" w:hAnsi="Times New Roman" w:cs="Times New Roman"/>
          <w:sz w:val="28"/>
          <w:szCs w:val="28"/>
        </w:rPr>
        <w:t xml:space="preserve"> </w:t>
      </w:r>
      <w:r w:rsidR="00E76DF7" w:rsidRPr="00404C83">
        <w:rPr>
          <w:rFonts w:ascii="Times New Roman" w:eastAsia="Times New Roman" w:hAnsi="Times New Roman" w:cs="Times New Roman"/>
          <w:sz w:val="28"/>
          <w:szCs w:val="28"/>
        </w:rPr>
        <w:t xml:space="preserve">щодо </w:t>
      </w:r>
      <w:proofErr w:type="spellStart"/>
      <w:r w:rsidR="0080793F">
        <w:rPr>
          <w:rFonts w:ascii="Times New Roman" w:eastAsia="Times New Roman" w:hAnsi="Times New Roman" w:cs="Times New Roman"/>
          <w:color w:val="000000"/>
          <w:sz w:val="28"/>
          <w:szCs w:val="28"/>
          <w:lang w:val="ru-RU"/>
        </w:rPr>
        <w:t>зняття</w:t>
      </w:r>
      <w:proofErr w:type="spellEnd"/>
      <w:r w:rsidR="0080793F">
        <w:rPr>
          <w:rFonts w:ascii="Times New Roman" w:eastAsia="Times New Roman" w:hAnsi="Times New Roman" w:cs="Times New Roman"/>
          <w:color w:val="000000"/>
          <w:sz w:val="28"/>
          <w:szCs w:val="28"/>
          <w:lang w:val="ru-RU"/>
        </w:rPr>
        <w:t xml:space="preserve"> з </w:t>
      </w:r>
      <w:proofErr w:type="spellStart"/>
      <w:r w:rsidR="0080793F">
        <w:rPr>
          <w:rFonts w:ascii="Times New Roman" w:eastAsia="Times New Roman" w:hAnsi="Times New Roman" w:cs="Times New Roman"/>
          <w:color w:val="000000"/>
          <w:sz w:val="28"/>
          <w:szCs w:val="28"/>
          <w:lang w:val="ru-RU"/>
        </w:rPr>
        <w:t>розгляду</w:t>
      </w:r>
      <w:proofErr w:type="spellEnd"/>
      <w:r w:rsidR="0080793F">
        <w:rPr>
          <w:rFonts w:ascii="Times New Roman" w:eastAsia="Times New Roman" w:hAnsi="Times New Roman" w:cs="Times New Roman"/>
          <w:color w:val="000000"/>
          <w:sz w:val="28"/>
          <w:szCs w:val="28"/>
          <w:lang w:val="ru-RU"/>
        </w:rPr>
        <w:t xml:space="preserve">, </w:t>
      </w:r>
      <w:proofErr w:type="spellStart"/>
      <w:r w:rsidR="0080793F">
        <w:rPr>
          <w:rFonts w:ascii="Times New Roman" w:eastAsia="Times New Roman" w:hAnsi="Times New Roman" w:cs="Times New Roman"/>
          <w:color w:val="000000"/>
          <w:sz w:val="28"/>
          <w:szCs w:val="28"/>
          <w:lang w:val="ru-RU"/>
        </w:rPr>
        <w:t>наповнення</w:t>
      </w:r>
      <w:proofErr w:type="spellEnd"/>
      <w:r w:rsidR="0080793F">
        <w:rPr>
          <w:rFonts w:ascii="Times New Roman" w:eastAsia="Times New Roman" w:hAnsi="Times New Roman" w:cs="Times New Roman"/>
          <w:color w:val="000000"/>
          <w:sz w:val="28"/>
          <w:szCs w:val="28"/>
          <w:lang w:val="ru-RU"/>
        </w:rPr>
        <w:t xml:space="preserve"> </w:t>
      </w:r>
      <w:proofErr w:type="spellStart"/>
      <w:r w:rsidR="0080793F">
        <w:rPr>
          <w:rFonts w:ascii="Times New Roman" w:eastAsia="Times New Roman" w:hAnsi="Times New Roman" w:cs="Times New Roman"/>
          <w:color w:val="000000"/>
          <w:sz w:val="28"/>
          <w:szCs w:val="28"/>
          <w:lang w:val="ru-RU"/>
        </w:rPr>
        <w:t>питань</w:t>
      </w:r>
      <w:proofErr w:type="spellEnd"/>
      <w:r w:rsidR="0080793F">
        <w:rPr>
          <w:rFonts w:ascii="Times New Roman" w:eastAsia="Times New Roman" w:hAnsi="Times New Roman" w:cs="Times New Roman"/>
          <w:color w:val="000000"/>
          <w:sz w:val="28"/>
          <w:szCs w:val="28"/>
          <w:lang w:val="ru-RU"/>
        </w:rPr>
        <w:t xml:space="preserve"> порядку денного.</w:t>
      </w:r>
    </w:p>
    <w:p w:rsidR="0080793F" w:rsidRDefault="0080793F" w:rsidP="0080793F">
      <w:pPr>
        <w:spacing w:after="0"/>
        <w:jc w:val="both"/>
        <w:rPr>
          <w:rFonts w:ascii="Times New Roman" w:eastAsia="Times New Roman" w:hAnsi="Times New Roman" w:cs="Times New Roman"/>
          <w:color w:val="000000"/>
          <w:sz w:val="28"/>
          <w:szCs w:val="28"/>
          <w:lang w:val="ru-RU"/>
        </w:rPr>
      </w:pPr>
      <w:r w:rsidRPr="0080793F">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Головуючий запропонував доповнити</w:t>
      </w:r>
      <w:r>
        <w:rPr>
          <w:rFonts w:ascii="Times New Roman" w:eastAsia="Times New Roman" w:hAnsi="Times New Roman" w:cs="Times New Roman"/>
          <w:color w:val="000000"/>
          <w:sz w:val="28"/>
          <w:szCs w:val="28"/>
          <w:lang w:val="ru-RU"/>
        </w:rPr>
        <w:t xml:space="preserve"> порядок </w:t>
      </w:r>
      <w:proofErr w:type="spellStart"/>
      <w:r>
        <w:rPr>
          <w:rFonts w:ascii="Times New Roman" w:eastAsia="Times New Roman" w:hAnsi="Times New Roman" w:cs="Times New Roman"/>
          <w:color w:val="000000"/>
          <w:sz w:val="28"/>
          <w:szCs w:val="28"/>
          <w:lang w:val="ru-RU"/>
        </w:rPr>
        <w:t>денний</w:t>
      </w:r>
      <w:proofErr w:type="spellEnd"/>
      <w:r>
        <w:rPr>
          <w:rFonts w:ascii="Times New Roman" w:eastAsia="Times New Roman" w:hAnsi="Times New Roman" w:cs="Times New Roman"/>
          <w:color w:val="000000"/>
          <w:sz w:val="28"/>
          <w:szCs w:val="28"/>
          <w:lang w:val="ru-RU"/>
        </w:rPr>
        <w:t xml:space="preserve"> </w:t>
      </w:r>
      <w:proofErr w:type="spellStart"/>
      <w:r>
        <w:rPr>
          <w:rFonts w:ascii="Times New Roman" w:eastAsia="Times New Roman" w:hAnsi="Times New Roman" w:cs="Times New Roman"/>
          <w:color w:val="000000"/>
          <w:sz w:val="28"/>
          <w:szCs w:val="28"/>
          <w:lang w:val="ru-RU"/>
        </w:rPr>
        <w:t>питанням</w:t>
      </w:r>
      <w:proofErr w:type="spellEnd"/>
      <w:r>
        <w:rPr>
          <w:rFonts w:ascii="Times New Roman" w:eastAsia="Times New Roman" w:hAnsi="Times New Roman" w:cs="Times New Roman"/>
          <w:color w:val="000000"/>
          <w:sz w:val="28"/>
          <w:szCs w:val="28"/>
          <w:lang w:val="ru-RU"/>
        </w:rPr>
        <w:t>:</w:t>
      </w:r>
    </w:p>
    <w:p w:rsidR="0080793F" w:rsidRPr="0080793F" w:rsidRDefault="0080793F" w:rsidP="00B87CC5">
      <w:pPr>
        <w:tabs>
          <w:tab w:val="left" w:pos="567"/>
          <w:tab w:val="left" w:pos="851"/>
          <w:tab w:val="left" w:pos="1620"/>
        </w:tabs>
        <w:spacing w:after="0" w:line="240" w:lineRule="auto"/>
        <w:ind w:right="-5"/>
        <w:jc w:val="both"/>
        <w:rPr>
          <w:rFonts w:ascii="Times New Roman" w:eastAsia="Andale Sans UI" w:hAnsi="Times New Roman"/>
          <w:i/>
          <w:sz w:val="28"/>
          <w:szCs w:val="28"/>
          <w:lang w:bidi="en-US"/>
        </w:rPr>
      </w:pPr>
      <w:r>
        <w:rPr>
          <w:rFonts w:ascii="Times New Roman" w:eastAsia="Times New Roman" w:hAnsi="Times New Roman"/>
          <w:color w:val="000000"/>
          <w:sz w:val="28"/>
          <w:szCs w:val="28"/>
          <w:lang w:val="ru-RU"/>
        </w:rPr>
        <w:t xml:space="preserve">        </w:t>
      </w:r>
      <w:r w:rsidR="00275792">
        <w:rPr>
          <w:rFonts w:ascii="Times New Roman" w:eastAsia="Times New Roman" w:hAnsi="Times New Roman"/>
          <w:color w:val="000000"/>
          <w:sz w:val="28"/>
          <w:szCs w:val="28"/>
          <w:lang w:val="ru-RU"/>
        </w:rPr>
        <w:t>«</w:t>
      </w:r>
      <w:r w:rsidR="00B87CC5">
        <w:rPr>
          <w:rFonts w:ascii="Times New Roman" w:eastAsia="Times New Roman" w:hAnsi="Times New Roman"/>
          <w:color w:val="000000"/>
          <w:sz w:val="28"/>
          <w:szCs w:val="28"/>
        </w:rPr>
        <w:t xml:space="preserve">Про підготовку і </w:t>
      </w:r>
      <w:r w:rsidRPr="00036657">
        <w:rPr>
          <w:rFonts w:ascii="Times New Roman" w:eastAsia="Times New Roman" w:hAnsi="Times New Roman"/>
          <w:color w:val="000000"/>
          <w:sz w:val="28"/>
          <w:szCs w:val="28"/>
        </w:rPr>
        <w:t xml:space="preserve">розгляд </w:t>
      </w:r>
      <w:proofErr w:type="spellStart"/>
      <w:r w:rsidRPr="00036657">
        <w:rPr>
          <w:rFonts w:ascii="Times New Roman" w:eastAsia="Times New Roman" w:hAnsi="Times New Roman"/>
          <w:color w:val="000000"/>
          <w:sz w:val="28"/>
          <w:szCs w:val="28"/>
        </w:rPr>
        <w:t>проєкту</w:t>
      </w:r>
      <w:proofErr w:type="spellEnd"/>
      <w:r w:rsidRPr="00036657">
        <w:rPr>
          <w:rFonts w:ascii="Times New Roman" w:eastAsia="Times New Roman" w:hAnsi="Times New Roman"/>
          <w:color w:val="000000"/>
          <w:sz w:val="28"/>
          <w:szCs w:val="28"/>
        </w:rPr>
        <w:t xml:space="preserve"> рішення Київської міської ради </w:t>
      </w:r>
      <w:r w:rsidRPr="0080793F">
        <w:rPr>
          <w:rFonts w:ascii="Times New Roman" w:eastAsia="Times New Roman" w:hAnsi="Times New Roman"/>
          <w:sz w:val="28"/>
          <w:szCs w:val="28"/>
          <w:lang w:eastAsia="ru-RU"/>
        </w:rPr>
        <w:t xml:space="preserve">«Про затвердження </w:t>
      </w:r>
      <w:r w:rsidRPr="0080793F">
        <w:rPr>
          <w:rFonts w:ascii="Times New Roman" w:eastAsia="Times New Roman" w:hAnsi="Times New Roman"/>
          <w:bCs/>
          <w:sz w:val="28"/>
          <w:szCs w:val="28"/>
          <w:lang w:eastAsia="ru-RU"/>
        </w:rPr>
        <w:t>Порядку</w:t>
      </w:r>
      <w:r w:rsidRPr="0080793F">
        <w:rPr>
          <w:rFonts w:ascii="Times New Roman" w:eastAsia="Times New Roman" w:hAnsi="Times New Roman" w:cs="Times New Roman"/>
          <w:bCs/>
          <w:sz w:val="28"/>
          <w:szCs w:val="28"/>
          <w:lang w:eastAsia="ru-RU"/>
        </w:rPr>
        <w:t xml:space="preserve"> обрання представників громадськості </w:t>
      </w:r>
      <w:proofErr w:type="gramStart"/>
      <w:r w:rsidR="00482035">
        <w:rPr>
          <w:rFonts w:ascii="Times New Roman" w:eastAsia="Times New Roman" w:hAnsi="Times New Roman" w:cs="Times New Roman"/>
          <w:color w:val="000000"/>
          <w:sz w:val="28"/>
          <w:szCs w:val="28"/>
          <w:lang w:eastAsia="ru-RU"/>
        </w:rPr>
        <w:t xml:space="preserve">до </w:t>
      </w:r>
      <w:r w:rsidRPr="0080793F">
        <w:rPr>
          <w:rFonts w:ascii="Times New Roman" w:eastAsia="Times New Roman" w:hAnsi="Times New Roman" w:cs="Times New Roman"/>
          <w:bCs/>
          <w:sz w:val="28"/>
          <w:szCs w:val="28"/>
          <w:lang w:eastAsia="ru-RU"/>
        </w:rPr>
        <w:t>складу</w:t>
      </w:r>
      <w:proofErr w:type="gramEnd"/>
      <w:r w:rsidRPr="0080793F">
        <w:rPr>
          <w:rFonts w:ascii="Times New Roman" w:eastAsia="Times New Roman" w:hAnsi="Times New Roman" w:cs="Times New Roman"/>
          <w:bCs/>
          <w:sz w:val="28"/>
          <w:szCs w:val="28"/>
          <w:lang w:eastAsia="ru-RU"/>
        </w:rPr>
        <w:t xml:space="preserve"> </w:t>
      </w:r>
      <w:r w:rsidRPr="0080793F">
        <w:rPr>
          <w:rFonts w:ascii="Times New Roman" w:eastAsia="Times New Roman" w:hAnsi="Times New Roman" w:cs="Times New Roman"/>
          <w:color w:val="000000"/>
          <w:sz w:val="28"/>
          <w:szCs w:val="28"/>
          <w:lang w:eastAsia="ru-RU"/>
        </w:rPr>
        <w:t>поліцейських комісій територіальних органів поліції міста Києва</w:t>
      </w:r>
      <w:r w:rsidRPr="0080793F">
        <w:rPr>
          <w:rFonts w:ascii="Times New Roman" w:eastAsia="Times New Roman" w:hAnsi="Times New Roman"/>
          <w:sz w:val="28"/>
          <w:szCs w:val="28"/>
          <w:lang w:eastAsia="ru-RU"/>
        </w:rPr>
        <w:t>».</w:t>
      </w:r>
    </w:p>
    <w:p w:rsidR="00E76DF7" w:rsidRPr="00654075" w:rsidRDefault="0080793F" w:rsidP="0080793F">
      <w:pPr>
        <w:spacing w:after="0" w:line="240" w:lineRule="auto"/>
        <w:jc w:val="both"/>
        <w:rPr>
          <w:rFonts w:ascii="Times New Roman" w:eastAsia="Times New Roman" w:hAnsi="Times New Roman" w:cs="Times New Roman"/>
          <w:color w:val="000000"/>
          <w:sz w:val="28"/>
          <w:szCs w:val="28"/>
          <w:lang w:val="ru-RU"/>
        </w:rPr>
      </w:pPr>
      <w:r>
        <w:rPr>
          <w:rFonts w:ascii="Times New Roman" w:hAnsi="Times New Roman"/>
          <w:color w:val="00000A"/>
          <w:sz w:val="28"/>
          <w:szCs w:val="28"/>
          <w:lang w:eastAsia="zh-CN"/>
        </w:rPr>
        <w:t xml:space="preserve">        </w:t>
      </w:r>
      <w:r w:rsidR="00E76DF7" w:rsidRPr="00654075">
        <w:rPr>
          <w:rFonts w:ascii="Times New Roman" w:eastAsia="Times New Roman" w:hAnsi="Times New Roman" w:cs="Times New Roman"/>
          <w:color w:val="000000"/>
          <w:sz w:val="28"/>
          <w:szCs w:val="28"/>
        </w:rPr>
        <w:t xml:space="preserve">Олександр </w:t>
      </w:r>
      <w:r w:rsidR="00D124EC">
        <w:rPr>
          <w:rFonts w:ascii="Times New Roman" w:eastAsia="Times New Roman" w:hAnsi="Times New Roman" w:cs="Times New Roman"/>
          <w:color w:val="000000"/>
          <w:sz w:val="28"/>
          <w:szCs w:val="28"/>
        </w:rPr>
        <w:t>Плужник</w:t>
      </w:r>
      <w:r w:rsidR="002B28A0">
        <w:rPr>
          <w:rFonts w:ascii="Times New Roman" w:eastAsia="Times New Roman" w:hAnsi="Times New Roman" w:cs="Times New Roman"/>
          <w:color w:val="000000"/>
          <w:sz w:val="28"/>
          <w:szCs w:val="28"/>
        </w:rPr>
        <w:t xml:space="preserve"> </w:t>
      </w:r>
      <w:r w:rsidR="00E76DF7" w:rsidRPr="00654075">
        <w:rPr>
          <w:rFonts w:ascii="Times New Roman" w:eastAsia="Times New Roman" w:hAnsi="Times New Roman" w:cs="Times New Roman"/>
          <w:color w:val="000000"/>
          <w:sz w:val="28"/>
          <w:szCs w:val="28"/>
        </w:rPr>
        <w:t>запропонував прийняти в цілому порядок денний засідання постійної комісії, з урахуванням озвученої пропозиції.</w:t>
      </w:r>
    </w:p>
    <w:p w:rsidR="00E76DF7" w:rsidRPr="00654075" w:rsidRDefault="00E76DF7" w:rsidP="00E76DF7">
      <w:pPr>
        <w:widowControl w:val="0"/>
        <w:tabs>
          <w:tab w:val="left" w:pos="567"/>
        </w:tabs>
        <w:spacing w:after="0" w:line="240" w:lineRule="auto"/>
        <w:jc w:val="both"/>
        <w:rPr>
          <w:rFonts w:ascii="Times New Roman" w:hAnsi="Times New Roman" w:cs="Times New Roman"/>
          <w:color w:val="00000A"/>
          <w:sz w:val="28"/>
          <w:szCs w:val="28"/>
        </w:rPr>
      </w:pPr>
      <w:r w:rsidRPr="00654075">
        <w:rPr>
          <w:rFonts w:ascii="Times New Roman" w:hAnsi="Times New Roman" w:cs="Times New Roman"/>
          <w:color w:val="00000A"/>
          <w:sz w:val="28"/>
          <w:szCs w:val="28"/>
        </w:rPr>
        <w:t>ВИРІШИЛИ:</w:t>
      </w:r>
      <w:r w:rsidRPr="00654075">
        <w:rPr>
          <w:rFonts w:ascii="Times New Roman" w:hAnsi="Times New Roman" w:cs="Times New Roman"/>
          <w:color w:val="00000A"/>
          <w:sz w:val="28"/>
          <w:szCs w:val="28"/>
          <w:lang w:val="ru-RU"/>
        </w:rPr>
        <w:t xml:space="preserve"> </w:t>
      </w:r>
      <w:r w:rsidRPr="00654075">
        <w:rPr>
          <w:rFonts w:ascii="Times New Roman" w:hAnsi="Times New Roman" w:cs="Times New Roman"/>
          <w:color w:val="00000A"/>
          <w:sz w:val="28"/>
          <w:szCs w:val="28"/>
        </w:rPr>
        <w:t xml:space="preserve">Прийняти в цілому порядок денний </w:t>
      </w:r>
      <w:r w:rsidRPr="00654075">
        <w:rPr>
          <w:rFonts w:ascii="Times New Roman" w:hAnsi="Times New Roman" w:cs="Times New Roman"/>
          <w:color w:val="000000"/>
          <w:sz w:val="28"/>
          <w:szCs w:val="28"/>
        </w:rPr>
        <w:t xml:space="preserve">постійної комісії від </w:t>
      </w:r>
      <w:r w:rsidR="0080793F">
        <w:rPr>
          <w:rFonts w:ascii="Times New Roman" w:hAnsi="Times New Roman" w:cs="Times New Roman"/>
          <w:color w:val="000000"/>
          <w:sz w:val="28"/>
          <w:szCs w:val="28"/>
        </w:rPr>
        <w:t>29.01.2021</w:t>
      </w:r>
      <w:r w:rsidR="00275792">
        <w:rPr>
          <w:rFonts w:ascii="Times New Roman" w:hAnsi="Times New Roman" w:cs="Times New Roman"/>
          <w:color w:val="000000"/>
          <w:sz w:val="28"/>
          <w:szCs w:val="28"/>
        </w:rPr>
        <w:t>, з урахуванням озвученої пропозиції</w:t>
      </w:r>
      <w:r w:rsidRPr="00654075">
        <w:rPr>
          <w:rFonts w:ascii="Times New Roman" w:hAnsi="Times New Roman" w:cs="Times New Roman"/>
          <w:color w:val="000000"/>
          <w:sz w:val="28"/>
          <w:szCs w:val="28"/>
        </w:rPr>
        <w:t>.</w:t>
      </w:r>
    </w:p>
    <w:p w:rsidR="00E76DF7" w:rsidRPr="00404C83" w:rsidRDefault="00E76DF7" w:rsidP="00E76DF7">
      <w:pPr>
        <w:widowControl w:val="0"/>
        <w:tabs>
          <w:tab w:val="left" w:pos="567"/>
        </w:tabs>
        <w:spacing w:after="0" w:line="240" w:lineRule="auto"/>
        <w:jc w:val="both"/>
        <w:rPr>
          <w:rFonts w:ascii="Times New Roman" w:hAnsi="Times New Roman" w:cs="Times New Roman"/>
          <w:color w:val="000000"/>
          <w:sz w:val="28"/>
          <w:szCs w:val="28"/>
        </w:rPr>
      </w:pPr>
    </w:p>
    <w:p w:rsidR="00E76DF7" w:rsidRPr="00404C83" w:rsidRDefault="00E76DF7" w:rsidP="00E76DF7">
      <w:pPr>
        <w:widowControl w:val="0"/>
        <w:tabs>
          <w:tab w:val="left" w:pos="5220"/>
        </w:tabs>
        <w:spacing w:after="0" w:line="240" w:lineRule="auto"/>
        <w:rPr>
          <w:rFonts w:ascii="Times New Roman" w:eastAsia="Andale Sans UI" w:hAnsi="Times New Roman"/>
          <w:b/>
          <w:bCs/>
          <w:color w:val="000000"/>
          <w:sz w:val="28"/>
          <w:szCs w:val="28"/>
          <w:lang w:eastAsia="zh-CN" w:bidi="fa-IR"/>
        </w:rPr>
      </w:pPr>
      <w:r w:rsidRPr="00404C83">
        <w:rPr>
          <w:rFonts w:ascii="Times New Roman" w:eastAsia="Andale Sans UI" w:hAnsi="Times New Roman"/>
          <w:b/>
          <w:bCs/>
          <w:color w:val="000000"/>
          <w:sz w:val="28"/>
          <w:szCs w:val="28"/>
          <w:lang w:eastAsia="zh-CN" w:bidi="fa-IR"/>
        </w:rPr>
        <w:t>Порядок денний:</w:t>
      </w:r>
    </w:p>
    <w:p w:rsidR="0080793F" w:rsidRDefault="0080793F" w:rsidP="0080793F">
      <w:pPr>
        <w:shd w:val="clear" w:color="auto" w:fill="FFFFFF"/>
        <w:spacing w:after="0" w:line="240" w:lineRule="auto"/>
        <w:ind w:right="-142" w:firstLine="567"/>
        <w:jc w:val="both"/>
        <w:rPr>
          <w:rFonts w:eastAsia="Times New Roman"/>
          <w:color w:val="000000"/>
          <w:sz w:val="28"/>
          <w:szCs w:val="28"/>
          <w:lang w:eastAsia="ru-RU"/>
        </w:rPr>
      </w:pPr>
      <w:r>
        <w:rPr>
          <w:rFonts w:ascii="Times New Roman" w:eastAsia="Times New Roman" w:hAnsi="Times New Roman"/>
          <w:color w:val="000000"/>
          <w:sz w:val="28"/>
          <w:szCs w:val="28"/>
          <w:lang w:eastAsia="ru-RU"/>
        </w:rPr>
        <w:t>1</w:t>
      </w:r>
      <w:r w:rsidRPr="006440C3">
        <w:rPr>
          <w:rFonts w:ascii="Times New Roman" w:eastAsia="Times New Roman" w:hAnsi="Times New Roman"/>
          <w:color w:val="000000"/>
          <w:sz w:val="28"/>
          <w:szCs w:val="28"/>
          <w:lang w:eastAsia="ru-RU"/>
        </w:rPr>
        <w:t>.</w:t>
      </w:r>
      <w:r>
        <w:rPr>
          <w:rFonts w:eastAsia="Times New Roman"/>
          <w:color w:val="000000"/>
          <w:sz w:val="28"/>
          <w:szCs w:val="28"/>
          <w:lang w:eastAsia="ru-RU"/>
        </w:rPr>
        <w:t xml:space="preserve"> </w:t>
      </w:r>
      <w:r w:rsidRPr="006440C3">
        <w:rPr>
          <w:rFonts w:ascii="Times New Roman" w:eastAsia="Andale Sans UI" w:hAnsi="Times New Roman"/>
          <w:sz w:val="28"/>
          <w:szCs w:val="28"/>
          <w:lang w:bidi="en-US"/>
        </w:rPr>
        <w:t xml:space="preserve">Про заслуховування інформації керівників правоохоронних органів міста Києва про стан правопорядку, боротьби із злочинністю, охорони громадського порядку на території міста Києва у 2020 році </w:t>
      </w:r>
      <w:r w:rsidRPr="006440C3">
        <w:rPr>
          <w:rFonts w:ascii="Times New Roman" w:eastAsia="Andale Sans UI" w:hAnsi="Times New Roman"/>
          <w:i/>
          <w:sz w:val="28"/>
          <w:szCs w:val="28"/>
          <w:lang w:bidi="en-US"/>
        </w:rPr>
        <w:t>(Доповідачі: Андрій Крищенко,</w:t>
      </w:r>
      <w:r w:rsidR="00275792">
        <w:rPr>
          <w:rFonts w:ascii="Times New Roman" w:eastAsia="Andale Sans UI" w:hAnsi="Times New Roman"/>
          <w:i/>
          <w:sz w:val="28"/>
          <w:szCs w:val="28"/>
          <w:lang w:bidi="en-US"/>
        </w:rPr>
        <w:t xml:space="preserve"> Дмитро Євдокимов</w:t>
      </w:r>
      <w:r w:rsidRPr="006440C3">
        <w:rPr>
          <w:rFonts w:ascii="Times New Roman" w:eastAsia="Andale Sans UI" w:hAnsi="Times New Roman"/>
          <w:i/>
          <w:sz w:val="28"/>
          <w:szCs w:val="28"/>
          <w:lang w:bidi="en-US"/>
        </w:rPr>
        <w:t>).</w:t>
      </w:r>
    </w:p>
    <w:p w:rsidR="0080793F" w:rsidRPr="00816927" w:rsidRDefault="0080793F" w:rsidP="0080793F">
      <w:pPr>
        <w:shd w:val="clear" w:color="auto" w:fill="FFFFFF"/>
        <w:spacing w:after="0" w:line="240" w:lineRule="auto"/>
        <w:ind w:right="-142" w:firstLine="567"/>
        <w:jc w:val="both"/>
        <w:rPr>
          <w:rFonts w:ascii="Times New Roman" w:hAnsi="Times New Roman"/>
          <w:i/>
          <w:sz w:val="28"/>
          <w:szCs w:val="28"/>
        </w:rPr>
      </w:pPr>
      <w:r>
        <w:rPr>
          <w:rFonts w:ascii="Times New Roman" w:hAnsi="Times New Roman"/>
          <w:sz w:val="28"/>
          <w:szCs w:val="28"/>
        </w:rPr>
        <w:lastRenderedPageBreak/>
        <w:t xml:space="preserve">2. </w:t>
      </w:r>
      <w:r w:rsidRPr="006440C3">
        <w:rPr>
          <w:rFonts w:ascii="Times New Roman" w:hAnsi="Times New Roman"/>
          <w:sz w:val="28"/>
          <w:szCs w:val="28"/>
        </w:rPr>
        <w:t>Про заслуховування інформації про стан ф</w:t>
      </w:r>
      <w:r>
        <w:rPr>
          <w:rFonts w:ascii="Times New Roman" w:hAnsi="Times New Roman"/>
          <w:sz w:val="28"/>
          <w:szCs w:val="28"/>
        </w:rPr>
        <w:t>ункціонування</w:t>
      </w:r>
      <w:r>
        <w:rPr>
          <w:rFonts w:ascii="Times New Roman" w:eastAsia="Times New Roman" w:hAnsi="Times New Roman"/>
          <w:color w:val="00000A"/>
          <w:sz w:val="28"/>
          <w:szCs w:val="28"/>
          <w:lang w:eastAsia="ru-RU"/>
        </w:rPr>
        <w:t xml:space="preserve"> зовнішньої системи</w:t>
      </w:r>
      <w:r w:rsidRPr="00D0541A">
        <w:rPr>
          <w:rFonts w:ascii="Times New Roman" w:eastAsia="Times New Roman" w:hAnsi="Times New Roman"/>
          <w:color w:val="00000A"/>
          <w:sz w:val="28"/>
          <w:szCs w:val="28"/>
          <w:lang w:eastAsia="ru-RU"/>
        </w:rPr>
        <w:t xml:space="preserve"> відеосп</w:t>
      </w:r>
      <w:r>
        <w:rPr>
          <w:rFonts w:ascii="Times New Roman" w:eastAsia="Times New Roman" w:hAnsi="Times New Roman"/>
          <w:color w:val="00000A"/>
          <w:sz w:val="28"/>
          <w:szCs w:val="28"/>
          <w:lang w:eastAsia="ru-RU"/>
        </w:rPr>
        <w:t>остереження в місті Києві у 2020 році</w:t>
      </w:r>
      <w:r w:rsidRPr="00D0541A">
        <w:rPr>
          <w:rFonts w:ascii="Times New Roman" w:eastAsia="Times New Roman" w:hAnsi="Times New Roman"/>
          <w:color w:val="00000A"/>
          <w:sz w:val="28"/>
          <w:szCs w:val="28"/>
          <w:lang w:eastAsia="ru-RU"/>
        </w:rPr>
        <w:t xml:space="preserve"> та хід виконання рішення Київської міської ради від 05.07.2018 року № 1195/5259 «</w:t>
      </w:r>
      <w:r w:rsidRPr="00D0541A">
        <w:rPr>
          <w:rFonts w:ascii="Times New Roman" w:hAnsi="Times New Roman"/>
          <w:sz w:val="28"/>
          <w:szCs w:val="28"/>
        </w:rPr>
        <w:t>Про затвердження Положення про комплексну систему відеоспостереження</w:t>
      </w:r>
      <w:r>
        <w:rPr>
          <w:rFonts w:ascii="Times New Roman" w:hAnsi="Times New Roman"/>
          <w:sz w:val="28"/>
          <w:szCs w:val="28"/>
        </w:rPr>
        <w:t xml:space="preserve"> міста Києва» у 2020</w:t>
      </w:r>
      <w:r w:rsidRPr="00D0541A">
        <w:rPr>
          <w:rFonts w:ascii="Times New Roman" w:hAnsi="Times New Roman"/>
          <w:sz w:val="28"/>
          <w:szCs w:val="28"/>
        </w:rPr>
        <w:t xml:space="preserve"> році </w:t>
      </w:r>
      <w:r>
        <w:rPr>
          <w:rFonts w:ascii="Times New Roman" w:hAnsi="Times New Roman"/>
          <w:i/>
          <w:sz w:val="28"/>
          <w:szCs w:val="28"/>
        </w:rPr>
        <w:t>(Доповід</w:t>
      </w:r>
      <w:r w:rsidR="00275792">
        <w:rPr>
          <w:rFonts w:ascii="Times New Roman" w:hAnsi="Times New Roman"/>
          <w:i/>
          <w:sz w:val="28"/>
          <w:szCs w:val="28"/>
        </w:rPr>
        <w:t xml:space="preserve">ачі: Ганна </w:t>
      </w:r>
      <w:proofErr w:type="spellStart"/>
      <w:r w:rsidR="00275792">
        <w:rPr>
          <w:rFonts w:ascii="Times New Roman" w:hAnsi="Times New Roman"/>
          <w:i/>
          <w:sz w:val="28"/>
          <w:szCs w:val="28"/>
        </w:rPr>
        <w:t>Лисик</w:t>
      </w:r>
      <w:proofErr w:type="spellEnd"/>
      <w:r w:rsidR="00275792">
        <w:rPr>
          <w:rFonts w:ascii="Times New Roman" w:hAnsi="Times New Roman"/>
          <w:i/>
          <w:sz w:val="28"/>
          <w:szCs w:val="28"/>
        </w:rPr>
        <w:t xml:space="preserve">, Микола </w:t>
      </w:r>
      <w:proofErr w:type="spellStart"/>
      <w:r w:rsidR="00275792">
        <w:rPr>
          <w:rFonts w:ascii="Times New Roman" w:hAnsi="Times New Roman"/>
          <w:i/>
          <w:sz w:val="28"/>
          <w:szCs w:val="28"/>
        </w:rPr>
        <w:t>Пихтін</w:t>
      </w:r>
      <w:proofErr w:type="spellEnd"/>
      <w:r>
        <w:rPr>
          <w:rFonts w:ascii="Times New Roman" w:hAnsi="Times New Roman"/>
          <w:i/>
          <w:sz w:val="28"/>
          <w:szCs w:val="28"/>
        </w:rPr>
        <w:t>).</w:t>
      </w:r>
    </w:p>
    <w:p w:rsidR="0080793F" w:rsidRDefault="0080793F" w:rsidP="0080793F">
      <w:pPr>
        <w:widowControl w:val="0"/>
        <w:tabs>
          <w:tab w:val="left" w:pos="851"/>
        </w:tabs>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Pr="00862E98">
        <w:rPr>
          <w:rFonts w:ascii="Times New Roman" w:eastAsia="Times New Roman" w:hAnsi="Times New Roman"/>
          <w:color w:val="000000"/>
          <w:sz w:val="28"/>
          <w:szCs w:val="28"/>
          <w:lang w:eastAsia="ru-RU"/>
        </w:rPr>
        <w:t>Про розгляд заяв громадян про обрання до складу поліцейської комісії Управління патрульної поліції у місті Києві Департаменту патрульної поліції Національної поліції України</w:t>
      </w:r>
      <w:r>
        <w:rPr>
          <w:rFonts w:ascii="Times New Roman" w:eastAsia="Times New Roman" w:hAnsi="Times New Roman"/>
          <w:color w:val="000000"/>
          <w:sz w:val="28"/>
          <w:szCs w:val="28"/>
          <w:lang w:eastAsia="ru-RU"/>
        </w:rPr>
        <w:t>:</w:t>
      </w:r>
    </w:p>
    <w:p w:rsidR="0080793F" w:rsidRPr="00862E98" w:rsidRDefault="0080793F" w:rsidP="0080793F">
      <w:pPr>
        <w:widowControl w:val="0"/>
        <w:tabs>
          <w:tab w:val="left" w:pos="851"/>
        </w:tabs>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Левітаса</w:t>
      </w:r>
      <w:proofErr w:type="spellEnd"/>
      <w:r>
        <w:rPr>
          <w:rFonts w:ascii="Times New Roman" w:eastAsia="Times New Roman" w:hAnsi="Times New Roman"/>
          <w:color w:val="000000"/>
          <w:sz w:val="28"/>
          <w:szCs w:val="28"/>
          <w:lang w:eastAsia="ru-RU"/>
        </w:rPr>
        <w:t xml:space="preserve"> Геннадія Григоровича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23.12.2020 № 08/Л-4786);</w:t>
      </w:r>
    </w:p>
    <w:p w:rsidR="0080793F" w:rsidRPr="008A1261" w:rsidRDefault="0080793F" w:rsidP="0080793F">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Петровського Віталія Сергійовича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17.12.2020 № 08/П-4715);</w:t>
      </w:r>
    </w:p>
    <w:p w:rsidR="0080793F" w:rsidRDefault="0080793F" w:rsidP="0080793F">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Полторакова</w:t>
      </w:r>
      <w:proofErr w:type="spellEnd"/>
      <w:r>
        <w:rPr>
          <w:rFonts w:ascii="Times New Roman" w:eastAsia="Times New Roman" w:hAnsi="Times New Roman"/>
          <w:color w:val="000000"/>
          <w:sz w:val="28"/>
          <w:szCs w:val="28"/>
          <w:lang w:eastAsia="ru-RU"/>
        </w:rPr>
        <w:t xml:space="preserve"> Олексія Юрійовича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11.12.2020 № 08/П-4644);</w:t>
      </w:r>
    </w:p>
    <w:p w:rsidR="0080793F" w:rsidRPr="00707D91" w:rsidRDefault="0080793F" w:rsidP="0080793F">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sidRPr="00707D91">
        <w:rPr>
          <w:rFonts w:ascii="Times New Roman" w:eastAsia="Times New Roman" w:hAnsi="Times New Roman"/>
          <w:color w:val="000000"/>
          <w:sz w:val="28"/>
          <w:szCs w:val="28"/>
          <w:lang w:val="ru-RU" w:eastAsia="ru-RU"/>
        </w:rPr>
        <w:t xml:space="preserve">- </w:t>
      </w:r>
      <w:proofErr w:type="spellStart"/>
      <w:r>
        <w:rPr>
          <w:rFonts w:ascii="Times New Roman" w:eastAsia="Times New Roman" w:hAnsi="Times New Roman"/>
          <w:color w:val="000000"/>
          <w:sz w:val="28"/>
          <w:szCs w:val="28"/>
          <w:lang w:eastAsia="ru-RU"/>
        </w:rPr>
        <w:t>Свєтлічного</w:t>
      </w:r>
      <w:proofErr w:type="spellEnd"/>
      <w:r>
        <w:rPr>
          <w:rFonts w:ascii="Times New Roman" w:eastAsia="Times New Roman" w:hAnsi="Times New Roman"/>
          <w:color w:val="000000"/>
          <w:sz w:val="28"/>
          <w:szCs w:val="28"/>
          <w:lang w:eastAsia="ru-RU"/>
        </w:rPr>
        <w:t xml:space="preserve"> Ігоря Валерійовича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xml:space="preserve">. від 28.12.2020 № 08/С-4803); </w:t>
      </w:r>
    </w:p>
    <w:p w:rsidR="0080793F" w:rsidRDefault="0080793F" w:rsidP="0080793F">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Сошникова Антона Олександровича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23.12.2020 № 08/С-4785);</w:t>
      </w:r>
    </w:p>
    <w:p w:rsidR="0080793F" w:rsidRDefault="0080793F" w:rsidP="0080793F">
      <w:pPr>
        <w:pStyle w:val="a3"/>
        <w:widowControl w:val="0"/>
        <w:tabs>
          <w:tab w:val="left" w:pos="567"/>
          <w:tab w:val="left" w:pos="851"/>
        </w:tabs>
        <w:spacing w:after="0" w:line="240" w:lineRule="auto"/>
        <w:ind w:left="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Харченка Василя Петровича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16.12.2020 № 08/Х-4685)</w:t>
      </w:r>
    </w:p>
    <w:p w:rsidR="0080793F" w:rsidRPr="00816927" w:rsidRDefault="0080793F" w:rsidP="0080793F">
      <w:pPr>
        <w:pStyle w:val="a3"/>
        <w:numPr>
          <w:ilvl w:val="0"/>
          <w:numId w:val="3"/>
        </w:numPr>
        <w:shd w:val="clear" w:color="auto" w:fill="FFFFFF"/>
        <w:tabs>
          <w:tab w:val="left" w:pos="851"/>
        </w:tabs>
        <w:spacing w:after="0" w:line="240" w:lineRule="auto"/>
        <w:ind w:left="0" w:right="-142" w:firstLine="567"/>
        <w:jc w:val="both"/>
        <w:rPr>
          <w:rFonts w:ascii="Times New Roman" w:hAnsi="Times New Roman"/>
          <w:color w:val="000000"/>
          <w:sz w:val="28"/>
          <w:szCs w:val="28"/>
        </w:rPr>
      </w:pPr>
      <w:r w:rsidRPr="00816927">
        <w:rPr>
          <w:rFonts w:ascii="Times New Roman" w:eastAsia="Times New Roman" w:hAnsi="Times New Roman"/>
          <w:color w:val="000000"/>
          <w:sz w:val="28"/>
          <w:szCs w:val="28"/>
          <w:lang w:eastAsia="ru-RU"/>
        </w:rPr>
        <w:t xml:space="preserve">Про розгляд листа Управління екології та природних ресурсів </w:t>
      </w:r>
      <w:r w:rsidRPr="00816927">
        <w:rPr>
          <w:rFonts w:ascii="Times New Roman" w:hAnsi="Times New Roman"/>
          <w:color w:val="000000"/>
          <w:sz w:val="28"/>
          <w:szCs w:val="28"/>
        </w:rPr>
        <w:t>виконавчого органу Київської міської ради (Київської міської державної адміністрації) (</w:t>
      </w:r>
      <w:proofErr w:type="spellStart"/>
      <w:r w:rsidRPr="00816927">
        <w:rPr>
          <w:rFonts w:ascii="Times New Roman" w:hAnsi="Times New Roman"/>
          <w:color w:val="000000"/>
          <w:sz w:val="28"/>
          <w:szCs w:val="28"/>
        </w:rPr>
        <w:t>вх</w:t>
      </w:r>
      <w:proofErr w:type="spellEnd"/>
      <w:r w:rsidRPr="00816927">
        <w:rPr>
          <w:rFonts w:ascii="Times New Roman" w:hAnsi="Times New Roman"/>
          <w:color w:val="000000"/>
          <w:sz w:val="28"/>
          <w:szCs w:val="28"/>
        </w:rPr>
        <w:t xml:space="preserve">. від 13.01.2021 № 08/460) щодо надання кандидатури для включення до складу постійно діючої конкурсної комісії для конкурсного відбору </w:t>
      </w:r>
      <w:r w:rsidRPr="00816927">
        <w:rPr>
          <w:rFonts w:ascii="Times New Roman" w:eastAsia="Times New Roman" w:hAnsi="Times New Roman"/>
          <w:kern w:val="28"/>
          <w:sz w:val="28"/>
          <w:szCs w:val="28"/>
        </w:rPr>
        <w:t xml:space="preserve">кандидатур на посади керівників суб’єкта господарювання комунального сектора економіки, підпорядкованих Управлінню екології та природних ресурсів виконавчого органу Київської міської ради (Київської міської державної адміністрації) </w:t>
      </w:r>
      <w:r w:rsidRPr="00816927">
        <w:rPr>
          <w:rFonts w:ascii="Times New Roman" w:eastAsia="Times New Roman" w:hAnsi="Times New Roman"/>
          <w:i/>
          <w:kern w:val="28"/>
          <w:sz w:val="28"/>
          <w:szCs w:val="28"/>
        </w:rPr>
        <w:t>(Доповідач: Олександр Савченко).</w:t>
      </w:r>
    </w:p>
    <w:p w:rsidR="0080793F" w:rsidRDefault="0080793F" w:rsidP="0080793F">
      <w:pPr>
        <w:pStyle w:val="a3"/>
        <w:numPr>
          <w:ilvl w:val="0"/>
          <w:numId w:val="3"/>
        </w:numPr>
        <w:shd w:val="clear" w:color="auto" w:fill="FFFFFF"/>
        <w:tabs>
          <w:tab w:val="left" w:pos="851"/>
        </w:tabs>
        <w:spacing w:after="0" w:line="240" w:lineRule="auto"/>
        <w:ind w:left="0" w:right="-142" w:firstLine="567"/>
        <w:jc w:val="both"/>
        <w:rPr>
          <w:rFonts w:ascii="Times New Roman" w:hAnsi="Times New Roman"/>
          <w:color w:val="000000"/>
          <w:sz w:val="28"/>
          <w:szCs w:val="28"/>
        </w:rPr>
      </w:pPr>
      <w:r w:rsidRPr="00816927">
        <w:rPr>
          <w:rFonts w:ascii="Times New Roman" w:eastAsia="Times New Roman" w:hAnsi="Times New Roman"/>
          <w:kern w:val="28"/>
          <w:sz w:val="28"/>
          <w:szCs w:val="28"/>
        </w:rPr>
        <w:t>Про розгляд листа Департаменту комунальної власності міста Києва</w:t>
      </w:r>
      <w:r w:rsidRPr="00816927">
        <w:rPr>
          <w:rFonts w:ascii="Times New Roman" w:hAnsi="Times New Roman"/>
          <w:color w:val="000000"/>
          <w:sz w:val="28"/>
          <w:szCs w:val="28"/>
        </w:rPr>
        <w:t xml:space="preserve"> виконавчого органу Київської міської ради (Київської міської державної адміністрації) (</w:t>
      </w:r>
      <w:proofErr w:type="spellStart"/>
      <w:r w:rsidRPr="00816927">
        <w:rPr>
          <w:rFonts w:ascii="Times New Roman" w:hAnsi="Times New Roman"/>
          <w:color w:val="000000"/>
          <w:sz w:val="28"/>
          <w:szCs w:val="28"/>
        </w:rPr>
        <w:t>вх</w:t>
      </w:r>
      <w:proofErr w:type="spellEnd"/>
      <w:r w:rsidRPr="00816927">
        <w:rPr>
          <w:rFonts w:ascii="Times New Roman" w:hAnsi="Times New Roman"/>
          <w:color w:val="000000"/>
          <w:sz w:val="28"/>
          <w:szCs w:val="28"/>
        </w:rPr>
        <w:t>. від 20.01.2021 № 08/1025)</w:t>
      </w:r>
      <w:r w:rsidRPr="00816927">
        <w:rPr>
          <w:rFonts w:ascii="Times New Roman" w:eastAsia="Times New Roman" w:hAnsi="Times New Roman"/>
          <w:i/>
          <w:kern w:val="28"/>
          <w:sz w:val="28"/>
          <w:szCs w:val="28"/>
        </w:rPr>
        <w:t xml:space="preserve"> </w:t>
      </w:r>
      <w:r w:rsidRPr="00816927">
        <w:rPr>
          <w:rFonts w:ascii="Times New Roman" w:hAnsi="Times New Roman"/>
          <w:color w:val="000000"/>
          <w:sz w:val="28"/>
          <w:szCs w:val="28"/>
        </w:rPr>
        <w:t xml:space="preserve">про надання кандидатури до складу конкурсної комісії для конкурсного відбору кандидатури на посаду керівника комунального підприємства Київської міської ради «Київське міське бюро технічної інвентаризації», підпорядкованого Департаменту комунальної власності міста Києва </w:t>
      </w:r>
      <w:r w:rsidRPr="00816927">
        <w:rPr>
          <w:rFonts w:ascii="Times New Roman" w:eastAsia="Times New Roman" w:hAnsi="Times New Roman"/>
          <w:kern w:val="28"/>
          <w:sz w:val="28"/>
          <w:szCs w:val="28"/>
        </w:rPr>
        <w:t>виконавчого органу Київської міської ради (Київської міської державної адміністрації)</w:t>
      </w:r>
      <w:r w:rsidRPr="00816927">
        <w:rPr>
          <w:rFonts w:ascii="Times New Roman" w:hAnsi="Times New Roman"/>
          <w:color w:val="000000"/>
          <w:sz w:val="28"/>
          <w:szCs w:val="28"/>
        </w:rPr>
        <w:t xml:space="preserve"> (</w:t>
      </w:r>
      <w:r w:rsidRPr="00816927">
        <w:rPr>
          <w:rFonts w:ascii="Times New Roman" w:hAnsi="Times New Roman"/>
          <w:i/>
          <w:color w:val="000000"/>
          <w:sz w:val="28"/>
          <w:szCs w:val="28"/>
        </w:rPr>
        <w:t>Доповідач:</w:t>
      </w:r>
      <w:r w:rsidR="00275792">
        <w:rPr>
          <w:rFonts w:ascii="Times New Roman" w:hAnsi="Times New Roman"/>
          <w:i/>
          <w:color w:val="000000"/>
          <w:sz w:val="28"/>
          <w:szCs w:val="28"/>
        </w:rPr>
        <w:t xml:space="preserve"> Аліна </w:t>
      </w:r>
      <w:proofErr w:type="spellStart"/>
      <w:r w:rsidR="00275792">
        <w:rPr>
          <w:rFonts w:ascii="Times New Roman" w:hAnsi="Times New Roman"/>
          <w:i/>
          <w:color w:val="000000"/>
          <w:sz w:val="28"/>
          <w:szCs w:val="28"/>
        </w:rPr>
        <w:t>Сокур</w:t>
      </w:r>
      <w:proofErr w:type="spellEnd"/>
      <w:r w:rsidRPr="00816927">
        <w:rPr>
          <w:rFonts w:ascii="Times New Roman" w:hAnsi="Times New Roman"/>
          <w:color w:val="000000"/>
          <w:sz w:val="28"/>
          <w:szCs w:val="28"/>
        </w:rPr>
        <w:t>).</w:t>
      </w:r>
    </w:p>
    <w:p w:rsidR="0080793F" w:rsidRPr="00816927" w:rsidRDefault="0080793F" w:rsidP="0080793F">
      <w:pPr>
        <w:pStyle w:val="a3"/>
        <w:numPr>
          <w:ilvl w:val="0"/>
          <w:numId w:val="3"/>
        </w:numPr>
        <w:shd w:val="clear" w:color="auto" w:fill="FFFFFF"/>
        <w:tabs>
          <w:tab w:val="left" w:pos="851"/>
        </w:tabs>
        <w:spacing w:after="0" w:line="240" w:lineRule="auto"/>
        <w:ind w:left="0" w:right="-142" w:firstLine="567"/>
        <w:jc w:val="both"/>
        <w:rPr>
          <w:rFonts w:ascii="Times New Roman" w:hAnsi="Times New Roman"/>
          <w:color w:val="000000"/>
          <w:sz w:val="28"/>
          <w:szCs w:val="28"/>
        </w:rPr>
      </w:pPr>
      <w:r w:rsidRPr="00816927">
        <w:rPr>
          <w:rFonts w:ascii="Times New Roman" w:hAnsi="Times New Roman"/>
          <w:color w:val="000000"/>
          <w:sz w:val="28"/>
          <w:szCs w:val="28"/>
        </w:rPr>
        <w:t xml:space="preserve">Про внесення змін до плану роботи постійної комісії Київської міської ради з питань дотримання законності, правопорядку та </w:t>
      </w:r>
      <w:proofErr w:type="spellStart"/>
      <w:r w:rsidRPr="00816927">
        <w:rPr>
          <w:rFonts w:ascii="Times New Roman" w:hAnsi="Times New Roman"/>
          <w:color w:val="000000"/>
          <w:sz w:val="28"/>
          <w:szCs w:val="28"/>
        </w:rPr>
        <w:t>зв’язків</w:t>
      </w:r>
      <w:proofErr w:type="spellEnd"/>
      <w:r w:rsidRPr="00816927">
        <w:rPr>
          <w:rFonts w:ascii="Times New Roman" w:hAnsi="Times New Roman"/>
          <w:color w:val="000000"/>
          <w:sz w:val="28"/>
          <w:szCs w:val="28"/>
        </w:rPr>
        <w:t xml:space="preserve"> із правоохоронними органами із підготовки та внесення на розгляд пленарних засідань сесій Київської міської ради IX скликання на 2021 рік </w:t>
      </w:r>
      <w:proofErr w:type="spellStart"/>
      <w:r w:rsidRPr="00816927">
        <w:rPr>
          <w:rFonts w:ascii="Times New Roman" w:hAnsi="Times New Roman"/>
          <w:color w:val="000000"/>
          <w:sz w:val="28"/>
          <w:szCs w:val="28"/>
        </w:rPr>
        <w:t>проєктів</w:t>
      </w:r>
      <w:proofErr w:type="spellEnd"/>
      <w:r w:rsidRPr="00816927">
        <w:rPr>
          <w:rFonts w:ascii="Times New Roman" w:hAnsi="Times New Roman"/>
          <w:color w:val="000000"/>
          <w:sz w:val="28"/>
          <w:szCs w:val="28"/>
        </w:rPr>
        <w:t xml:space="preserve"> рішень Київської міської ради </w:t>
      </w:r>
      <w:r w:rsidRPr="00816927">
        <w:rPr>
          <w:rFonts w:ascii="Times New Roman" w:hAnsi="Times New Roman"/>
          <w:i/>
          <w:color w:val="000000"/>
          <w:sz w:val="28"/>
          <w:szCs w:val="28"/>
        </w:rPr>
        <w:t>(Доповідач: Олександр Плужник).</w:t>
      </w:r>
    </w:p>
    <w:p w:rsidR="0080793F" w:rsidRPr="00154D77" w:rsidRDefault="0080793F" w:rsidP="0080793F">
      <w:pPr>
        <w:widowControl w:val="0"/>
        <w:tabs>
          <w:tab w:val="left" w:pos="567"/>
          <w:tab w:val="left" w:pos="1134"/>
          <w:tab w:val="left" w:pos="5220"/>
        </w:tabs>
        <w:spacing w:after="0" w:line="240" w:lineRule="auto"/>
        <w:jc w:val="both"/>
        <w:rPr>
          <w:rFonts w:ascii="Times New Roman" w:eastAsia="Andale Sans UI" w:hAnsi="Times New Roman"/>
          <w:b/>
          <w:color w:val="00000A"/>
          <w:sz w:val="28"/>
          <w:szCs w:val="28"/>
          <w:lang w:bidi="en-US"/>
        </w:rPr>
      </w:pPr>
      <w:r>
        <w:rPr>
          <w:rFonts w:ascii="Times New Roman" w:eastAsia="Times New Roman" w:hAnsi="Times New Roman"/>
          <w:color w:val="000000"/>
          <w:sz w:val="28"/>
          <w:szCs w:val="28"/>
        </w:rPr>
        <w:t xml:space="preserve">        7. </w:t>
      </w:r>
      <w:r w:rsidRPr="00154D77">
        <w:rPr>
          <w:rFonts w:ascii="Times New Roman" w:eastAsia="Times New Roman" w:hAnsi="Times New Roman"/>
          <w:color w:val="000000"/>
          <w:sz w:val="28"/>
          <w:szCs w:val="28"/>
        </w:rPr>
        <w:t xml:space="preserve">Про підготовку і  розгляд </w:t>
      </w:r>
      <w:proofErr w:type="spellStart"/>
      <w:r w:rsidRPr="00154D77">
        <w:rPr>
          <w:rFonts w:ascii="Times New Roman" w:eastAsia="Times New Roman" w:hAnsi="Times New Roman"/>
          <w:color w:val="000000"/>
          <w:sz w:val="28"/>
          <w:szCs w:val="28"/>
        </w:rPr>
        <w:t>проєкту</w:t>
      </w:r>
      <w:proofErr w:type="spellEnd"/>
      <w:r w:rsidRPr="00154D77">
        <w:rPr>
          <w:rFonts w:ascii="Times New Roman" w:eastAsia="Times New Roman" w:hAnsi="Times New Roman"/>
          <w:color w:val="000000"/>
          <w:sz w:val="28"/>
          <w:szCs w:val="28"/>
        </w:rPr>
        <w:t xml:space="preserve"> рішення Київської міської ради «</w:t>
      </w:r>
      <w:r w:rsidRPr="00154D77">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w:t>
      </w:r>
      <w:r w:rsidRPr="00154D77">
        <w:rPr>
          <w:rFonts w:ascii="Times New Roman" w:hAnsi="Times New Roman"/>
          <w:bCs/>
          <w:sz w:val="28"/>
          <w:szCs w:val="28"/>
        </w:rPr>
        <w:t>19.12.2019 №505/8078</w:t>
      </w:r>
      <w:r w:rsidRPr="00154D77">
        <w:rPr>
          <w:rFonts w:ascii="Times New Roman" w:eastAsia="Andale Sans UI" w:hAnsi="Times New Roman"/>
          <w:bCs/>
          <w:iCs/>
          <w:color w:val="000000"/>
          <w:kern w:val="3"/>
          <w:sz w:val="28"/>
          <w:szCs w:val="28"/>
          <w:lang w:bidi="en-US"/>
        </w:rPr>
        <w:t xml:space="preserve"> «Про затвердження списку присяжних</w:t>
      </w:r>
      <w:r w:rsidRPr="00154D77">
        <w:rPr>
          <w:rFonts w:ascii="Times New Roman" w:eastAsia="Andale Sans UI" w:hAnsi="Times New Roman"/>
          <w:bCs/>
          <w:iCs/>
          <w:color w:val="000000"/>
          <w:kern w:val="3"/>
          <w:sz w:val="28"/>
          <w:szCs w:val="28"/>
          <w:shd w:val="clear" w:color="auto" w:fill="FFFFFF"/>
          <w:lang w:bidi="en-US"/>
        </w:rPr>
        <w:t xml:space="preserve"> Подільського  районного  суду міста Києва» </w:t>
      </w:r>
      <w:r w:rsidRPr="00154D77">
        <w:rPr>
          <w:rFonts w:ascii="Times New Roman" w:eastAsia="Times New Roman" w:hAnsi="Times New Roman"/>
          <w:i/>
          <w:sz w:val="28"/>
          <w:szCs w:val="28"/>
        </w:rPr>
        <w:t>(Доповідач</w:t>
      </w:r>
      <w:r>
        <w:rPr>
          <w:rFonts w:ascii="Times New Roman" w:eastAsia="Times New Roman" w:hAnsi="Times New Roman"/>
          <w:i/>
          <w:sz w:val="28"/>
          <w:szCs w:val="28"/>
        </w:rPr>
        <w:t>:</w:t>
      </w:r>
      <w:r w:rsidRPr="00154D77">
        <w:rPr>
          <w:rFonts w:ascii="Times New Roman" w:eastAsia="Times New Roman" w:hAnsi="Times New Roman"/>
          <w:i/>
          <w:sz w:val="28"/>
          <w:szCs w:val="28"/>
        </w:rPr>
        <w:t xml:space="preserve"> </w:t>
      </w:r>
      <w:r>
        <w:rPr>
          <w:rFonts w:ascii="Times New Roman" w:eastAsia="Times New Roman" w:hAnsi="Times New Roman"/>
          <w:i/>
          <w:sz w:val="28"/>
          <w:szCs w:val="28"/>
        </w:rPr>
        <w:t>Олександр Плужник</w:t>
      </w:r>
      <w:r w:rsidRPr="00154D77">
        <w:rPr>
          <w:rFonts w:ascii="Times New Roman" w:eastAsia="Times New Roman" w:hAnsi="Times New Roman"/>
          <w:i/>
          <w:sz w:val="28"/>
          <w:szCs w:val="28"/>
        </w:rPr>
        <w:t>).</w:t>
      </w:r>
    </w:p>
    <w:p w:rsidR="0080793F" w:rsidRDefault="0080793F" w:rsidP="0080793F">
      <w:pPr>
        <w:tabs>
          <w:tab w:val="left" w:pos="1620"/>
        </w:tabs>
        <w:spacing w:after="0" w:line="240" w:lineRule="auto"/>
        <w:ind w:right="-5"/>
        <w:jc w:val="both"/>
        <w:rPr>
          <w:rFonts w:ascii="Times New Roman" w:eastAsia="Andale Sans UI" w:hAnsi="Times New Roman"/>
          <w:i/>
          <w:sz w:val="28"/>
          <w:szCs w:val="28"/>
          <w:lang w:bidi="en-US"/>
        </w:rPr>
      </w:pPr>
      <w:r w:rsidRPr="00862E98">
        <w:rPr>
          <w:rFonts w:ascii="Times New Roman" w:eastAsia="Andale Sans UI" w:hAnsi="Times New Roman"/>
          <w:color w:val="000000"/>
          <w:kern w:val="3"/>
          <w:sz w:val="28"/>
          <w:szCs w:val="28"/>
          <w:lang w:bidi="en-US"/>
        </w:rPr>
        <w:t xml:space="preserve">        </w:t>
      </w:r>
      <w:r>
        <w:rPr>
          <w:rFonts w:ascii="Times New Roman" w:eastAsia="Andale Sans UI" w:hAnsi="Times New Roman"/>
          <w:color w:val="000000"/>
          <w:kern w:val="3"/>
          <w:sz w:val="28"/>
          <w:szCs w:val="28"/>
          <w:lang w:bidi="en-US"/>
        </w:rPr>
        <w:t>8</w:t>
      </w:r>
      <w:r w:rsidRPr="00862E98">
        <w:rPr>
          <w:rFonts w:ascii="Times New Roman" w:eastAsia="Andale Sans UI" w:hAnsi="Times New Roman"/>
          <w:color w:val="000000"/>
          <w:kern w:val="3"/>
          <w:sz w:val="28"/>
          <w:szCs w:val="28"/>
          <w:lang w:bidi="en-US"/>
        </w:rPr>
        <w:t xml:space="preserve">. </w:t>
      </w:r>
      <w:r w:rsidRPr="00862E98">
        <w:rPr>
          <w:rFonts w:ascii="Times New Roman" w:eastAsia="Times New Roman" w:hAnsi="Times New Roman"/>
          <w:color w:val="000000"/>
          <w:sz w:val="28"/>
          <w:szCs w:val="28"/>
        </w:rPr>
        <w:t xml:space="preserve">Про підготовку і  розгляд </w:t>
      </w:r>
      <w:proofErr w:type="spellStart"/>
      <w:r w:rsidRPr="00862E98">
        <w:rPr>
          <w:rFonts w:ascii="Times New Roman" w:eastAsia="Times New Roman" w:hAnsi="Times New Roman"/>
          <w:color w:val="000000"/>
          <w:sz w:val="28"/>
          <w:szCs w:val="28"/>
        </w:rPr>
        <w:t>проєкту</w:t>
      </w:r>
      <w:proofErr w:type="spellEnd"/>
      <w:r w:rsidRPr="00862E98">
        <w:rPr>
          <w:rFonts w:ascii="Times New Roman" w:eastAsia="Times New Roman" w:hAnsi="Times New Roman"/>
          <w:color w:val="000000"/>
          <w:sz w:val="28"/>
          <w:szCs w:val="28"/>
        </w:rPr>
        <w:t xml:space="preserve"> рішення Київської міської ради </w:t>
      </w:r>
      <w:r w:rsidRPr="00862E98">
        <w:rPr>
          <w:rFonts w:ascii="Times New Roman" w:eastAsia="Times New Roman" w:hAnsi="Times New Roman"/>
          <w:sz w:val="28"/>
          <w:szCs w:val="28"/>
          <w:lang w:eastAsia="ru-RU"/>
        </w:rPr>
        <w:t xml:space="preserve">«Про затвердження </w:t>
      </w:r>
      <w:r w:rsidR="00C77507">
        <w:rPr>
          <w:rFonts w:ascii="Times New Roman" w:eastAsia="Times New Roman" w:hAnsi="Times New Roman"/>
          <w:bCs/>
          <w:sz w:val="28"/>
          <w:szCs w:val="28"/>
          <w:lang w:eastAsia="ru-RU"/>
        </w:rPr>
        <w:t>Порядку</w:t>
      </w:r>
      <w:r w:rsidRPr="00862E98">
        <w:rPr>
          <w:rFonts w:ascii="Times New Roman" w:eastAsia="Times New Roman" w:hAnsi="Times New Roman"/>
          <w:bCs/>
          <w:sz w:val="28"/>
          <w:szCs w:val="28"/>
          <w:lang w:eastAsia="ru-RU"/>
        </w:rPr>
        <w:t xml:space="preserve"> ф</w:t>
      </w:r>
      <w:r w:rsidR="008D45C3">
        <w:rPr>
          <w:rFonts w:ascii="Times New Roman" w:eastAsia="Times New Roman" w:hAnsi="Times New Roman"/>
          <w:bCs/>
          <w:sz w:val="28"/>
          <w:szCs w:val="28"/>
          <w:lang w:eastAsia="ru-RU"/>
        </w:rPr>
        <w:t>ормування та затвердження списків</w:t>
      </w:r>
      <w:r w:rsidRPr="00862E98">
        <w:rPr>
          <w:rFonts w:ascii="Times New Roman" w:eastAsia="Times New Roman" w:hAnsi="Times New Roman"/>
          <w:bCs/>
          <w:sz w:val="28"/>
          <w:szCs w:val="28"/>
          <w:lang w:eastAsia="ru-RU"/>
        </w:rPr>
        <w:t xml:space="preserve"> присяжних районних судів міста Києва</w:t>
      </w:r>
      <w:r w:rsidRPr="00862E9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Pr>
          <w:rFonts w:ascii="Times New Roman" w:eastAsia="Andale Sans UI" w:hAnsi="Times New Roman"/>
          <w:i/>
          <w:sz w:val="28"/>
          <w:szCs w:val="28"/>
          <w:lang w:bidi="en-US"/>
        </w:rPr>
        <w:t>(Доповідач: Олександр Плужник</w:t>
      </w:r>
      <w:r w:rsidRPr="00C95713">
        <w:rPr>
          <w:rFonts w:ascii="Times New Roman" w:eastAsia="Andale Sans UI" w:hAnsi="Times New Roman"/>
          <w:i/>
          <w:sz w:val="28"/>
          <w:szCs w:val="28"/>
          <w:lang w:bidi="en-US"/>
        </w:rPr>
        <w:t>).</w:t>
      </w:r>
    </w:p>
    <w:p w:rsidR="0080793F" w:rsidRPr="00D13009" w:rsidRDefault="0080793F" w:rsidP="0080793F">
      <w:pPr>
        <w:tabs>
          <w:tab w:val="left" w:pos="567"/>
        </w:tabs>
        <w:spacing w:after="0" w:line="240" w:lineRule="auto"/>
        <w:ind w:right="-5"/>
        <w:jc w:val="both"/>
        <w:rPr>
          <w:rFonts w:ascii="Times New Roman" w:eastAsia="Andale Sans UI" w:hAnsi="Times New Roman"/>
          <w:i/>
          <w:sz w:val="28"/>
          <w:szCs w:val="28"/>
          <w:lang w:bidi="en-US"/>
        </w:rPr>
      </w:pPr>
      <w:r>
        <w:rPr>
          <w:rFonts w:ascii="Times New Roman" w:eastAsia="Andale Sans UI" w:hAnsi="Times New Roman"/>
          <w:i/>
          <w:sz w:val="28"/>
          <w:szCs w:val="28"/>
          <w:lang w:bidi="en-US"/>
        </w:rPr>
        <w:tab/>
      </w:r>
      <w:r>
        <w:rPr>
          <w:rFonts w:ascii="Times New Roman" w:eastAsia="Times New Roman" w:hAnsi="Times New Roman"/>
          <w:sz w:val="28"/>
          <w:szCs w:val="28"/>
          <w:lang w:eastAsia="ru-RU"/>
        </w:rPr>
        <w:t xml:space="preserve">9. </w:t>
      </w:r>
      <w:r w:rsidRPr="00862E98">
        <w:rPr>
          <w:rFonts w:ascii="Times New Roman" w:eastAsia="Times New Roman" w:hAnsi="Times New Roman"/>
          <w:color w:val="000000"/>
          <w:sz w:val="28"/>
          <w:szCs w:val="28"/>
        </w:rPr>
        <w:t xml:space="preserve">Про підготовку і  розгляд </w:t>
      </w:r>
      <w:proofErr w:type="spellStart"/>
      <w:r w:rsidRPr="00862E98">
        <w:rPr>
          <w:rFonts w:ascii="Times New Roman" w:eastAsia="Times New Roman" w:hAnsi="Times New Roman"/>
          <w:color w:val="000000"/>
          <w:sz w:val="28"/>
          <w:szCs w:val="28"/>
        </w:rPr>
        <w:t>проєкту</w:t>
      </w:r>
      <w:proofErr w:type="spellEnd"/>
      <w:r w:rsidRPr="00862E98">
        <w:rPr>
          <w:rFonts w:ascii="Times New Roman" w:eastAsia="Times New Roman" w:hAnsi="Times New Roman"/>
          <w:color w:val="000000"/>
          <w:sz w:val="28"/>
          <w:szCs w:val="28"/>
        </w:rPr>
        <w:t xml:space="preserve"> рішення Київської міської ради </w:t>
      </w:r>
      <w:r>
        <w:rPr>
          <w:rFonts w:ascii="Times New Roman" w:eastAsia="Times New Roman" w:hAnsi="Times New Roman"/>
          <w:color w:val="000000"/>
          <w:sz w:val="28"/>
          <w:szCs w:val="28"/>
        </w:rPr>
        <w:t>«</w:t>
      </w:r>
      <w:r w:rsidRPr="00D13009">
        <w:rPr>
          <w:rFonts w:ascii="Times New Roman" w:hAnsi="Times New Roman"/>
          <w:sz w:val="28"/>
          <w:szCs w:val="28"/>
        </w:rPr>
        <w:t>Про обрання представників громадськості до складу поліцейської комісії Управління патрульної поліції у місті Києві Департаменту патрульної поліції Національної поліції України</w:t>
      </w:r>
      <w:r>
        <w:rPr>
          <w:rFonts w:ascii="Times New Roman" w:hAnsi="Times New Roman"/>
          <w:sz w:val="28"/>
          <w:szCs w:val="28"/>
        </w:rPr>
        <w:t xml:space="preserve">» </w:t>
      </w:r>
      <w:r w:rsidRPr="009358D4">
        <w:rPr>
          <w:rFonts w:ascii="Times New Roman" w:eastAsia="Times New Roman" w:hAnsi="Times New Roman"/>
          <w:i/>
          <w:color w:val="000000"/>
          <w:sz w:val="28"/>
          <w:szCs w:val="28"/>
          <w:lang w:eastAsia="ru-RU"/>
        </w:rPr>
        <w:t>(Доповідач:</w:t>
      </w:r>
      <w:r>
        <w:rPr>
          <w:rFonts w:ascii="Times New Roman" w:eastAsia="Times New Roman" w:hAnsi="Times New Roman"/>
          <w:i/>
          <w:color w:val="000000"/>
          <w:sz w:val="28"/>
          <w:szCs w:val="28"/>
          <w:lang w:eastAsia="ru-RU"/>
        </w:rPr>
        <w:t xml:space="preserve"> Олександр Плужник</w:t>
      </w:r>
      <w:r w:rsidRPr="001C62E4">
        <w:rPr>
          <w:rFonts w:ascii="Times New Roman" w:eastAsia="Times New Roman" w:hAnsi="Times New Roman"/>
          <w:i/>
          <w:color w:val="000000"/>
          <w:sz w:val="28"/>
          <w:szCs w:val="28"/>
          <w:lang w:eastAsia="ru-RU"/>
        </w:rPr>
        <w:t>)</w:t>
      </w:r>
      <w:r>
        <w:rPr>
          <w:rFonts w:ascii="Times New Roman" w:eastAsia="Times New Roman" w:hAnsi="Times New Roman"/>
          <w:i/>
          <w:color w:val="000000"/>
          <w:sz w:val="28"/>
          <w:szCs w:val="28"/>
          <w:lang w:eastAsia="ru-RU"/>
        </w:rPr>
        <w:t>.</w:t>
      </w:r>
    </w:p>
    <w:p w:rsidR="00E76DF7" w:rsidRPr="00275792" w:rsidRDefault="0080793F" w:rsidP="00275792">
      <w:pPr>
        <w:tabs>
          <w:tab w:val="left" w:pos="851"/>
          <w:tab w:val="left" w:pos="1620"/>
        </w:tabs>
        <w:spacing w:after="0" w:line="240" w:lineRule="auto"/>
        <w:ind w:right="-5"/>
        <w:jc w:val="both"/>
        <w:rPr>
          <w:rFonts w:ascii="Times New Roman" w:eastAsia="Andale Sans UI" w:hAnsi="Times New Roman"/>
          <w:i/>
          <w:sz w:val="28"/>
          <w:szCs w:val="28"/>
          <w:lang w:bidi="en-US"/>
        </w:rPr>
      </w:pPr>
      <w:r>
        <w:rPr>
          <w:rFonts w:ascii="Times New Roman" w:eastAsia="Times New Roman" w:hAnsi="Times New Roman" w:cs="Times New Roman"/>
          <w:sz w:val="28"/>
          <w:szCs w:val="28"/>
        </w:rPr>
        <w:t xml:space="preserve">        10. </w:t>
      </w:r>
      <w:r w:rsidRPr="00036657">
        <w:rPr>
          <w:rFonts w:ascii="Times New Roman" w:eastAsia="Times New Roman" w:hAnsi="Times New Roman"/>
          <w:color w:val="000000"/>
          <w:sz w:val="28"/>
          <w:szCs w:val="28"/>
        </w:rPr>
        <w:t xml:space="preserve">Про підготовку і  розгляд </w:t>
      </w:r>
      <w:proofErr w:type="spellStart"/>
      <w:r w:rsidRPr="00036657">
        <w:rPr>
          <w:rFonts w:ascii="Times New Roman" w:eastAsia="Times New Roman" w:hAnsi="Times New Roman"/>
          <w:color w:val="000000"/>
          <w:sz w:val="28"/>
          <w:szCs w:val="28"/>
        </w:rPr>
        <w:t>проєкту</w:t>
      </w:r>
      <w:proofErr w:type="spellEnd"/>
      <w:r w:rsidRPr="00036657">
        <w:rPr>
          <w:rFonts w:ascii="Times New Roman" w:eastAsia="Times New Roman" w:hAnsi="Times New Roman"/>
          <w:color w:val="000000"/>
          <w:sz w:val="28"/>
          <w:szCs w:val="28"/>
        </w:rPr>
        <w:t xml:space="preserve"> рішення Київської міської ради </w:t>
      </w:r>
      <w:r w:rsidRPr="0080793F">
        <w:rPr>
          <w:rFonts w:ascii="Times New Roman" w:eastAsia="Times New Roman" w:hAnsi="Times New Roman"/>
          <w:sz w:val="28"/>
          <w:szCs w:val="28"/>
          <w:lang w:eastAsia="ru-RU"/>
        </w:rPr>
        <w:t xml:space="preserve">«Про затвердження </w:t>
      </w:r>
      <w:r w:rsidRPr="0080793F">
        <w:rPr>
          <w:rFonts w:ascii="Times New Roman" w:eastAsia="Times New Roman" w:hAnsi="Times New Roman"/>
          <w:bCs/>
          <w:sz w:val="28"/>
          <w:szCs w:val="28"/>
          <w:lang w:eastAsia="ru-RU"/>
        </w:rPr>
        <w:t>Порядку</w:t>
      </w:r>
      <w:r w:rsidRPr="0080793F">
        <w:rPr>
          <w:rFonts w:ascii="Times New Roman" w:eastAsia="Times New Roman" w:hAnsi="Times New Roman" w:cs="Times New Roman"/>
          <w:bCs/>
          <w:sz w:val="28"/>
          <w:szCs w:val="28"/>
          <w:lang w:eastAsia="ru-RU"/>
        </w:rPr>
        <w:t xml:space="preserve"> обрання представників громадськості </w:t>
      </w:r>
      <w:r w:rsidRPr="0080793F">
        <w:rPr>
          <w:rFonts w:ascii="Times New Roman" w:eastAsia="Times New Roman" w:hAnsi="Times New Roman" w:cs="Times New Roman"/>
          <w:color w:val="000000"/>
          <w:sz w:val="28"/>
          <w:szCs w:val="28"/>
          <w:lang w:eastAsia="ru-RU"/>
        </w:rPr>
        <w:t xml:space="preserve">до </w:t>
      </w:r>
      <w:r w:rsidRPr="0080793F">
        <w:rPr>
          <w:rFonts w:ascii="Times New Roman" w:eastAsia="Times New Roman" w:hAnsi="Times New Roman" w:cs="Times New Roman"/>
          <w:bCs/>
          <w:sz w:val="28"/>
          <w:szCs w:val="28"/>
          <w:lang w:eastAsia="ru-RU"/>
        </w:rPr>
        <w:t xml:space="preserve">складу </w:t>
      </w:r>
      <w:r w:rsidRPr="0080793F">
        <w:rPr>
          <w:rFonts w:ascii="Times New Roman" w:eastAsia="Times New Roman" w:hAnsi="Times New Roman" w:cs="Times New Roman"/>
          <w:color w:val="000000"/>
          <w:sz w:val="28"/>
          <w:szCs w:val="28"/>
          <w:lang w:eastAsia="ru-RU"/>
        </w:rPr>
        <w:t>поліцейських комісій територіальних органів поліції міста Києва</w:t>
      </w:r>
      <w:r>
        <w:rPr>
          <w:rFonts w:ascii="Times New Roman" w:eastAsia="Times New Roman" w:hAnsi="Times New Roman"/>
          <w:sz w:val="28"/>
          <w:szCs w:val="28"/>
          <w:lang w:eastAsia="ru-RU"/>
        </w:rPr>
        <w:t xml:space="preserve">» </w:t>
      </w:r>
      <w:r w:rsidRPr="0080793F">
        <w:rPr>
          <w:rFonts w:ascii="Times New Roman" w:eastAsia="Times New Roman" w:hAnsi="Times New Roman"/>
          <w:i/>
          <w:sz w:val="28"/>
          <w:szCs w:val="28"/>
          <w:lang w:eastAsia="ru-RU"/>
        </w:rPr>
        <w:t>(Доповідач: Олександр Плужник).</w:t>
      </w:r>
    </w:p>
    <w:p w:rsidR="00E76DF7" w:rsidRPr="00404C83"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E76DF7"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E76DF7" w:rsidRPr="008618E2"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D124EC" w:rsidRDefault="00D124EC" w:rsidP="00E76DF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СЛУХАЛИ:</w:t>
      </w:r>
    </w:p>
    <w:p w:rsidR="00E76DF7" w:rsidRDefault="00D124EC" w:rsidP="00E76DF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Плужника</w:t>
      </w:r>
      <w:r>
        <w:rPr>
          <w:rFonts w:ascii="Times New Roman" w:eastAsia="Times New Roman" w:hAnsi="Times New Roman" w:cs="Times New Roman"/>
          <w:color w:val="000000"/>
          <w:sz w:val="28"/>
          <w:szCs w:val="28"/>
        </w:rPr>
        <w:t xml:space="preserve"> </w:t>
      </w:r>
      <w:r w:rsidR="00324E9A">
        <w:rPr>
          <w:rFonts w:ascii="Times New Roman" w:eastAsia="Times New Roman" w:hAnsi="Times New Roman" w:cs="Times New Roman"/>
          <w:color w:val="000000"/>
          <w:sz w:val="28"/>
          <w:szCs w:val="28"/>
        </w:rPr>
        <w:t>Олександра</w:t>
      </w:r>
      <w:r w:rsidR="00E76DF7">
        <w:rPr>
          <w:rFonts w:ascii="Times New Roman" w:eastAsia="Times New Roman" w:hAnsi="Times New Roman" w:cs="Times New Roman"/>
          <w:color w:val="000000"/>
          <w:sz w:val="28"/>
          <w:szCs w:val="28"/>
        </w:rPr>
        <w:t>, який запропонував розгляд питань порядку денного проводити за таким регламентом:</w:t>
      </w:r>
    </w:p>
    <w:p w:rsidR="00E76DF7" w:rsidRPr="00EB7DBC" w:rsidRDefault="00E76DF7" w:rsidP="00E76DF7">
      <w:pPr>
        <w:pStyle w:val="a3"/>
        <w:numPr>
          <w:ilvl w:val="0"/>
          <w:numId w:val="2"/>
        </w:numPr>
        <w:spacing w:after="0" w:line="240" w:lineRule="auto"/>
        <w:jc w:val="both"/>
        <w:rPr>
          <w:rFonts w:ascii="Times New Roman" w:eastAsia="Times New Roman" w:hAnsi="Times New Roman" w:cs="Times New Roman"/>
          <w:color w:val="000000"/>
          <w:sz w:val="28"/>
          <w:szCs w:val="28"/>
        </w:rPr>
      </w:pPr>
      <w:r w:rsidRPr="00EB7DBC">
        <w:rPr>
          <w:rFonts w:ascii="Times New Roman" w:eastAsia="Times New Roman" w:hAnsi="Times New Roman" w:cs="Times New Roman"/>
          <w:color w:val="000000"/>
          <w:sz w:val="28"/>
          <w:szCs w:val="28"/>
        </w:rPr>
        <w:t>доповіді з питань порядку денного – до 5 хв.;</w:t>
      </w:r>
    </w:p>
    <w:p w:rsidR="00E76DF7" w:rsidRPr="00EB7DBC" w:rsidRDefault="00E76DF7" w:rsidP="00E76DF7">
      <w:pPr>
        <w:pStyle w:val="a3"/>
        <w:numPr>
          <w:ilvl w:val="0"/>
          <w:numId w:val="2"/>
        </w:numPr>
        <w:spacing w:after="0" w:line="240" w:lineRule="auto"/>
        <w:jc w:val="both"/>
        <w:rPr>
          <w:rFonts w:ascii="Times New Roman" w:eastAsia="Times New Roman" w:hAnsi="Times New Roman" w:cs="Times New Roman"/>
          <w:color w:val="000000"/>
          <w:sz w:val="28"/>
          <w:szCs w:val="28"/>
        </w:rPr>
      </w:pPr>
      <w:r w:rsidRPr="00EB7DBC">
        <w:rPr>
          <w:rFonts w:ascii="Times New Roman" w:eastAsia="Times New Roman" w:hAnsi="Times New Roman" w:cs="Times New Roman"/>
          <w:color w:val="000000"/>
          <w:sz w:val="28"/>
          <w:szCs w:val="28"/>
        </w:rPr>
        <w:t>обговорення питань порядку денного – до 10 хв.;</w:t>
      </w:r>
    </w:p>
    <w:p w:rsidR="00E76DF7" w:rsidRPr="00EB7DBC" w:rsidRDefault="00E76DF7" w:rsidP="00E76DF7">
      <w:pPr>
        <w:pStyle w:val="a3"/>
        <w:numPr>
          <w:ilvl w:val="0"/>
          <w:numId w:val="2"/>
        </w:numPr>
        <w:spacing w:after="0" w:line="240" w:lineRule="auto"/>
        <w:jc w:val="both"/>
        <w:rPr>
          <w:rFonts w:ascii="Times New Roman" w:eastAsia="Times New Roman" w:hAnsi="Times New Roman" w:cs="Times New Roman"/>
          <w:color w:val="000000"/>
          <w:sz w:val="28"/>
          <w:szCs w:val="28"/>
        </w:rPr>
      </w:pPr>
      <w:r w:rsidRPr="00EB7DBC">
        <w:rPr>
          <w:rFonts w:ascii="Times New Roman" w:eastAsia="Times New Roman" w:hAnsi="Times New Roman" w:cs="Times New Roman"/>
          <w:color w:val="000000"/>
          <w:sz w:val="28"/>
          <w:szCs w:val="28"/>
        </w:rPr>
        <w:t xml:space="preserve">виступи членів постійної комісії </w:t>
      </w:r>
      <w:r>
        <w:rPr>
          <w:rFonts w:ascii="Times New Roman" w:eastAsia="Times New Roman" w:hAnsi="Times New Roman" w:cs="Times New Roman"/>
          <w:color w:val="000000"/>
          <w:sz w:val="28"/>
          <w:szCs w:val="28"/>
        </w:rPr>
        <w:t xml:space="preserve">з питань порядку денного </w:t>
      </w:r>
      <w:r w:rsidRPr="00EB7DBC">
        <w:rPr>
          <w:rFonts w:ascii="Times New Roman" w:eastAsia="Times New Roman" w:hAnsi="Times New Roman" w:cs="Times New Roman"/>
          <w:color w:val="000000"/>
          <w:sz w:val="28"/>
          <w:szCs w:val="28"/>
        </w:rPr>
        <w:t>– 1 хв.</w:t>
      </w:r>
    </w:p>
    <w:p w:rsidR="00E76DF7" w:rsidRDefault="00E76DF7" w:rsidP="00E76DF7">
      <w:p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ВИРІШИЛИ: Затвердити порядок розгляду питань порядку денного засідання постійної комісії</w:t>
      </w:r>
      <w:r w:rsidR="0080793F">
        <w:rPr>
          <w:rFonts w:ascii="Times New Roman" w:eastAsia="Times New Roman" w:hAnsi="Times New Roman" w:cs="Times New Roman"/>
          <w:color w:val="000000"/>
          <w:sz w:val="28"/>
          <w:szCs w:val="28"/>
        </w:rPr>
        <w:t xml:space="preserve"> 29.01.2021</w:t>
      </w:r>
      <w:r>
        <w:rPr>
          <w:rFonts w:ascii="Times New Roman" w:eastAsia="Times New Roman" w:hAnsi="Times New Roman" w:cs="Times New Roman"/>
          <w:color w:val="000000"/>
          <w:sz w:val="28"/>
          <w:szCs w:val="28"/>
        </w:rPr>
        <w:t>.</w:t>
      </w:r>
    </w:p>
    <w:p w:rsidR="00E76DF7" w:rsidRPr="00EB7DBC" w:rsidRDefault="00E76DF7" w:rsidP="00E76DF7">
      <w:pPr>
        <w:spacing w:after="0"/>
        <w:jc w:val="both"/>
        <w:rPr>
          <w:rFonts w:ascii="Times New Roman" w:eastAsia="Times New Roman" w:hAnsi="Times New Roman" w:cs="Times New Roman"/>
          <w:color w:val="000000"/>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E76DF7" w:rsidRPr="00404C83"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E76DF7" w:rsidRPr="00404C83" w:rsidRDefault="00E76DF7" w:rsidP="00E76DF7">
      <w:pPr>
        <w:spacing w:after="0"/>
        <w:jc w:val="both"/>
        <w:rPr>
          <w:rFonts w:ascii="Times New Roman" w:eastAsia="Times New Roman" w:hAnsi="Times New Roman" w:cs="Times New Roman"/>
          <w:color w:val="000000"/>
          <w:sz w:val="28"/>
          <w:szCs w:val="28"/>
        </w:rPr>
      </w:pPr>
    </w:p>
    <w:p w:rsidR="0080793F" w:rsidRPr="009C65C8" w:rsidRDefault="00E76DF7" w:rsidP="0080793F">
      <w:pPr>
        <w:spacing w:after="0" w:line="240" w:lineRule="auto"/>
        <w:ind w:firstLine="567"/>
        <w:jc w:val="both"/>
        <w:rPr>
          <w:rFonts w:ascii="Times New Roman" w:hAnsi="Times New Roman" w:cs="Times New Roman"/>
          <w:sz w:val="28"/>
          <w:szCs w:val="28"/>
        </w:rPr>
      </w:pPr>
      <w:r w:rsidRPr="00404C83">
        <w:rPr>
          <w:rFonts w:ascii="Times New Roman" w:eastAsia="Times New Roman" w:hAnsi="Times New Roman" w:cs="Times New Roman"/>
          <w:color w:val="000000"/>
          <w:sz w:val="28"/>
          <w:szCs w:val="28"/>
        </w:rPr>
        <w:t xml:space="preserve">Головуючий </w:t>
      </w:r>
      <w:r w:rsidR="00910960" w:rsidRPr="00910960">
        <w:rPr>
          <w:rFonts w:ascii="Times New Roman" w:hAnsi="Times New Roman" w:cs="Times New Roman"/>
          <w:sz w:val="28"/>
          <w:szCs w:val="28"/>
        </w:rPr>
        <w:t>н</w:t>
      </w:r>
      <w:r w:rsidR="0080793F" w:rsidRPr="00910960">
        <w:rPr>
          <w:rFonts w:ascii="Times New Roman" w:hAnsi="Times New Roman" w:cs="Times New Roman"/>
          <w:sz w:val="28"/>
          <w:szCs w:val="28"/>
        </w:rPr>
        <w:t xml:space="preserve">а виконання вимог Закону України </w:t>
      </w:r>
      <w:r w:rsidR="00910960" w:rsidRPr="00910960">
        <w:rPr>
          <w:rFonts w:ascii="Times New Roman" w:hAnsi="Times New Roman" w:cs="Times New Roman"/>
          <w:sz w:val="28"/>
          <w:szCs w:val="28"/>
        </w:rPr>
        <w:t>«Про запобігання корупції» закликав</w:t>
      </w:r>
      <w:r w:rsidR="0080793F" w:rsidRPr="00910960">
        <w:rPr>
          <w:rFonts w:ascii="Times New Roman" w:hAnsi="Times New Roman" w:cs="Times New Roman"/>
          <w:sz w:val="28"/>
          <w:szCs w:val="28"/>
        </w:rPr>
        <w:t xml:space="preserve"> членів постійної комісії,</w:t>
      </w:r>
      <w:r w:rsidR="0080793F">
        <w:rPr>
          <w:rFonts w:ascii="Times New Roman" w:hAnsi="Times New Roman" w:cs="Times New Roman"/>
          <w:b/>
          <w:sz w:val="28"/>
          <w:szCs w:val="28"/>
        </w:rPr>
        <w:t xml:space="preserve"> </w:t>
      </w:r>
      <w:r w:rsidR="0080793F" w:rsidRPr="009C65C8">
        <w:rPr>
          <w:rFonts w:ascii="Times New Roman" w:hAnsi="Times New Roman" w:cs="Times New Roman"/>
          <w:sz w:val="28"/>
          <w:szCs w:val="28"/>
        </w:rPr>
        <w:t>присутніх на засіданні повідомити про наявність у них реального чи потенційного конфлікту інтересів стосовно питань порядку денного.</w:t>
      </w:r>
    </w:p>
    <w:p w:rsidR="00E76DF7" w:rsidRPr="00404C83" w:rsidRDefault="00E76DF7" w:rsidP="00E76DF7">
      <w:pPr>
        <w:spacing w:after="0" w:line="240" w:lineRule="auto"/>
        <w:ind w:firstLine="567"/>
        <w:jc w:val="both"/>
        <w:rPr>
          <w:rFonts w:ascii="Times New Roman" w:hAnsi="Times New Roman" w:cs="Times New Roman"/>
          <w:sz w:val="28"/>
          <w:szCs w:val="28"/>
        </w:rPr>
      </w:pPr>
      <w:r w:rsidRPr="00404C83">
        <w:rPr>
          <w:rFonts w:ascii="Times New Roman" w:hAnsi="Times New Roman" w:cs="Times New Roman"/>
          <w:sz w:val="28"/>
          <w:szCs w:val="28"/>
        </w:rPr>
        <w:t>Жоден з членів постійної комісії про наявність потенційного чи реального конфлікту інтересів по питанням порядку денного не заявляв.</w:t>
      </w:r>
    </w:p>
    <w:p w:rsidR="00E76DF7" w:rsidRPr="00404C83" w:rsidRDefault="00E76DF7" w:rsidP="00E76DF7">
      <w:pPr>
        <w:spacing w:after="0" w:line="240" w:lineRule="auto"/>
        <w:ind w:firstLine="567"/>
        <w:jc w:val="center"/>
        <w:rPr>
          <w:rFonts w:ascii="Times New Roman" w:hAnsi="Times New Roman" w:cs="Times New Roman"/>
          <w:sz w:val="28"/>
          <w:szCs w:val="28"/>
        </w:rPr>
      </w:pPr>
    </w:p>
    <w:p w:rsidR="00E76DF7" w:rsidRPr="00404C83" w:rsidRDefault="00E76DF7" w:rsidP="00910960">
      <w:pPr>
        <w:rPr>
          <w:rFonts w:ascii="Times New Roman" w:hAnsi="Times New Roman" w:cs="Times New Roman"/>
          <w:b/>
          <w:sz w:val="28"/>
          <w:szCs w:val="28"/>
        </w:rPr>
      </w:pPr>
      <w:r w:rsidRPr="00404C83">
        <w:rPr>
          <w:rFonts w:ascii="Times New Roman" w:hAnsi="Times New Roman" w:cs="Times New Roman"/>
          <w:b/>
          <w:sz w:val="28"/>
          <w:szCs w:val="28"/>
        </w:rPr>
        <w:t>РОЗГЛЯД ПИТАНЬ ПОРЯДКУ ДЕННОГО</w:t>
      </w:r>
    </w:p>
    <w:p w:rsidR="00E76DF7" w:rsidRPr="0067042B" w:rsidRDefault="00E76DF7" w:rsidP="002B28A0">
      <w:pPr>
        <w:tabs>
          <w:tab w:val="left" w:pos="851"/>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1. </w:t>
      </w:r>
      <w:r w:rsidR="00910960" w:rsidRPr="0067042B">
        <w:rPr>
          <w:rFonts w:ascii="Times New Roman" w:eastAsia="Andale Sans UI" w:hAnsi="Times New Roman"/>
          <w:i/>
          <w:sz w:val="28"/>
          <w:szCs w:val="28"/>
          <w:lang w:bidi="en-US"/>
        </w:rPr>
        <w:t>Про заслуховування інформації керівників правоохоронних органів міста Києва про стан правопорядку, боротьби із злочинністю, охорони громадського порядку на території міста Києва у 2020 році.</w:t>
      </w:r>
    </w:p>
    <w:p w:rsidR="00B3190E" w:rsidRDefault="000032D2" w:rsidP="00B3190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СЛУХАЛИ: </w:t>
      </w:r>
    </w:p>
    <w:p w:rsidR="000032D2" w:rsidRPr="00A97BA8" w:rsidRDefault="00D124EC" w:rsidP="00B3190E">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Нечитайла</w:t>
      </w:r>
      <w:r w:rsidR="00B3190E" w:rsidRPr="00B3190E">
        <w:rPr>
          <w:rFonts w:ascii="Times New Roman" w:eastAsia="Times New Roman" w:hAnsi="Times New Roman" w:cs="Times New Roman"/>
          <w:sz w:val="28"/>
          <w:szCs w:val="28"/>
        </w:rPr>
        <w:t xml:space="preserve"> </w:t>
      </w:r>
      <w:r w:rsidR="00B3190E" w:rsidRPr="00A97BA8">
        <w:rPr>
          <w:rFonts w:ascii="Times New Roman" w:eastAsia="Times New Roman" w:hAnsi="Times New Roman" w:cs="Times New Roman"/>
          <w:sz w:val="28"/>
          <w:szCs w:val="28"/>
        </w:rPr>
        <w:t>Віктора</w:t>
      </w:r>
      <w:r w:rsidR="000032D2">
        <w:rPr>
          <w:rFonts w:ascii="Times New Roman" w:eastAsia="Times New Roman" w:hAnsi="Times New Roman" w:cs="Times New Roman"/>
          <w:sz w:val="28"/>
          <w:szCs w:val="28"/>
        </w:rPr>
        <w:t>, який повідомив,</w:t>
      </w:r>
      <w:r w:rsidR="000032D2">
        <w:rPr>
          <w:rFonts w:ascii="Times New Roman" w:hAnsi="Times New Roman" w:cs="Times New Roman"/>
          <w:sz w:val="28"/>
          <w:szCs w:val="28"/>
        </w:rPr>
        <w:t xml:space="preserve"> що в</w:t>
      </w:r>
      <w:r w:rsidR="000032D2" w:rsidRPr="00A97BA8">
        <w:rPr>
          <w:rFonts w:ascii="Times New Roman" w:hAnsi="Times New Roman" w:cs="Times New Roman"/>
          <w:sz w:val="28"/>
          <w:szCs w:val="28"/>
        </w:rPr>
        <w:t>сього упродовж поточного року операторами  служби «102» міста Києва прийнято понад 1,311 млн.  повідомлень громадян, з яких 71 593 тис. (5,5%) звернень – інформаційного характеру.</w:t>
      </w:r>
    </w:p>
    <w:p w:rsidR="000032D2" w:rsidRPr="00A97BA8" w:rsidRDefault="000032D2" w:rsidP="000032D2">
      <w:pPr>
        <w:spacing w:after="0" w:line="240" w:lineRule="auto"/>
        <w:ind w:firstLine="708"/>
        <w:jc w:val="both"/>
        <w:rPr>
          <w:rFonts w:ascii="Times New Roman" w:hAnsi="Times New Roman" w:cs="Times New Roman"/>
          <w:sz w:val="28"/>
          <w:szCs w:val="28"/>
        </w:rPr>
      </w:pPr>
      <w:r w:rsidRPr="00A97BA8">
        <w:rPr>
          <w:rFonts w:ascii="Times New Roman" w:hAnsi="Times New Roman" w:cs="Times New Roman"/>
          <w:sz w:val="28"/>
          <w:szCs w:val="28"/>
        </w:rPr>
        <w:t xml:space="preserve">Протягом 2016-2018 років, упродовж доби втрачалося в середньому від 300 до 500 дзвінків. Але, на сьогоднішній день у результаті належного налагодження роботи служби «102» за рахунок якісного підбору та постійного підвищення кваліфікації особового складу й належного рівня матеріально-технічного забезпечення підрозділу, кількість втрачених дзвінків з урахуванням здійснення зворотних віддзвонів заявникам, зведено до мінімальної кількості </w:t>
      </w:r>
      <w:r w:rsidRPr="00A97BA8">
        <w:rPr>
          <w:rFonts w:ascii="Times New Roman" w:hAnsi="Times New Roman" w:cs="Times New Roman"/>
          <w:bCs/>
          <w:iCs/>
          <w:sz w:val="28"/>
          <w:szCs w:val="28"/>
        </w:rPr>
        <w:t>(до 50)</w:t>
      </w:r>
      <w:r w:rsidRPr="00A97BA8">
        <w:rPr>
          <w:rFonts w:ascii="Times New Roman" w:hAnsi="Times New Roman" w:cs="Times New Roman"/>
          <w:sz w:val="28"/>
          <w:szCs w:val="28"/>
        </w:rPr>
        <w:t>.</w:t>
      </w:r>
    </w:p>
    <w:p w:rsidR="000032D2" w:rsidRPr="00A97BA8" w:rsidRDefault="000032D2" w:rsidP="000032D2">
      <w:pPr>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 xml:space="preserve">До Єдиного обліку зареєстровано понад 787 тис. заяв та повідомлень громадян про злочини та інші події. </w:t>
      </w:r>
    </w:p>
    <w:p w:rsidR="000032D2" w:rsidRPr="00A97BA8" w:rsidRDefault="000032D2" w:rsidP="000032D2">
      <w:pPr>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Нарядами поліції здійснено понад 800 тис. виїздів (у середньому за добу 2,3 тис.).</w:t>
      </w:r>
    </w:p>
    <w:p w:rsidR="000032D2" w:rsidRPr="00A97BA8" w:rsidRDefault="000032D2" w:rsidP="000032D2">
      <w:pPr>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 xml:space="preserve">В Єдиний реєстр досудових розслідувань </w:t>
      </w:r>
      <w:proofErr w:type="spellStart"/>
      <w:r w:rsidRPr="00A97BA8">
        <w:rPr>
          <w:rFonts w:ascii="Times New Roman" w:hAnsi="Times New Roman" w:cs="Times New Roman"/>
          <w:sz w:val="28"/>
          <w:szCs w:val="28"/>
        </w:rPr>
        <w:t>внесено</w:t>
      </w:r>
      <w:proofErr w:type="spellEnd"/>
      <w:r w:rsidRPr="00A97BA8">
        <w:rPr>
          <w:rFonts w:ascii="Times New Roman" w:hAnsi="Times New Roman" w:cs="Times New Roman"/>
          <w:sz w:val="28"/>
          <w:szCs w:val="28"/>
        </w:rPr>
        <w:t xml:space="preserve"> </w:t>
      </w:r>
      <w:r w:rsidRPr="00A97BA8">
        <w:rPr>
          <w:rFonts w:ascii="Times New Roman" w:hAnsi="Times New Roman" w:cs="Times New Roman"/>
          <w:bCs/>
          <w:sz w:val="28"/>
          <w:szCs w:val="28"/>
        </w:rPr>
        <w:t xml:space="preserve">33 935 </w:t>
      </w:r>
      <w:r w:rsidRPr="00A97BA8">
        <w:rPr>
          <w:rFonts w:ascii="Times New Roman" w:hAnsi="Times New Roman" w:cs="Times New Roman"/>
          <w:sz w:val="28"/>
          <w:szCs w:val="28"/>
        </w:rPr>
        <w:t xml:space="preserve">кримінальних правопорушень, що на </w:t>
      </w:r>
      <w:r w:rsidRPr="00A97BA8">
        <w:rPr>
          <w:rFonts w:ascii="Times New Roman" w:hAnsi="Times New Roman" w:cs="Times New Roman"/>
          <w:bCs/>
          <w:sz w:val="28"/>
          <w:szCs w:val="28"/>
        </w:rPr>
        <w:t xml:space="preserve">13 476 (-28,4%) </w:t>
      </w:r>
      <w:r w:rsidRPr="00A97BA8">
        <w:rPr>
          <w:rFonts w:ascii="Times New Roman" w:hAnsi="Times New Roman" w:cs="Times New Roman"/>
          <w:sz w:val="28"/>
          <w:szCs w:val="28"/>
        </w:rPr>
        <w:t>нижче, ніж у 2019 році (47 411), що вказує на зниження злочинності в місті Києві (у 2016 р. – 73461).</w:t>
      </w:r>
    </w:p>
    <w:p w:rsidR="000032D2" w:rsidRPr="00A97BA8" w:rsidRDefault="00471472" w:rsidP="00471472">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032D2" w:rsidRPr="00A97BA8">
        <w:rPr>
          <w:rFonts w:ascii="Times New Roman" w:hAnsi="Times New Roman" w:cs="Times New Roman"/>
          <w:sz w:val="28"/>
          <w:szCs w:val="28"/>
        </w:rPr>
        <w:t>У середньому щоденно реєструється майже 100 злочинів.</w:t>
      </w:r>
      <w:r>
        <w:rPr>
          <w:rFonts w:ascii="Times New Roman" w:hAnsi="Times New Roman" w:cs="Times New Roman"/>
          <w:sz w:val="28"/>
          <w:szCs w:val="28"/>
        </w:rPr>
        <w:t xml:space="preserve"> </w:t>
      </w:r>
      <w:r w:rsidR="000032D2" w:rsidRPr="00A97BA8">
        <w:rPr>
          <w:rFonts w:ascii="Times New Roman" w:hAnsi="Times New Roman" w:cs="Times New Roman"/>
          <w:sz w:val="28"/>
          <w:szCs w:val="28"/>
        </w:rPr>
        <w:t>Вжитими профілактичними заходами вдалося зменшити на 3 078 або 26,3% злочинів скоєних в публічних місцях (з 11 699 до 8 621) та на 1 210 або 25,1% – в умовах вулиці (з 4 826 до 3 616).</w:t>
      </w:r>
      <w:r>
        <w:rPr>
          <w:rFonts w:ascii="Times New Roman" w:hAnsi="Times New Roman" w:cs="Times New Roman"/>
          <w:sz w:val="28"/>
          <w:szCs w:val="28"/>
        </w:rPr>
        <w:t xml:space="preserve"> </w:t>
      </w:r>
      <w:r w:rsidR="000032D2" w:rsidRPr="00A97BA8">
        <w:rPr>
          <w:rFonts w:ascii="Times New Roman" w:hAnsi="Times New Roman" w:cs="Times New Roman"/>
          <w:sz w:val="28"/>
          <w:szCs w:val="28"/>
        </w:rPr>
        <w:t xml:space="preserve">Рівень злочинності з розрахунку на 10 тис. населення по місту Києву становить </w:t>
      </w:r>
      <w:r w:rsidR="000032D2" w:rsidRPr="00A97BA8">
        <w:rPr>
          <w:rFonts w:ascii="Times New Roman" w:hAnsi="Times New Roman" w:cs="Times New Roman"/>
          <w:bCs/>
          <w:sz w:val="28"/>
          <w:szCs w:val="28"/>
        </w:rPr>
        <w:t xml:space="preserve">114,7 </w:t>
      </w:r>
      <w:r w:rsidR="000032D2" w:rsidRPr="00A97BA8">
        <w:rPr>
          <w:rFonts w:ascii="Times New Roman" w:hAnsi="Times New Roman" w:cs="Times New Roman"/>
          <w:sz w:val="28"/>
          <w:szCs w:val="28"/>
        </w:rPr>
        <w:t xml:space="preserve">(-28,4%) кримінальних правопорушень (2019 рік – 160,3) – із урахуванням офіційно </w:t>
      </w:r>
      <w:proofErr w:type="spellStart"/>
      <w:r w:rsidR="000032D2" w:rsidRPr="00A97BA8">
        <w:rPr>
          <w:rFonts w:ascii="Times New Roman" w:hAnsi="Times New Roman" w:cs="Times New Roman"/>
          <w:sz w:val="28"/>
          <w:szCs w:val="28"/>
        </w:rPr>
        <w:t>мешкаючих</w:t>
      </w:r>
      <w:proofErr w:type="spellEnd"/>
      <w:r w:rsidR="000032D2" w:rsidRPr="00A97BA8">
        <w:rPr>
          <w:rFonts w:ascii="Times New Roman" w:hAnsi="Times New Roman" w:cs="Times New Roman"/>
          <w:sz w:val="28"/>
          <w:szCs w:val="28"/>
        </w:rPr>
        <w:t xml:space="preserve"> громадян. Для порівняння Запорізька – 101,2; Харківська – 96,9; Дніпропетровська – 90,6; Одеська – 87,1 та Львівська області – 74,9.</w:t>
      </w:r>
    </w:p>
    <w:p w:rsidR="000032D2" w:rsidRPr="00CB54C7" w:rsidRDefault="00471472" w:rsidP="00471472">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032D2" w:rsidRPr="00A97BA8">
        <w:rPr>
          <w:rFonts w:ascii="Times New Roman" w:hAnsi="Times New Roman" w:cs="Times New Roman"/>
          <w:sz w:val="28"/>
          <w:szCs w:val="28"/>
        </w:rPr>
        <w:t xml:space="preserve">У той же час, із урахуванням останньої інформації про мешкання в столиці 3,7 млн громадян – рівень злочинності становить </w:t>
      </w:r>
      <w:r w:rsidR="000032D2" w:rsidRPr="00A97BA8">
        <w:rPr>
          <w:rFonts w:ascii="Times New Roman" w:hAnsi="Times New Roman" w:cs="Times New Roman"/>
          <w:bCs/>
          <w:sz w:val="28"/>
          <w:szCs w:val="28"/>
        </w:rPr>
        <w:t xml:space="preserve">91,7 </w:t>
      </w:r>
      <w:r w:rsidR="000032D2" w:rsidRPr="00A97BA8">
        <w:rPr>
          <w:rFonts w:ascii="Times New Roman" w:hAnsi="Times New Roman" w:cs="Times New Roman"/>
          <w:sz w:val="28"/>
          <w:szCs w:val="28"/>
        </w:rPr>
        <w:t xml:space="preserve">(-28,4%) кримінальних правопорушень (2019 рік – 128,1). </w:t>
      </w:r>
      <w:r w:rsidR="000032D2" w:rsidRPr="00CB54C7">
        <w:rPr>
          <w:rFonts w:ascii="Times New Roman" w:hAnsi="Times New Roman" w:cs="Times New Roman"/>
          <w:sz w:val="28"/>
          <w:szCs w:val="28"/>
        </w:rPr>
        <w:t>А якщо врахувати постійну міграції населення (5 млн.) рівень злочинності складає 67,9 (-28,4%) злочинів на 10  тис. громадян (2019 рік – 94,8).</w:t>
      </w:r>
    </w:p>
    <w:p w:rsidR="000032D2" w:rsidRPr="00471472" w:rsidRDefault="000032D2" w:rsidP="00471472">
      <w:pPr>
        <w:tabs>
          <w:tab w:val="left" w:pos="567"/>
        </w:tabs>
        <w:spacing w:after="0" w:line="240" w:lineRule="auto"/>
        <w:ind w:firstLine="567"/>
        <w:jc w:val="both"/>
        <w:rPr>
          <w:rFonts w:ascii="Times New Roman" w:hAnsi="Times New Roman" w:cs="Times New Roman"/>
          <w:sz w:val="28"/>
          <w:szCs w:val="28"/>
        </w:rPr>
      </w:pPr>
      <w:r w:rsidRPr="00A97BA8">
        <w:rPr>
          <w:rFonts w:ascii="Times New Roman" w:hAnsi="Times New Roman" w:cs="Times New Roman"/>
          <w:sz w:val="28"/>
          <w:szCs w:val="28"/>
        </w:rPr>
        <w:t xml:space="preserve">Рівень розкриття (питома вага) кримінальних правопорушень становить 36,2% (+8,1%). Якщо порівняти з минулими роками то в 2016 році – 16,4%, 2017р. – 23,5%, 2018р. </w:t>
      </w:r>
      <w:r w:rsidRPr="00A97BA8">
        <w:rPr>
          <w:rFonts w:ascii="Times New Roman" w:hAnsi="Times New Roman" w:cs="Times New Roman"/>
          <w:sz w:val="28"/>
          <w:szCs w:val="28"/>
          <w:lang w:val="ru-RU"/>
        </w:rPr>
        <w:t>– 28,0%, 2019 р. – 28,1%</w:t>
      </w:r>
      <w:r w:rsidRPr="00A97BA8">
        <w:rPr>
          <w:rFonts w:ascii="Times New Roman" w:hAnsi="Times New Roman" w:cs="Times New Roman"/>
          <w:sz w:val="28"/>
          <w:szCs w:val="28"/>
        </w:rPr>
        <w:t>).</w:t>
      </w:r>
      <w:r w:rsidR="00471472">
        <w:rPr>
          <w:rFonts w:ascii="Times New Roman" w:hAnsi="Times New Roman" w:cs="Times New Roman"/>
          <w:sz w:val="28"/>
          <w:szCs w:val="28"/>
        </w:rPr>
        <w:t xml:space="preserve"> </w:t>
      </w:r>
      <w:r w:rsidRPr="00A97BA8">
        <w:rPr>
          <w:rFonts w:ascii="Times New Roman" w:hAnsi="Times New Roman" w:cs="Times New Roman"/>
          <w:spacing w:val="-4"/>
          <w:sz w:val="28"/>
          <w:szCs w:val="28"/>
        </w:rPr>
        <w:t xml:space="preserve">Слідчими та підрозділами дізнання </w:t>
      </w:r>
      <w:r w:rsidRPr="00A97BA8">
        <w:rPr>
          <w:rFonts w:ascii="Times New Roman" w:hAnsi="Times New Roman" w:cs="Times New Roman"/>
          <w:bCs/>
          <w:sz w:val="28"/>
          <w:szCs w:val="28"/>
        </w:rPr>
        <w:t>розслідувано 13 857</w:t>
      </w:r>
      <w:r w:rsidRPr="00A97BA8">
        <w:rPr>
          <w:rFonts w:ascii="Times New Roman" w:hAnsi="Times New Roman" w:cs="Times New Roman"/>
          <w:spacing w:val="-4"/>
          <w:sz w:val="28"/>
          <w:szCs w:val="28"/>
        </w:rPr>
        <w:t xml:space="preserve"> злочини.</w:t>
      </w:r>
      <w:r w:rsidR="00471472">
        <w:rPr>
          <w:rFonts w:ascii="Times New Roman" w:hAnsi="Times New Roman" w:cs="Times New Roman"/>
          <w:sz w:val="28"/>
          <w:szCs w:val="28"/>
        </w:rPr>
        <w:t xml:space="preserve"> </w:t>
      </w:r>
      <w:r w:rsidRPr="00A97BA8">
        <w:rPr>
          <w:rFonts w:ascii="Times New Roman" w:hAnsi="Times New Roman" w:cs="Times New Roman"/>
          <w:spacing w:val="-4"/>
          <w:sz w:val="28"/>
          <w:szCs w:val="28"/>
        </w:rPr>
        <w:t xml:space="preserve">Залишок нерозкритих злочинів </w:t>
      </w:r>
      <w:r w:rsidRPr="00A97BA8">
        <w:rPr>
          <w:rFonts w:ascii="Times New Roman" w:hAnsi="Times New Roman" w:cs="Times New Roman"/>
          <w:bCs/>
          <w:iCs/>
          <w:spacing w:val="-4"/>
          <w:sz w:val="28"/>
          <w:szCs w:val="28"/>
        </w:rPr>
        <w:t>(із урахуванням минулих років)</w:t>
      </w:r>
      <w:r w:rsidRPr="00A97BA8">
        <w:rPr>
          <w:rFonts w:ascii="Times New Roman" w:hAnsi="Times New Roman" w:cs="Times New Roman"/>
          <w:spacing w:val="-4"/>
          <w:sz w:val="28"/>
          <w:szCs w:val="28"/>
        </w:rPr>
        <w:t xml:space="preserve"> – </w:t>
      </w:r>
      <w:r w:rsidRPr="00A97BA8">
        <w:rPr>
          <w:rFonts w:ascii="Times New Roman" w:hAnsi="Times New Roman" w:cs="Times New Roman"/>
          <w:sz w:val="28"/>
          <w:szCs w:val="28"/>
        </w:rPr>
        <w:t>112439</w:t>
      </w:r>
      <w:r w:rsidRPr="00A97BA8">
        <w:rPr>
          <w:rFonts w:ascii="Times New Roman" w:hAnsi="Times New Roman" w:cs="Times New Roman"/>
          <w:spacing w:val="-4"/>
          <w:sz w:val="28"/>
          <w:szCs w:val="28"/>
        </w:rPr>
        <w:t>.</w:t>
      </w:r>
    </w:p>
    <w:p w:rsidR="000032D2" w:rsidRPr="00A97BA8" w:rsidRDefault="000032D2" w:rsidP="00471472">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Доповідач відзначив</w:t>
      </w:r>
      <w:r w:rsidRPr="00A97BA8">
        <w:rPr>
          <w:rFonts w:ascii="Times New Roman" w:hAnsi="Times New Roman" w:cs="Times New Roman"/>
          <w:sz w:val="28"/>
          <w:szCs w:val="28"/>
        </w:rPr>
        <w:t>, що із загальної кількості вбивств тільки 4 вчинено із застосуванням вогнепальної зброї.</w:t>
      </w:r>
    </w:p>
    <w:p w:rsidR="000032D2" w:rsidRPr="006C6A2E" w:rsidRDefault="000032D2" w:rsidP="00471472">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w:t>
      </w:r>
      <w:r w:rsidR="00C4752B">
        <w:rPr>
          <w:rFonts w:ascii="Times New Roman" w:hAnsi="Times New Roman" w:cs="Times New Roman"/>
          <w:sz w:val="28"/>
          <w:szCs w:val="28"/>
        </w:rPr>
        <w:t>кщо врахувати постійну міграцію</w:t>
      </w:r>
      <w:r w:rsidRPr="006C6A2E">
        <w:rPr>
          <w:rFonts w:ascii="Times New Roman" w:hAnsi="Times New Roman" w:cs="Times New Roman"/>
          <w:sz w:val="28"/>
          <w:szCs w:val="28"/>
        </w:rPr>
        <w:t xml:space="preserve"> населення (5 млн.) рівень злочинності складає 67,9 (-28,4%) злочинів на 10  тис. громадян (2019 рік – 94,8).</w:t>
      </w:r>
    </w:p>
    <w:p w:rsidR="000032D2" w:rsidRPr="00A97BA8" w:rsidRDefault="000032D2" w:rsidP="00471472">
      <w:pPr>
        <w:tabs>
          <w:tab w:val="left" w:pos="567"/>
        </w:tabs>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 xml:space="preserve">Рівень розкриття (питома вага) кримінальних правопорушень становить 36,2% (+8,1%). Якщо порівняти з минулими роками то в 2016 році – 16,4%, 2017р. – 23,5%, 2018р. </w:t>
      </w:r>
      <w:r w:rsidRPr="00A97BA8">
        <w:rPr>
          <w:rFonts w:ascii="Times New Roman" w:hAnsi="Times New Roman" w:cs="Times New Roman"/>
          <w:sz w:val="28"/>
          <w:szCs w:val="28"/>
          <w:lang w:val="ru-RU"/>
        </w:rPr>
        <w:t>– 28,0%, 2019 р. – 28,1%</w:t>
      </w:r>
      <w:r w:rsidRPr="00A97BA8">
        <w:rPr>
          <w:rFonts w:ascii="Times New Roman" w:hAnsi="Times New Roman" w:cs="Times New Roman"/>
          <w:sz w:val="28"/>
          <w:szCs w:val="28"/>
        </w:rPr>
        <w:t>.</w:t>
      </w:r>
    </w:p>
    <w:p w:rsidR="000032D2" w:rsidRPr="00A97BA8" w:rsidRDefault="000032D2" w:rsidP="00471472">
      <w:pPr>
        <w:tabs>
          <w:tab w:val="left" w:pos="567"/>
        </w:tabs>
        <w:spacing w:after="0" w:line="240" w:lineRule="auto"/>
        <w:ind w:firstLine="709"/>
        <w:jc w:val="both"/>
        <w:rPr>
          <w:rFonts w:ascii="Times New Roman" w:hAnsi="Times New Roman" w:cs="Times New Roman"/>
          <w:spacing w:val="-4"/>
          <w:sz w:val="28"/>
          <w:szCs w:val="28"/>
        </w:rPr>
      </w:pPr>
      <w:r w:rsidRPr="00A97BA8">
        <w:rPr>
          <w:rFonts w:ascii="Times New Roman" w:hAnsi="Times New Roman" w:cs="Times New Roman"/>
          <w:spacing w:val="-4"/>
          <w:sz w:val="28"/>
          <w:szCs w:val="28"/>
        </w:rPr>
        <w:t xml:space="preserve">Слідчими та підрозділами дізнання </w:t>
      </w:r>
      <w:r w:rsidRPr="00A97BA8">
        <w:rPr>
          <w:rFonts w:ascii="Times New Roman" w:hAnsi="Times New Roman" w:cs="Times New Roman"/>
          <w:bCs/>
          <w:sz w:val="28"/>
          <w:szCs w:val="28"/>
        </w:rPr>
        <w:t>розслідувано 13 857</w:t>
      </w:r>
      <w:r w:rsidR="00471472">
        <w:rPr>
          <w:rFonts w:ascii="Times New Roman" w:hAnsi="Times New Roman" w:cs="Times New Roman"/>
          <w:spacing w:val="-4"/>
          <w:sz w:val="28"/>
          <w:szCs w:val="28"/>
        </w:rPr>
        <w:t xml:space="preserve"> злочинів</w:t>
      </w:r>
      <w:r w:rsidRPr="00A97BA8">
        <w:rPr>
          <w:rFonts w:ascii="Times New Roman" w:hAnsi="Times New Roman" w:cs="Times New Roman"/>
          <w:spacing w:val="-4"/>
          <w:sz w:val="28"/>
          <w:szCs w:val="28"/>
        </w:rPr>
        <w:t>.</w:t>
      </w:r>
      <w:r w:rsidR="00471472">
        <w:rPr>
          <w:rFonts w:ascii="Times New Roman" w:hAnsi="Times New Roman" w:cs="Times New Roman"/>
          <w:spacing w:val="-4"/>
          <w:sz w:val="28"/>
          <w:szCs w:val="28"/>
        </w:rPr>
        <w:t xml:space="preserve"> </w:t>
      </w:r>
      <w:r w:rsidRPr="00A97BA8">
        <w:rPr>
          <w:rFonts w:ascii="Times New Roman" w:hAnsi="Times New Roman" w:cs="Times New Roman"/>
          <w:spacing w:val="-4"/>
          <w:sz w:val="28"/>
          <w:szCs w:val="28"/>
        </w:rPr>
        <w:t xml:space="preserve">Залишок нерозкритих злочинів </w:t>
      </w:r>
      <w:r w:rsidRPr="00A97BA8">
        <w:rPr>
          <w:rFonts w:ascii="Times New Roman" w:hAnsi="Times New Roman" w:cs="Times New Roman"/>
          <w:bCs/>
          <w:iCs/>
          <w:spacing w:val="-4"/>
          <w:sz w:val="28"/>
          <w:szCs w:val="28"/>
        </w:rPr>
        <w:t>(із урахуванням минулих років)</w:t>
      </w:r>
      <w:r w:rsidRPr="00A97BA8">
        <w:rPr>
          <w:rFonts w:ascii="Times New Roman" w:hAnsi="Times New Roman" w:cs="Times New Roman"/>
          <w:spacing w:val="-4"/>
          <w:sz w:val="28"/>
          <w:szCs w:val="28"/>
        </w:rPr>
        <w:t xml:space="preserve"> – </w:t>
      </w:r>
      <w:r w:rsidRPr="00A97BA8">
        <w:rPr>
          <w:rFonts w:ascii="Times New Roman" w:hAnsi="Times New Roman" w:cs="Times New Roman"/>
          <w:sz w:val="28"/>
          <w:szCs w:val="28"/>
        </w:rPr>
        <w:t>112439</w:t>
      </w:r>
      <w:r w:rsidRPr="00A97BA8">
        <w:rPr>
          <w:rFonts w:ascii="Times New Roman" w:hAnsi="Times New Roman" w:cs="Times New Roman"/>
          <w:spacing w:val="-4"/>
          <w:sz w:val="28"/>
          <w:szCs w:val="28"/>
        </w:rPr>
        <w:t>.</w:t>
      </w:r>
    </w:p>
    <w:p w:rsidR="000032D2" w:rsidRPr="00471472" w:rsidRDefault="000032D2" w:rsidP="00471472">
      <w:pPr>
        <w:tabs>
          <w:tab w:val="left" w:pos="567"/>
        </w:tabs>
        <w:spacing w:after="0" w:line="240" w:lineRule="auto"/>
        <w:ind w:firstLine="709"/>
        <w:jc w:val="both"/>
        <w:rPr>
          <w:rFonts w:ascii="Times New Roman" w:hAnsi="Times New Roman" w:cs="Times New Roman"/>
          <w:sz w:val="28"/>
          <w:szCs w:val="28"/>
          <w:u w:val="single"/>
        </w:rPr>
      </w:pPr>
      <w:r w:rsidRPr="006C6A2E">
        <w:rPr>
          <w:rFonts w:ascii="Times New Roman" w:hAnsi="Times New Roman" w:cs="Times New Roman"/>
          <w:sz w:val="28"/>
          <w:szCs w:val="28"/>
        </w:rPr>
        <w:t>Що стосується вчинення тяжких та особливо тяжких злочинів, насамперед навмисних вбивств</w:t>
      </w:r>
      <w:r w:rsidRPr="00A97BA8">
        <w:rPr>
          <w:rFonts w:ascii="Times New Roman" w:hAnsi="Times New Roman" w:cs="Times New Roman"/>
          <w:sz w:val="28"/>
          <w:szCs w:val="28"/>
        </w:rPr>
        <w:t>.</w:t>
      </w:r>
      <w:r w:rsidR="00471472">
        <w:rPr>
          <w:rFonts w:ascii="Times New Roman" w:hAnsi="Times New Roman" w:cs="Times New Roman"/>
          <w:sz w:val="28"/>
          <w:szCs w:val="28"/>
        </w:rPr>
        <w:t xml:space="preserve"> </w:t>
      </w:r>
      <w:r w:rsidRPr="00A97BA8">
        <w:rPr>
          <w:rFonts w:ascii="Times New Roman" w:hAnsi="Times New Roman" w:cs="Times New Roman"/>
          <w:sz w:val="28"/>
          <w:szCs w:val="28"/>
        </w:rPr>
        <w:t xml:space="preserve">Упродовж поточного року їх було скоєно 76, </w:t>
      </w:r>
      <w:r w:rsidR="00471472">
        <w:rPr>
          <w:rFonts w:ascii="Times New Roman" w:hAnsi="Times New Roman" w:cs="Times New Roman"/>
          <w:sz w:val="28"/>
          <w:szCs w:val="28"/>
        </w:rPr>
        <w:t>що на 5 менше минулого року</w:t>
      </w:r>
      <w:r w:rsidRPr="00A97BA8">
        <w:rPr>
          <w:rFonts w:ascii="Times New Roman" w:hAnsi="Times New Roman" w:cs="Times New Roman"/>
          <w:sz w:val="28"/>
          <w:szCs w:val="28"/>
        </w:rPr>
        <w:t xml:space="preserve">. </w:t>
      </w:r>
      <w:r>
        <w:rPr>
          <w:rFonts w:ascii="Times New Roman" w:hAnsi="Times New Roman" w:cs="Times New Roman"/>
          <w:sz w:val="28"/>
          <w:szCs w:val="28"/>
        </w:rPr>
        <w:t>Завдяки кропіткій роботі</w:t>
      </w:r>
      <w:r w:rsidRPr="00A97BA8">
        <w:rPr>
          <w:rFonts w:ascii="Times New Roman" w:hAnsi="Times New Roman" w:cs="Times New Roman"/>
          <w:sz w:val="28"/>
          <w:szCs w:val="28"/>
        </w:rPr>
        <w:t>, відсоток розкриття вбивств зараз складає 97,4%.</w:t>
      </w:r>
      <w:r w:rsidR="00471472">
        <w:rPr>
          <w:rFonts w:ascii="Times New Roman" w:hAnsi="Times New Roman" w:cs="Times New Roman"/>
          <w:sz w:val="28"/>
          <w:szCs w:val="28"/>
          <w:u w:val="single"/>
        </w:rPr>
        <w:t xml:space="preserve"> </w:t>
      </w:r>
      <w:r w:rsidRPr="00A97BA8">
        <w:rPr>
          <w:rFonts w:ascii="Times New Roman" w:hAnsi="Times New Roman" w:cs="Times New Roman"/>
          <w:sz w:val="28"/>
          <w:szCs w:val="28"/>
        </w:rPr>
        <w:t>Залишок нерозкритих – 2.</w:t>
      </w:r>
    </w:p>
    <w:p w:rsidR="000032D2" w:rsidRPr="00A97BA8" w:rsidRDefault="000032D2" w:rsidP="00471472">
      <w:pPr>
        <w:tabs>
          <w:tab w:val="left" w:pos="567"/>
        </w:tabs>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За результатами проведеної роботи, за</w:t>
      </w:r>
      <w:r>
        <w:rPr>
          <w:rFonts w:ascii="Times New Roman" w:hAnsi="Times New Roman" w:cs="Times New Roman"/>
          <w:sz w:val="28"/>
          <w:szCs w:val="28"/>
        </w:rPr>
        <w:t xml:space="preserve"> вчинення майнових злочинів </w:t>
      </w:r>
      <w:r w:rsidRPr="00A97BA8">
        <w:rPr>
          <w:rFonts w:ascii="Times New Roman" w:hAnsi="Times New Roman" w:cs="Times New Roman"/>
          <w:sz w:val="28"/>
          <w:szCs w:val="28"/>
        </w:rPr>
        <w:t xml:space="preserve"> затримано </w:t>
      </w:r>
      <w:r w:rsidRPr="00A97BA8">
        <w:rPr>
          <w:rFonts w:ascii="Times New Roman" w:hAnsi="Times New Roman" w:cs="Times New Roman"/>
          <w:bCs/>
          <w:sz w:val="28"/>
          <w:szCs w:val="28"/>
        </w:rPr>
        <w:t xml:space="preserve">141 </w:t>
      </w:r>
      <w:r w:rsidRPr="00A97BA8">
        <w:rPr>
          <w:rFonts w:ascii="Times New Roman" w:hAnsi="Times New Roman" w:cs="Times New Roman"/>
          <w:sz w:val="28"/>
          <w:szCs w:val="28"/>
        </w:rPr>
        <w:t xml:space="preserve">злочинна група, до складу якої входило 324 особи. </w:t>
      </w:r>
    </w:p>
    <w:p w:rsidR="000032D2" w:rsidRPr="00A97BA8" w:rsidRDefault="000032D2" w:rsidP="00471472">
      <w:pPr>
        <w:tabs>
          <w:tab w:val="left" w:pos="567"/>
        </w:tabs>
        <w:spacing w:after="0" w:line="240" w:lineRule="auto"/>
        <w:ind w:firstLine="709"/>
        <w:jc w:val="both"/>
        <w:rPr>
          <w:rFonts w:ascii="Times New Roman" w:hAnsi="Times New Roman" w:cs="Times New Roman"/>
          <w:sz w:val="28"/>
          <w:szCs w:val="28"/>
        </w:rPr>
      </w:pPr>
      <w:r w:rsidRPr="006C6A2E">
        <w:rPr>
          <w:rFonts w:ascii="Times New Roman" w:hAnsi="Times New Roman" w:cs="Times New Roman"/>
          <w:sz w:val="28"/>
          <w:szCs w:val="28"/>
        </w:rPr>
        <w:t>Це відбувається за рахунок проведення певних профілактичних заходів, а саме:</w:t>
      </w:r>
      <w:r w:rsidRPr="00A97BA8">
        <w:rPr>
          <w:rFonts w:ascii="Times New Roman" w:hAnsi="Times New Roman" w:cs="Times New Roman"/>
          <w:sz w:val="28"/>
          <w:szCs w:val="28"/>
        </w:rPr>
        <w:t xml:space="preserve"> систематичне проведення відпрацювання районів міста (ринків, вокзалів, </w:t>
      </w:r>
      <w:proofErr w:type="spellStart"/>
      <w:r w:rsidRPr="00A97BA8">
        <w:rPr>
          <w:rFonts w:ascii="Times New Roman" w:hAnsi="Times New Roman" w:cs="Times New Roman"/>
          <w:sz w:val="28"/>
          <w:szCs w:val="28"/>
        </w:rPr>
        <w:t>хостелів</w:t>
      </w:r>
      <w:proofErr w:type="spellEnd"/>
      <w:r w:rsidRPr="00A97BA8">
        <w:rPr>
          <w:rFonts w:ascii="Times New Roman" w:hAnsi="Times New Roman" w:cs="Times New Roman"/>
          <w:sz w:val="28"/>
          <w:szCs w:val="28"/>
        </w:rPr>
        <w:t xml:space="preserve"> та </w:t>
      </w:r>
      <w:proofErr w:type="spellStart"/>
      <w:r w:rsidRPr="00A97BA8">
        <w:rPr>
          <w:rFonts w:ascii="Times New Roman" w:hAnsi="Times New Roman" w:cs="Times New Roman"/>
          <w:sz w:val="28"/>
          <w:szCs w:val="28"/>
        </w:rPr>
        <w:t>інш</w:t>
      </w:r>
      <w:proofErr w:type="spellEnd"/>
      <w:r w:rsidRPr="00A97BA8">
        <w:rPr>
          <w:rFonts w:ascii="Times New Roman" w:hAnsi="Times New Roman" w:cs="Times New Roman"/>
          <w:sz w:val="28"/>
          <w:szCs w:val="28"/>
        </w:rPr>
        <w:t xml:space="preserve">.), спільне несення служби з представниками ГО «Муніципальна варта» та завдяки Комплексної системи відеоспостереження з функціями </w:t>
      </w:r>
      <w:proofErr w:type="spellStart"/>
      <w:r w:rsidRPr="00A97BA8">
        <w:rPr>
          <w:rFonts w:ascii="Times New Roman" w:hAnsi="Times New Roman" w:cs="Times New Roman"/>
          <w:sz w:val="28"/>
          <w:szCs w:val="28"/>
        </w:rPr>
        <w:t>відеоаналітики</w:t>
      </w:r>
      <w:proofErr w:type="spellEnd"/>
      <w:r w:rsidRPr="00A97BA8">
        <w:rPr>
          <w:rFonts w:ascii="Times New Roman" w:hAnsi="Times New Roman" w:cs="Times New Roman"/>
          <w:sz w:val="28"/>
          <w:szCs w:val="28"/>
        </w:rPr>
        <w:t xml:space="preserve"> міста Києва, яка створена у рамках здійснення заходів з реалізації міських цільових комплексних програм «Безпечна столиця».</w:t>
      </w:r>
    </w:p>
    <w:p w:rsidR="000032D2" w:rsidRPr="00A97BA8" w:rsidRDefault="00471472" w:rsidP="00471472">
      <w:pPr>
        <w:pStyle w:val="ac"/>
        <w:tabs>
          <w:tab w:val="left" w:pos="567"/>
        </w:tabs>
        <w:jc w:val="both"/>
        <w:rPr>
          <w:rFonts w:ascii="Times New Roman" w:hAnsi="Times New Roman" w:cs="Times New Roman"/>
          <w:sz w:val="28"/>
          <w:szCs w:val="28"/>
        </w:rPr>
      </w:pPr>
      <w:r>
        <w:rPr>
          <w:rFonts w:ascii="Times New Roman" w:hAnsi="Times New Roman" w:cs="Times New Roman"/>
          <w:bCs/>
          <w:sz w:val="28"/>
          <w:szCs w:val="28"/>
        </w:rPr>
        <w:t xml:space="preserve">         </w:t>
      </w:r>
      <w:r w:rsidR="000032D2" w:rsidRPr="00A97BA8">
        <w:rPr>
          <w:rFonts w:ascii="Times New Roman" w:hAnsi="Times New Roman" w:cs="Times New Roman"/>
          <w:bCs/>
          <w:sz w:val="28"/>
          <w:szCs w:val="28"/>
        </w:rPr>
        <w:t>К</w:t>
      </w:r>
      <w:r w:rsidR="000032D2" w:rsidRPr="00A97BA8">
        <w:rPr>
          <w:rFonts w:ascii="Times New Roman" w:hAnsi="Times New Roman" w:cs="Times New Roman"/>
          <w:sz w:val="28"/>
          <w:szCs w:val="28"/>
        </w:rPr>
        <w:t xml:space="preserve">ількість камер включених до роботи у зазначеній системі складає </w:t>
      </w:r>
      <w:r w:rsidR="000032D2" w:rsidRPr="00A97BA8">
        <w:rPr>
          <w:rFonts w:ascii="Times New Roman" w:hAnsi="Times New Roman" w:cs="Times New Roman"/>
          <w:sz w:val="28"/>
          <w:szCs w:val="28"/>
          <w:lang w:eastAsia="ru-RU"/>
        </w:rPr>
        <w:t>7092</w:t>
      </w:r>
      <w:r w:rsidR="000032D2" w:rsidRPr="00A97BA8">
        <w:rPr>
          <w:rFonts w:ascii="Times New Roman" w:hAnsi="Times New Roman" w:cs="Times New Roman"/>
          <w:sz w:val="28"/>
          <w:szCs w:val="28"/>
        </w:rPr>
        <w:t xml:space="preserve"> одиниць, з яких зовнішніх 3 402 SMART відеокамер встановлено на вулицях міста, мостах та об’єктах транспортної інфраструктури, 3 475 відеокамер встановлених на соціально-культурних об’єктах (школи, дитячі садки, лікарні, музеї тощо). </w:t>
      </w:r>
    </w:p>
    <w:p w:rsidR="000032D2" w:rsidRPr="00A97BA8" w:rsidRDefault="00471472" w:rsidP="00471472">
      <w:pPr>
        <w:pStyle w:val="ac"/>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000032D2" w:rsidRPr="00A97BA8">
        <w:rPr>
          <w:rFonts w:ascii="Times New Roman" w:hAnsi="Times New Roman" w:cs="Times New Roman"/>
          <w:sz w:val="28"/>
          <w:szCs w:val="28"/>
        </w:rPr>
        <w:t xml:space="preserve">Значний вплив на ефективну роботу поліції є використання підсистем </w:t>
      </w:r>
      <w:proofErr w:type="spellStart"/>
      <w:r w:rsidR="000032D2" w:rsidRPr="00A97BA8">
        <w:rPr>
          <w:rFonts w:ascii="Times New Roman" w:hAnsi="Times New Roman" w:cs="Times New Roman"/>
          <w:sz w:val="28"/>
          <w:szCs w:val="28"/>
        </w:rPr>
        <w:t>відеоаналітики</w:t>
      </w:r>
      <w:proofErr w:type="spellEnd"/>
      <w:r w:rsidR="000032D2" w:rsidRPr="00A97BA8">
        <w:rPr>
          <w:rFonts w:ascii="Times New Roman" w:hAnsi="Times New Roman" w:cs="Times New Roman"/>
          <w:sz w:val="28"/>
          <w:szCs w:val="28"/>
        </w:rPr>
        <w:t xml:space="preserve"> Системи. Так до підсистеми розпізнавання обличь  включені 264 відеокамери, які встановлені та працюють на всіх станціях КП «Київський метрополітен», залізничній станції  Київ – Пасажирський АП Укрзалізниця, ТРЦ «</w:t>
      </w:r>
      <w:proofErr w:type="spellStart"/>
      <w:r w:rsidR="000032D2" w:rsidRPr="00A97BA8">
        <w:rPr>
          <w:rFonts w:ascii="Times New Roman" w:hAnsi="Times New Roman" w:cs="Times New Roman"/>
          <w:sz w:val="28"/>
          <w:szCs w:val="28"/>
          <w:lang w:val="en-US"/>
        </w:rPr>
        <w:t>Lavina</w:t>
      </w:r>
      <w:proofErr w:type="spellEnd"/>
      <w:r w:rsidR="000032D2" w:rsidRPr="00A97BA8">
        <w:rPr>
          <w:rFonts w:ascii="Times New Roman" w:hAnsi="Times New Roman" w:cs="Times New Roman"/>
          <w:sz w:val="28"/>
          <w:szCs w:val="28"/>
        </w:rPr>
        <w:t xml:space="preserve"> </w:t>
      </w:r>
      <w:r w:rsidR="000032D2" w:rsidRPr="00A97BA8">
        <w:rPr>
          <w:rFonts w:ascii="Times New Roman" w:hAnsi="Times New Roman" w:cs="Times New Roman"/>
          <w:sz w:val="28"/>
          <w:szCs w:val="28"/>
          <w:lang w:val="en-US"/>
        </w:rPr>
        <w:t>Moll</w:t>
      </w:r>
      <w:r w:rsidR="000032D2" w:rsidRPr="00A97BA8">
        <w:rPr>
          <w:rFonts w:ascii="Times New Roman" w:hAnsi="Times New Roman" w:cs="Times New Roman"/>
          <w:sz w:val="28"/>
          <w:szCs w:val="28"/>
        </w:rPr>
        <w:t>» та навколо НСК «Олімпійський», ПК «Україна».</w:t>
      </w:r>
      <w:r>
        <w:rPr>
          <w:rFonts w:ascii="Times New Roman" w:hAnsi="Times New Roman" w:cs="Times New Roman"/>
          <w:sz w:val="28"/>
          <w:szCs w:val="28"/>
        </w:rPr>
        <w:t xml:space="preserve"> </w:t>
      </w:r>
      <w:r w:rsidR="000032D2" w:rsidRPr="00A97BA8">
        <w:rPr>
          <w:rFonts w:ascii="Times New Roman" w:hAnsi="Times New Roman" w:cs="Times New Roman"/>
          <w:sz w:val="28"/>
          <w:szCs w:val="28"/>
        </w:rPr>
        <w:t>Статистика показує</w:t>
      </w:r>
      <w:r w:rsidR="00C4752B">
        <w:rPr>
          <w:rFonts w:ascii="Times New Roman" w:hAnsi="Times New Roman" w:cs="Times New Roman"/>
          <w:sz w:val="28"/>
          <w:szCs w:val="28"/>
        </w:rPr>
        <w:t>,</w:t>
      </w:r>
      <w:r w:rsidR="000032D2" w:rsidRPr="00A97BA8">
        <w:rPr>
          <w:rFonts w:ascii="Times New Roman" w:hAnsi="Times New Roman" w:cs="Times New Roman"/>
          <w:sz w:val="28"/>
          <w:szCs w:val="28"/>
        </w:rPr>
        <w:t xml:space="preserve"> що при розкритті близько 35% право</w:t>
      </w:r>
      <w:r w:rsidR="00C4752B">
        <w:rPr>
          <w:rFonts w:ascii="Times New Roman" w:hAnsi="Times New Roman" w:cs="Times New Roman"/>
          <w:sz w:val="28"/>
          <w:szCs w:val="28"/>
        </w:rPr>
        <w:t>порушень суттєву</w:t>
      </w:r>
      <w:r w:rsidR="000032D2" w:rsidRPr="00A97BA8">
        <w:rPr>
          <w:rFonts w:ascii="Times New Roman" w:hAnsi="Times New Roman" w:cs="Times New Roman"/>
          <w:sz w:val="28"/>
          <w:szCs w:val="28"/>
        </w:rPr>
        <w:t xml:space="preserve"> допомогу правоохоронцям надала створена Система відеоспостереження столиці. </w:t>
      </w:r>
    </w:p>
    <w:p w:rsidR="000032D2" w:rsidRPr="00A97BA8" w:rsidRDefault="000032D2" w:rsidP="00471472">
      <w:pPr>
        <w:tabs>
          <w:tab w:val="left" w:pos="567"/>
        </w:tabs>
        <w:spacing w:after="0" w:line="240" w:lineRule="auto"/>
        <w:ind w:firstLine="567"/>
        <w:jc w:val="both"/>
        <w:rPr>
          <w:rFonts w:ascii="Times New Roman" w:hAnsi="Times New Roman" w:cs="Times New Roman"/>
          <w:sz w:val="28"/>
          <w:szCs w:val="28"/>
        </w:rPr>
      </w:pPr>
      <w:r w:rsidRPr="00A97BA8">
        <w:rPr>
          <w:rFonts w:ascii="Times New Roman" w:hAnsi="Times New Roman" w:cs="Times New Roman"/>
          <w:sz w:val="28"/>
          <w:szCs w:val="28"/>
        </w:rPr>
        <w:t>Також однією з форм профілактики злочинності є депортація іноземних громадян, які затримувались за підозрою у вчиненні злочину та не були притягненні до кримінальної відповідальності.</w:t>
      </w:r>
    </w:p>
    <w:p w:rsidR="000032D2" w:rsidRPr="00471472" w:rsidRDefault="000032D2" w:rsidP="00471472">
      <w:pPr>
        <w:tabs>
          <w:tab w:val="left" w:pos="567"/>
        </w:tabs>
        <w:spacing w:after="0" w:line="240" w:lineRule="auto"/>
        <w:ind w:firstLine="567"/>
        <w:jc w:val="both"/>
        <w:rPr>
          <w:rFonts w:ascii="Times New Roman" w:hAnsi="Times New Roman" w:cs="Times New Roman"/>
          <w:iCs/>
          <w:sz w:val="28"/>
          <w:szCs w:val="28"/>
        </w:rPr>
      </w:pPr>
      <w:r>
        <w:rPr>
          <w:rFonts w:ascii="Times New Roman" w:hAnsi="Times New Roman" w:cs="Times New Roman"/>
          <w:sz w:val="28"/>
          <w:szCs w:val="28"/>
        </w:rPr>
        <w:t>Доповідач відзначив</w:t>
      </w:r>
      <w:r w:rsidRPr="00A97BA8">
        <w:rPr>
          <w:rFonts w:ascii="Times New Roman" w:hAnsi="Times New Roman" w:cs="Times New Roman"/>
          <w:sz w:val="28"/>
          <w:szCs w:val="28"/>
        </w:rPr>
        <w:t xml:space="preserve">, що певна частина злочинів в столиці </w:t>
      </w:r>
      <w:r w:rsidRPr="00A97BA8">
        <w:rPr>
          <w:rFonts w:ascii="Times New Roman" w:hAnsi="Times New Roman" w:cs="Times New Roman"/>
          <w:bCs/>
          <w:iCs/>
          <w:sz w:val="28"/>
          <w:szCs w:val="28"/>
        </w:rPr>
        <w:t>вчиняється особами з інших регіонів або навіть держав</w:t>
      </w:r>
      <w:r w:rsidRPr="00A97BA8">
        <w:rPr>
          <w:rFonts w:ascii="Times New Roman" w:hAnsi="Times New Roman" w:cs="Times New Roman"/>
          <w:iCs/>
          <w:sz w:val="28"/>
          <w:szCs w:val="28"/>
        </w:rPr>
        <w:t xml:space="preserve">. </w:t>
      </w:r>
      <w:r w:rsidRPr="00A97BA8">
        <w:rPr>
          <w:rFonts w:ascii="Times New Roman" w:hAnsi="Times New Roman" w:cs="Times New Roman"/>
          <w:sz w:val="28"/>
          <w:szCs w:val="28"/>
        </w:rPr>
        <w:t>Всього з початку року за вчинення кримінальних правопорушень повідомлено про підозру 376 іноземним громадянам.</w:t>
      </w:r>
    </w:p>
    <w:p w:rsidR="000032D2" w:rsidRPr="00A97BA8" w:rsidRDefault="000032D2" w:rsidP="00556D18">
      <w:pPr>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Віктор </w:t>
      </w:r>
      <w:r w:rsidR="00095CEE">
        <w:rPr>
          <w:rFonts w:ascii="Times New Roman" w:hAnsi="Times New Roman" w:cs="Times New Roman"/>
          <w:sz w:val="28"/>
          <w:szCs w:val="28"/>
        </w:rPr>
        <w:t>Нечитайло</w:t>
      </w:r>
      <w:r w:rsidR="00471472">
        <w:rPr>
          <w:rFonts w:ascii="Times New Roman" w:hAnsi="Times New Roman" w:cs="Times New Roman"/>
          <w:sz w:val="28"/>
          <w:szCs w:val="28"/>
        </w:rPr>
        <w:t xml:space="preserve"> </w:t>
      </w:r>
      <w:r>
        <w:rPr>
          <w:rFonts w:ascii="Times New Roman" w:hAnsi="Times New Roman" w:cs="Times New Roman"/>
          <w:sz w:val="28"/>
          <w:szCs w:val="28"/>
        </w:rPr>
        <w:t xml:space="preserve">окремо зупинився </w:t>
      </w:r>
      <w:r w:rsidRPr="00A97BA8">
        <w:rPr>
          <w:rFonts w:ascii="Times New Roman" w:hAnsi="Times New Roman" w:cs="Times New Roman"/>
          <w:sz w:val="28"/>
          <w:szCs w:val="28"/>
        </w:rPr>
        <w:t>на незаконних завол</w:t>
      </w:r>
      <w:r w:rsidR="00471472">
        <w:rPr>
          <w:rFonts w:ascii="Times New Roman" w:hAnsi="Times New Roman" w:cs="Times New Roman"/>
          <w:sz w:val="28"/>
          <w:szCs w:val="28"/>
        </w:rPr>
        <w:t>одіннях транспортними засобами, зауваживши, що щ</w:t>
      </w:r>
      <w:r w:rsidRPr="00A97BA8">
        <w:rPr>
          <w:rFonts w:ascii="Times New Roman" w:hAnsi="Times New Roman" w:cs="Times New Roman"/>
          <w:sz w:val="28"/>
          <w:szCs w:val="28"/>
        </w:rPr>
        <w:t>омісячно спостерігається тенденція до зменшення скоєння угонів АМТ.</w:t>
      </w:r>
      <w:r w:rsidR="00471472">
        <w:rPr>
          <w:rFonts w:ascii="Times New Roman" w:hAnsi="Times New Roman" w:cs="Times New Roman"/>
          <w:sz w:val="28"/>
          <w:szCs w:val="28"/>
        </w:rPr>
        <w:t xml:space="preserve"> </w:t>
      </w:r>
      <w:r w:rsidRPr="00A97BA8">
        <w:rPr>
          <w:rFonts w:ascii="Times New Roman" w:hAnsi="Times New Roman" w:cs="Times New Roman"/>
          <w:sz w:val="28"/>
          <w:szCs w:val="28"/>
        </w:rPr>
        <w:t xml:space="preserve">Загалом на території міста Києва з початку </w:t>
      </w:r>
      <w:r w:rsidR="00C4752B">
        <w:rPr>
          <w:rFonts w:ascii="Times New Roman" w:hAnsi="Times New Roman" w:cs="Times New Roman"/>
          <w:sz w:val="28"/>
          <w:szCs w:val="28"/>
        </w:rPr>
        <w:t xml:space="preserve">2020 </w:t>
      </w:r>
      <w:r w:rsidRPr="00A97BA8">
        <w:rPr>
          <w:rFonts w:ascii="Times New Roman" w:hAnsi="Times New Roman" w:cs="Times New Roman"/>
          <w:sz w:val="28"/>
          <w:szCs w:val="28"/>
        </w:rPr>
        <w:t>року зареєстровано 708 (-248 або 25,9%) незаконних заволодінь автотранспортом (2019 рік – 956).</w:t>
      </w:r>
      <w:r w:rsidR="00471472">
        <w:rPr>
          <w:rFonts w:ascii="Times New Roman" w:hAnsi="Times New Roman" w:cs="Times New Roman"/>
          <w:sz w:val="28"/>
          <w:szCs w:val="28"/>
        </w:rPr>
        <w:t xml:space="preserve"> </w:t>
      </w:r>
      <w:r w:rsidRPr="00A97BA8">
        <w:rPr>
          <w:rFonts w:ascii="Times New Roman" w:hAnsi="Times New Roman" w:cs="Times New Roman"/>
          <w:sz w:val="28"/>
          <w:szCs w:val="28"/>
        </w:rPr>
        <w:t>За рез</w:t>
      </w:r>
      <w:r>
        <w:rPr>
          <w:rFonts w:ascii="Times New Roman" w:hAnsi="Times New Roman" w:cs="Times New Roman"/>
          <w:sz w:val="28"/>
          <w:szCs w:val="28"/>
        </w:rPr>
        <w:t>ультатами проведеної роботи</w:t>
      </w:r>
      <w:r w:rsidRPr="00A97BA8">
        <w:rPr>
          <w:rFonts w:ascii="Times New Roman" w:hAnsi="Times New Roman" w:cs="Times New Roman"/>
          <w:sz w:val="28"/>
          <w:szCs w:val="28"/>
        </w:rPr>
        <w:t xml:space="preserve"> затримано </w:t>
      </w:r>
      <w:r w:rsidRPr="00A97BA8">
        <w:rPr>
          <w:rFonts w:ascii="Times New Roman" w:hAnsi="Times New Roman" w:cs="Times New Roman"/>
          <w:bCs/>
          <w:sz w:val="28"/>
          <w:szCs w:val="28"/>
        </w:rPr>
        <w:t xml:space="preserve">3 </w:t>
      </w:r>
      <w:r w:rsidRPr="00A97BA8">
        <w:rPr>
          <w:rFonts w:ascii="Times New Roman" w:hAnsi="Times New Roman" w:cs="Times New Roman"/>
          <w:sz w:val="28"/>
          <w:szCs w:val="28"/>
        </w:rPr>
        <w:t xml:space="preserve">злочинні групи, до складу яких входило 6 осіб, які займались угонами автомобілів. Слідчими підрозділами повідомлено про підозру за </w:t>
      </w:r>
      <w:r>
        <w:rPr>
          <w:rFonts w:ascii="Times New Roman" w:hAnsi="Times New Roman" w:cs="Times New Roman"/>
          <w:bCs/>
          <w:sz w:val="28"/>
          <w:szCs w:val="28"/>
        </w:rPr>
        <w:t>191 кримінальним правопорушенням</w:t>
      </w:r>
      <w:r w:rsidRPr="00A97BA8">
        <w:rPr>
          <w:rFonts w:ascii="Times New Roman" w:hAnsi="Times New Roman" w:cs="Times New Roman"/>
          <w:sz w:val="28"/>
          <w:szCs w:val="28"/>
        </w:rPr>
        <w:t>.</w:t>
      </w:r>
      <w:r w:rsidR="00556D18">
        <w:rPr>
          <w:rFonts w:ascii="Times New Roman" w:hAnsi="Times New Roman" w:cs="Times New Roman"/>
          <w:sz w:val="28"/>
          <w:szCs w:val="28"/>
        </w:rPr>
        <w:t xml:space="preserve"> </w:t>
      </w:r>
      <w:r w:rsidRPr="00A97BA8">
        <w:rPr>
          <w:rFonts w:ascii="Times New Roman" w:hAnsi="Times New Roman" w:cs="Times New Roman"/>
          <w:sz w:val="28"/>
          <w:szCs w:val="28"/>
        </w:rPr>
        <w:t>Розслідувано 188 правопорушень.</w:t>
      </w:r>
    </w:p>
    <w:p w:rsidR="000032D2" w:rsidRPr="00A97BA8" w:rsidRDefault="000032D2" w:rsidP="00556D18">
      <w:pPr>
        <w:tabs>
          <w:tab w:val="left" w:pos="567"/>
        </w:tabs>
        <w:spacing w:after="0" w:line="240" w:lineRule="auto"/>
        <w:ind w:firstLine="709"/>
        <w:jc w:val="both"/>
        <w:rPr>
          <w:rFonts w:ascii="Times New Roman" w:hAnsi="Times New Roman" w:cs="Times New Roman"/>
          <w:sz w:val="28"/>
          <w:szCs w:val="28"/>
        </w:rPr>
      </w:pPr>
      <w:r w:rsidRPr="003A2EE7">
        <w:rPr>
          <w:rFonts w:ascii="Times New Roman" w:hAnsi="Times New Roman" w:cs="Times New Roman"/>
          <w:sz w:val="28"/>
          <w:szCs w:val="28"/>
        </w:rPr>
        <w:t xml:space="preserve">З початку року збільшилось на 7 або 12,7% кримінальних правопорушення вчинених з </w:t>
      </w:r>
      <w:r w:rsidRPr="003A2EE7">
        <w:rPr>
          <w:rFonts w:ascii="Times New Roman" w:hAnsi="Times New Roman" w:cs="Times New Roman"/>
          <w:bCs/>
          <w:sz w:val="28"/>
          <w:szCs w:val="28"/>
        </w:rPr>
        <w:t>використанням вогнепальної зброї</w:t>
      </w:r>
      <w:r w:rsidRPr="00A97BA8">
        <w:rPr>
          <w:rFonts w:ascii="Times New Roman" w:hAnsi="Times New Roman" w:cs="Times New Roman"/>
          <w:bCs/>
          <w:sz w:val="28"/>
          <w:szCs w:val="28"/>
        </w:rPr>
        <w:t xml:space="preserve"> (62 проти 55). </w:t>
      </w:r>
      <w:r w:rsidRPr="00A97BA8">
        <w:rPr>
          <w:rFonts w:ascii="Times New Roman" w:hAnsi="Times New Roman" w:cs="Times New Roman"/>
          <w:sz w:val="28"/>
          <w:szCs w:val="28"/>
        </w:rPr>
        <w:t>Питома вага розкритих таких злочинів складає 67,7%.</w:t>
      </w:r>
      <w:r w:rsidR="00556D18">
        <w:rPr>
          <w:rFonts w:ascii="Times New Roman" w:hAnsi="Times New Roman" w:cs="Times New Roman"/>
          <w:sz w:val="28"/>
          <w:szCs w:val="28"/>
        </w:rPr>
        <w:t xml:space="preserve"> </w:t>
      </w:r>
      <w:r>
        <w:rPr>
          <w:rFonts w:ascii="Times New Roman" w:hAnsi="Times New Roman" w:cs="Times New Roman"/>
          <w:sz w:val="28"/>
          <w:szCs w:val="28"/>
        </w:rPr>
        <w:t>Це є наслідком того, що</w:t>
      </w:r>
      <w:r w:rsidRPr="00A97BA8">
        <w:rPr>
          <w:rFonts w:ascii="Times New Roman" w:hAnsi="Times New Roman" w:cs="Times New Roman"/>
          <w:sz w:val="28"/>
          <w:szCs w:val="28"/>
        </w:rPr>
        <w:t xml:space="preserve"> впродовж року вилучено велику кількість зброї, в тому числі із зони проведення ООС. </w:t>
      </w:r>
    </w:p>
    <w:p w:rsidR="000032D2" w:rsidRPr="00A97BA8" w:rsidRDefault="000032D2" w:rsidP="00556D18">
      <w:pPr>
        <w:widowControl w:val="0"/>
        <w:tabs>
          <w:tab w:val="left" w:pos="567"/>
        </w:tabs>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lang w:eastAsia="uk-UA"/>
        </w:rPr>
        <w:t>За фактами незаконного поводження зі зброєю зареєстровано 2</w:t>
      </w:r>
      <w:r w:rsidRPr="00A97BA8">
        <w:rPr>
          <w:rFonts w:ascii="Times New Roman" w:hAnsi="Times New Roman" w:cs="Times New Roman"/>
          <w:sz w:val="28"/>
          <w:szCs w:val="28"/>
          <w:lang w:val="ru-RU" w:eastAsia="uk-UA"/>
        </w:rPr>
        <w:t>8</w:t>
      </w:r>
      <w:r w:rsidRPr="00A97BA8">
        <w:rPr>
          <w:rFonts w:ascii="Times New Roman" w:hAnsi="Times New Roman" w:cs="Times New Roman"/>
          <w:sz w:val="28"/>
          <w:szCs w:val="28"/>
          <w:lang w:eastAsia="uk-UA"/>
        </w:rPr>
        <w:t>9</w:t>
      </w:r>
      <w:r w:rsidRPr="00A97BA8">
        <w:rPr>
          <w:rFonts w:ascii="Times New Roman" w:hAnsi="Times New Roman" w:cs="Times New Roman"/>
          <w:sz w:val="28"/>
          <w:szCs w:val="28"/>
        </w:rPr>
        <w:t xml:space="preserve"> </w:t>
      </w:r>
      <w:r w:rsidRPr="00A97BA8">
        <w:rPr>
          <w:rFonts w:ascii="Times New Roman" w:hAnsi="Times New Roman" w:cs="Times New Roman"/>
          <w:sz w:val="28"/>
          <w:szCs w:val="28"/>
          <w:lang w:eastAsia="uk-UA"/>
        </w:rPr>
        <w:t>кримінальних правопорушень.</w:t>
      </w:r>
      <w:r w:rsidR="00556D18">
        <w:rPr>
          <w:rFonts w:ascii="Times New Roman" w:hAnsi="Times New Roman" w:cs="Times New Roman"/>
          <w:sz w:val="28"/>
          <w:szCs w:val="28"/>
        </w:rPr>
        <w:t xml:space="preserve"> </w:t>
      </w:r>
      <w:r w:rsidRPr="00A97BA8">
        <w:rPr>
          <w:rFonts w:ascii="Times New Roman" w:hAnsi="Times New Roman" w:cs="Times New Roman"/>
          <w:sz w:val="28"/>
          <w:szCs w:val="28"/>
        </w:rPr>
        <w:t>Повідомлено про підозру за 23</w:t>
      </w:r>
      <w:r w:rsidRPr="00A97BA8">
        <w:rPr>
          <w:rFonts w:ascii="Times New Roman" w:hAnsi="Times New Roman" w:cs="Times New Roman"/>
          <w:sz w:val="28"/>
          <w:szCs w:val="28"/>
          <w:lang w:val="ru-RU"/>
        </w:rPr>
        <w:t>8</w:t>
      </w:r>
      <w:r w:rsidRPr="00A97BA8">
        <w:rPr>
          <w:rFonts w:ascii="Times New Roman" w:hAnsi="Times New Roman" w:cs="Times New Roman"/>
          <w:sz w:val="28"/>
          <w:szCs w:val="28"/>
        </w:rPr>
        <w:t xml:space="preserve"> злочинами (з урахуванням минулих років).</w:t>
      </w:r>
      <w:r w:rsidR="00556D18">
        <w:rPr>
          <w:rFonts w:ascii="Times New Roman" w:hAnsi="Times New Roman" w:cs="Times New Roman"/>
          <w:sz w:val="28"/>
          <w:szCs w:val="28"/>
        </w:rPr>
        <w:t xml:space="preserve"> </w:t>
      </w:r>
      <w:r w:rsidRPr="00A97BA8">
        <w:rPr>
          <w:rFonts w:ascii="Times New Roman" w:hAnsi="Times New Roman" w:cs="Times New Roman"/>
          <w:sz w:val="28"/>
          <w:szCs w:val="28"/>
        </w:rPr>
        <w:t xml:space="preserve">Розслідувано </w:t>
      </w:r>
      <w:r w:rsidRPr="00A97BA8">
        <w:rPr>
          <w:rStyle w:val="ae"/>
          <w:rFonts w:ascii="Times New Roman" w:hAnsi="Times New Roman" w:cs="Times New Roman"/>
          <w:i w:val="0"/>
          <w:sz w:val="28"/>
          <w:szCs w:val="28"/>
        </w:rPr>
        <w:t xml:space="preserve">254 </w:t>
      </w:r>
      <w:r w:rsidRPr="00A97BA8">
        <w:rPr>
          <w:rFonts w:ascii="Times New Roman" w:hAnsi="Times New Roman" w:cs="Times New Roman"/>
          <w:sz w:val="28"/>
          <w:szCs w:val="28"/>
        </w:rPr>
        <w:t>кримінальних правопорушень.</w:t>
      </w:r>
    </w:p>
    <w:p w:rsidR="000032D2" w:rsidRPr="00556D18" w:rsidRDefault="000032D2" w:rsidP="00471472">
      <w:pPr>
        <w:tabs>
          <w:tab w:val="left" w:pos="567"/>
        </w:tabs>
        <w:spacing w:after="0" w:line="240" w:lineRule="auto"/>
        <w:jc w:val="both"/>
        <w:rPr>
          <w:rFonts w:ascii="Times New Roman" w:hAnsi="Times New Roman" w:cs="Times New Roman"/>
          <w:sz w:val="28"/>
          <w:szCs w:val="28"/>
          <w:lang w:val="ru-RU"/>
        </w:rPr>
      </w:pPr>
      <w:bookmarkStart w:id="0" w:name="_Hlk62553127"/>
      <w:r w:rsidRPr="00A97BA8">
        <w:rPr>
          <w:rFonts w:ascii="Times New Roman" w:hAnsi="Times New Roman" w:cs="Times New Roman"/>
          <w:sz w:val="28"/>
          <w:szCs w:val="28"/>
        </w:rPr>
        <w:t xml:space="preserve">Упродовж року вилучено </w:t>
      </w:r>
      <w:r w:rsidRPr="003A2EE7">
        <w:rPr>
          <w:rFonts w:ascii="Times New Roman" w:hAnsi="Times New Roman" w:cs="Times New Roman"/>
          <w:sz w:val="28"/>
          <w:szCs w:val="28"/>
        </w:rPr>
        <w:t>2</w:t>
      </w:r>
      <w:r w:rsidRPr="003A2EE7">
        <w:rPr>
          <w:rFonts w:ascii="Times New Roman" w:hAnsi="Times New Roman" w:cs="Times New Roman"/>
          <w:sz w:val="28"/>
          <w:szCs w:val="28"/>
          <w:lang w:val="ru-RU"/>
        </w:rPr>
        <w:t>62</w:t>
      </w:r>
      <w:r w:rsidRPr="003A2EE7">
        <w:rPr>
          <w:rFonts w:ascii="Times New Roman" w:hAnsi="Times New Roman" w:cs="Times New Roman"/>
          <w:sz w:val="28"/>
          <w:szCs w:val="28"/>
        </w:rPr>
        <w:t xml:space="preserve"> од.</w:t>
      </w:r>
      <w:r w:rsidRPr="003A2EE7">
        <w:rPr>
          <w:rFonts w:ascii="Times New Roman" w:hAnsi="Times New Roman" w:cs="Times New Roman"/>
          <w:sz w:val="28"/>
          <w:szCs w:val="28"/>
          <w:lang w:val="ru-RU"/>
        </w:rPr>
        <w:t xml:space="preserve"> </w:t>
      </w:r>
      <w:r w:rsidRPr="003A2EE7">
        <w:rPr>
          <w:rFonts w:ascii="Times New Roman" w:hAnsi="Times New Roman" w:cs="Times New Roman"/>
          <w:sz w:val="28"/>
          <w:szCs w:val="28"/>
        </w:rPr>
        <w:t>вогнепальної зброї</w:t>
      </w:r>
      <w:r>
        <w:rPr>
          <w:rFonts w:ascii="Times New Roman" w:hAnsi="Times New Roman" w:cs="Times New Roman"/>
          <w:sz w:val="28"/>
          <w:szCs w:val="28"/>
          <w:lang w:val="ru-RU"/>
        </w:rPr>
        <w:t>.</w:t>
      </w:r>
      <w:bookmarkEnd w:id="0"/>
      <w:r w:rsidR="00556D18">
        <w:rPr>
          <w:rFonts w:ascii="Times New Roman" w:hAnsi="Times New Roman" w:cs="Times New Roman"/>
          <w:sz w:val="28"/>
          <w:szCs w:val="28"/>
          <w:lang w:val="ru-RU"/>
        </w:rPr>
        <w:t xml:space="preserve"> </w:t>
      </w:r>
      <w:r w:rsidRPr="00A97BA8">
        <w:rPr>
          <w:rFonts w:ascii="Times New Roman" w:hAnsi="Times New Roman" w:cs="Times New Roman"/>
          <w:sz w:val="28"/>
          <w:szCs w:val="28"/>
        </w:rPr>
        <w:t>Крім цього, з початку року виявлено 2</w:t>
      </w:r>
      <w:r w:rsidRPr="00A97BA8">
        <w:rPr>
          <w:rFonts w:ascii="Times New Roman" w:hAnsi="Times New Roman" w:cs="Times New Roman"/>
          <w:sz w:val="28"/>
          <w:szCs w:val="28"/>
          <w:lang w:val="ru-RU"/>
        </w:rPr>
        <w:t>709</w:t>
      </w:r>
      <w:r w:rsidRPr="00A97BA8">
        <w:rPr>
          <w:rFonts w:ascii="Times New Roman" w:hAnsi="Times New Roman" w:cs="Times New Roman"/>
          <w:sz w:val="28"/>
          <w:szCs w:val="28"/>
        </w:rPr>
        <w:t xml:space="preserve"> фактів незаконного обігу наркотичних засобів, у </w:t>
      </w:r>
      <w:proofErr w:type="spellStart"/>
      <w:r w:rsidRPr="00A97BA8">
        <w:rPr>
          <w:rFonts w:ascii="Times New Roman" w:hAnsi="Times New Roman" w:cs="Times New Roman"/>
          <w:sz w:val="28"/>
          <w:szCs w:val="28"/>
        </w:rPr>
        <w:t>т.ч</w:t>
      </w:r>
      <w:proofErr w:type="spellEnd"/>
      <w:r w:rsidRPr="00A97BA8">
        <w:rPr>
          <w:rFonts w:ascii="Times New Roman" w:hAnsi="Times New Roman" w:cs="Times New Roman"/>
          <w:sz w:val="28"/>
          <w:szCs w:val="28"/>
        </w:rPr>
        <w:t>. 63</w:t>
      </w:r>
      <w:r w:rsidRPr="00A97BA8">
        <w:rPr>
          <w:rFonts w:ascii="Times New Roman" w:hAnsi="Times New Roman" w:cs="Times New Roman"/>
          <w:sz w:val="28"/>
          <w:szCs w:val="28"/>
          <w:lang w:val="ru-RU"/>
        </w:rPr>
        <w:t>7</w:t>
      </w:r>
      <w:r w:rsidRPr="00A97BA8">
        <w:rPr>
          <w:rFonts w:ascii="Times New Roman" w:hAnsi="Times New Roman" w:cs="Times New Roman"/>
          <w:sz w:val="28"/>
          <w:szCs w:val="28"/>
        </w:rPr>
        <w:t xml:space="preserve"> (+3</w:t>
      </w:r>
      <w:r w:rsidRPr="00A97BA8">
        <w:rPr>
          <w:rFonts w:ascii="Times New Roman" w:hAnsi="Times New Roman" w:cs="Times New Roman"/>
          <w:sz w:val="28"/>
          <w:szCs w:val="28"/>
          <w:lang w:val="ru-RU"/>
        </w:rPr>
        <w:t>5</w:t>
      </w:r>
      <w:r w:rsidRPr="00A97BA8">
        <w:rPr>
          <w:rFonts w:ascii="Times New Roman" w:hAnsi="Times New Roman" w:cs="Times New Roman"/>
          <w:sz w:val="28"/>
          <w:szCs w:val="28"/>
        </w:rPr>
        <w:t xml:space="preserve"> або 5</w:t>
      </w:r>
      <w:r w:rsidRPr="00A97BA8">
        <w:rPr>
          <w:rFonts w:ascii="Times New Roman" w:hAnsi="Times New Roman" w:cs="Times New Roman"/>
          <w:sz w:val="28"/>
          <w:szCs w:val="28"/>
          <w:lang w:val="ru-RU"/>
        </w:rPr>
        <w:t>.8</w:t>
      </w:r>
      <w:r w:rsidRPr="00A97BA8">
        <w:rPr>
          <w:rFonts w:ascii="Times New Roman" w:hAnsi="Times New Roman" w:cs="Times New Roman"/>
          <w:sz w:val="28"/>
          <w:szCs w:val="28"/>
        </w:rPr>
        <w:t xml:space="preserve">%) фактів збуту.   </w:t>
      </w:r>
    </w:p>
    <w:p w:rsidR="000032D2" w:rsidRPr="00A97BA8" w:rsidRDefault="000032D2" w:rsidP="00556D18">
      <w:pPr>
        <w:tabs>
          <w:tab w:val="left" w:pos="567"/>
        </w:tabs>
        <w:spacing w:after="0" w:line="240" w:lineRule="auto"/>
        <w:ind w:firstLine="709"/>
        <w:jc w:val="both"/>
        <w:rPr>
          <w:rFonts w:ascii="Times New Roman" w:hAnsi="Times New Roman" w:cs="Times New Roman"/>
          <w:sz w:val="28"/>
          <w:szCs w:val="28"/>
        </w:rPr>
      </w:pPr>
      <w:r w:rsidRPr="00A97BA8">
        <w:rPr>
          <w:rFonts w:ascii="Times New Roman" w:hAnsi="Times New Roman" w:cs="Times New Roman"/>
          <w:sz w:val="28"/>
          <w:szCs w:val="28"/>
        </w:rPr>
        <w:t xml:space="preserve">За збут наркотичних засобів у поточному році затримано та повідомлено про підозру 229 особам, з яких: </w:t>
      </w:r>
      <w:r>
        <w:rPr>
          <w:rFonts w:ascii="Times New Roman" w:hAnsi="Times New Roman" w:cs="Times New Roman"/>
          <w:sz w:val="28"/>
          <w:szCs w:val="28"/>
        </w:rPr>
        <w:t xml:space="preserve">заарештовано – 85. </w:t>
      </w:r>
      <w:r w:rsidRPr="00A97BA8">
        <w:rPr>
          <w:rFonts w:ascii="Times New Roman" w:eastAsia="Calibri" w:hAnsi="Times New Roman" w:cs="Times New Roman"/>
          <w:sz w:val="28"/>
          <w:szCs w:val="28"/>
        </w:rPr>
        <w:t xml:space="preserve">Накладено арешт на майно </w:t>
      </w:r>
      <w:proofErr w:type="spellStart"/>
      <w:r w:rsidRPr="00A97BA8">
        <w:rPr>
          <w:rFonts w:ascii="Times New Roman" w:eastAsia="Calibri" w:hAnsi="Times New Roman" w:cs="Times New Roman"/>
          <w:sz w:val="28"/>
          <w:szCs w:val="28"/>
        </w:rPr>
        <w:t>наркозлочинців</w:t>
      </w:r>
      <w:proofErr w:type="spellEnd"/>
      <w:r w:rsidRPr="00A97BA8">
        <w:rPr>
          <w:rFonts w:ascii="Times New Roman" w:eastAsia="Calibri" w:hAnsi="Times New Roman" w:cs="Times New Roman"/>
          <w:sz w:val="28"/>
          <w:szCs w:val="28"/>
        </w:rPr>
        <w:t xml:space="preserve"> на загальну суму понад 3,028 </w:t>
      </w:r>
      <w:proofErr w:type="spellStart"/>
      <w:r w:rsidRPr="00A97BA8">
        <w:rPr>
          <w:rFonts w:ascii="Times New Roman" w:eastAsia="Calibri" w:hAnsi="Times New Roman" w:cs="Times New Roman"/>
          <w:sz w:val="28"/>
          <w:szCs w:val="28"/>
        </w:rPr>
        <w:t>млн.грн</w:t>
      </w:r>
      <w:proofErr w:type="spellEnd"/>
      <w:r w:rsidRPr="00A97BA8">
        <w:rPr>
          <w:rFonts w:ascii="Times New Roman" w:eastAsia="Calibri" w:hAnsi="Times New Roman" w:cs="Times New Roman"/>
          <w:sz w:val="28"/>
          <w:szCs w:val="28"/>
        </w:rPr>
        <w:t>.</w:t>
      </w:r>
      <w:r w:rsidRPr="00A97BA8">
        <w:rPr>
          <w:rFonts w:ascii="Times New Roman" w:hAnsi="Times New Roman" w:cs="Times New Roman"/>
          <w:sz w:val="28"/>
          <w:szCs w:val="28"/>
        </w:rPr>
        <w:t>, а також вилучено майна на суму понад 50 тис. грн.</w:t>
      </w:r>
    </w:p>
    <w:p w:rsidR="000032D2" w:rsidRPr="003A2EE7" w:rsidRDefault="000032D2" w:rsidP="00556D18">
      <w:pPr>
        <w:tabs>
          <w:tab w:val="left" w:pos="567"/>
        </w:tabs>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w:t>
      </w:r>
      <w:r w:rsidRPr="00A97BA8">
        <w:rPr>
          <w:rFonts w:ascii="Times New Roman" w:hAnsi="Times New Roman" w:cs="Times New Roman"/>
          <w:sz w:val="28"/>
          <w:szCs w:val="28"/>
        </w:rPr>
        <w:t>аркоторгівля</w:t>
      </w:r>
      <w:proofErr w:type="spellEnd"/>
      <w:r w:rsidRPr="00A97BA8">
        <w:rPr>
          <w:rFonts w:ascii="Times New Roman" w:hAnsi="Times New Roman" w:cs="Times New Roman"/>
          <w:sz w:val="28"/>
          <w:szCs w:val="28"/>
        </w:rPr>
        <w:t xml:space="preserve"> на 90% перемістилася у онлайн</w:t>
      </w:r>
      <w:r w:rsidR="00BB3EB7">
        <w:rPr>
          <w:rFonts w:ascii="Times New Roman" w:hAnsi="Times New Roman" w:cs="Times New Roman"/>
          <w:sz w:val="28"/>
          <w:szCs w:val="28"/>
        </w:rPr>
        <w:t xml:space="preserve"> простір. Мережа Інтернет стала, </w:t>
      </w:r>
      <w:r w:rsidRPr="00A97BA8">
        <w:rPr>
          <w:rFonts w:ascii="Times New Roman" w:hAnsi="Times New Roman" w:cs="Times New Roman"/>
          <w:sz w:val="28"/>
          <w:szCs w:val="28"/>
        </w:rPr>
        <w:t>на</w:t>
      </w:r>
      <w:r w:rsidR="00C4752B">
        <w:rPr>
          <w:rFonts w:ascii="Times New Roman" w:hAnsi="Times New Roman" w:cs="Times New Roman"/>
          <w:sz w:val="28"/>
          <w:szCs w:val="28"/>
        </w:rPr>
        <w:t xml:space="preserve"> </w:t>
      </w:r>
      <w:r w:rsidRPr="00A97BA8">
        <w:rPr>
          <w:rFonts w:ascii="Times New Roman" w:hAnsi="Times New Roman" w:cs="Times New Roman"/>
          <w:sz w:val="28"/>
          <w:szCs w:val="28"/>
        </w:rPr>
        <w:t>жаль</w:t>
      </w:r>
      <w:r w:rsidR="00BB3EB7">
        <w:rPr>
          <w:rFonts w:ascii="Times New Roman" w:hAnsi="Times New Roman" w:cs="Times New Roman"/>
          <w:sz w:val="28"/>
          <w:szCs w:val="28"/>
        </w:rPr>
        <w:t>,</w:t>
      </w:r>
      <w:r w:rsidRPr="00A97BA8">
        <w:rPr>
          <w:rFonts w:ascii="Times New Roman" w:hAnsi="Times New Roman" w:cs="Times New Roman"/>
          <w:sz w:val="28"/>
          <w:szCs w:val="28"/>
        </w:rPr>
        <w:t xml:space="preserve"> ідеальною платформою для наркобізнесу. Назви сайтів або груп у </w:t>
      </w:r>
      <w:proofErr w:type="spellStart"/>
      <w:r w:rsidRPr="00A97BA8">
        <w:rPr>
          <w:rFonts w:ascii="Times New Roman" w:hAnsi="Times New Roman" w:cs="Times New Roman"/>
          <w:sz w:val="28"/>
          <w:szCs w:val="28"/>
        </w:rPr>
        <w:t>месенджерах</w:t>
      </w:r>
      <w:proofErr w:type="spellEnd"/>
      <w:r w:rsidRPr="00A97BA8">
        <w:rPr>
          <w:rFonts w:ascii="Times New Roman" w:hAnsi="Times New Roman" w:cs="Times New Roman"/>
          <w:sz w:val="28"/>
          <w:szCs w:val="28"/>
        </w:rPr>
        <w:t xml:space="preserve"> можна відшукати не лише у мережі, їх часто можна  побачити</w:t>
      </w:r>
      <w:r w:rsidR="00BB3EB7">
        <w:rPr>
          <w:rFonts w:ascii="Times New Roman" w:hAnsi="Times New Roman" w:cs="Times New Roman"/>
          <w:sz w:val="28"/>
          <w:szCs w:val="28"/>
        </w:rPr>
        <w:t>,</w:t>
      </w:r>
      <w:r w:rsidRPr="00A97BA8">
        <w:rPr>
          <w:rFonts w:ascii="Times New Roman" w:hAnsi="Times New Roman" w:cs="Times New Roman"/>
          <w:sz w:val="28"/>
          <w:szCs w:val="28"/>
        </w:rPr>
        <w:t xml:space="preserve"> напри</w:t>
      </w:r>
      <w:r w:rsidR="00C4752B">
        <w:rPr>
          <w:rFonts w:ascii="Times New Roman" w:hAnsi="Times New Roman" w:cs="Times New Roman"/>
          <w:sz w:val="28"/>
          <w:szCs w:val="28"/>
        </w:rPr>
        <w:t>клад</w:t>
      </w:r>
      <w:r w:rsidR="00BB3EB7">
        <w:rPr>
          <w:rFonts w:ascii="Times New Roman" w:hAnsi="Times New Roman" w:cs="Times New Roman"/>
          <w:sz w:val="28"/>
          <w:szCs w:val="28"/>
        </w:rPr>
        <w:t>,</w:t>
      </w:r>
      <w:r w:rsidR="00C4752B">
        <w:rPr>
          <w:rFonts w:ascii="Times New Roman" w:hAnsi="Times New Roman" w:cs="Times New Roman"/>
          <w:sz w:val="28"/>
          <w:szCs w:val="28"/>
        </w:rPr>
        <w:t xml:space="preserve"> на стінах будинків, </w:t>
      </w:r>
      <w:r w:rsidRPr="00A97BA8">
        <w:rPr>
          <w:rFonts w:ascii="Times New Roman" w:hAnsi="Times New Roman" w:cs="Times New Roman"/>
          <w:sz w:val="28"/>
          <w:szCs w:val="28"/>
        </w:rPr>
        <w:t xml:space="preserve">боротьба із цією «рекламою» ведеться у тісній співпраці із Київською міською адміністрацією. </w:t>
      </w:r>
      <w:r w:rsidRPr="003A2EE7">
        <w:rPr>
          <w:rFonts w:ascii="Times New Roman" w:hAnsi="Times New Roman" w:cs="Times New Roman"/>
          <w:sz w:val="28"/>
          <w:szCs w:val="28"/>
        </w:rPr>
        <w:t xml:space="preserve">Задокументовано 22 факти збуту наркотиків через мережу Інтернет. </w:t>
      </w:r>
    </w:p>
    <w:p w:rsidR="000032D2" w:rsidRPr="003A2EE7" w:rsidRDefault="000032D2" w:rsidP="00471472">
      <w:pPr>
        <w:tabs>
          <w:tab w:val="left" w:pos="567"/>
        </w:tabs>
        <w:spacing w:after="0" w:line="240" w:lineRule="auto"/>
        <w:ind w:firstLine="709"/>
        <w:jc w:val="both"/>
        <w:rPr>
          <w:rFonts w:ascii="Times New Roman" w:hAnsi="Times New Roman" w:cs="Times New Roman"/>
          <w:sz w:val="28"/>
          <w:szCs w:val="28"/>
        </w:rPr>
      </w:pPr>
      <w:r w:rsidRPr="003A2EE7">
        <w:rPr>
          <w:rFonts w:ascii="Times New Roman" w:hAnsi="Times New Roman" w:cs="Times New Roman"/>
          <w:sz w:val="28"/>
          <w:szCs w:val="28"/>
        </w:rPr>
        <w:t xml:space="preserve">В межах міста замовлення доставляється так званою закладкою. </w:t>
      </w:r>
      <w:r>
        <w:rPr>
          <w:rFonts w:ascii="Times New Roman" w:hAnsi="Times New Roman" w:cs="Times New Roman"/>
          <w:sz w:val="28"/>
          <w:szCs w:val="28"/>
        </w:rPr>
        <w:t xml:space="preserve">Задокументована діяльність </w:t>
      </w:r>
      <w:r w:rsidRPr="003A2EE7">
        <w:rPr>
          <w:rFonts w:ascii="Times New Roman" w:hAnsi="Times New Roman" w:cs="Times New Roman"/>
          <w:sz w:val="28"/>
          <w:szCs w:val="28"/>
        </w:rPr>
        <w:t xml:space="preserve">138 осіб так званих </w:t>
      </w:r>
      <w:proofErr w:type="spellStart"/>
      <w:r w:rsidRPr="003A2EE7">
        <w:rPr>
          <w:rFonts w:ascii="Times New Roman" w:hAnsi="Times New Roman" w:cs="Times New Roman"/>
          <w:sz w:val="28"/>
          <w:szCs w:val="28"/>
        </w:rPr>
        <w:t>закладчиків</w:t>
      </w:r>
      <w:proofErr w:type="spellEnd"/>
      <w:r w:rsidRPr="003A2EE7">
        <w:rPr>
          <w:rFonts w:ascii="Times New Roman" w:hAnsi="Times New Roman" w:cs="Times New Roman"/>
          <w:sz w:val="28"/>
          <w:szCs w:val="28"/>
        </w:rPr>
        <w:t>.</w:t>
      </w:r>
    </w:p>
    <w:p w:rsidR="000032D2" w:rsidRPr="00C4752B" w:rsidRDefault="00C4752B" w:rsidP="00C4752B">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Крім цього, він зазначив</w:t>
      </w:r>
      <w:r w:rsidR="000032D2" w:rsidRPr="003A2EE7">
        <w:rPr>
          <w:rFonts w:ascii="Times New Roman" w:hAnsi="Times New Roman" w:cs="Times New Roman"/>
          <w:sz w:val="28"/>
          <w:szCs w:val="28"/>
        </w:rPr>
        <w:t>, що поліцією Києва задокументована діяльність 3</w:t>
      </w:r>
      <w:r w:rsidR="000032D2" w:rsidRPr="003A2EE7">
        <w:rPr>
          <w:rFonts w:ascii="Times New Roman" w:hAnsi="Times New Roman" w:cs="Times New Roman"/>
          <w:sz w:val="28"/>
          <w:szCs w:val="28"/>
          <w:lang w:val="ru-RU"/>
        </w:rPr>
        <w:t>4</w:t>
      </w:r>
      <w:r w:rsidR="000032D2" w:rsidRPr="003A2EE7">
        <w:rPr>
          <w:rFonts w:ascii="Times New Roman" w:hAnsi="Times New Roman" w:cs="Times New Roman"/>
          <w:sz w:val="28"/>
          <w:szCs w:val="28"/>
        </w:rPr>
        <w:t xml:space="preserve"> організовани</w:t>
      </w:r>
      <w:r>
        <w:rPr>
          <w:rFonts w:ascii="Times New Roman" w:hAnsi="Times New Roman" w:cs="Times New Roman"/>
          <w:sz w:val="28"/>
          <w:szCs w:val="28"/>
        </w:rPr>
        <w:t xml:space="preserve">х груп і злочинних організацій, </w:t>
      </w:r>
      <w:r w:rsidR="000032D2" w:rsidRPr="003A2EE7">
        <w:rPr>
          <w:rFonts w:ascii="Times New Roman" w:hAnsi="Times New Roman" w:cs="Times New Roman"/>
          <w:spacing w:val="-12"/>
          <w:sz w:val="28"/>
          <w:szCs w:val="28"/>
        </w:rPr>
        <w:t>1</w:t>
      </w:r>
      <w:r w:rsidR="000032D2" w:rsidRPr="003A2EE7">
        <w:rPr>
          <w:rFonts w:ascii="Times New Roman" w:hAnsi="Times New Roman" w:cs="Times New Roman"/>
          <w:spacing w:val="-12"/>
          <w:sz w:val="28"/>
          <w:szCs w:val="28"/>
          <w:lang w:val="ru-RU"/>
        </w:rPr>
        <w:t>40</w:t>
      </w:r>
      <w:r w:rsidR="000032D2" w:rsidRPr="003A2EE7">
        <w:rPr>
          <w:rFonts w:ascii="Times New Roman" w:hAnsi="Times New Roman" w:cs="Times New Roman"/>
          <w:spacing w:val="-12"/>
          <w:sz w:val="28"/>
          <w:szCs w:val="28"/>
        </w:rPr>
        <w:t xml:space="preserve"> учасниками ОЗГ вчинено 4</w:t>
      </w:r>
      <w:r w:rsidR="000032D2" w:rsidRPr="003A2EE7">
        <w:rPr>
          <w:rFonts w:ascii="Times New Roman" w:hAnsi="Times New Roman" w:cs="Times New Roman"/>
          <w:spacing w:val="-12"/>
          <w:sz w:val="28"/>
          <w:szCs w:val="28"/>
          <w:lang w:val="ru-RU"/>
        </w:rPr>
        <w:t>32</w:t>
      </w:r>
      <w:r w:rsidR="000032D2" w:rsidRPr="003A2EE7">
        <w:rPr>
          <w:rFonts w:ascii="Times New Roman" w:hAnsi="Times New Roman" w:cs="Times New Roman"/>
          <w:spacing w:val="-12"/>
          <w:sz w:val="28"/>
          <w:szCs w:val="28"/>
        </w:rPr>
        <w:t xml:space="preserve"> кримінальних правопорушень.</w:t>
      </w:r>
    </w:p>
    <w:p w:rsidR="000032D2" w:rsidRPr="00D55E69" w:rsidRDefault="000032D2" w:rsidP="00471472">
      <w:pPr>
        <w:tabs>
          <w:tab w:val="left" w:pos="567"/>
        </w:tabs>
        <w:spacing w:after="0" w:line="240" w:lineRule="auto"/>
        <w:ind w:firstLine="709"/>
        <w:jc w:val="both"/>
        <w:rPr>
          <w:rFonts w:ascii="Times New Roman" w:hAnsi="Times New Roman" w:cs="Times New Roman"/>
          <w:sz w:val="28"/>
          <w:szCs w:val="28"/>
        </w:rPr>
      </w:pPr>
      <w:r w:rsidRPr="00D55E69">
        <w:rPr>
          <w:rFonts w:ascii="Times New Roman" w:hAnsi="Times New Roman" w:cs="Times New Roman"/>
          <w:sz w:val="28"/>
          <w:szCs w:val="28"/>
        </w:rPr>
        <w:t xml:space="preserve">Задокументовано 134 правопорушень у сфері суспільної моралі, у тому числі: 73 фактів ввезення, виготовлення, збуту і розповсюдження порнографічних предметів, 4 факти, що пропагують культ насильства і жорстокості, 16 фактів створення та утримання місць розпусти і звідництва та 41 факти сутенерства. </w:t>
      </w:r>
    </w:p>
    <w:p w:rsidR="000032D2" w:rsidRPr="00D55E69" w:rsidRDefault="000032D2" w:rsidP="00556D18">
      <w:pPr>
        <w:tabs>
          <w:tab w:val="left" w:pos="567"/>
        </w:tabs>
        <w:spacing w:after="0" w:line="240" w:lineRule="auto"/>
        <w:ind w:firstLine="748"/>
        <w:jc w:val="both"/>
        <w:rPr>
          <w:rFonts w:ascii="Times New Roman" w:hAnsi="Times New Roman" w:cs="Times New Roman"/>
          <w:sz w:val="28"/>
          <w:szCs w:val="28"/>
        </w:rPr>
      </w:pPr>
      <w:r w:rsidRPr="00D55E69">
        <w:rPr>
          <w:rFonts w:ascii="Times New Roman" w:hAnsi="Times New Roman" w:cs="Times New Roman"/>
          <w:sz w:val="28"/>
          <w:szCs w:val="28"/>
        </w:rPr>
        <w:t>З початку 2020 року розслідувано 203 кримінальних правопорушень, учинених неповнолітніми, у тому числі: 32 – ос</w:t>
      </w:r>
      <w:r w:rsidR="00C4752B">
        <w:rPr>
          <w:rFonts w:ascii="Times New Roman" w:hAnsi="Times New Roman" w:cs="Times New Roman"/>
          <w:sz w:val="28"/>
          <w:szCs w:val="28"/>
        </w:rPr>
        <w:t>обливо тяжкі і тяжкі, 3 – умисних тяжких тілесних ушкоджень</w:t>
      </w:r>
      <w:r w:rsidRPr="00D55E69">
        <w:rPr>
          <w:rFonts w:ascii="Times New Roman" w:hAnsi="Times New Roman" w:cs="Times New Roman"/>
          <w:sz w:val="28"/>
          <w:szCs w:val="28"/>
        </w:rPr>
        <w:t xml:space="preserve">, 93 – крадіжок, 19 – грабежів, 5 – розбійних напади, 8 – </w:t>
      </w:r>
      <w:proofErr w:type="spellStart"/>
      <w:r w:rsidRPr="00D55E69">
        <w:rPr>
          <w:rFonts w:ascii="Times New Roman" w:hAnsi="Times New Roman" w:cs="Times New Roman"/>
          <w:sz w:val="28"/>
          <w:szCs w:val="28"/>
        </w:rPr>
        <w:t>хуліганств</w:t>
      </w:r>
      <w:proofErr w:type="spellEnd"/>
      <w:r w:rsidRPr="00D55E69">
        <w:rPr>
          <w:rFonts w:ascii="Times New Roman" w:hAnsi="Times New Roman" w:cs="Times New Roman"/>
          <w:sz w:val="28"/>
          <w:szCs w:val="28"/>
        </w:rPr>
        <w:t xml:space="preserve"> та 14 – </w:t>
      </w:r>
      <w:proofErr w:type="spellStart"/>
      <w:r w:rsidRPr="00D55E69">
        <w:rPr>
          <w:rFonts w:ascii="Times New Roman" w:hAnsi="Times New Roman" w:cs="Times New Roman"/>
          <w:sz w:val="28"/>
          <w:szCs w:val="28"/>
        </w:rPr>
        <w:t>шахрайств</w:t>
      </w:r>
      <w:proofErr w:type="spellEnd"/>
      <w:r w:rsidRPr="00D55E69">
        <w:rPr>
          <w:rFonts w:ascii="Times New Roman" w:hAnsi="Times New Roman" w:cs="Times New Roman"/>
          <w:sz w:val="28"/>
          <w:szCs w:val="28"/>
        </w:rPr>
        <w:t>.</w:t>
      </w:r>
      <w:r w:rsidR="00556D18">
        <w:rPr>
          <w:rFonts w:ascii="Times New Roman" w:hAnsi="Times New Roman" w:cs="Times New Roman"/>
          <w:sz w:val="28"/>
          <w:szCs w:val="28"/>
        </w:rPr>
        <w:t xml:space="preserve"> </w:t>
      </w:r>
      <w:r w:rsidRPr="00D55E69">
        <w:rPr>
          <w:rFonts w:ascii="Times New Roman" w:hAnsi="Times New Roman" w:cs="Times New Roman"/>
          <w:sz w:val="28"/>
          <w:szCs w:val="28"/>
        </w:rPr>
        <w:t>Також</w:t>
      </w:r>
      <w:r w:rsidR="00BB3EB7">
        <w:rPr>
          <w:rFonts w:ascii="Times New Roman" w:hAnsi="Times New Roman" w:cs="Times New Roman"/>
          <w:sz w:val="28"/>
          <w:szCs w:val="28"/>
        </w:rPr>
        <w:t>,</w:t>
      </w:r>
      <w:r w:rsidRPr="00D55E69">
        <w:rPr>
          <w:rFonts w:ascii="Times New Roman" w:hAnsi="Times New Roman" w:cs="Times New Roman"/>
          <w:sz w:val="28"/>
          <w:szCs w:val="28"/>
        </w:rPr>
        <w:t xml:space="preserve"> відносно неповнолітн</w:t>
      </w:r>
      <w:r w:rsidR="00BB3EB7">
        <w:rPr>
          <w:rFonts w:ascii="Times New Roman" w:hAnsi="Times New Roman" w:cs="Times New Roman"/>
          <w:sz w:val="28"/>
          <w:szCs w:val="28"/>
        </w:rPr>
        <w:t>іх складено 201 адміністративних</w:t>
      </w:r>
      <w:r w:rsidRPr="00D55E69">
        <w:rPr>
          <w:rFonts w:ascii="Times New Roman" w:hAnsi="Times New Roman" w:cs="Times New Roman"/>
          <w:sz w:val="28"/>
          <w:szCs w:val="28"/>
        </w:rPr>
        <w:t xml:space="preserve"> протокол</w:t>
      </w:r>
      <w:r w:rsidR="00BB3EB7">
        <w:rPr>
          <w:rFonts w:ascii="Times New Roman" w:hAnsi="Times New Roman" w:cs="Times New Roman"/>
          <w:sz w:val="28"/>
          <w:szCs w:val="28"/>
        </w:rPr>
        <w:t>ів</w:t>
      </w:r>
      <w:r w:rsidRPr="00D55E69">
        <w:rPr>
          <w:rFonts w:ascii="Times New Roman" w:hAnsi="Times New Roman" w:cs="Times New Roman"/>
          <w:sz w:val="28"/>
          <w:szCs w:val="28"/>
        </w:rPr>
        <w:t xml:space="preserve"> за паління в публічних місцях, 186 – за вживання спиртних напоїв та 34 – за вчинення дрібного хуліганства.</w:t>
      </w:r>
      <w:r w:rsidR="00556D18">
        <w:rPr>
          <w:rFonts w:ascii="Times New Roman" w:hAnsi="Times New Roman" w:cs="Times New Roman"/>
          <w:sz w:val="28"/>
          <w:szCs w:val="28"/>
        </w:rPr>
        <w:t xml:space="preserve"> </w:t>
      </w:r>
      <w:r w:rsidRPr="00D55E69">
        <w:rPr>
          <w:rFonts w:ascii="Times New Roman" w:hAnsi="Times New Roman" w:cs="Times New Roman"/>
          <w:sz w:val="28"/>
          <w:szCs w:val="28"/>
        </w:rPr>
        <w:t>За доведення неповнолітнього до стану сп’яніння притягнуто 19 осіб; за порушення правил торгівлі спиртними напоями та тютюновими виробами – 435.</w:t>
      </w:r>
    </w:p>
    <w:p w:rsidR="000032D2" w:rsidRPr="00D55E69" w:rsidRDefault="000032D2" w:rsidP="00556D18">
      <w:pPr>
        <w:shd w:val="clear" w:color="auto" w:fill="FFFFFF"/>
        <w:tabs>
          <w:tab w:val="left" w:pos="567"/>
        </w:tabs>
        <w:spacing w:after="0" w:line="240" w:lineRule="auto"/>
        <w:ind w:firstLine="720"/>
        <w:jc w:val="both"/>
        <w:rPr>
          <w:rFonts w:ascii="Times New Roman" w:hAnsi="Times New Roman" w:cs="Times New Roman"/>
          <w:sz w:val="28"/>
          <w:szCs w:val="28"/>
        </w:rPr>
      </w:pPr>
      <w:r w:rsidRPr="00D55E69">
        <w:rPr>
          <w:rFonts w:ascii="Times New Roman" w:hAnsi="Times New Roman" w:cs="Times New Roman"/>
          <w:sz w:val="28"/>
          <w:szCs w:val="28"/>
        </w:rPr>
        <w:t xml:space="preserve">Ще одним важливим напрямком превентивної роботи Головного управління є </w:t>
      </w:r>
      <w:r w:rsidR="00556D18">
        <w:rPr>
          <w:rFonts w:ascii="Times New Roman" w:hAnsi="Times New Roman" w:cs="Times New Roman"/>
          <w:sz w:val="28"/>
          <w:szCs w:val="28"/>
        </w:rPr>
        <w:t>виконання вимог Закону України «</w:t>
      </w:r>
      <w:r w:rsidRPr="00D55E69">
        <w:rPr>
          <w:rFonts w:ascii="Times New Roman" w:hAnsi="Times New Roman" w:cs="Times New Roman"/>
          <w:sz w:val="28"/>
          <w:szCs w:val="28"/>
        </w:rPr>
        <w:t xml:space="preserve">Про </w:t>
      </w:r>
      <w:r w:rsidR="00556D18">
        <w:rPr>
          <w:rFonts w:ascii="Times New Roman" w:hAnsi="Times New Roman" w:cs="Times New Roman"/>
          <w:sz w:val="28"/>
          <w:szCs w:val="28"/>
        </w:rPr>
        <w:t xml:space="preserve">попередження насильства в сім'ї». </w:t>
      </w:r>
      <w:r w:rsidRPr="00D55E69">
        <w:rPr>
          <w:rFonts w:ascii="Times New Roman" w:hAnsi="Times New Roman" w:cs="Times New Roman"/>
          <w:sz w:val="28"/>
          <w:szCs w:val="28"/>
        </w:rPr>
        <w:t>З початку року здійснено майже 22 тис. виїзди на сімейно-побутові конфлікти. До адміністративної відповідальності за вчинення правопорушень, передбачених ст. 173-2 КУпАП (</w:t>
      </w:r>
      <w:r w:rsidRPr="00D55E69">
        <w:rPr>
          <w:rFonts w:ascii="Times New Roman" w:hAnsi="Times New Roman" w:cs="Times New Roman"/>
          <w:i/>
          <w:sz w:val="28"/>
          <w:szCs w:val="28"/>
        </w:rPr>
        <w:t>вчинення насильства в сім'ї</w:t>
      </w:r>
      <w:r w:rsidRPr="00D55E69">
        <w:rPr>
          <w:rFonts w:ascii="Times New Roman" w:hAnsi="Times New Roman" w:cs="Times New Roman"/>
          <w:sz w:val="28"/>
          <w:szCs w:val="28"/>
        </w:rPr>
        <w:t>), притягнуто 6 тис. 673 осіб.</w:t>
      </w:r>
    </w:p>
    <w:p w:rsidR="000032D2" w:rsidRPr="00D55E69" w:rsidRDefault="000032D2" w:rsidP="00556D18">
      <w:pPr>
        <w:shd w:val="clear" w:color="auto" w:fill="FFFFFF"/>
        <w:tabs>
          <w:tab w:val="left" w:pos="567"/>
        </w:tabs>
        <w:spacing w:after="0" w:line="240" w:lineRule="auto"/>
        <w:ind w:firstLine="720"/>
        <w:jc w:val="both"/>
        <w:rPr>
          <w:rFonts w:ascii="Times New Roman" w:hAnsi="Times New Roman" w:cs="Times New Roman"/>
          <w:sz w:val="28"/>
          <w:szCs w:val="28"/>
        </w:rPr>
      </w:pPr>
      <w:r w:rsidRPr="00D55E69">
        <w:rPr>
          <w:rFonts w:ascii="Times New Roman" w:hAnsi="Times New Roman" w:cs="Times New Roman"/>
          <w:sz w:val="28"/>
          <w:szCs w:val="28"/>
        </w:rPr>
        <w:t>Задокументовано 118 кримінальних правопорушень за фактом вчинення домашнього насильства та винесено 2 675 – терміновий заборонний припис.</w:t>
      </w:r>
      <w:r w:rsidR="00556D18">
        <w:rPr>
          <w:rFonts w:ascii="Times New Roman" w:hAnsi="Times New Roman" w:cs="Times New Roman"/>
          <w:sz w:val="28"/>
          <w:szCs w:val="28"/>
        </w:rPr>
        <w:t xml:space="preserve"> </w:t>
      </w:r>
      <w:r w:rsidRPr="00D55E69">
        <w:rPr>
          <w:rFonts w:ascii="Times New Roman" w:hAnsi="Times New Roman" w:cs="Times New Roman"/>
          <w:sz w:val="28"/>
          <w:szCs w:val="28"/>
        </w:rPr>
        <w:t xml:space="preserve">Також необхідно врахувати, що особовий склад поліції Києва щоденно залучається до </w:t>
      </w:r>
      <w:r w:rsidRPr="00D55E69">
        <w:rPr>
          <w:rFonts w:ascii="Times New Roman" w:hAnsi="Times New Roman" w:cs="Times New Roman"/>
          <w:bCs/>
          <w:sz w:val="28"/>
          <w:szCs w:val="28"/>
        </w:rPr>
        <w:t>охорони публічного порядку</w:t>
      </w:r>
      <w:r w:rsidRPr="00D55E69">
        <w:rPr>
          <w:rFonts w:ascii="Times New Roman" w:hAnsi="Times New Roman" w:cs="Times New Roman"/>
          <w:sz w:val="28"/>
          <w:szCs w:val="28"/>
        </w:rPr>
        <w:t xml:space="preserve"> під час проведення загальнодержавних громадсько-політичних, спортивних та інших заходів за </w:t>
      </w:r>
      <w:r w:rsidRPr="00D55E69">
        <w:rPr>
          <w:rFonts w:ascii="Times New Roman" w:hAnsi="Times New Roman" w:cs="Times New Roman"/>
          <w:bCs/>
          <w:sz w:val="28"/>
          <w:szCs w:val="28"/>
        </w:rPr>
        <w:t>масовою участю громадян</w:t>
      </w:r>
      <w:r w:rsidRPr="00D55E69">
        <w:rPr>
          <w:rFonts w:ascii="Times New Roman" w:hAnsi="Times New Roman" w:cs="Times New Roman"/>
          <w:sz w:val="28"/>
          <w:szCs w:val="28"/>
        </w:rPr>
        <w:t xml:space="preserve">. </w:t>
      </w:r>
    </w:p>
    <w:p w:rsidR="000032D2" w:rsidRPr="00D55E69" w:rsidRDefault="000032D2" w:rsidP="00471472">
      <w:pPr>
        <w:widowControl w:val="0"/>
        <w:tabs>
          <w:tab w:val="left" w:pos="567"/>
        </w:tabs>
        <w:spacing w:after="0" w:line="240" w:lineRule="auto"/>
        <w:ind w:firstLine="709"/>
        <w:jc w:val="both"/>
        <w:rPr>
          <w:rFonts w:ascii="Times New Roman" w:hAnsi="Times New Roman" w:cs="Times New Roman"/>
          <w:sz w:val="28"/>
          <w:szCs w:val="28"/>
        </w:rPr>
      </w:pPr>
      <w:r w:rsidRPr="00D55E69">
        <w:rPr>
          <w:rFonts w:ascii="Times New Roman" w:hAnsi="Times New Roman" w:cs="Times New Roman"/>
          <w:sz w:val="28"/>
          <w:szCs w:val="28"/>
        </w:rPr>
        <w:t xml:space="preserve">Зокрема, у 2020 році відбулось </w:t>
      </w:r>
      <w:r w:rsidRPr="00D55E69">
        <w:rPr>
          <w:rFonts w:ascii="Times New Roman" w:hAnsi="Times New Roman" w:cs="Times New Roman"/>
          <w:bCs/>
          <w:sz w:val="28"/>
          <w:szCs w:val="28"/>
        </w:rPr>
        <w:t>понад 3,5 тис. таких заходів</w:t>
      </w:r>
      <w:r w:rsidRPr="00D55E69">
        <w:rPr>
          <w:rFonts w:ascii="Times New Roman" w:hAnsi="Times New Roman" w:cs="Times New Roman"/>
          <w:sz w:val="28"/>
          <w:szCs w:val="28"/>
        </w:rPr>
        <w:t xml:space="preserve">, у яких взяло участь </w:t>
      </w:r>
      <w:r w:rsidRPr="00D55E69">
        <w:rPr>
          <w:rFonts w:ascii="Times New Roman" w:hAnsi="Times New Roman" w:cs="Times New Roman"/>
          <w:bCs/>
          <w:sz w:val="28"/>
          <w:szCs w:val="28"/>
        </w:rPr>
        <w:t>майже 950 тис. громадян</w:t>
      </w:r>
      <w:r w:rsidRPr="00D55E69">
        <w:rPr>
          <w:rFonts w:ascii="Times New Roman" w:hAnsi="Times New Roman" w:cs="Times New Roman"/>
          <w:sz w:val="28"/>
          <w:szCs w:val="28"/>
        </w:rPr>
        <w:t>.</w:t>
      </w:r>
    </w:p>
    <w:p w:rsidR="000032D2" w:rsidRPr="009D0BA7" w:rsidRDefault="000032D2" w:rsidP="00556D18">
      <w:pPr>
        <w:widowControl w:val="0"/>
        <w:tabs>
          <w:tab w:val="left" w:pos="567"/>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uk-UA"/>
        </w:rPr>
        <w:t xml:space="preserve">        </w:t>
      </w:r>
      <w:r w:rsidRPr="009D0BA7">
        <w:rPr>
          <w:rFonts w:ascii="Times New Roman" w:hAnsi="Times New Roman" w:cs="Times New Roman"/>
          <w:sz w:val="28"/>
          <w:szCs w:val="28"/>
        </w:rPr>
        <w:t xml:space="preserve">З початку карантину (17.03.2020) </w:t>
      </w:r>
      <w:r w:rsidRPr="009D0BA7">
        <w:rPr>
          <w:rFonts w:ascii="Times New Roman" w:hAnsi="Times New Roman" w:cs="Times New Roman"/>
          <w:bCs/>
          <w:sz w:val="28"/>
          <w:szCs w:val="28"/>
        </w:rPr>
        <w:t>працівники ГУНП та УПП здійснювали контроль:</w:t>
      </w:r>
      <w:r w:rsidR="00556D18">
        <w:rPr>
          <w:rFonts w:ascii="Times New Roman" w:hAnsi="Times New Roman" w:cs="Times New Roman"/>
          <w:bCs/>
          <w:sz w:val="28"/>
          <w:szCs w:val="28"/>
        </w:rPr>
        <w:t xml:space="preserve"> </w:t>
      </w:r>
      <w:r w:rsidRPr="009D0BA7">
        <w:rPr>
          <w:rFonts w:ascii="Times New Roman" w:hAnsi="Times New Roman" w:cs="Times New Roman"/>
          <w:bCs/>
          <w:sz w:val="28"/>
          <w:szCs w:val="28"/>
        </w:rPr>
        <w:t>за перевезенням пасажирів, міським маршрутом, з недопущеним перевищення кількості людей;</w:t>
      </w:r>
      <w:r w:rsidR="00556D18">
        <w:rPr>
          <w:rFonts w:ascii="Times New Roman" w:hAnsi="Times New Roman" w:cs="Times New Roman"/>
          <w:bCs/>
          <w:sz w:val="28"/>
          <w:szCs w:val="28"/>
        </w:rPr>
        <w:t xml:space="preserve"> </w:t>
      </w:r>
      <w:r w:rsidRPr="009D0BA7">
        <w:rPr>
          <w:rFonts w:ascii="Times New Roman" w:hAnsi="Times New Roman" w:cs="Times New Roman"/>
          <w:bCs/>
          <w:sz w:val="28"/>
          <w:szCs w:val="28"/>
        </w:rPr>
        <w:t>за пасажирами, які прибули з-за кордону авіаційним та залізничним транспортом;</w:t>
      </w:r>
      <w:r w:rsidR="00556D18">
        <w:rPr>
          <w:rFonts w:ascii="Times New Roman" w:hAnsi="Times New Roman" w:cs="Times New Roman"/>
          <w:bCs/>
          <w:sz w:val="28"/>
          <w:szCs w:val="28"/>
        </w:rPr>
        <w:t xml:space="preserve"> </w:t>
      </w:r>
      <w:r w:rsidRPr="009D0BA7">
        <w:rPr>
          <w:rFonts w:ascii="Times New Roman" w:hAnsi="Times New Roman" w:cs="Times New Roman"/>
          <w:bCs/>
          <w:sz w:val="28"/>
          <w:szCs w:val="28"/>
        </w:rPr>
        <w:t>за особами, які були поміщені до об’єктів обсервації;</w:t>
      </w:r>
      <w:r w:rsidR="00556D18">
        <w:rPr>
          <w:rFonts w:ascii="Times New Roman" w:hAnsi="Times New Roman" w:cs="Times New Roman"/>
          <w:bCs/>
          <w:sz w:val="28"/>
          <w:szCs w:val="28"/>
        </w:rPr>
        <w:t xml:space="preserve"> </w:t>
      </w:r>
      <w:r w:rsidRPr="009D0BA7">
        <w:rPr>
          <w:rFonts w:ascii="Times New Roman" w:hAnsi="Times New Roman" w:cs="Times New Roman"/>
          <w:bCs/>
          <w:sz w:val="28"/>
          <w:szCs w:val="28"/>
        </w:rPr>
        <w:t>за особами, які мешкали в місцях масового захворювання;</w:t>
      </w:r>
      <w:r w:rsidR="00556D18">
        <w:rPr>
          <w:rFonts w:ascii="Times New Roman" w:hAnsi="Times New Roman" w:cs="Times New Roman"/>
          <w:bCs/>
          <w:sz w:val="28"/>
          <w:szCs w:val="28"/>
        </w:rPr>
        <w:t xml:space="preserve"> </w:t>
      </w:r>
      <w:r w:rsidRPr="009D0BA7">
        <w:rPr>
          <w:rFonts w:ascii="Times New Roman" w:hAnsi="Times New Roman" w:cs="Times New Roman"/>
          <w:bCs/>
          <w:sz w:val="28"/>
          <w:szCs w:val="28"/>
        </w:rPr>
        <w:t>за діяльністю об’єктів торгівлі під час карантину;</w:t>
      </w:r>
      <w:r w:rsidR="00556D18">
        <w:rPr>
          <w:rFonts w:ascii="Times New Roman" w:hAnsi="Times New Roman" w:cs="Times New Roman"/>
          <w:bCs/>
          <w:sz w:val="28"/>
          <w:szCs w:val="28"/>
        </w:rPr>
        <w:t xml:space="preserve"> </w:t>
      </w:r>
      <w:r w:rsidR="00BB3EB7">
        <w:rPr>
          <w:rFonts w:ascii="Times New Roman" w:hAnsi="Times New Roman" w:cs="Times New Roman"/>
          <w:bCs/>
          <w:sz w:val="28"/>
          <w:szCs w:val="28"/>
        </w:rPr>
        <w:t xml:space="preserve">за </w:t>
      </w:r>
      <w:r w:rsidRPr="009D0BA7">
        <w:rPr>
          <w:rFonts w:ascii="Times New Roman" w:hAnsi="Times New Roman" w:cs="Times New Roman"/>
          <w:bCs/>
          <w:sz w:val="28"/>
          <w:szCs w:val="28"/>
        </w:rPr>
        <w:t>охорону медичних закладів.</w:t>
      </w:r>
    </w:p>
    <w:p w:rsidR="000032D2" w:rsidRPr="009D0BA7" w:rsidRDefault="000032D2" w:rsidP="00471472">
      <w:pPr>
        <w:tabs>
          <w:tab w:val="left" w:pos="567"/>
        </w:tabs>
        <w:spacing w:after="0" w:line="240" w:lineRule="auto"/>
        <w:ind w:firstLine="567"/>
        <w:jc w:val="both"/>
        <w:rPr>
          <w:rFonts w:ascii="Times New Roman" w:hAnsi="Times New Roman" w:cs="Times New Roman"/>
          <w:bCs/>
          <w:sz w:val="28"/>
          <w:szCs w:val="28"/>
        </w:rPr>
      </w:pPr>
      <w:r w:rsidRPr="009D0BA7">
        <w:rPr>
          <w:rFonts w:ascii="Times New Roman" w:hAnsi="Times New Roman" w:cs="Times New Roman"/>
          <w:bCs/>
          <w:sz w:val="28"/>
          <w:szCs w:val="28"/>
        </w:rPr>
        <w:t>За порушення Правил карантину (ст. 44</w:t>
      </w:r>
      <w:r w:rsidRPr="009D0BA7">
        <w:rPr>
          <w:rFonts w:ascii="Times New Roman" w:hAnsi="Times New Roman" w:cs="Times New Roman"/>
          <w:bCs/>
          <w:sz w:val="28"/>
          <w:szCs w:val="28"/>
          <w:vertAlign w:val="superscript"/>
        </w:rPr>
        <w:t xml:space="preserve">3 </w:t>
      </w:r>
      <w:r w:rsidRPr="009D0BA7">
        <w:rPr>
          <w:rFonts w:ascii="Times New Roman" w:hAnsi="Times New Roman" w:cs="Times New Roman"/>
          <w:bCs/>
          <w:sz w:val="28"/>
          <w:szCs w:val="28"/>
        </w:rPr>
        <w:t xml:space="preserve">КУпАП) складено </w:t>
      </w:r>
      <w:r w:rsidRPr="009D0BA7">
        <w:rPr>
          <w:rFonts w:ascii="Times New Roman" w:hAnsi="Times New Roman" w:cs="Times New Roman"/>
          <w:sz w:val="28"/>
          <w:szCs w:val="28"/>
        </w:rPr>
        <w:t>11879</w:t>
      </w:r>
      <w:r w:rsidR="00556D18">
        <w:rPr>
          <w:rFonts w:ascii="Times New Roman" w:hAnsi="Times New Roman" w:cs="Times New Roman"/>
          <w:bCs/>
          <w:sz w:val="28"/>
          <w:szCs w:val="28"/>
        </w:rPr>
        <w:t xml:space="preserve"> адміністративних матеріалів. </w:t>
      </w:r>
      <w:r w:rsidRPr="009D0BA7">
        <w:rPr>
          <w:rFonts w:ascii="Times New Roman" w:hAnsi="Times New Roman" w:cs="Times New Roman"/>
          <w:bCs/>
          <w:sz w:val="28"/>
          <w:szCs w:val="28"/>
        </w:rPr>
        <w:t xml:space="preserve">До ЄРДР </w:t>
      </w:r>
      <w:proofErr w:type="spellStart"/>
      <w:r w:rsidRPr="009D0BA7">
        <w:rPr>
          <w:rFonts w:ascii="Times New Roman" w:hAnsi="Times New Roman" w:cs="Times New Roman"/>
          <w:bCs/>
          <w:sz w:val="28"/>
          <w:szCs w:val="28"/>
        </w:rPr>
        <w:t>внесено</w:t>
      </w:r>
      <w:proofErr w:type="spellEnd"/>
      <w:r w:rsidRPr="009D0BA7">
        <w:rPr>
          <w:rFonts w:ascii="Times New Roman" w:hAnsi="Times New Roman" w:cs="Times New Roman"/>
          <w:bCs/>
          <w:sz w:val="28"/>
          <w:szCs w:val="28"/>
        </w:rPr>
        <w:t xml:space="preserve"> </w:t>
      </w:r>
      <w:r w:rsidRPr="009D0BA7">
        <w:rPr>
          <w:rFonts w:ascii="Times New Roman" w:hAnsi="Times New Roman" w:cs="Times New Roman"/>
          <w:sz w:val="28"/>
          <w:szCs w:val="28"/>
        </w:rPr>
        <w:t>20</w:t>
      </w:r>
      <w:r w:rsidRPr="009D0BA7">
        <w:rPr>
          <w:rFonts w:ascii="Times New Roman" w:hAnsi="Times New Roman" w:cs="Times New Roman"/>
          <w:bCs/>
          <w:sz w:val="28"/>
          <w:szCs w:val="28"/>
        </w:rPr>
        <w:t xml:space="preserve"> інформацій щодо порушення санітарних правил і норм щодо запобігання  інфекційним хворобам та масовим отруєнням (ст. 325 КК України).</w:t>
      </w:r>
    </w:p>
    <w:p w:rsidR="00B3190E" w:rsidRDefault="000032D2" w:rsidP="000032D2">
      <w:pPr>
        <w:tabs>
          <w:tab w:val="left" w:pos="851"/>
        </w:tabs>
        <w:spacing w:after="0" w:line="240" w:lineRule="auto"/>
        <w:jc w:val="both"/>
        <w:rPr>
          <w:rFonts w:ascii="Times New Roman" w:eastAsia="Times New Roman" w:hAnsi="Times New Roman" w:cs="Times New Roman"/>
          <w:color w:val="000000"/>
          <w:sz w:val="28"/>
          <w:szCs w:val="28"/>
        </w:rPr>
      </w:pPr>
      <w:r w:rsidRPr="009D0BA7">
        <w:rPr>
          <w:rFonts w:ascii="Times New Roman" w:eastAsia="Times New Roman" w:hAnsi="Times New Roman" w:cs="Times New Roman"/>
          <w:color w:val="000000"/>
          <w:sz w:val="28"/>
          <w:szCs w:val="28"/>
        </w:rPr>
        <w:t xml:space="preserve">ВИСТУПИВ: </w:t>
      </w:r>
    </w:p>
    <w:p w:rsidR="000032D2" w:rsidRPr="009D0BA7" w:rsidRDefault="00D124EC" w:rsidP="000032D2">
      <w:pPr>
        <w:tabs>
          <w:tab w:val="left" w:pos="851"/>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Кононенко</w:t>
      </w:r>
      <w:r w:rsidR="000032D2" w:rsidRPr="009D0BA7">
        <w:rPr>
          <w:rFonts w:ascii="Times New Roman" w:eastAsia="Times New Roman" w:hAnsi="Times New Roman" w:cs="Times New Roman"/>
          <w:color w:val="000000"/>
          <w:sz w:val="28"/>
          <w:szCs w:val="28"/>
        </w:rPr>
        <w:t xml:space="preserve"> </w:t>
      </w:r>
      <w:r w:rsidR="00B3190E" w:rsidRPr="009D0BA7">
        <w:rPr>
          <w:rFonts w:ascii="Times New Roman" w:eastAsia="Times New Roman" w:hAnsi="Times New Roman" w:cs="Times New Roman"/>
          <w:color w:val="000000"/>
          <w:sz w:val="28"/>
          <w:szCs w:val="28"/>
        </w:rPr>
        <w:t xml:space="preserve">Віктор </w:t>
      </w:r>
      <w:r w:rsidR="000032D2" w:rsidRPr="009D0BA7">
        <w:rPr>
          <w:rFonts w:ascii="Times New Roman" w:eastAsia="Times New Roman" w:hAnsi="Times New Roman" w:cs="Times New Roman"/>
          <w:color w:val="000000"/>
          <w:sz w:val="28"/>
          <w:szCs w:val="28"/>
        </w:rPr>
        <w:t>з рекомендацією до доповідача про включення в подальшому до доповіді окрім статистичних даних, інформації про динаміку розвитку, проблемні питання та шляхи їх вирішення.</w:t>
      </w:r>
    </w:p>
    <w:p w:rsidR="00B3190E" w:rsidRDefault="000032D2" w:rsidP="000032D2">
      <w:pPr>
        <w:tabs>
          <w:tab w:val="left" w:pos="851"/>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СЛУХАЛИ: </w:t>
      </w:r>
    </w:p>
    <w:p w:rsidR="000032D2" w:rsidRPr="009D0BA7" w:rsidRDefault="00D124EC" w:rsidP="000032D2">
      <w:pPr>
        <w:tabs>
          <w:tab w:val="left" w:pos="851"/>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Євдокимова</w:t>
      </w:r>
      <w:r w:rsidR="00B3190E" w:rsidRPr="00B3190E">
        <w:rPr>
          <w:rFonts w:ascii="Times New Roman" w:eastAsia="Times New Roman" w:hAnsi="Times New Roman" w:cs="Times New Roman"/>
          <w:color w:val="000000"/>
          <w:sz w:val="28"/>
          <w:szCs w:val="28"/>
        </w:rPr>
        <w:t xml:space="preserve"> </w:t>
      </w:r>
      <w:r w:rsidR="00B3190E" w:rsidRPr="009D0BA7">
        <w:rPr>
          <w:rFonts w:ascii="Times New Roman" w:eastAsia="Times New Roman" w:hAnsi="Times New Roman" w:cs="Times New Roman"/>
          <w:color w:val="000000"/>
          <w:sz w:val="28"/>
          <w:szCs w:val="28"/>
        </w:rPr>
        <w:t>Дмитра</w:t>
      </w:r>
      <w:r w:rsidR="000032D2" w:rsidRPr="009D0BA7">
        <w:rPr>
          <w:rFonts w:ascii="Times New Roman" w:eastAsia="Times New Roman" w:hAnsi="Times New Roman" w:cs="Times New Roman"/>
          <w:color w:val="000000"/>
          <w:sz w:val="28"/>
          <w:szCs w:val="28"/>
        </w:rPr>
        <w:t xml:space="preserve">, який повідомив, що за 2020 рік в місті Києві спостерігається позитивна тенденція щодо зниження кількості дорожньо-транспортних пригод в порівнянні </w:t>
      </w:r>
      <w:r w:rsidR="00BB3EB7">
        <w:rPr>
          <w:rFonts w:ascii="Times New Roman" w:eastAsia="Times New Roman" w:hAnsi="Times New Roman" w:cs="Times New Roman"/>
          <w:color w:val="000000"/>
          <w:sz w:val="28"/>
          <w:szCs w:val="28"/>
        </w:rPr>
        <w:t xml:space="preserve">з </w:t>
      </w:r>
      <w:r w:rsidR="000032D2" w:rsidRPr="009D0BA7">
        <w:rPr>
          <w:rFonts w:ascii="Times New Roman" w:eastAsia="Times New Roman" w:hAnsi="Times New Roman" w:cs="Times New Roman"/>
          <w:color w:val="000000"/>
          <w:sz w:val="28"/>
          <w:szCs w:val="28"/>
        </w:rPr>
        <w:t>попередніми аналогічними періодами у 2018-2019 роках.</w:t>
      </w:r>
    </w:p>
    <w:p w:rsidR="000032D2" w:rsidRPr="009D0BA7" w:rsidRDefault="000032D2" w:rsidP="000032D2">
      <w:pPr>
        <w:spacing w:after="0" w:line="240" w:lineRule="auto"/>
        <w:jc w:val="both"/>
        <w:rPr>
          <w:rFonts w:ascii="Times New Roman" w:hAnsi="Times New Roman" w:cs="Times New Roman"/>
          <w:sz w:val="28"/>
          <w:szCs w:val="28"/>
        </w:rPr>
      </w:pPr>
      <w:r w:rsidRPr="009D0BA7">
        <w:rPr>
          <w:rFonts w:ascii="Times New Roman" w:hAnsi="Times New Roman" w:cs="Times New Roman"/>
          <w:sz w:val="28"/>
          <w:szCs w:val="28"/>
        </w:rPr>
        <w:t xml:space="preserve">        За 2020 рік в місті Києві зареєстровано  39 527 дорожньо-транспортних пригод (далі – ДТП) , з яких 35 600 ДТП без потерпілих, що на 3,1 % менше за аналогічний період минулого року. З початку року і за 2020 рік в місті Києві в дорожньо-транспортних пригодах загинуло 111 осіб, що на 20,5 % менше за 2019 рік. </w:t>
      </w:r>
    </w:p>
    <w:p w:rsidR="000032D2" w:rsidRPr="009D0BA7" w:rsidRDefault="000032D2" w:rsidP="000032D2">
      <w:pPr>
        <w:spacing w:after="0" w:line="240" w:lineRule="auto"/>
        <w:jc w:val="both"/>
        <w:rPr>
          <w:rFonts w:ascii="Times New Roman" w:eastAsia="Calibri" w:hAnsi="Times New Roman" w:cs="Times New Roman"/>
          <w:sz w:val="28"/>
          <w:szCs w:val="28"/>
        </w:rPr>
      </w:pPr>
      <w:r w:rsidRPr="009D0BA7">
        <w:rPr>
          <w:rFonts w:ascii="Times New Roman" w:hAnsi="Times New Roman" w:cs="Times New Roman"/>
          <w:sz w:val="28"/>
          <w:szCs w:val="28"/>
        </w:rPr>
        <w:t xml:space="preserve">        За 2020 рік було задокументовано і складено по місту Києву </w:t>
      </w:r>
      <w:r w:rsidRPr="009D0BA7">
        <w:rPr>
          <w:rFonts w:ascii="Times New Roman" w:eastAsia="Calibri" w:hAnsi="Times New Roman" w:cs="Times New Roman"/>
          <w:sz w:val="28"/>
          <w:szCs w:val="28"/>
        </w:rPr>
        <w:t>11 730 протоколів про адміністративне правопорушення за статтею 130 КУпАП (керування транспортними засобами особам, які перебувають у стані алкогольного, наркотичного чи іншого сп’яніння).</w:t>
      </w:r>
    </w:p>
    <w:p w:rsidR="000032D2" w:rsidRDefault="000032D2" w:rsidP="000032D2">
      <w:pPr>
        <w:spacing w:after="0" w:line="240" w:lineRule="auto"/>
        <w:jc w:val="both"/>
        <w:rPr>
          <w:rFonts w:ascii="Times New Roman" w:eastAsia="Calibri" w:hAnsi="Times New Roman" w:cs="Times New Roman"/>
          <w:bCs/>
          <w:sz w:val="28"/>
          <w:szCs w:val="28"/>
        </w:rPr>
      </w:pPr>
      <w:r>
        <w:rPr>
          <w:rFonts w:ascii="Times New Roman" w:hAnsi="Times New Roman" w:cs="Times New Roman"/>
          <w:sz w:val="28"/>
          <w:szCs w:val="28"/>
        </w:rPr>
        <w:t xml:space="preserve">        </w:t>
      </w:r>
      <w:r>
        <w:rPr>
          <w:rFonts w:ascii="Times New Roman" w:eastAsia="Calibri" w:hAnsi="Times New Roman" w:cs="Times New Roman"/>
          <w:bCs/>
          <w:sz w:val="28"/>
          <w:szCs w:val="28"/>
        </w:rPr>
        <w:t>За 2020 рік патрульними поліцейськими за ст. 44-3 КУпАП було оформлено 1800 протоколів і 1192 постанови, левова частка яких стосувалася водіїв громадського транспорту і  маршрутних транспортних засобів, в основному, з перевищення допустимої кількості пасажирів, певна часта стосувалася закладів харчування.</w:t>
      </w:r>
    </w:p>
    <w:p w:rsidR="000032D2" w:rsidRDefault="000032D2" w:rsidP="000032D2">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За 2020 рік патрульними поліцейськими було винесено 281 073 постанов у справах про адміністративні правопорушення, з них 245 025, або близько 88 %  - електронних постанов. </w:t>
      </w:r>
    </w:p>
    <w:p w:rsidR="000032D2" w:rsidRDefault="000032D2" w:rsidP="000032D2">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rPr>
        <w:t>Загальний обсяг адміністративних штрафів за винесеними патрульними поліцейськими постановами у справах про адміністративні правопорушення склав 83 634 710 грн., з них добровільно правопорушниками було сплачено близько 73 % від зазначеної суми, а решта 27 % було скеровано для примусового стягнення до органів виконавчої служби.</w:t>
      </w:r>
    </w:p>
    <w:p w:rsidR="000032D2" w:rsidRDefault="000032D2" w:rsidP="000032D2">
      <w:pPr>
        <w:spacing w:after="0" w:line="240" w:lineRule="auto"/>
        <w:contextualSpacing/>
        <w:jc w:val="both"/>
        <w:rPr>
          <w:rFonts w:ascii="Times New Roman" w:hAnsi="Times New Roman" w:cs="Times New Roman"/>
          <w:sz w:val="28"/>
          <w:szCs w:val="28"/>
        </w:rPr>
      </w:pPr>
      <w:r>
        <w:rPr>
          <w:rFonts w:ascii="Times New Roman" w:eastAsia="Calibri" w:hAnsi="Times New Roman" w:cs="Times New Roman"/>
          <w:bCs/>
          <w:sz w:val="28"/>
          <w:szCs w:val="28"/>
        </w:rPr>
        <w:t xml:space="preserve">          </w:t>
      </w:r>
      <w:r>
        <w:rPr>
          <w:rFonts w:ascii="Times New Roman" w:hAnsi="Times New Roman" w:cs="Times New Roman"/>
          <w:sz w:val="28"/>
          <w:szCs w:val="28"/>
        </w:rPr>
        <w:t>З</w:t>
      </w:r>
      <w:r w:rsidRPr="009F001F">
        <w:rPr>
          <w:rFonts w:ascii="Times New Roman" w:hAnsi="Times New Roman" w:cs="Times New Roman"/>
          <w:sz w:val="28"/>
          <w:szCs w:val="28"/>
        </w:rPr>
        <w:t xml:space="preserve"> початком роботи на території міста Києва системи автоматичної фото-та </w:t>
      </w:r>
      <w:proofErr w:type="spellStart"/>
      <w:r w:rsidRPr="009F001F">
        <w:rPr>
          <w:rFonts w:ascii="Times New Roman" w:hAnsi="Times New Roman" w:cs="Times New Roman"/>
          <w:sz w:val="28"/>
          <w:szCs w:val="28"/>
        </w:rPr>
        <w:t>відеофіксації</w:t>
      </w:r>
      <w:proofErr w:type="spellEnd"/>
      <w:r w:rsidRPr="009F001F">
        <w:rPr>
          <w:rFonts w:ascii="Times New Roman" w:hAnsi="Times New Roman" w:cs="Times New Roman"/>
          <w:sz w:val="28"/>
          <w:szCs w:val="28"/>
        </w:rPr>
        <w:t xml:space="preserve"> адміністративних правопорушень у сфері забезпечення безпеки дорожнього руху, що м</w:t>
      </w:r>
      <w:r w:rsidR="00BB3EB7">
        <w:rPr>
          <w:rFonts w:ascii="Times New Roman" w:hAnsi="Times New Roman" w:cs="Times New Roman"/>
          <w:sz w:val="28"/>
          <w:szCs w:val="28"/>
        </w:rPr>
        <w:t>ало місце з 01 червня 2020 року, в</w:t>
      </w:r>
      <w:r>
        <w:rPr>
          <w:rFonts w:ascii="Times New Roman" w:hAnsi="Times New Roman" w:cs="Times New Roman"/>
          <w:sz w:val="28"/>
          <w:szCs w:val="28"/>
        </w:rPr>
        <w:t xml:space="preserve"> місті Києві встановлено 20 автоматичних комплексів фото- та </w:t>
      </w:r>
      <w:proofErr w:type="spellStart"/>
      <w:r>
        <w:rPr>
          <w:rFonts w:ascii="Times New Roman" w:hAnsi="Times New Roman" w:cs="Times New Roman"/>
          <w:sz w:val="28"/>
          <w:szCs w:val="28"/>
        </w:rPr>
        <w:t>відеофіксації</w:t>
      </w:r>
      <w:proofErr w:type="spellEnd"/>
      <w:r>
        <w:rPr>
          <w:rFonts w:ascii="Times New Roman" w:hAnsi="Times New Roman" w:cs="Times New Roman"/>
          <w:sz w:val="28"/>
          <w:szCs w:val="28"/>
        </w:rPr>
        <w:t xml:space="preserve"> порушень правил дорожнього руху, і 25 – на території Київської області на міжнародних трасах, як</w:t>
      </w:r>
      <w:r w:rsidR="00BB3EB7">
        <w:rPr>
          <w:rFonts w:ascii="Times New Roman" w:hAnsi="Times New Roman" w:cs="Times New Roman"/>
          <w:sz w:val="28"/>
          <w:szCs w:val="28"/>
        </w:rPr>
        <w:t>і ведуть до міста Києва (Одеськи</w:t>
      </w:r>
      <w:r>
        <w:rPr>
          <w:rFonts w:ascii="Times New Roman" w:hAnsi="Times New Roman" w:cs="Times New Roman"/>
          <w:sz w:val="28"/>
          <w:szCs w:val="28"/>
        </w:rPr>
        <w:t>й, Житомирський та Чернігівський напрямки).</w:t>
      </w:r>
    </w:p>
    <w:p w:rsidR="000032D2" w:rsidRDefault="000032D2" w:rsidP="000032D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 2021 році планується збільшення встановлення автоматичних комплексів фото- та </w:t>
      </w:r>
      <w:proofErr w:type="spellStart"/>
      <w:r>
        <w:rPr>
          <w:rFonts w:ascii="Times New Roman" w:hAnsi="Times New Roman" w:cs="Times New Roman"/>
          <w:sz w:val="28"/>
          <w:szCs w:val="28"/>
        </w:rPr>
        <w:t>відеофіксації</w:t>
      </w:r>
      <w:proofErr w:type="spellEnd"/>
      <w:r>
        <w:rPr>
          <w:rFonts w:ascii="Times New Roman" w:hAnsi="Times New Roman" w:cs="Times New Roman"/>
          <w:sz w:val="28"/>
          <w:szCs w:val="28"/>
        </w:rPr>
        <w:t xml:space="preserve">. </w:t>
      </w:r>
    </w:p>
    <w:p w:rsidR="00842356" w:rsidRPr="000032D2" w:rsidRDefault="000032D2" w:rsidP="000032D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Також, працівниками патрульної поліції проводиться активна робота з дітьми у відповідних навчальних закладах, школах, дитячих садочках, яка у 2020 році частково здійснювалась в режимі онлайн я зв</w:t>
      </w:r>
      <w:r w:rsidRPr="00690E6F">
        <w:rPr>
          <w:rFonts w:ascii="Times New Roman" w:hAnsi="Times New Roman" w:cs="Times New Roman"/>
          <w:sz w:val="28"/>
          <w:szCs w:val="28"/>
        </w:rPr>
        <w:t>’</w:t>
      </w:r>
      <w:r>
        <w:rPr>
          <w:rFonts w:ascii="Times New Roman" w:hAnsi="Times New Roman" w:cs="Times New Roman"/>
          <w:sz w:val="28"/>
          <w:szCs w:val="28"/>
        </w:rPr>
        <w:t xml:space="preserve">язку із карантинними обмеженнями. </w:t>
      </w:r>
    </w:p>
    <w:p w:rsidR="00B3190E" w:rsidRDefault="00842356" w:rsidP="0067042B">
      <w:pPr>
        <w:tabs>
          <w:tab w:val="left" w:pos="567"/>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ВИСТУПИВ: </w:t>
      </w:r>
    </w:p>
    <w:p w:rsidR="00700F46" w:rsidRDefault="00D124EC" w:rsidP="0067042B">
      <w:pPr>
        <w:tabs>
          <w:tab w:val="left" w:pos="567"/>
        </w:tabs>
        <w:spacing w:after="0" w:line="240" w:lineRule="auto"/>
        <w:jc w:val="both"/>
        <w:rPr>
          <w:rFonts w:ascii="Times New Roman" w:eastAsia="Calibri" w:hAnsi="Times New Roman" w:cs="Times New Roman"/>
          <w:color w:val="00000A"/>
          <w:sz w:val="28"/>
          <w:szCs w:val="28"/>
          <w:lang w:eastAsia="zh-CN"/>
        </w:rPr>
      </w:pPr>
      <w:r>
        <w:rPr>
          <w:rFonts w:ascii="Times New Roman" w:eastAsia="Times New Roman" w:hAnsi="Times New Roman" w:cs="Times New Roman"/>
          <w:sz w:val="28"/>
          <w:szCs w:val="28"/>
        </w:rPr>
        <w:t xml:space="preserve">Плужник </w:t>
      </w:r>
      <w:r w:rsidR="00B3190E">
        <w:rPr>
          <w:rFonts w:ascii="Times New Roman" w:eastAsia="Calibri" w:hAnsi="Times New Roman" w:cs="Times New Roman"/>
          <w:color w:val="00000A"/>
          <w:sz w:val="28"/>
          <w:szCs w:val="28"/>
          <w:lang w:eastAsia="zh-CN"/>
        </w:rPr>
        <w:t>Олександр</w:t>
      </w:r>
      <w:r w:rsidR="00842356">
        <w:rPr>
          <w:rFonts w:ascii="Times New Roman" w:eastAsia="Calibri" w:hAnsi="Times New Roman" w:cs="Times New Roman"/>
          <w:color w:val="00000A"/>
          <w:sz w:val="28"/>
          <w:szCs w:val="28"/>
          <w:lang w:eastAsia="zh-CN"/>
        </w:rPr>
        <w:t xml:space="preserve">, який повідомив, що в лютому місяці поточного року постійною комісією </w:t>
      </w:r>
      <w:r w:rsidR="000D0DE9">
        <w:rPr>
          <w:rFonts w:ascii="Times New Roman" w:eastAsia="Calibri" w:hAnsi="Times New Roman" w:cs="Times New Roman"/>
          <w:color w:val="00000A"/>
          <w:sz w:val="28"/>
          <w:szCs w:val="28"/>
          <w:lang w:eastAsia="zh-CN"/>
        </w:rPr>
        <w:t>за участю керівників правоохоронних органів міста Києва</w:t>
      </w:r>
      <w:r w:rsidR="003E1C4E">
        <w:rPr>
          <w:rFonts w:ascii="Times New Roman" w:eastAsia="Calibri" w:hAnsi="Times New Roman" w:cs="Times New Roman"/>
          <w:color w:val="00000A"/>
          <w:sz w:val="28"/>
          <w:szCs w:val="28"/>
          <w:lang w:eastAsia="zh-CN"/>
        </w:rPr>
        <w:t>, постійної комісії Київської міської ради з питань освіти і н</w:t>
      </w:r>
      <w:r w:rsidR="00AC049A">
        <w:rPr>
          <w:rFonts w:ascii="Times New Roman" w:eastAsia="Calibri" w:hAnsi="Times New Roman" w:cs="Times New Roman"/>
          <w:color w:val="00000A"/>
          <w:sz w:val="28"/>
          <w:szCs w:val="28"/>
          <w:lang w:eastAsia="zh-CN"/>
        </w:rPr>
        <w:t>а</w:t>
      </w:r>
      <w:r w:rsidR="003E1C4E">
        <w:rPr>
          <w:rFonts w:ascii="Times New Roman" w:eastAsia="Calibri" w:hAnsi="Times New Roman" w:cs="Times New Roman"/>
          <w:color w:val="00000A"/>
          <w:sz w:val="28"/>
          <w:szCs w:val="28"/>
          <w:lang w:eastAsia="zh-CN"/>
        </w:rPr>
        <w:t>уки, сім</w:t>
      </w:r>
      <w:r w:rsidR="003E1C4E" w:rsidRPr="003E1C4E">
        <w:rPr>
          <w:rFonts w:ascii="Times New Roman" w:eastAsia="Calibri" w:hAnsi="Times New Roman" w:cs="Times New Roman"/>
          <w:color w:val="00000A"/>
          <w:sz w:val="28"/>
          <w:szCs w:val="28"/>
          <w:lang w:eastAsia="zh-CN"/>
        </w:rPr>
        <w:t>’</w:t>
      </w:r>
      <w:r w:rsidR="003E1C4E">
        <w:rPr>
          <w:rFonts w:ascii="Times New Roman" w:eastAsia="Calibri" w:hAnsi="Times New Roman" w:cs="Times New Roman"/>
          <w:color w:val="00000A"/>
          <w:sz w:val="28"/>
          <w:szCs w:val="28"/>
          <w:lang w:eastAsia="zh-CN"/>
        </w:rPr>
        <w:t>ї, молоді та спорту, Департаменту освіти і науки, громадських організацій</w:t>
      </w:r>
      <w:r w:rsidR="000D0DE9">
        <w:rPr>
          <w:rFonts w:ascii="Times New Roman" w:eastAsia="Calibri" w:hAnsi="Times New Roman" w:cs="Times New Roman"/>
          <w:color w:val="00000A"/>
          <w:sz w:val="28"/>
          <w:szCs w:val="28"/>
          <w:lang w:eastAsia="zh-CN"/>
        </w:rPr>
        <w:t xml:space="preserve"> </w:t>
      </w:r>
      <w:r w:rsidR="00842356">
        <w:rPr>
          <w:rFonts w:ascii="Times New Roman" w:eastAsia="Calibri" w:hAnsi="Times New Roman" w:cs="Times New Roman"/>
          <w:color w:val="00000A"/>
          <w:sz w:val="28"/>
          <w:szCs w:val="28"/>
          <w:lang w:eastAsia="zh-CN"/>
        </w:rPr>
        <w:t>заплановано проведення засідання з питання розповсюдження наркотиків</w:t>
      </w:r>
      <w:r w:rsidR="000D0DE9">
        <w:rPr>
          <w:rFonts w:ascii="Times New Roman" w:eastAsia="Calibri" w:hAnsi="Times New Roman" w:cs="Times New Roman"/>
          <w:color w:val="00000A"/>
          <w:sz w:val="28"/>
          <w:szCs w:val="28"/>
          <w:lang w:eastAsia="zh-CN"/>
        </w:rPr>
        <w:t>, прекурсорів та психотропних речовин серед молоді (учнів шкільних закладів) міста Києва та звернувся до доповідачів з проханням</w:t>
      </w:r>
      <w:r w:rsidR="00842356">
        <w:rPr>
          <w:rFonts w:ascii="Times New Roman" w:eastAsia="Calibri" w:hAnsi="Times New Roman" w:cs="Times New Roman"/>
          <w:color w:val="00000A"/>
          <w:sz w:val="28"/>
          <w:szCs w:val="28"/>
          <w:lang w:eastAsia="zh-CN"/>
        </w:rPr>
        <w:t xml:space="preserve"> </w:t>
      </w:r>
      <w:r w:rsidR="000D0DE9">
        <w:rPr>
          <w:rFonts w:ascii="Times New Roman" w:eastAsia="Calibri" w:hAnsi="Times New Roman" w:cs="Times New Roman"/>
          <w:color w:val="00000A"/>
          <w:sz w:val="28"/>
          <w:szCs w:val="28"/>
          <w:lang w:eastAsia="zh-CN"/>
        </w:rPr>
        <w:t xml:space="preserve">підготувати </w:t>
      </w:r>
      <w:r w:rsidR="003E1C4E">
        <w:rPr>
          <w:rFonts w:ascii="Times New Roman" w:eastAsia="Calibri" w:hAnsi="Times New Roman" w:cs="Times New Roman"/>
          <w:color w:val="00000A"/>
          <w:sz w:val="28"/>
          <w:szCs w:val="28"/>
          <w:lang w:eastAsia="zh-CN"/>
        </w:rPr>
        <w:t xml:space="preserve">відповідні </w:t>
      </w:r>
      <w:r w:rsidR="000D0DE9">
        <w:rPr>
          <w:rFonts w:ascii="Times New Roman" w:eastAsia="Calibri" w:hAnsi="Times New Roman" w:cs="Times New Roman"/>
          <w:color w:val="00000A"/>
          <w:sz w:val="28"/>
          <w:szCs w:val="28"/>
          <w:lang w:eastAsia="zh-CN"/>
        </w:rPr>
        <w:t>аналітичні матеріали з цієї проблематики</w:t>
      </w:r>
      <w:r w:rsidR="003E1C4E">
        <w:rPr>
          <w:rFonts w:ascii="Times New Roman" w:eastAsia="Calibri" w:hAnsi="Times New Roman" w:cs="Times New Roman"/>
          <w:color w:val="00000A"/>
          <w:sz w:val="28"/>
          <w:szCs w:val="28"/>
          <w:lang w:eastAsia="zh-CN"/>
        </w:rPr>
        <w:t>.</w:t>
      </w:r>
      <w:r w:rsidR="000D0DE9">
        <w:rPr>
          <w:rFonts w:ascii="Times New Roman" w:eastAsia="Calibri" w:hAnsi="Times New Roman" w:cs="Times New Roman"/>
          <w:color w:val="00000A"/>
          <w:sz w:val="28"/>
          <w:szCs w:val="28"/>
          <w:lang w:eastAsia="zh-CN"/>
        </w:rPr>
        <w:t xml:space="preserve"> </w:t>
      </w:r>
      <w:r w:rsidR="003E1C4E">
        <w:rPr>
          <w:rFonts w:ascii="Times New Roman" w:eastAsia="Calibri" w:hAnsi="Times New Roman" w:cs="Times New Roman"/>
          <w:color w:val="00000A"/>
          <w:sz w:val="28"/>
          <w:szCs w:val="28"/>
          <w:lang w:eastAsia="zh-CN"/>
        </w:rPr>
        <w:t xml:space="preserve">Головуючий зауважив, що ситуація </w:t>
      </w:r>
      <w:r w:rsidR="00AC049A">
        <w:rPr>
          <w:rFonts w:ascii="Times New Roman" w:eastAsia="Calibri" w:hAnsi="Times New Roman" w:cs="Times New Roman"/>
          <w:color w:val="00000A"/>
          <w:sz w:val="28"/>
          <w:szCs w:val="28"/>
          <w:lang w:eastAsia="zh-CN"/>
        </w:rPr>
        <w:t xml:space="preserve">у цій сфері є вкрай критичною та потребує налагодження тісної взаємодії. Також наголосив на тому, що в 2019 </w:t>
      </w:r>
      <w:r w:rsidR="00B56ACA">
        <w:rPr>
          <w:rFonts w:ascii="Times New Roman" w:eastAsia="Calibri" w:hAnsi="Times New Roman" w:cs="Times New Roman"/>
          <w:color w:val="00000A"/>
          <w:sz w:val="28"/>
          <w:szCs w:val="28"/>
          <w:lang w:eastAsia="zh-CN"/>
        </w:rPr>
        <w:t xml:space="preserve">році </w:t>
      </w:r>
      <w:r w:rsidR="00AC049A">
        <w:rPr>
          <w:rFonts w:ascii="Times New Roman" w:eastAsia="Calibri" w:hAnsi="Times New Roman" w:cs="Times New Roman"/>
          <w:color w:val="00000A"/>
          <w:sz w:val="28"/>
          <w:szCs w:val="28"/>
          <w:lang w:eastAsia="zh-CN"/>
        </w:rPr>
        <w:t>між виконавчим органом Київської міської ради (Київською міською державною адміністрацією</w:t>
      </w:r>
      <w:r w:rsidR="0006315D">
        <w:rPr>
          <w:rFonts w:ascii="Times New Roman" w:eastAsia="Calibri" w:hAnsi="Times New Roman" w:cs="Times New Roman"/>
          <w:color w:val="00000A"/>
          <w:sz w:val="28"/>
          <w:szCs w:val="28"/>
          <w:lang w:eastAsia="zh-CN"/>
        </w:rPr>
        <w:t>)</w:t>
      </w:r>
      <w:r w:rsidR="005B6F77">
        <w:rPr>
          <w:rFonts w:ascii="Times New Roman" w:eastAsia="Calibri" w:hAnsi="Times New Roman" w:cs="Times New Roman"/>
          <w:color w:val="00000A"/>
          <w:sz w:val="28"/>
          <w:szCs w:val="28"/>
          <w:lang w:eastAsia="zh-CN"/>
        </w:rPr>
        <w:t xml:space="preserve"> (далі – Адміністрація)</w:t>
      </w:r>
      <w:r w:rsidR="0006315D">
        <w:rPr>
          <w:rFonts w:ascii="Times New Roman" w:eastAsia="Calibri" w:hAnsi="Times New Roman" w:cs="Times New Roman"/>
          <w:color w:val="00000A"/>
          <w:sz w:val="28"/>
          <w:szCs w:val="28"/>
          <w:lang w:eastAsia="zh-CN"/>
        </w:rPr>
        <w:t>, постійною комісією Київської міської ради з питань дотримання законності, правопорядку та запобігання корупції</w:t>
      </w:r>
      <w:r w:rsidR="005B6F77">
        <w:rPr>
          <w:rFonts w:ascii="Times New Roman" w:eastAsia="Calibri" w:hAnsi="Times New Roman" w:cs="Times New Roman"/>
          <w:color w:val="00000A"/>
          <w:sz w:val="28"/>
          <w:szCs w:val="28"/>
          <w:lang w:eastAsia="zh-CN"/>
        </w:rPr>
        <w:t xml:space="preserve"> (далі – Комісія)</w:t>
      </w:r>
      <w:r w:rsidR="0006315D">
        <w:rPr>
          <w:rFonts w:ascii="Times New Roman" w:eastAsia="Calibri" w:hAnsi="Times New Roman" w:cs="Times New Roman"/>
          <w:color w:val="00000A"/>
          <w:sz w:val="28"/>
          <w:szCs w:val="28"/>
          <w:lang w:eastAsia="zh-CN"/>
        </w:rPr>
        <w:t xml:space="preserve">, Головним управлінням Національної поліції у місті Києві, Управлінням патрульної поліції у місті Києві та Київським міським громадським формуванням з охорони громадського порядку і державного кордону «Муніципальна варта» </w:t>
      </w:r>
      <w:r w:rsidR="005B6F77">
        <w:rPr>
          <w:rFonts w:ascii="Times New Roman" w:eastAsia="Calibri" w:hAnsi="Times New Roman" w:cs="Times New Roman"/>
          <w:color w:val="00000A"/>
          <w:sz w:val="28"/>
          <w:szCs w:val="28"/>
          <w:lang w:eastAsia="zh-CN"/>
        </w:rPr>
        <w:t xml:space="preserve">(далі – Формування) </w:t>
      </w:r>
      <w:r w:rsidR="00B56ACA">
        <w:rPr>
          <w:rFonts w:ascii="Times New Roman" w:eastAsia="Calibri" w:hAnsi="Times New Roman" w:cs="Times New Roman"/>
          <w:color w:val="00000A"/>
          <w:sz w:val="28"/>
          <w:szCs w:val="28"/>
          <w:lang w:eastAsia="zh-CN"/>
        </w:rPr>
        <w:t xml:space="preserve">прийнято Меморандум </w:t>
      </w:r>
      <w:r w:rsidR="0006315D">
        <w:rPr>
          <w:rFonts w:ascii="Times New Roman" w:eastAsia="Calibri" w:hAnsi="Times New Roman" w:cs="Times New Roman"/>
          <w:color w:val="00000A"/>
          <w:sz w:val="28"/>
          <w:szCs w:val="28"/>
          <w:lang w:eastAsia="zh-CN"/>
        </w:rPr>
        <w:t xml:space="preserve">про взаємодію </w:t>
      </w:r>
      <w:r w:rsidR="00BB3EB7">
        <w:rPr>
          <w:rFonts w:ascii="Times New Roman" w:eastAsia="Calibri" w:hAnsi="Times New Roman" w:cs="Times New Roman"/>
          <w:color w:val="00000A"/>
          <w:sz w:val="28"/>
          <w:szCs w:val="28"/>
          <w:lang w:eastAsia="zh-CN"/>
        </w:rPr>
        <w:t xml:space="preserve">у сфері </w:t>
      </w:r>
      <w:r w:rsidR="00AC049A">
        <w:rPr>
          <w:rFonts w:ascii="Times New Roman" w:eastAsia="Calibri" w:hAnsi="Times New Roman" w:cs="Times New Roman"/>
          <w:color w:val="00000A"/>
          <w:sz w:val="28"/>
          <w:szCs w:val="28"/>
          <w:lang w:eastAsia="zh-CN"/>
        </w:rPr>
        <w:t>забезпече</w:t>
      </w:r>
      <w:r w:rsidR="0006315D">
        <w:rPr>
          <w:rFonts w:ascii="Times New Roman" w:eastAsia="Calibri" w:hAnsi="Times New Roman" w:cs="Times New Roman"/>
          <w:color w:val="00000A"/>
          <w:sz w:val="28"/>
          <w:szCs w:val="28"/>
          <w:lang w:eastAsia="zh-CN"/>
        </w:rPr>
        <w:t>ння правопорядку та муніципальної безпеки в місті Києві</w:t>
      </w:r>
      <w:r w:rsidR="005B6F77">
        <w:rPr>
          <w:rFonts w:ascii="Times New Roman" w:eastAsia="Calibri" w:hAnsi="Times New Roman" w:cs="Times New Roman"/>
          <w:color w:val="00000A"/>
          <w:sz w:val="28"/>
          <w:szCs w:val="28"/>
          <w:lang w:eastAsia="zh-CN"/>
        </w:rPr>
        <w:t xml:space="preserve"> (далі – Меморандум)</w:t>
      </w:r>
      <w:r w:rsidR="00700F46">
        <w:rPr>
          <w:rFonts w:ascii="Times New Roman" w:eastAsia="Calibri" w:hAnsi="Times New Roman" w:cs="Times New Roman"/>
          <w:color w:val="00000A"/>
          <w:sz w:val="28"/>
          <w:szCs w:val="28"/>
          <w:lang w:eastAsia="zh-CN"/>
        </w:rPr>
        <w:t xml:space="preserve">. </w:t>
      </w:r>
    </w:p>
    <w:p w:rsidR="004E6084" w:rsidRDefault="00700F46" w:rsidP="00E76DF7">
      <w:pPr>
        <w:tabs>
          <w:tab w:val="left" w:pos="851"/>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В</w:t>
      </w:r>
      <w:r w:rsidR="005B6F77">
        <w:rPr>
          <w:rFonts w:ascii="Times New Roman" w:eastAsia="Calibri" w:hAnsi="Times New Roman" w:cs="Times New Roman"/>
          <w:color w:val="00000A"/>
          <w:sz w:val="28"/>
          <w:szCs w:val="28"/>
          <w:lang w:eastAsia="zh-CN"/>
        </w:rPr>
        <w:t xml:space="preserve">ідповідно до </w:t>
      </w:r>
      <w:r>
        <w:rPr>
          <w:rFonts w:ascii="Times New Roman" w:eastAsia="Calibri" w:hAnsi="Times New Roman" w:cs="Times New Roman"/>
          <w:color w:val="00000A"/>
          <w:sz w:val="28"/>
          <w:szCs w:val="28"/>
          <w:lang w:eastAsia="zh-CN"/>
        </w:rPr>
        <w:t xml:space="preserve">пункту 5.1. Меморандуму </w:t>
      </w:r>
      <w:r w:rsidR="005B6F77">
        <w:rPr>
          <w:rFonts w:ascii="Times New Roman" w:eastAsia="Calibri" w:hAnsi="Times New Roman" w:cs="Times New Roman"/>
          <w:color w:val="00000A"/>
          <w:sz w:val="28"/>
          <w:szCs w:val="28"/>
          <w:lang w:eastAsia="zh-CN"/>
        </w:rPr>
        <w:t>Адміністрація та Комісія</w:t>
      </w:r>
      <w:r w:rsidR="004E6084">
        <w:rPr>
          <w:rFonts w:ascii="Times New Roman" w:eastAsia="Calibri" w:hAnsi="Times New Roman" w:cs="Times New Roman"/>
          <w:color w:val="00000A"/>
          <w:sz w:val="28"/>
          <w:szCs w:val="28"/>
          <w:lang w:eastAsia="zh-CN"/>
        </w:rPr>
        <w:t xml:space="preserve"> в межах повноважень, визначених законодавством:</w:t>
      </w:r>
    </w:p>
    <w:p w:rsidR="004E6084" w:rsidRDefault="004E6084" w:rsidP="00E76DF7">
      <w:pPr>
        <w:tabs>
          <w:tab w:val="left" w:pos="851"/>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5.1.1.</w:t>
      </w:r>
      <w:r w:rsidR="005B6F77">
        <w:rPr>
          <w:rFonts w:ascii="Times New Roman" w:eastAsia="Calibri" w:hAnsi="Times New Roman" w:cs="Times New Roman"/>
          <w:color w:val="00000A"/>
          <w:sz w:val="28"/>
          <w:szCs w:val="28"/>
          <w:lang w:eastAsia="zh-CN"/>
        </w:rPr>
        <w:t xml:space="preserve"> здійснюють координацію та контроль за діяльністю Формування та будь-яких інших формувань з охорони громадського порядку і державного кордону в місті Києві, отримуючи і аналізуючи щоквартальні звіти їх керівників; </w:t>
      </w:r>
      <w:r>
        <w:rPr>
          <w:rFonts w:ascii="Times New Roman" w:eastAsia="Calibri" w:hAnsi="Times New Roman" w:cs="Times New Roman"/>
          <w:color w:val="00000A"/>
          <w:sz w:val="28"/>
          <w:szCs w:val="28"/>
          <w:lang w:eastAsia="zh-CN"/>
        </w:rPr>
        <w:t xml:space="preserve">      </w:t>
      </w:r>
    </w:p>
    <w:p w:rsidR="004E6084" w:rsidRDefault="004E6084" w:rsidP="004E6084">
      <w:pPr>
        <w:tabs>
          <w:tab w:val="left" w:pos="851"/>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 xml:space="preserve">        5.1.2. </w:t>
      </w:r>
      <w:r w:rsidR="005B6F77">
        <w:rPr>
          <w:rFonts w:ascii="Times New Roman" w:eastAsia="Calibri" w:hAnsi="Times New Roman" w:cs="Times New Roman"/>
          <w:color w:val="00000A"/>
          <w:sz w:val="28"/>
          <w:szCs w:val="28"/>
          <w:lang w:eastAsia="zh-CN"/>
        </w:rPr>
        <w:t>за потреби, але не рідше одного разу на шість місяців, заслуховують звіт керівників таких формувань на спеціальн</w:t>
      </w:r>
      <w:r w:rsidR="00700F46">
        <w:rPr>
          <w:rFonts w:ascii="Times New Roman" w:eastAsia="Calibri" w:hAnsi="Times New Roman" w:cs="Times New Roman"/>
          <w:color w:val="00000A"/>
          <w:sz w:val="28"/>
          <w:szCs w:val="28"/>
          <w:lang w:eastAsia="zh-CN"/>
        </w:rPr>
        <w:t>ому спіль</w:t>
      </w:r>
      <w:r>
        <w:rPr>
          <w:rFonts w:ascii="Times New Roman" w:eastAsia="Calibri" w:hAnsi="Times New Roman" w:cs="Times New Roman"/>
          <w:color w:val="00000A"/>
          <w:sz w:val="28"/>
          <w:szCs w:val="28"/>
          <w:lang w:eastAsia="zh-CN"/>
        </w:rPr>
        <w:t xml:space="preserve">ному засіданні Комісії; </w:t>
      </w:r>
    </w:p>
    <w:p w:rsidR="004E6084" w:rsidRDefault="004E6084" w:rsidP="004E6084">
      <w:pPr>
        <w:tabs>
          <w:tab w:val="left" w:pos="851"/>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color w:val="00000A"/>
          <w:sz w:val="28"/>
          <w:szCs w:val="28"/>
          <w:lang w:eastAsia="zh-CN"/>
        </w:rPr>
        <w:t xml:space="preserve">        </w:t>
      </w:r>
      <w:r w:rsidRPr="00AF08A9">
        <w:rPr>
          <w:rFonts w:ascii="Times New Roman" w:eastAsia="Times New Roman" w:hAnsi="Times New Roman" w:cs="Times New Roman"/>
          <w:color w:val="000000"/>
          <w:sz w:val="28"/>
          <w:szCs w:val="28"/>
          <w:lang w:eastAsia="ru-RU"/>
        </w:rPr>
        <w:t xml:space="preserve">5.1.4. розглядають пропозиції </w:t>
      </w:r>
      <w:r w:rsidRPr="00AF08A9">
        <w:rPr>
          <w:rFonts w:ascii="Times New Roman" w:eastAsia="Calibri" w:hAnsi="Times New Roman" w:cs="Times New Roman"/>
          <w:color w:val="00000A"/>
          <w:sz w:val="28"/>
          <w:szCs w:val="28"/>
          <w:lang w:eastAsia="zh-CN"/>
        </w:rPr>
        <w:t xml:space="preserve">формувань </w:t>
      </w:r>
      <w:r w:rsidRPr="00AF08A9">
        <w:rPr>
          <w:rFonts w:ascii="Times New Roman" w:eastAsia="Times New Roman" w:hAnsi="Times New Roman" w:cs="Times New Roman"/>
          <w:color w:val="00000A"/>
          <w:sz w:val="28"/>
          <w:szCs w:val="28"/>
          <w:lang w:eastAsia="ru-RU"/>
        </w:rPr>
        <w:t xml:space="preserve">з охорони громадського порядку </w:t>
      </w:r>
      <w:r w:rsidRPr="00AF08A9">
        <w:rPr>
          <w:rFonts w:ascii="Times New Roman" w:eastAsia="Times New Roman" w:hAnsi="Times New Roman" w:cs="Times New Roman"/>
          <w:color w:val="000000"/>
          <w:sz w:val="28"/>
          <w:szCs w:val="28"/>
          <w:lang w:eastAsia="ru-RU"/>
        </w:rPr>
        <w:t xml:space="preserve">і державного кордону в місті Києві щодо поліпшення стану </w:t>
      </w:r>
      <w:r w:rsidRPr="00AF08A9">
        <w:rPr>
          <w:rFonts w:ascii="Times New Roman" w:eastAsia="Calibri" w:hAnsi="Times New Roman" w:cs="Times New Roman"/>
          <w:color w:val="00000A"/>
          <w:sz w:val="28"/>
          <w:szCs w:val="28"/>
          <w:lang w:eastAsia="zh-CN"/>
        </w:rPr>
        <w:t>публічної безпеки та порядку,</w:t>
      </w:r>
      <w:r w:rsidRPr="00AF08A9">
        <w:rPr>
          <w:rFonts w:ascii="Times New Roman" w:eastAsia="Times New Roman" w:hAnsi="Times New Roman" w:cs="Times New Roman"/>
          <w:color w:val="000000"/>
          <w:sz w:val="28"/>
          <w:szCs w:val="28"/>
          <w:lang w:eastAsia="ru-RU"/>
        </w:rPr>
        <w:t xml:space="preserve"> вживають у межах своє</w:t>
      </w:r>
      <w:r>
        <w:rPr>
          <w:rFonts w:ascii="Times New Roman" w:eastAsia="Times New Roman" w:hAnsi="Times New Roman" w:cs="Times New Roman"/>
          <w:color w:val="000000"/>
          <w:sz w:val="28"/>
          <w:szCs w:val="28"/>
          <w:lang w:eastAsia="ru-RU"/>
        </w:rPr>
        <w:t>ї компетенції відповідні заходи.</w:t>
      </w:r>
    </w:p>
    <w:p w:rsidR="00B3190E" w:rsidRDefault="00FC5440" w:rsidP="0067042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ВИСТУПИВ: </w:t>
      </w:r>
    </w:p>
    <w:p w:rsidR="00FC5440" w:rsidRPr="004E6084" w:rsidRDefault="00D124EC" w:rsidP="0067042B">
      <w:pPr>
        <w:spacing w:after="0" w:line="240" w:lineRule="auto"/>
        <w:jc w:val="both"/>
        <w:rPr>
          <w:rFonts w:ascii="Times New Roman" w:eastAsia="Calibri" w:hAnsi="Times New Roman" w:cs="Times New Roman"/>
          <w:color w:val="00000A"/>
          <w:sz w:val="28"/>
          <w:szCs w:val="28"/>
          <w:lang w:eastAsia="zh-CN"/>
        </w:rPr>
      </w:pPr>
      <w:r>
        <w:rPr>
          <w:rFonts w:ascii="Times New Roman" w:eastAsia="Times New Roman" w:hAnsi="Times New Roman" w:cs="Times New Roman"/>
          <w:color w:val="000000"/>
          <w:sz w:val="28"/>
          <w:szCs w:val="28"/>
          <w:lang w:eastAsia="ru-RU"/>
        </w:rPr>
        <w:t xml:space="preserve">Крищенко </w:t>
      </w:r>
      <w:r w:rsidR="00B3190E">
        <w:rPr>
          <w:rFonts w:ascii="Times New Roman" w:eastAsia="Times New Roman" w:hAnsi="Times New Roman" w:cs="Times New Roman"/>
          <w:color w:val="000000"/>
          <w:sz w:val="28"/>
          <w:szCs w:val="28"/>
          <w:lang w:eastAsia="ru-RU"/>
        </w:rPr>
        <w:t>Андрій</w:t>
      </w:r>
      <w:r w:rsidR="00FC5440">
        <w:rPr>
          <w:rFonts w:ascii="Times New Roman" w:eastAsia="Times New Roman" w:hAnsi="Times New Roman" w:cs="Times New Roman"/>
          <w:color w:val="000000"/>
          <w:sz w:val="28"/>
          <w:szCs w:val="28"/>
          <w:lang w:eastAsia="ru-RU"/>
        </w:rPr>
        <w:t xml:space="preserve">, який </w:t>
      </w:r>
      <w:r w:rsidR="0067042B">
        <w:rPr>
          <w:rFonts w:ascii="Times New Roman" w:eastAsia="Times New Roman" w:hAnsi="Times New Roman" w:cs="Times New Roman"/>
          <w:color w:val="000000"/>
          <w:sz w:val="28"/>
          <w:szCs w:val="28"/>
          <w:lang w:eastAsia="ru-RU"/>
        </w:rPr>
        <w:t xml:space="preserve">підтвердив </w:t>
      </w:r>
      <w:r w:rsidR="00FC5440">
        <w:rPr>
          <w:rFonts w:ascii="Times New Roman" w:eastAsia="Times New Roman" w:hAnsi="Times New Roman" w:cs="Times New Roman"/>
          <w:color w:val="000000"/>
          <w:sz w:val="28"/>
          <w:szCs w:val="28"/>
          <w:lang w:eastAsia="ru-RU"/>
        </w:rPr>
        <w:t>свою готовність надат</w:t>
      </w:r>
      <w:r w:rsidR="00092F3E">
        <w:rPr>
          <w:rFonts w:ascii="Times New Roman" w:eastAsia="Times New Roman" w:hAnsi="Times New Roman" w:cs="Times New Roman"/>
          <w:color w:val="000000"/>
          <w:sz w:val="28"/>
          <w:szCs w:val="28"/>
          <w:lang w:eastAsia="ru-RU"/>
        </w:rPr>
        <w:t>и розширену інформацію</w:t>
      </w:r>
      <w:r w:rsidR="007F2455">
        <w:rPr>
          <w:rFonts w:ascii="Times New Roman" w:eastAsia="Times New Roman" w:hAnsi="Times New Roman" w:cs="Times New Roman"/>
          <w:color w:val="000000"/>
          <w:sz w:val="28"/>
          <w:szCs w:val="28"/>
          <w:lang w:eastAsia="ru-RU"/>
        </w:rPr>
        <w:t xml:space="preserve">, результати </w:t>
      </w:r>
      <w:r w:rsidR="00092F3E">
        <w:rPr>
          <w:rFonts w:ascii="Times New Roman" w:eastAsia="Times New Roman" w:hAnsi="Times New Roman" w:cs="Times New Roman"/>
          <w:color w:val="000000"/>
          <w:sz w:val="28"/>
          <w:szCs w:val="28"/>
          <w:lang w:eastAsia="ru-RU"/>
        </w:rPr>
        <w:t>взаємодії з Київською міською державною адміністрацією та громадським ф</w:t>
      </w:r>
      <w:r w:rsidR="00FC5440">
        <w:rPr>
          <w:rFonts w:ascii="Times New Roman" w:eastAsia="Times New Roman" w:hAnsi="Times New Roman" w:cs="Times New Roman"/>
          <w:color w:val="000000"/>
          <w:sz w:val="28"/>
          <w:szCs w:val="28"/>
          <w:lang w:eastAsia="ru-RU"/>
        </w:rPr>
        <w:t>ормуванням</w:t>
      </w:r>
      <w:r w:rsidR="00092F3E">
        <w:rPr>
          <w:rFonts w:ascii="Times New Roman" w:eastAsia="Times New Roman" w:hAnsi="Times New Roman" w:cs="Times New Roman"/>
          <w:color w:val="000000"/>
          <w:sz w:val="28"/>
          <w:szCs w:val="28"/>
          <w:lang w:eastAsia="ru-RU"/>
        </w:rPr>
        <w:t xml:space="preserve"> «Муніципальна варта»</w:t>
      </w:r>
      <w:r w:rsidR="00733770">
        <w:rPr>
          <w:rFonts w:ascii="Times New Roman" w:eastAsia="Times New Roman" w:hAnsi="Times New Roman" w:cs="Times New Roman"/>
          <w:color w:val="000000"/>
          <w:sz w:val="28"/>
          <w:szCs w:val="28"/>
          <w:lang w:eastAsia="ru-RU"/>
        </w:rPr>
        <w:t xml:space="preserve">, </w:t>
      </w:r>
      <w:r w:rsidR="007F2455">
        <w:rPr>
          <w:rFonts w:ascii="Times New Roman" w:eastAsia="Times New Roman" w:hAnsi="Times New Roman" w:cs="Times New Roman"/>
          <w:color w:val="000000"/>
          <w:sz w:val="28"/>
          <w:szCs w:val="28"/>
          <w:lang w:eastAsia="ru-RU"/>
        </w:rPr>
        <w:t xml:space="preserve">пропозиції з посилення </w:t>
      </w:r>
      <w:r w:rsidR="00733770">
        <w:rPr>
          <w:rFonts w:ascii="Times New Roman" w:eastAsia="Times New Roman" w:hAnsi="Times New Roman" w:cs="Times New Roman"/>
          <w:color w:val="000000"/>
          <w:sz w:val="28"/>
          <w:szCs w:val="28"/>
          <w:lang w:eastAsia="ru-RU"/>
        </w:rPr>
        <w:t xml:space="preserve">взаємодії та </w:t>
      </w:r>
      <w:r w:rsidR="007F2455">
        <w:rPr>
          <w:rFonts w:ascii="Times New Roman" w:eastAsia="Times New Roman" w:hAnsi="Times New Roman" w:cs="Times New Roman"/>
          <w:color w:val="000000"/>
          <w:sz w:val="28"/>
          <w:szCs w:val="28"/>
          <w:lang w:eastAsia="ru-RU"/>
        </w:rPr>
        <w:t>оперативного контролю у сфері протидії незаконному обігу наркотиків</w:t>
      </w:r>
      <w:r w:rsidR="000F7C5F">
        <w:rPr>
          <w:rFonts w:ascii="Times New Roman" w:eastAsia="Times New Roman" w:hAnsi="Times New Roman" w:cs="Times New Roman"/>
          <w:color w:val="000000"/>
          <w:sz w:val="28"/>
          <w:szCs w:val="28"/>
          <w:lang w:eastAsia="ru-RU"/>
        </w:rPr>
        <w:t>.</w:t>
      </w:r>
    </w:p>
    <w:p w:rsidR="00E76DF7" w:rsidRDefault="00E76DF7" w:rsidP="0067042B">
      <w:pPr>
        <w:tabs>
          <w:tab w:val="left" w:pos="567"/>
        </w:tabs>
        <w:spacing w:after="0" w:line="240" w:lineRule="auto"/>
        <w:jc w:val="both"/>
        <w:rPr>
          <w:rFonts w:ascii="Times New Roman" w:eastAsia="Calibri" w:hAnsi="Times New Roman" w:cs="Times New Roman"/>
          <w:color w:val="00000A"/>
          <w:sz w:val="28"/>
          <w:szCs w:val="28"/>
          <w:lang w:eastAsia="zh-CN"/>
        </w:rPr>
      </w:pPr>
      <w:r>
        <w:rPr>
          <w:rFonts w:ascii="Times New Roman" w:eastAsia="Calibri" w:hAnsi="Times New Roman" w:cs="Times New Roman"/>
          <w:color w:val="00000A"/>
          <w:sz w:val="28"/>
          <w:szCs w:val="28"/>
          <w:lang w:eastAsia="zh-CN"/>
        </w:rPr>
        <w:t>ВИРІШИЛИ:</w:t>
      </w:r>
    </w:p>
    <w:p w:rsidR="004E6084" w:rsidRDefault="00B3190E" w:rsidP="00B3190E">
      <w:pPr>
        <w:shd w:val="clear" w:color="auto" w:fill="FFFFFF"/>
        <w:spacing w:after="0" w:line="240" w:lineRule="auto"/>
        <w:ind w:right="-142"/>
        <w:jc w:val="both"/>
        <w:rPr>
          <w:rFonts w:ascii="Times New Roman" w:eastAsia="Andale Sans UI" w:hAnsi="Times New Roman"/>
          <w:sz w:val="28"/>
          <w:szCs w:val="28"/>
          <w:lang w:bidi="en-US"/>
        </w:rPr>
      </w:pPr>
      <w:r>
        <w:rPr>
          <w:rFonts w:ascii="Times New Roman" w:eastAsia="Times New Roman" w:hAnsi="Times New Roman" w:cs="Times New Roman"/>
          <w:color w:val="000000"/>
          <w:sz w:val="28"/>
          <w:szCs w:val="28"/>
          <w:lang w:eastAsia="ru-RU"/>
        </w:rPr>
        <w:t xml:space="preserve">        </w:t>
      </w:r>
      <w:r w:rsidR="004E6084">
        <w:rPr>
          <w:rFonts w:ascii="Times New Roman" w:eastAsia="Times New Roman" w:hAnsi="Times New Roman" w:cs="Times New Roman"/>
          <w:color w:val="000000"/>
          <w:sz w:val="28"/>
          <w:szCs w:val="28"/>
          <w:lang w:eastAsia="ru-RU"/>
        </w:rPr>
        <w:t>В</w:t>
      </w:r>
      <w:r w:rsidR="004E6084" w:rsidRPr="00773C78">
        <w:rPr>
          <w:rFonts w:ascii="Times New Roman" w:eastAsia="Times New Roman" w:hAnsi="Times New Roman" w:cs="Times New Roman"/>
          <w:color w:val="000000"/>
          <w:sz w:val="28"/>
          <w:szCs w:val="28"/>
          <w:lang w:eastAsia="ru-RU"/>
        </w:rPr>
        <w:t xml:space="preserve">зяти до відома </w:t>
      </w:r>
      <w:r w:rsidR="004E6084" w:rsidRPr="00773C78">
        <w:rPr>
          <w:rFonts w:ascii="Times New Roman" w:eastAsia="Andale Sans UI" w:hAnsi="Times New Roman" w:cs="Times New Roman"/>
          <w:sz w:val="28"/>
          <w:szCs w:val="28"/>
          <w:lang w:bidi="en-US"/>
        </w:rPr>
        <w:t>інформацію керівників правоохоронних органів міста Києва про стан правопорядку</w:t>
      </w:r>
      <w:r w:rsidR="004E6084" w:rsidRPr="006440C3">
        <w:rPr>
          <w:rFonts w:ascii="Times New Roman" w:eastAsia="Andale Sans UI" w:hAnsi="Times New Roman"/>
          <w:sz w:val="28"/>
          <w:szCs w:val="28"/>
          <w:lang w:bidi="en-US"/>
        </w:rPr>
        <w:t>, боротьби із злочинністю, охорони громадського порядку на території міста Києва у 2020 році</w:t>
      </w:r>
      <w:r w:rsidR="004E6084">
        <w:rPr>
          <w:rFonts w:ascii="Times New Roman" w:eastAsia="Andale Sans UI" w:hAnsi="Times New Roman"/>
          <w:sz w:val="28"/>
          <w:szCs w:val="28"/>
          <w:lang w:bidi="en-US"/>
        </w:rPr>
        <w:t>.</w:t>
      </w:r>
    </w:p>
    <w:p w:rsidR="00E76DF7" w:rsidRPr="00404C83"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E76DF7" w:rsidRDefault="00E76DF7"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FC5440" w:rsidRDefault="00FC5440"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733770" w:rsidRPr="0067042B" w:rsidRDefault="00733770" w:rsidP="002B28A0">
      <w:pPr>
        <w:shd w:val="clear" w:color="auto" w:fill="FFFFFF"/>
        <w:spacing w:after="0" w:line="240" w:lineRule="auto"/>
        <w:ind w:right="-142"/>
        <w:jc w:val="both"/>
        <w:rPr>
          <w:rFonts w:ascii="Times New Roman" w:hAnsi="Times New Roman"/>
          <w:i/>
          <w:sz w:val="28"/>
          <w:szCs w:val="28"/>
        </w:rPr>
      </w:pPr>
      <w:r w:rsidRPr="00733770">
        <w:rPr>
          <w:rFonts w:ascii="Times New Roman" w:hAnsi="Times New Roman"/>
          <w:sz w:val="28"/>
          <w:szCs w:val="28"/>
        </w:rPr>
        <w:t xml:space="preserve">2. </w:t>
      </w:r>
      <w:r w:rsidRPr="0067042B">
        <w:rPr>
          <w:rFonts w:ascii="Times New Roman" w:hAnsi="Times New Roman"/>
          <w:i/>
          <w:sz w:val="28"/>
          <w:szCs w:val="28"/>
        </w:rPr>
        <w:t>Про заслуховування інформації про стан функціонування</w:t>
      </w:r>
      <w:r w:rsidRPr="0067042B">
        <w:rPr>
          <w:rFonts w:ascii="Times New Roman" w:eastAsia="Times New Roman" w:hAnsi="Times New Roman"/>
          <w:i/>
          <w:color w:val="00000A"/>
          <w:sz w:val="28"/>
          <w:szCs w:val="28"/>
          <w:lang w:eastAsia="ru-RU"/>
        </w:rPr>
        <w:t xml:space="preserve"> зовнішньої системи відеоспостереження в місті Києві у 2020 році та хід виконання рішення Київської міської ради від 05.07.2018 року № 1195/5259 «</w:t>
      </w:r>
      <w:r w:rsidRPr="0067042B">
        <w:rPr>
          <w:rFonts w:ascii="Times New Roman" w:hAnsi="Times New Roman"/>
          <w:i/>
          <w:sz w:val="28"/>
          <w:szCs w:val="28"/>
        </w:rPr>
        <w:t>Про затвердження Положення про комплексну систему відеоспостереження міста Києва» у 2020 році.</w:t>
      </w:r>
    </w:p>
    <w:p w:rsidR="00755FAC" w:rsidRDefault="00733770" w:rsidP="002B28A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СЛУХАЛИ: </w:t>
      </w:r>
    </w:p>
    <w:p w:rsidR="00733770" w:rsidRDefault="00D124EC" w:rsidP="0073377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sidR="00B3190E">
        <w:rPr>
          <w:rFonts w:ascii="Times New Roman" w:eastAsia="Times New Roman" w:hAnsi="Times New Roman" w:cs="Times New Roman"/>
          <w:sz w:val="28"/>
          <w:szCs w:val="28"/>
        </w:rPr>
        <w:t xml:space="preserve"> </w:t>
      </w:r>
      <w:r w:rsidR="00B3190E">
        <w:rPr>
          <w:rFonts w:ascii="Times New Roman" w:hAnsi="Times New Roman"/>
          <w:sz w:val="28"/>
          <w:szCs w:val="28"/>
        </w:rPr>
        <w:t xml:space="preserve">Ганну - </w:t>
      </w:r>
      <w:r w:rsidR="00B3190E">
        <w:rPr>
          <w:rFonts w:ascii="Times New Roman" w:eastAsia="Times New Roman" w:hAnsi="Times New Roman" w:cs="Times New Roman"/>
          <w:sz w:val="28"/>
          <w:szCs w:val="28"/>
        </w:rPr>
        <w:t>в</w:t>
      </w:r>
      <w:r w:rsidR="002B28A0">
        <w:rPr>
          <w:rFonts w:ascii="Times New Roman" w:eastAsia="Times New Roman" w:hAnsi="Times New Roman" w:cs="Times New Roman"/>
          <w:sz w:val="28"/>
          <w:szCs w:val="28"/>
        </w:rPr>
        <w:t>.о.</w:t>
      </w:r>
      <w:r w:rsidR="002B28A0" w:rsidRPr="00E76DF7">
        <w:rPr>
          <w:rFonts w:ascii="Times New Roman" w:eastAsia="Times New Roman" w:hAnsi="Times New Roman" w:cs="Times New Roman"/>
          <w:sz w:val="28"/>
          <w:szCs w:val="28"/>
        </w:rPr>
        <w:t xml:space="preserve"> </w:t>
      </w:r>
      <w:r w:rsidR="002B28A0">
        <w:rPr>
          <w:rFonts w:ascii="Times New Roman" w:eastAsia="Times New Roman" w:hAnsi="Times New Roman" w:cs="Times New Roman"/>
          <w:sz w:val="28"/>
          <w:szCs w:val="28"/>
        </w:rPr>
        <w:t xml:space="preserve">директора Департаменту інформаційно-комунікаційних технологій </w:t>
      </w:r>
      <w:r w:rsidR="002B28A0"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733770">
        <w:rPr>
          <w:rFonts w:ascii="Times New Roman" w:hAnsi="Times New Roman"/>
          <w:sz w:val="28"/>
          <w:szCs w:val="28"/>
        </w:rPr>
        <w:t>, яка повідомила</w:t>
      </w:r>
      <w:r w:rsidR="00755FAC">
        <w:rPr>
          <w:rFonts w:ascii="Times New Roman" w:hAnsi="Times New Roman"/>
          <w:sz w:val="28"/>
          <w:szCs w:val="28"/>
        </w:rPr>
        <w:t>, що</w:t>
      </w:r>
      <w:r w:rsidR="00BB3EB7">
        <w:rPr>
          <w:rFonts w:ascii="Times New Roman" w:hAnsi="Times New Roman"/>
          <w:sz w:val="28"/>
          <w:szCs w:val="28"/>
        </w:rPr>
        <w:t xml:space="preserve"> у</w:t>
      </w:r>
      <w:r w:rsidR="00755FAC">
        <w:rPr>
          <w:rFonts w:ascii="Times New Roman" w:hAnsi="Times New Roman"/>
          <w:sz w:val="28"/>
          <w:szCs w:val="28"/>
        </w:rPr>
        <w:t xml:space="preserve"> 2018 році було затверджено Положення про комплексну систему відеоспостереження міста Києва</w:t>
      </w:r>
      <w:r w:rsidR="00092F3E">
        <w:rPr>
          <w:rFonts w:ascii="Times New Roman" w:hAnsi="Times New Roman"/>
          <w:sz w:val="28"/>
          <w:szCs w:val="28"/>
        </w:rPr>
        <w:t>,</w:t>
      </w:r>
      <w:r w:rsidR="00755FAC">
        <w:rPr>
          <w:rFonts w:ascii="Times New Roman" w:hAnsi="Times New Roman"/>
          <w:sz w:val="28"/>
          <w:szCs w:val="28"/>
        </w:rPr>
        <w:t xml:space="preserve"> згідно з яким розпорядником є </w:t>
      </w:r>
      <w:r w:rsidR="00BB3EB7">
        <w:rPr>
          <w:rFonts w:ascii="Times New Roman" w:eastAsia="Times New Roman" w:hAnsi="Times New Roman" w:cs="Times New Roman"/>
          <w:sz w:val="28"/>
          <w:szCs w:val="28"/>
        </w:rPr>
        <w:t>Департамент</w:t>
      </w:r>
      <w:r w:rsidR="002B28A0">
        <w:rPr>
          <w:rFonts w:ascii="Times New Roman" w:eastAsia="Times New Roman" w:hAnsi="Times New Roman" w:cs="Times New Roman"/>
          <w:sz w:val="28"/>
          <w:szCs w:val="28"/>
        </w:rPr>
        <w:t xml:space="preserve"> інформаційно-комунікаційних технологій </w:t>
      </w:r>
      <w:r w:rsidR="002B28A0"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755FAC">
        <w:rPr>
          <w:rFonts w:ascii="Times New Roman" w:hAnsi="Times New Roman"/>
          <w:sz w:val="28"/>
          <w:szCs w:val="28"/>
        </w:rPr>
        <w:t>, а адміністратором системи є комунальне підприємство «Інформатика». На сьогодні в Системі нараховується 6705 камер, з яких 5900 перебувають на балансі КП «Інформат</w:t>
      </w:r>
      <w:r w:rsidR="00092F3E">
        <w:rPr>
          <w:rFonts w:ascii="Times New Roman" w:hAnsi="Times New Roman"/>
          <w:sz w:val="28"/>
          <w:szCs w:val="28"/>
        </w:rPr>
        <w:t xml:space="preserve">ика». Згідно з Положенням </w:t>
      </w:r>
      <w:r w:rsidR="00755FAC">
        <w:rPr>
          <w:rFonts w:ascii="Times New Roman" w:hAnsi="Times New Roman"/>
          <w:sz w:val="28"/>
          <w:szCs w:val="28"/>
        </w:rPr>
        <w:t xml:space="preserve">є користувачі, які постійно підключені до цієї Системи. На сьогодні підключено 405 користувачів, більшість з </w:t>
      </w:r>
      <w:r w:rsidR="00782CFF">
        <w:rPr>
          <w:rFonts w:ascii="Times New Roman" w:hAnsi="Times New Roman"/>
          <w:sz w:val="28"/>
          <w:szCs w:val="28"/>
        </w:rPr>
        <w:t>яких є правоохоронними органами (СБУ, Національна поліція, поліція міста Києва</w:t>
      </w:r>
      <w:r w:rsidR="0067042B">
        <w:rPr>
          <w:rFonts w:ascii="Times New Roman" w:hAnsi="Times New Roman"/>
          <w:sz w:val="28"/>
          <w:szCs w:val="28"/>
        </w:rPr>
        <w:t>, тощо</w:t>
      </w:r>
      <w:r w:rsidR="00782CFF">
        <w:rPr>
          <w:rFonts w:ascii="Times New Roman" w:hAnsi="Times New Roman"/>
          <w:sz w:val="28"/>
          <w:szCs w:val="28"/>
        </w:rPr>
        <w:t>). На</w:t>
      </w:r>
      <w:r w:rsidR="0067042B">
        <w:rPr>
          <w:rFonts w:ascii="Times New Roman" w:hAnsi="Times New Roman"/>
          <w:sz w:val="28"/>
          <w:szCs w:val="28"/>
        </w:rPr>
        <w:t xml:space="preserve"> </w:t>
      </w:r>
      <w:r w:rsidR="00782CFF">
        <w:rPr>
          <w:rFonts w:ascii="Times New Roman" w:hAnsi="Times New Roman"/>
          <w:sz w:val="28"/>
          <w:szCs w:val="28"/>
        </w:rPr>
        <w:t>жаль</w:t>
      </w:r>
      <w:r w:rsidR="0067042B">
        <w:rPr>
          <w:rFonts w:ascii="Times New Roman" w:hAnsi="Times New Roman"/>
          <w:sz w:val="28"/>
          <w:szCs w:val="28"/>
        </w:rPr>
        <w:t>, можливості Системи обмежені. І підключити більш ніж</w:t>
      </w:r>
      <w:r w:rsidR="00782CFF">
        <w:rPr>
          <w:rFonts w:ascii="Times New Roman" w:hAnsi="Times New Roman"/>
          <w:sz w:val="28"/>
          <w:szCs w:val="28"/>
        </w:rPr>
        <w:t xml:space="preserve"> 500 користувачів</w:t>
      </w:r>
      <w:r w:rsidR="0067042B">
        <w:rPr>
          <w:rFonts w:ascii="Times New Roman" w:hAnsi="Times New Roman"/>
          <w:sz w:val="28"/>
          <w:szCs w:val="28"/>
        </w:rPr>
        <w:t xml:space="preserve"> на даний момент неможливо</w:t>
      </w:r>
      <w:r w:rsidR="00782CFF">
        <w:rPr>
          <w:rFonts w:ascii="Times New Roman" w:hAnsi="Times New Roman"/>
          <w:sz w:val="28"/>
          <w:szCs w:val="28"/>
        </w:rPr>
        <w:t xml:space="preserve">. Навантаження на Систему збільшується </w:t>
      </w:r>
      <w:proofErr w:type="spellStart"/>
      <w:r w:rsidR="00782CFF">
        <w:rPr>
          <w:rFonts w:ascii="Times New Roman" w:hAnsi="Times New Roman"/>
          <w:sz w:val="28"/>
          <w:szCs w:val="28"/>
        </w:rPr>
        <w:t>пропорційно</w:t>
      </w:r>
      <w:proofErr w:type="spellEnd"/>
      <w:r w:rsidR="00782CFF">
        <w:rPr>
          <w:rFonts w:ascii="Times New Roman" w:hAnsi="Times New Roman"/>
          <w:sz w:val="28"/>
          <w:szCs w:val="28"/>
        </w:rPr>
        <w:t xml:space="preserve"> збільшенню структурних підрозділів правоохоронних органів.</w:t>
      </w:r>
    </w:p>
    <w:p w:rsidR="00B3190E" w:rsidRDefault="007B5C09" w:rsidP="002B28A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9B07CE" w:rsidRDefault="00D124EC" w:rsidP="002B28A0">
      <w:pPr>
        <w:shd w:val="clear" w:color="auto" w:fill="FFFFFF"/>
        <w:spacing w:after="0" w:line="240" w:lineRule="auto"/>
        <w:ind w:right="-142"/>
        <w:jc w:val="both"/>
        <w:rPr>
          <w:rFonts w:ascii="Times New Roman" w:hAnsi="Times New Roman"/>
          <w:sz w:val="28"/>
          <w:szCs w:val="28"/>
        </w:rPr>
      </w:pPr>
      <w:r>
        <w:rPr>
          <w:rFonts w:ascii="Times New Roman" w:eastAsia="Times New Roman" w:hAnsi="Times New Roman" w:cs="Times New Roman"/>
          <w:sz w:val="28"/>
          <w:szCs w:val="28"/>
        </w:rPr>
        <w:t xml:space="preserve">Плужник </w:t>
      </w:r>
      <w:r w:rsidR="00B3190E">
        <w:rPr>
          <w:rFonts w:ascii="Times New Roman" w:hAnsi="Times New Roman"/>
          <w:sz w:val="28"/>
          <w:szCs w:val="28"/>
        </w:rPr>
        <w:t xml:space="preserve">Олександр </w:t>
      </w:r>
      <w:r w:rsidR="007B5C09">
        <w:rPr>
          <w:rFonts w:ascii="Times New Roman" w:hAnsi="Times New Roman"/>
          <w:sz w:val="28"/>
          <w:szCs w:val="28"/>
        </w:rPr>
        <w:t>із запитанням до доповідача щодо шляхів вирішення проблеми збільшення навантаження на Систему.</w:t>
      </w:r>
    </w:p>
    <w:p w:rsidR="00B3190E" w:rsidRDefault="002B28A0" w:rsidP="002B28A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9B07CE" w:rsidRDefault="00D124EC" w:rsidP="002B28A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9B07CE">
        <w:rPr>
          <w:rFonts w:ascii="Times New Roman" w:hAnsi="Times New Roman"/>
          <w:sz w:val="28"/>
          <w:szCs w:val="28"/>
        </w:rPr>
        <w:t xml:space="preserve">, яка відповідаючи на запитання </w:t>
      </w:r>
      <w:r w:rsidR="00092F3E">
        <w:rPr>
          <w:rFonts w:ascii="Times New Roman" w:hAnsi="Times New Roman"/>
          <w:sz w:val="28"/>
          <w:szCs w:val="28"/>
        </w:rPr>
        <w:t>Олександра Плужника,</w:t>
      </w:r>
      <w:r w:rsidR="009B07CE">
        <w:rPr>
          <w:rFonts w:ascii="Times New Roman" w:hAnsi="Times New Roman"/>
          <w:sz w:val="28"/>
          <w:szCs w:val="28"/>
        </w:rPr>
        <w:t xml:space="preserve"> повідомила, що вирішення питання збільшення навантаження можливе шляхом зб</w:t>
      </w:r>
      <w:r w:rsidR="00092F3E">
        <w:rPr>
          <w:rFonts w:ascii="Times New Roman" w:hAnsi="Times New Roman"/>
          <w:sz w:val="28"/>
          <w:szCs w:val="28"/>
        </w:rPr>
        <w:t xml:space="preserve">ільшення потужності Системи і </w:t>
      </w:r>
      <w:r w:rsidR="009B07CE">
        <w:rPr>
          <w:rFonts w:ascii="Times New Roman" w:hAnsi="Times New Roman"/>
          <w:sz w:val="28"/>
          <w:szCs w:val="28"/>
        </w:rPr>
        <w:t xml:space="preserve">залежить від фінансування. </w:t>
      </w:r>
    </w:p>
    <w:p w:rsidR="00B3190E" w:rsidRDefault="009B07CE" w:rsidP="0067042B">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9B07CE" w:rsidRDefault="00D124EC" w:rsidP="0067042B">
      <w:pPr>
        <w:shd w:val="clear" w:color="auto" w:fill="FFFFFF"/>
        <w:spacing w:after="0" w:line="240" w:lineRule="auto"/>
        <w:ind w:right="-142"/>
        <w:jc w:val="both"/>
        <w:rPr>
          <w:rFonts w:ascii="Times New Roman" w:hAnsi="Times New Roman"/>
          <w:sz w:val="28"/>
          <w:szCs w:val="28"/>
        </w:rPr>
      </w:pPr>
      <w:r>
        <w:rPr>
          <w:rFonts w:ascii="Times New Roman" w:eastAsia="Times New Roman" w:hAnsi="Times New Roman" w:cs="Times New Roman"/>
          <w:sz w:val="28"/>
          <w:szCs w:val="28"/>
        </w:rPr>
        <w:t>Плужник</w:t>
      </w:r>
      <w:r w:rsidR="00B3190E">
        <w:rPr>
          <w:rFonts w:ascii="Times New Roman" w:hAnsi="Times New Roman"/>
          <w:sz w:val="28"/>
          <w:szCs w:val="28"/>
        </w:rPr>
        <w:t xml:space="preserve"> Олександр</w:t>
      </w:r>
      <w:r w:rsidR="002B28A0">
        <w:rPr>
          <w:rFonts w:ascii="Times New Roman" w:hAnsi="Times New Roman"/>
          <w:sz w:val="28"/>
          <w:szCs w:val="28"/>
        </w:rPr>
        <w:t xml:space="preserve"> </w:t>
      </w:r>
      <w:r w:rsidR="009B07CE">
        <w:rPr>
          <w:rFonts w:ascii="Times New Roman" w:hAnsi="Times New Roman"/>
          <w:sz w:val="28"/>
          <w:szCs w:val="28"/>
        </w:rPr>
        <w:t>із запитанням до доповідача щодо вжитих Департаментом інформаційно-комунікаційних технологій дій в напрямку збільшення бюджетного фінансування.</w:t>
      </w:r>
    </w:p>
    <w:p w:rsidR="00B3190E" w:rsidRDefault="009B07CE" w:rsidP="0067042B">
      <w:pPr>
        <w:shd w:val="clear" w:color="auto" w:fill="FFFFFF"/>
        <w:tabs>
          <w:tab w:val="left" w:pos="567"/>
        </w:tabs>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EA723F" w:rsidRDefault="00D124EC" w:rsidP="0067042B">
      <w:pPr>
        <w:shd w:val="clear" w:color="auto" w:fill="FFFFFF"/>
        <w:tabs>
          <w:tab w:val="left" w:pos="567"/>
        </w:tabs>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9B07CE">
        <w:rPr>
          <w:rFonts w:ascii="Times New Roman" w:hAnsi="Times New Roman"/>
          <w:sz w:val="28"/>
          <w:szCs w:val="28"/>
        </w:rPr>
        <w:t xml:space="preserve">, яка відповідаючи на запитання </w:t>
      </w:r>
      <w:r w:rsidR="00092F3E">
        <w:rPr>
          <w:rFonts w:ascii="Times New Roman" w:hAnsi="Times New Roman"/>
          <w:sz w:val="28"/>
          <w:szCs w:val="28"/>
        </w:rPr>
        <w:t>Олександра Плужника,</w:t>
      </w:r>
      <w:r w:rsidR="009B07CE">
        <w:rPr>
          <w:rFonts w:ascii="Times New Roman" w:hAnsi="Times New Roman"/>
          <w:sz w:val="28"/>
          <w:szCs w:val="28"/>
        </w:rPr>
        <w:t xml:space="preserve"> </w:t>
      </w:r>
      <w:r w:rsidR="00B3190E">
        <w:rPr>
          <w:rFonts w:ascii="Times New Roman" w:hAnsi="Times New Roman"/>
          <w:sz w:val="28"/>
          <w:szCs w:val="28"/>
        </w:rPr>
        <w:t>п</w:t>
      </w:r>
      <w:r w:rsidR="009B07CE">
        <w:rPr>
          <w:rFonts w:ascii="Times New Roman" w:hAnsi="Times New Roman"/>
          <w:sz w:val="28"/>
          <w:szCs w:val="28"/>
        </w:rPr>
        <w:t xml:space="preserve">овідомила, що </w:t>
      </w:r>
      <w:r w:rsidR="002B28A0">
        <w:rPr>
          <w:rFonts w:ascii="Times New Roman" w:eastAsia="Times New Roman" w:hAnsi="Times New Roman" w:cs="Times New Roman"/>
          <w:sz w:val="28"/>
          <w:szCs w:val="28"/>
        </w:rPr>
        <w:t xml:space="preserve">Департаментом інформаційно-комунікаційних технологій </w:t>
      </w:r>
      <w:r w:rsidR="002B28A0"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9B07CE">
        <w:rPr>
          <w:rFonts w:ascii="Times New Roman" w:hAnsi="Times New Roman"/>
          <w:sz w:val="28"/>
          <w:szCs w:val="28"/>
        </w:rPr>
        <w:t xml:space="preserve"> вживаються заходи щодо збільшення кількості серверів на яких зберігається інформація з даними Системи.</w:t>
      </w:r>
      <w:r w:rsidR="00EA723F">
        <w:rPr>
          <w:rFonts w:ascii="Times New Roman" w:hAnsi="Times New Roman"/>
          <w:sz w:val="28"/>
          <w:szCs w:val="28"/>
        </w:rPr>
        <w:t xml:space="preserve"> </w:t>
      </w:r>
    </w:p>
    <w:p w:rsidR="00B3190E" w:rsidRDefault="009B07CE"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9B07CE" w:rsidRDefault="00E578E3" w:rsidP="0073377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Пихтін</w:t>
      </w:r>
      <w:proofErr w:type="spellEnd"/>
      <w:r w:rsidR="00B3190E">
        <w:rPr>
          <w:rFonts w:ascii="Times New Roman" w:hAnsi="Times New Roman"/>
          <w:sz w:val="28"/>
          <w:szCs w:val="28"/>
        </w:rPr>
        <w:t xml:space="preserve"> Микола</w:t>
      </w:r>
      <w:r w:rsidR="009B07CE">
        <w:rPr>
          <w:rFonts w:ascii="Times New Roman" w:hAnsi="Times New Roman"/>
          <w:sz w:val="28"/>
          <w:szCs w:val="28"/>
        </w:rPr>
        <w:t xml:space="preserve">, який повідомив, що </w:t>
      </w:r>
      <w:r w:rsidR="00580538">
        <w:rPr>
          <w:rFonts w:ascii="Times New Roman" w:hAnsi="Times New Roman"/>
          <w:sz w:val="28"/>
          <w:szCs w:val="28"/>
        </w:rPr>
        <w:t>більш актуальним є питання з</w:t>
      </w:r>
      <w:r w:rsidR="009B07CE">
        <w:rPr>
          <w:rFonts w:ascii="Times New Roman" w:hAnsi="Times New Roman"/>
          <w:sz w:val="28"/>
          <w:szCs w:val="28"/>
        </w:rPr>
        <w:t>абезпе</w:t>
      </w:r>
      <w:r w:rsidR="00580538">
        <w:rPr>
          <w:rFonts w:ascii="Times New Roman" w:hAnsi="Times New Roman"/>
          <w:sz w:val="28"/>
          <w:szCs w:val="28"/>
        </w:rPr>
        <w:t>чення належної роботи</w:t>
      </w:r>
      <w:r w:rsidR="009B07CE">
        <w:rPr>
          <w:rFonts w:ascii="Times New Roman" w:hAnsi="Times New Roman"/>
          <w:sz w:val="28"/>
          <w:szCs w:val="28"/>
        </w:rPr>
        <w:t xml:space="preserve"> аналітич</w:t>
      </w:r>
      <w:r w:rsidR="002B28A0">
        <w:rPr>
          <w:rFonts w:ascii="Times New Roman" w:hAnsi="Times New Roman"/>
          <w:sz w:val="28"/>
          <w:szCs w:val="28"/>
        </w:rPr>
        <w:t>них модулів.</w:t>
      </w:r>
    </w:p>
    <w:p w:rsidR="00B3190E" w:rsidRDefault="00EA723F" w:rsidP="00EA723F">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EA723F" w:rsidRDefault="00D124EC" w:rsidP="00EA723F">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EA723F">
        <w:rPr>
          <w:rFonts w:ascii="Times New Roman" w:hAnsi="Times New Roman"/>
          <w:sz w:val="28"/>
          <w:szCs w:val="28"/>
        </w:rPr>
        <w:t xml:space="preserve">, яка поінформувала, що </w:t>
      </w:r>
      <w:r w:rsidR="002B28A0">
        <w:rPr>
          <w:rFonts w:ascii="Times New Roman" w:eastAsia="Times New Roman" w:hAnsi="Times New Roman" w:cs="Times New Roman"/>
          <w:sz w:val="28"/>
          <w:szCs w:val="28"/>
        </w:rPr>
        <w:t xml:space="preserve">Департаменту інформаційно-комунікаційних технологій </w:t>
      </w:r>
      <w:r w:rsidR="002B28A0"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5E3332">
        <w:rPr>
          <w:rFonts w:ascii="Times New Roman" w:hAnsi="Times New Roman"/>
          <w:sz w:val="28"/>
          <w:szCs w:val="28"/>
        </w:rPr>
        <w:t xml:space="preserve"> надано</w:t>
      </w:r>
      <w:r w:rsidR="00EA723F">
        <w:rPr>
          <w:rFonts w:ascii="Times New Roman" w:hAnsi="Times New Roman"/>
          <w:sz w:val="28"/>
          <w:szCs w:val="28"/>
        </w:rPr>
        <w:t xml:space="preserve"> часткове фінансування (до 50%) </w:t>
      </w:r>
      <w:r w:rsidR="000032D2" w:rsidRPr="000032D2">
        <w:rPr>
          <w:rFonts w:ascii="Times New Roman" w:hAnsi="Times New Roman"/>
          <w:sz w:val="28"/>
          <w:szCs w:val="28"/>
        </w:rPr>
        <w:t>на всі види діяльності</w:t>
      </w:r>
      <w:r w:rsidR="00EA723F">
        <w:rPr>
          <w:rFonts w:ascii="Times New Roman" w:hAnsi="Times New Roman"/>
          <w:sz w:val="28"/>
          <w:szCs w:val="28"/>
        </w:rPr>
        <w:t>, в тому числі на закупівлю камер та їх технічне обслуговування. В 2020 році за рахунок виділених коштів було придбано 305 камер для Київського метрополітену у зв</w:t>
      </w:r>
      <w:r w:rsidR="00EA723F" w:rsidRPr="00EA723F">
        <w:rPr>
          <w:rFonts w:ascii="Times New Roman" w:hAnsi="Times New Roman"/>
          <w:sz w:val="28"/>
          <w:szCs w:val="28"/>
        </w:rPr>
        <w:t>’</w:t>
      </w:r>
      <w:r w:rsidR="00EA723F">
        <w:rPr>
          <w:rFonts w:ascii="Times New Roman" w:hAnsi="Times New Roman"/>
          <w:sz w:val="28"/>
          <w:szCs w:val="28"/>
        </w:rPr>
        <w:t xml:space="preserve">язку з посиленням </w:t>
      </w:r>
      <w:proofErr w:type="spellStart"/>
      <w:r w:rsidR="00EA723F">
        <w:rPr>
          <w:rFonts w:ascii="Times New Roman" w:hAnsi="Times New Roman"/>
          <w:sz w:val="28"/>
          <w:szCs w:val="28"/>
        </w:rPr>
        <w:t>протиепідеміологічних</w:t>
      </w:r>
      <w:proofErr w:type="spellEnd"/>
      <w:r w:rsidR="00EA723F">
        <w:rPr>
          <w:rFonts w:ascii="Times New Roman" w:hAnsi="Times New Roman"/>
          <w:sz w:val="28"/>
          <w:szCs w:val="28"/>
        </w:rPr>
        <w:t xml:space="preserve"> заходів пов</w:t>
      </w:r>
      <w:r w:rsidR="00EA723F" w:rsidRPr="00EA723F">
        <w:rPr>
          <w:rFonts w:ascii="Times New Roman" w:hAnsi="Times New Roman"/>
          <w:sz w:val="28"/>
          <w:szCs w:val="28"/>
        </w:rPr>
        <w:t>’</w:t>
      </w:r>
      <w:r w:rsidR="00EA723F">
        <w:rPr>
          <w:rFonts w:ascii="Times New Roman" w:hAnsi="Times New Roman"/>
          <w:sz w:val="28"/>
          <w:szCs w:val="28"/>
        </w:rPr>
        <w:t xml:space="preserve">язаних з епідемією </w:t>
      </w:r>
      <w:proofErr w:type="spellStart"/>
      <w:r w:rsidR="00EA723F">
        <w:rPr>
          <w:rFonts w:ascii="Times New Roman" w:hAnsi="Times New Roman"/>
          <w:sz w:val="28"/>
          <w:szCs w:val="28"/>
        </w:rPr>
        <w:t>короновірусу</w:t>
      </w:r>
      <w:proofErr w:type="spellEnd"/>
      <w:r w:rsidR="00EA723F">
        <w:rPr>
          <w:rFonts w:ascii="Times New Roman" w:hAnsi="Times New Roman"/>
          <w:sz w:val="28"/>
          <w:szCs w:val="28"/>
        </w:rPr>
        <w:t>.</w:t>
      </w:r>
    </w:p>
    <w:p w:rsidR="00B3190E" w:rsidRDefault="00EA723F" w:rsidP="00EA723F">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EA723F" w:rsidRDefault="00D124EC" w:rsidP="00EA723F">
      <w:pPr>
        <w:shd w:val="clear" w:color="auto" w:fill="FFFFFF"/>
        <w:spacing w:after="0" w:line="240" w:lineRule="auto"/>
        <w:ind w:right="-142"/>
        <w:jc w:val="both"/>
        <w:rPr>
          <w:rFonts w:ascii="Times New Roman" w:hAnsi="Times New Roman"/>
          <w:sz w:val="28"/>
          <w:szCs w:val="28"/>
        </w:rPr>
      </w:pPr>
      <w:r>
        <w:rPr>
          <w:rFonts w:ascii="Times New Roman" w:eastAsia="Times New Roman" w:hAnsi="Times New Roman" w:cs="Times New Roman"/>
          <w:sz w:val="28"/>
          <w:szCs w:val="28"/>
        </w:rPr>
        <w:t xml:space="preserve">Плужник </w:t>
      </w:r>
      <w:r w:rsidR="00B3190E">
        <w:rPr>
          <w:rFonts w:ascii="Times New Roman" w:hAnsi="Times New Roman"/>
          <w:sz w:val="28"/>
          <w:szCs w:val="28"/>
        </w:rPr>
        <w:t xml:space="preserve">Олександр </w:t>
      </w:r>
      <w:r w:rsidR="00EA723F">
        <w:rPr>
          <w:rFonts w:ascii="Times New Roman" w:hAnsi="Times New Roman"/>
          <w:sz w:val="28"/>
          <w:szCs w:val="28"/>
        </w:rPr>
        <w:t xml:space="preserve">із </w:t>
      </w:r>
      <w:r w:rsidR="00E65D39">
        <w:rPr>
          <w:rFonts w:ascii="Times New Roman" w:hAnsi="Times New Roman"/>
          <w:sz w:val="28"/>
          <w:szCs w:val="28"/>
        </w:rPr>
        <w:t>запитанням щодо балансоутримувачів цих камер.</w:t>
      </w:r>
    </w:p>
    <w:p w:rsidR="00B3190E" w:rsidRDefault="005E3332" w:rsidP="00EA723F">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E65D39" w:rsidRDefault="00D124EC" w:rsidP="00EA723F">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E65D39">
        <w:rPr>
          <w:rFonts w:ascii="Times New Roman" w:hAnsi="Times New Roman"/>
          <w:sz w:val="28"/>
          <w:szCs w:val="28"/>
        </w:rPr>
        <w:t xml:space="preserve">, яка відповідаючи на запитання </w:t>
      </w:r>
      <w:r w:rsidR="006E13E7">
        <w:rPr>
          <w:rFonts w:ascii="Times New Roman" w:hAnsi="Times New Roman"/>
          <w:sz w:val="28"/>
          <w:szCs w:val="28"/>
        </w:rPr>
        <w:t xml:space="preserve">Олександра Плужника, повідомила, що всі 305 камер </w:t>
      </w:r>
      <w:r w:rsidR="00E65D39">
        <w:rPr>
          <w:rFonts w:ascii="Times New Roman" w:hAnsi="Times New Roman"/>
          <w:sz w:val="28"/>
          <w:szCs w:val="28"/>
        </w:rPr>
        <w:t>перебувають на балансі КП «Інформатика».</w:t>
      </w:r>
      <w:r w:rsidR="006E13E7">
        <w:rPr>
          <w:rFonts w:ascii="Times New Roman" w:hAnsi="Times New Roman"/>
          <w:sz w:val="28"/>
          <w:szCs w:val="28"/>
        </w:rPr>
        <w:t xml:space="preserve"> Камери були придбані наприкінці 2020 року, тому їх монтаж  планується здійснити в першому півріччі 2021 року,</w:t>
      </w:r>
      <w:r w:rsidR="00E65D39">
        <w:rPr>
          <w:rFonts w:ascii="Times New Roman" w:hAnsi="Times New Roman"/>
          <w:sz w:val="28"/>
          <w:szCs w:val="28"/>
        </w:rPr>
        <w:t xml:space="preserve"> При цьому </w:t>
      </w:r>
      <w:r w:rsidR="00580538">
        <w:rPr>
          <w:rFonts w:ascii="Times New Roman" w:hAnsi="Times New Roman"/>
          <w:sz w:val="28"/>
          <w:szCs w:val="28"/>
        </w:rPr>
        <w:t xml:space="preserve">доповідач </w:t>
      </w:r>
      <w:r w:rsidR="00E65D39">
        <w:rPr>
          <w:rFonts w:ascii="Times New Roman" w:hAnsi="Times New Roman"/>
          <w:sz w:val="28"/>
          <w:szCs w:val="28"/>
        </w:rPr>
        <w:t>зауважила, що обслуговування більшості камер відбувається чер</w:t>
      </w:r>
      <w:r w:rsidR="00580538">
        <w:rPr>
          <w:rFonts w:ascii="Times New Roman" w:hAnsi="Times New Roman"/>
          <w:sz w:val="28"/>
          <w:szCs w:val="28"/>
        </w:rPr>
        <w:t>ез тендерні</w:t>
      </w:r>
      <w:r w:rsidR="005E3332">
        <w:rPr>
          <w:rFonts w:ascii="Times New Roman" w:hAnsi="Times New Roman"/>
          <w:sz w:val="28"/>
          <w:szCs w:val="28"/>
        </w:rPr>
        <w:t xml:space="preserve"> закупівлі</w:t>
      </w:r>
      <w:r w:rsidR="00580538">
        <w:rPr>
          <w:rFonts w:ascii="Times New Roman" w:hAnsi="Times New Roman"/>
          <w:sz w:val="28"/>
          <w:szCs w:val="28"/>
        </w:rPr>
        <w:t>, які мають свою специфіку.</w:t>
      </w:r>
    </w:p>
    <w:p w:rsidR="00B3190E" w:rsidRDefault="00E65D39" w:rsidP="00EA723F">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E65D39" w:rsidRPr="00EA723F" w:rsidRDefault="00D124EC" w:rsidP="00EA723F">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Пихтін</w:t>
      </w:r>
      <w:proofErr w:type="spellEnd"/>
      <w:r>
        <w:rPr>
          <w:rFonts w:ascii="Times New Roman" w:hAnsi="Times New Roman"/>
          <w:sz w:val="28"/>
          <w:szCs w:val="28"/>
        </w:rPr>
        <w:t xml:space="preserve"> </w:t>
      </w:r>
      <w:r w:rsidR="00B3190E">
        <w:rPr>
          <w:rFonts w:ascii="Times New Roman" w:hAnsi="Times New Roman"/>
          <w:sz w:val="28"/>
          <w:szCs w:val="28"/>
        </w:rPr>
        <w:t>Микола</w:t>
      </w:r>
      <w:r w:rsidR="00E65D39">
        <w:rPr>
          <w:rFonts w:ascii="Times New Roman" w:hAnsi="Times New Roman"/>
          <w:sz w:val="28"/>
          <w:szCs w:val="28"/>
        </w:rPr>
        <w:t xml:space="preserve">, який зауважив, що специфікою таких тендерних </w:t>
      </w:r>
      <w:proofErr w:type="spellStart"/>
      <w:r w:rsidR="00E65D39">
        <w:rPr>
          <w:rFonts w:ascii="Times New Roman" w:hAnsi="Times New Roman"/>
          <w:sz w:val="28"/>
          <w:szCs w:val="28"/>
        </w:rPr>
        <w:t>закупівель</w:t>
      </w:r>
      <w:proofErr w:type="spellEnd"/>
      <w:r w:rsidR="00E65D39">
        <w:rPr>
          <w:rFonts w:ascii="Times New Roman" w:hAnsi="Times New Roman"/>
          <w:sz w:val="28"/>
          <w:szCs w:val="28"/>
        </w:rPr>
        <w:t xml:space="preserve"> є велика кількість </w:t>
      </w:r>
      <w:r w:rsidR="00580538">
        <w:rPr>
          <w:rFonts w:ascii="Times New Roman" w:hAnsi="Times New Roman"/>
          <w:sz w:val="28"/>
          <w:szCs w:val="28"/>
        </w:rPr>
        <w:t xml:space="preserve">камер для </w:t>
      </w:r>
      <w:r w:rsidR="00E65D39">
        <w:rPr>
          <w:rFonts w:ascii="Times New Roman" w:hAnsi="Times New Roman"/>
          <w:sz w:val="28"/>
          <w:szCs w:val="28"/>
        </w:rPr>
        <w:t xml:space="preserve">обслуговування.  </w:t>
      </w:r>
    </w:p>
    <w:p w:rsidR="00B3190E" w:rsidRDefault="00E65D39"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EA723F" w:rsidRDefault="00D124EC" w:rsidP="0073377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sidR="00B3190E">
        <w:rPr>
          <w:rFonts w:ascii="Times New Roman" w:hAnsi="Times New Roman"/>
          <w:sz w:val="28"/>
          <w:szCs w:val="28"/>
        </w:rPr>
        <w:t xml:space="preserve"> Ганна</w:t>
      </w:r>
      <w:r w:rsidR="00E65D39">
        <w:rPr>
          <w:rFonts w:ascii="Times New Roman" w:hAnsi="Times New Roman"/>
          <w:sz w:val="28"/>
          <w:szCs w:val="28"/>
        </w:rPr>
        <w:t>, яка поінформувала про те, що протягом 2017-2020 років на баланс КП «Інформатика» були передан</w:t>
      </w:r>
      <w:r w:rsidR="006E13E7">
        <w:rPr>
          <w:rFonts w:ascii="Times New Roman" w:hAnsi="Times New Roman"/>
          <w:sz w:val="28"/>
          <w:szCs w:val="28"/>
        </w:rPr>
        <w:t>і камери закладів освіти</w:t>
      </w:r>
      <w:r w:rsidR="00E65D39">
        <w:rPr>
          <w:rFonts w:ascii="Times New Roman" w:hAnsi="Times New Roman"/>
          <w:sz w:val="28"/>
          <w:szCs w:val="28"/>
        </w:rPr>
        <w:t>. Створена робоча група за участі СБУ, Національної поліції, яка розглядає</w:t>
      </w:r>
      <w:r w:rsidR="0075786E">
        <w:rPr>
          <w:rFonts w:ascii="Times New Roman" w:hAnsi="Times New Roman"/>
          <w:sz w:val="28"/>
          <w:szCs w:val="28"/>
        </w:rPr>
        <w:t xml:space="preserve"> питання визначення</w:t>
      </w:r>
      <w:r w:rsidR="00E65D39">
        <w:rPr>
          <w:rFonts w:ascii="Times New Roman" w:hAnsi="Times New Roman"/>
          <w:sz w:val="28"/>
          <w:szCs w:val="28"/>
        </w:rPr>
        <w:t xml:space="preserve"> місць </w:t>
      </w:r>
      <w:r w:rsidR="0075786E">
        <w:rPr>
          <w:rFonts w:ascii="Times New Roman" w:hAnsi="Times New Roman"/>
          <w:sz w:val="28"/>
          <w:szCs w:val="28"/>
        </w:rPr>
        <w:t xml:space="preserve">для </w:t>
      </w:r>
      <w:r w:rsidR="00E65D39">
        <w:rPr>
          <w:rFonts w:ascii="Times New Roman" w:hAnsi="Times New Roman"/>
          <w:sz w:val="28"/>
          <w:szCs w:val="28"/>
        </w:rPr>
        <w:t>встановлення камер</w:t>
      </w:r>
      <w:r w:rsidR="0075786E">
        <w:rPr>
          <w:rFonts w:ascii="Times New Roman" w:hAnsi="Times New Roman"/>
          <w:sz w:val="28"/>
          <w:szCs w:val="28"/>
        </w:rPr>
        <w:t>.</w:t>
      </w:r>
      <w:r w:rsidR="0012455E">
        <w:rPr>
          <w:rFonts w:ascii="Times New Roman" w:hAnsi="Times New Roman"/>
          <w:sz w:val="28"/>
          <w:szCs w:val="28"/>
        </w:rPr>
        <w:t xml:space="preserve"> Планується також встановлення камер </w:t>
      </w:r>
      <w:proofErr w:type="spellStart"/>
      <w:r w:rsidR="0012455E">
        <w:rPr>
          <w:rFonts w:ascii="Times New Roman" w:hAnsi="Times New Roman"/>
          <w:sz w:val="28"/>
          <w:szCs w:val="28"/>
        </w:rPr>
        <w:t>відоспостереження</w:t>
      </w:r>
      <w:proofErr w:type="spellEnd"/>
      <w:r w:rsidR="0012455E">
        <w:rPr>
          <w:rFonts w:ascii="Times New Roman" w:hAnsi="Times New Roman"/>
          <w:sz w:val="28"/>
          <w:szCs w:val="28"/>
        </w:rPr>
        <w:t xml:space="preserve"> на ділянках Кільцевої дороги, пунктах в</w:t>
      </w:r>
      <w:r w:rsidR="0012455E" w:rsidRPr="0012455E">
        <w:rPr>
          <w:rFonts w:ascii="Times New Roman" w:hAnsi="Times New Roman"/>
          <w:sz w:val="28"/>
          <w:szCs w:val="28"/>
          <w:lang w:val="ru-RU"/>
        </w:rPr>
        <w:t>’</w:t>
      </w:r>
      <w:r w:rsidR="0012455E">
        <w:rPr>
          <w:rFonts w:ascii="Times New Roman" w:hAnsi="Times New Roman"/>
          <w:sz w:val="28"/>
          <w:szCs w:val="28"/>
        </w:rPr>
        <w:t>їзду/виїзду</w:t>
      </w:r>
      <w:r w:rsidR="006E13E7">
        <w:rPr>
          <w:rFonts w:ascii="Times New Roman" w:hAnsi="Times New Roman"/>
          <w:sz w:val="28"/>
          <w:szCs w:val="28"/>
        </w:rPr>
        <w:t xml:space="preserve"> з міста.</w:t>
      </w:r>
    </w:p>
    <w:p w:rsidR="00B3190E" w:rsidRDefault="008C5EF2"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B3190E" w:rsidRDefault="00D124EC"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Плужник</w:t>
      </w:r>
      <w:r w:rsidR="005E3332">
        <w:rPr>
          <w:rFonts w:ascii="Times New Roman" w:hAnsi="Times New Roman"/>
          <w:sz w:val="28"/>
          <w:szCs w:val="28"/>
        </w:rPr>
        <w:t xml:space="preserve"> </w:t>
      </w:r>
      <w:r w:rsidR="00B3190E">
        <w:rPr>
          <w:rFonts w:ascii="Times New Roman" w:hAnsi="Times New Roman"/>
          <w:sz w:val="28"/>
          <w:szCs w:val="28"/>
        </w:rPr>
        <w:t xml:space="preserve">Олександр </w:t>
      </w:r>
      <w:r w:rsidR="008C5EF2">
        <w:rPr>
          <w:rFonts w:ascii="Times New Roman" w:hAnsi="Times New Roman"/>
          <w:sz w:val="28"/>
          <w:szCs w:val="28"/>
        </w:rPr>
        <w:t>із запитанням до допові</w:t>
      </w:r>
      <w:r w:rsidR="005E3332">
        <w:rPr>
          <w:rFonts w:ascii="Times New Roman" w:hAnsi="Times New Roman"/>
          <w:sz w:val="28"/>
          <w:szCs w:val="28"/>
        </w:rPr>
        <w:t>да</w:t>
      </w:r>
      <w:r w:rsidR="008C5EF2">
        <w:rPr>
          <w:rFonts w:ascii="Times New Roman" w:hAnsi="Times New Roman"/>
          <w:sz w:val="28"/>
          <w:szCs w:val="28"/>
        </w:rPr>
        <w:t xml:space="preserve">чів щодо </w:t>
      </w:r>
      <w:r w:rsidR="005E3332">
        <w:rPr>
          <w:rFonts w:ascii="Times New Roman" w:hAnsi="Times New Roman"/>
          <w:sz w:val="28"/>
          <w:szCs w:val="28"/>
        </w:rPr>
        <w:t xml:space="preserve">надання </w:t>
      </w:r>
      <w:r w:rsidR="008C5EF2">
        <w:rPr>
          <w:rFonts w:ascii="Times New Roman" w:hAnsi="Times New Roman"/>
          <w:sz w:val="28"/>
          <w:szCs w:val="28"/>
        </w:rPr>
        <w:t xml:space="preserve">відповідей на перелік питань, направлених постійною комісією до </w:t>
      </w:r>
      <w:r w:rsidR="005E3332">
        <w:rPr>
          <w:rFonts w:ascii="Times New Roman" w:eastAsia="Times New Roman" w:hAnsi="Times New Roman" w:cs="Times New Roman"/>
          <w:sz w:val="28"/>
          <w:szCs w:val="28"/>
        </w:rPr>
        <w:t xml:space="preserve">Департаменту інформаційно-комунікаційних технологій </w:t>
      </w:r>
      <w:r w:rsidR="005E3332"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8C5EF2">
        <w:rPr>
          <w:rFonts w:ascii="Times New Roman" w:hAnsi="Times New Roman"/>
          <w:sz w:val="28"/>
          <w:szCs w:val="28"/>
        </w:rPr>
        <w:t xml:space="preserve"> та КП «Інформатика» </w:t>
      </w:r>
    </w:p>
    <w:p w:rsidR="00B3190E" w:rsidRDefault="008C5EF2"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8C5EF2" w:rsidRDefault="00D124EC" w:rsidP="0073377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8C5EF2">
        <w:rPr>
          <w:rFonts w:ascii="Times New Roman" w:hAnsi="Times New Roman"/>
          <w:sz w:val="28"/>
          <w:szCs w:val="28"/>
        </w:rPr>
        <w:t xml:space="preserve">, яка повідомила, що </w:t>
      </w:r>
      <w:r w:rsidR="005E3332">
        <w:rPr>
          <w:rFonts w:ascii="Times New Roman" w:eastAsia="Times New Roman" w:hAnsi="Times New Roman" w:cs="Times New Roman"/>
          <w:sz w:val="28"/>
          <w:szCs w:val="28"/>
        </w:rPr>
        <w:t xml:space="preserve">Департамент інформаційно-комунікаційних технологій </w:t>
      </w:r>
      <w:r w:rsidR="005E3332" w:rsidRPr="00E76DF7">
        <w:rPr>
          <w:rFonts w:ascii="Times New Roman" w:eastAsia="Times New Roman" w:hAnsi="Times New Roman" w:cs="Times New Roman"/>
          <w:sz w:val="28"/>
          <w:szCs w:val="28"/>
        </w:rPr>
        <w:t>виконавчого органу Київської міської ради (Київської міської державної адміністрації)</w:t>
      </w:r>
      <w:r w:rsidR="005E3332">
        <w:rPr>
          <w:rFonts w:ascii="Times New Roman" w:hAnsi="Times New Roman"/>
          <w:sz w:val="28"/>
          <w:szCs w:val="28"/>
        </w:rPr>
        <w:t xml:space="preserve"> </w:t>
      </w:r>
      <w:proofErr w:type="spellStart"/>
      <w:r w:rsidR="008C5EF2">
        <w:rPr>
          <w:rFonts w:ascii="Times New Roman" w:hAnsi="Times New Roman"/>
          <w:sz w:val="28"/>
          <w:szCs w:val="28"/>
        </w:rPr>
        <w:t>на</w:t>
      </w:r>
      <w:r w:rsidR="005E3332">
        <w:rPr>
          <w:rFonts w:ascii="Times New Roman" w:hAnsi="Times New Roman"/>
          <w:sz w:val="28"/>
          <w:szCs w:val="28"/>
        </w:rPr>
        <w:t>дасть</w:t>
      </w:r>
      <w:proofErr w:type="spellEnd"/>
      <w:r w:rsidR="008C5EF2">
        <w:rPr>
          <w:rFonts w:ascii="Times New Roman" w:hAnsi="Times New Roman"/>
          <w:sz w:val="28"/>
          <w:szCs w:val="28"/>
        </w:rPr>
        <w:t xml:space="preserve"> всю необхідну інформацію письмово.</w:t>
      </w:r>
    </w:p>
    <w:p w:rsidR="00B3190E" w:rsidRDefault="008C5EF2"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ВИСТУПИВ: </w:t>
      </w:r>
    </w:p>
    <w:p w:rsidR="008C5EF2" w:rsidRDefault="00D124EC"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Кононенко </w:t>
      </w:r>
      <w:r w:rsidR="00B3190E">
        <w:rPr>
          <w:rFonts w:ascii="Times New Roman" w:hAnsi="Times New Roman"/>
          <w:sz w:val="28"/>
          <w:szCs w:val="28"/>
        </w:rPr>
        <w:t xml:space="preserve">Віктор </w:t>
      </w:r>
      <w:r w:rsidR="008C5EF2">
        <w:rPr>
          <w:rFonts w:ascii="Times New Roman" w:hAnsi="Times New Roman"/>
          <w:sz w:val="28"/>
          <w:szCs w:val="28"/>
        </w:rPr>
        <w:t xml:space="preserve">із запитанням до </w:t>
      </w:r>
      <w:r w:rsidR="00007495">
        <w:rPr>
          <w:rFonts w:ascii="Times New Roman" w:hAnsi="Times New Roman"/>
          <w:sz w:val="28"/>
          <w:szCs w:val="28"/>
        </w:rPr>
        <w:t xml:space="preserve">Ганни </w:t>
      </w:r>
      <w:proofErr w:type="spellStart"/>
      <w:r w:rsidR="00007495">
        <w:rPr>
          <w:rFonts w:ascii="Times New Roman" w:hAnsi="Times New Roman"/>
          <w:sz w:val="28"/>
          <w:szCs w:val="28"/>
        </w:rPr>
        <w:t>Лисик</w:t>
      </w:r>
      <w:proofErr w:type="spellEnd"/>
      <w:r w:rsidR="00007495">
        <w:rPr>
          <w:rFonts w:ascii="Times New Roman" w:hAnsi="Times New Roman"/>
          <w:sz w:val="28"/>
          <w:szCs w:val="28"/>
        </w:rPr>
        <w:t xml:space="preserve"> </w:t>
      </w:r>
      <w:r w:rsidR="008C5EF2">
        <w:rPr>
          <w:rFonts w:ascii="Times New Roman" w:hAnsi="Times New Roman"/>
          <w:sz w:val="28"/>
          <w:szCs w:val="28"/>
        </w:rPr>
        <w:t>щодо нормативно-правового акту, яким</w:t>
      </w:r>
      <w:r w:rsidR="005E3332">
        <w:rPr>
          <w:rFonts w:ascii="Times New Roman" w:hAnsi="Times New Roman"/>
          <w:sz w:val="28"/>
          <w:szCs w:val="28"/>
        </w:rPr>
        <w:t xml:space="preserve"> регулюється питання передачі</w:t>
      </w:r>
      <w:r w:rsidR="008C5EF2">
        <w:rPr>
          <w:rFonts w:ascii="Times New Roman" w:hAnsi="Times New Roman"/>
          <w:sz w:val="28"/>
          <w:szCs w:val="28"/>
        </w:rPr>
        <w:t xml:space="preserve"> даних </w:t>
      </w:r>
      <w:r w:rsidR="00CC4A5E">
        <w:rPr>
          <w:rFonts w:ascii="Times New Roman" w:hAnsi="Times New Roman"/>
          <w:sz w:val="28"/>
          <w:szCs w:val="28"/>
        </w:rPr>
        <w:t xml:space="preserve">користувачам </w:t>
      </w:r>
      <w:r w:rsidR="008C5EF2">
        <w:rPr>
          <w:rFonts w:ascii="Times New Roman" w:hAnsi="Times New Roman"/>
          <w:sz w:val="28"/>
          <w:szCs w:val="28"/>
        </w:rPr>
        <w:t>Системи.</w:t>
      </w:r>
    </w:p>
    <w:p w:rsidR="00B3190E" w:rsidRDefault="00CC4A5E" w:rsidP="00733770">
      <w:pPr>
        <w:shd w:val="clear" w:color="auto" w:fill="FFFFFF"/>
        <w:spacing w:after="0" w:line="240" w:lineRule="auto"/>
        <w:ind w:right="-142"/>
        <w:jc w:val="both"/>
        <w:rPr>
          <w:rFonts w:ascii="Times New Roman" w:hAnsi="Times New Roman"/>
          <w:sz w:val="28"/>
          <w:szCs w:val="28"/>
        </w:rPr>
      </w:pPr>
      <w:r>
        <w:rPr>
          <w:rFonts w:ascii="Times New Roman" w:hAnsi="Times New Roman"/>
          <w:sz w:val="28"/>
          <w:szCs w:val="28"/>
        </w:rPr>
        <w:t xml:space="preserve">ВИСТУПИЛА: </w:t>
      </w:r>
    </w:p>
    <w:p w:rsidR="00CC4A5E" w:rsidRPr="0012455E" w:rsidRDefault="00D124EC" w:rsidP="00733770">
      <w:pPr>
        <w:shd w:val="clear" w:color="auto" w:fill="FFFFFF"/>
        <w:spacing w:after="0" w:line="240" w:lineRule="auto"/>
        <w:ind w:right="-142"/>
        <w:jc w:val="both"/>
        <w:rPr>
          <w:rFonts w:ascii="Times New Roman" w:hAnsi="Times New Roman"/>
          <w:sz w:val="28"/>
          <w:szCs w:val="28"/>
        </w:rPr>
      </w:pP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00B3190E">
        <w:rPr>
          <w:rFonts w:ascii="Times New Roman" w:hAnsi="Times New Roman"/>
          <w:sz w:val="28"/>
          <w:szCs w:val="28"/>
        </w:rPr>
        <w:t>Ганна</w:t>
      </w:r>
      <w:r w:rsidR="00CC4A5E">
        <w:rPr>
          <w:rFonts w:ascii="Times New Roman" w:hAnsi="Times New Roman"/>
          <w:sz w:val="28"/>
          <w:szCs w:val="28"/>
        </w:rPr>
        <w:t xml:space="preserve">, яка відповідаючи на запитання </w:t>
      </w:r>
      <w:r w:rsidR="00007495">
        <w:rPr>
          <w:rFonts w:ascii="Times New Roman" w:hAnsi="Times New Roman"/>
          <w:sz w:val="28"/>
          <w:szCs w:val="28"/>
        </w:rPr>
        <w:t>Віктора Кононенка</w:t>
      </w:r>
      <w:r w:rsidR="005E3332">
        <w:rPr>
          <w:rFonts w:ascii="Times New Roman" w:hAnsi="Times New Roman"/>
          <w:sz w:val="28"/>
          <w:szCs w:val="28"/>
        </w:rPr>
        <w:t>, повідомила, що дане питання</w:t>
      </w:r>
      <w:r w:rsidR="00CC4A5E">
        <w:rPr>
          <w:rFonts w:ascii="Times New Roman" w:hAnsi="Times New Roman"/>
          <w:sz w:val="28"/>
          <w:szCs w:val="28"/>
        </w:rPr>
        <w:t xml:space="preserve"> </w:t>
      </w:r>
      <w:r w:rsidR="005E3332">
        <w:rPr>
          <w:rFonts w:ascii="Times New Roman" w:hAnsi="Times New Roman"/>
          <w:sz w:val="28"/>
          <w:szCs w:val="28"/>
        </w:rPr>
        <w:t>регулює</w:t>
      </w:r>
      <w:r w:rsidR="00CC4A5E">
        <w:rPr>
          <w:rFonts w:ascii="Times New Roman" w:hAnsi="Times New Roman"/>
          <w:sz w:val="28"/>
          <w:szCs w:val="28"/>
        </w:rPr>
        <w:t>ться Положенням про комплексну систему відеоспостережен</w:t>
      </w:r>
      <w:r w:rsidR="00823DED">
        <w:rPr>
          <w:rFonts w:ascii="Times New Roman" w:hAnsi="Times New Roman"/>
          <w:sz w:val="28"/>
          <w:szCs w:val="28"/>
        </w:rPr>
        <w:t>н</w:t>
      </w:r>
      <w:r w:rsidR="00CC4A5E">
        <w:rPr>
          <w:rFonts w:ascii="Times New Roman" w:hAnsi="Times New Roman"/>
          <w:sz w:val="28"/>
          <w:szCs w:val="28"/>
        </w:rPr>
        <w:t>я міста Києва, затвер</w:t>
      </w:r>
      <w:r w:rsidR="00823DED">
        <w:rPr>
          <w:rFonts w:ascii="Times New Roman" w:hAnsi="Times New Roman"/>
          <w:sz w:val="28"/>
          <w:szCs w:val="28"/>
        </w:rPr>
        <w:t xml:space="preserve">дженим рішенням Київської міської ради від 05.07.2018 </w:t>
      </w:r>
      <w:r w:rsidR="00762770">
        <w:rPr>
          <w:rFonts w:ascii="Times New Roman" w:hAnsi="Times New Roman"/>
          <w:sz w:val="28"/>
          <w:szCs w:val="28"/>
        </w:rPr>
        <w:t>№ 1195/5259.</w:t>
      </w:r>
    </w:p>
    <w:p w:rsidR="00B3190E" w:rsidRDefault="00762770" w:rsidP="00E76D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E76DF7" w:rsidRDefault="00D124EC" w:rsidP="00E76DF7">
      <w:pPr>
        <w:pBdr>
          <w:top w:val="nil"/>
          <w:left w:val="nil"/>
          <w:bottom w:val="nil"/>
          <w:right w:val="nil"/>
          <w:between w:val="nil"/>
        </w:pBdr>
        <w:spacing w:after="0" w:line="240" w:lineRule="auto"/>
        <w:jc w:val="both"/>
        <w:rPr>
          <w:rFonts w:ascii="Times New Roman" w:hAnsi="Times New Roman"/>
          <w:sz w:val="28"/>
          <w:szCs w:val="28"/>
        </w:rPr>
      </w:pPr>
      <w:r>
        <w:rPr>
          <w:rFonts w:ascii="Times New Roman" w:eastAsia="Times New Roman" w:hAnsi="Times New Roman" w:cs="Times New Roman"/>
          <w:sz w:val="28"/>
          <w:szCs w:val="28"/>
        </w:rPr>
        <w:t>Кононенко</w:t>
      </w:r>
      <w:r w:rsidR="005E3332">
        <w:rPr>
          <w:rFonts w:ascii="Times New Roman" w:eastAsia="Times New Roman" w:hAnsi="Times New Roman" w:cs="Times New Roman"/>
          <w:sz w:val="28"/>
          <w:szCs w:val="28"/>
        </w:rPr>
        <w:t xml:space="preserve"> </w:t>
      </w:r>
      <w:r w:rsidR="00B3190E">
        <w:rPr>
          <w:rFonts w:ascii="Times New Roman" w:eastAsia="Times New Roman" w:hAnsi="Times New Roman" w:cs="Times New Roman"/>
          <w:sz w:val="28"/>
          <w:szCs w:val="28"/>
        </w:rPr>
        <w:t xml:space="preserve">Віктор </w:t>
      </w:r>
      <w:r w:rsidR="00762770">
        <w:rPr>
          <w:rFonts w:ascii="Times New Roman" w:hAnsi="Times New Roman"/>
          <w:sz w:val="28"/>
          <w:szCs w:val="28"/>
        </w:rPr>
        <w:t xml:space="preserve">щодо </w:t>
      </w:r>
      <w:r w:rsidR="00007495">
        <w:rPr>
          <w:rFonts w:ascii="Times New Roman" w:hAnsi="Times New Roman"/>
          <w:sz w:val="28"/>
          <w:szCs w:val="28"/>
        </w:rPr>
        <w:t xml:space="preserve">надання </w:t>
      </w:r>
      <w:r w:rsidR="00762770">
        <w:rPr>
          <w:rFonts w:ascii="Times New Roman" w:hAnsi="Times New Roman"/>
          <w:sz w:val="28"/>
          <w:szCs w:val="28"/>
        </w:rPr>
        <w:t xml:space="preserve">повного </w:t>
      </w:r>
      <w:r w:rsidR="00CC4A5E">
        <w:rPr>
          <w:rFonts w:ascii="Times New Roman" w:hAnsi="Times New Roman"/>
          <w:sz w:val="28"/>
          <w:szCs w:val="28"/>
        </w:rPr>
        <w:t>перелі</w:t>
      </w:r>
      <w:r w:rsidR="00762770">
        <w:rPr>
          <w:rFonts w:ascii="Times New Roman" w:hAnsi="Times New Roman"/>
          <w:sz w:val="28"/>
          <w:szCs w:val="28"/>
        </w:rPr>
        <w:t>ку користувачів Системи.</w:t>
      </w:r>
    </w:p>
    <w:p w:rsidR="00B3190E" w:rsidRDefault="00762770" w:rsidP="00E76DF7">
      <w:pPr>
        <w:pBdr>
          <w:top w:val="nil"/>
          <w:left w:val="nil"/>
          <w:bottom w:val="nil"/>
          <w:right w:val="nil"/>
          <w:between w:val="nil"/>
        </w:pBdr>
        <w:spacing w:after="0" w:line="240" w:lineRule="auto"/>
        <w:jc w:val="both"/>
        <w:rPr>
          <w:rFonts w:ascii="Times New Roman" w:hAnsi="Times New Roman"/>
          <w:sz w:val="28"/>
          <w:szCs w:val="28"/>
        </w:rPr>
      </w:pPr>
      <w:r>
        <w:rPr>
          <w:rFonts w:ascii="Times New Roman" w:hAnsi="Times New Roman"/>
          <w:sz w:val="28"/>
          <w:szCs w:val="28"/>
        </w:rPr>
        <w:t xml:space="preserve">ВИСТУПИЛА: </w:t>
      </w:r>
    </w:p>
    <w:p w:rsidR="00762770" w:rsidRDefault="00D124EC" w:rsidP="00E76DF7">
      <w:pPr>
        <w:pBdr>
          <w:top w:val="nil"/>
          <w:left w:val="nil"/>
          <w:bottom w:val="nil"/>
          <w:right w:val="nil"/>
          <w:between w:val="nil"/>
        </w:pBdr>
        <w:spacing w:after="0" w:line="240" w:lineRule="auto"/>
        <w:jc w:val="both"/>
        <w:rPr>
          <w:rFonts w:ascii="Times New Roman" w:hAnsi="Times New Roman"/>
          <w:sz w:val="28"/>
          <w:szCs w:val="28"/>
        </w:rPr>
      </w:pPr>
      <w:proofErr w:type="spellStart"/>
      <w:r>
        <w:rPr>
          <w:rFonts w:ascii="Times New Roman" w:hAnsi="Times New Roman"/>
          <w:sz w:val="28"/>
          <w:szCs w:val="28"/>
        </w:rPr>
        <w:t>Лисик</w:t>
      </w:r>
      <w:proofErr w:type="spellEnd"/>
      <w:r w:rsidR="00B3190E">
        <w:rPr>
          <w:rFonts w:ascii="Times New Roman" w:hAnsi="Times New Roman"/>
          <w:sz w:val="28"/>
          <w:szCs w:val="28"/>
        </w:rPr>
        <w:t xml:space="preserve"> Ганна</w:t>
      </w:r>
      <w:r w:rsidR="00762770">
        <w:rPr>
          <w:rFonts w:ascii="Times New Roman" w:hAnsi="Times New Roman"/>
          <w:sz w:val="28"/>
          <w:szCs w:val="28"/>
        </w:rPr>
        <w:t xml:space="preserve">, яка відповідаючи на запитання </w:t>
      </w:r>
      <w:r w:rsidR="00007495">
        <w:rPr>
          <w:rFonts w:ascii="Times New Roman" w:hAnsi="Times New Roman"/>
          <w:sz w:val="28"/>
          <w:szCs w:val="28"/>
        </w:rPr>
        <w:t>Віктора Кононенка</w:t>
      </w:r>
      <w:r w:rsidR="00762770">
        <w:rPr>
          <w:rFonts w:ascii="Times New Roman" w:hAnsi="Times New Roman"/>
          <w:sz w:val="28"/>
          <w:szCs w:val="28"/>
        </w:rPr>
        <w:t xml:space="preserve">, повідомила, що Департамент </w:t>
      </w:r>
      <w:proofErr w:type="spellStart"/>
      <w:r w:rsidR="00762770">
        <w:rPr>
          <w:rFonts w:ascii="Times New Roman" w:hAnsi="Times New Roman"/>
          <w:sz w:val="28"/>
          <w:szCs w:val="28"/>
        </w:rPr>
        <w:t>надасть</w:t>
      </w:r>
      <w:proofErr w:type="spellEnd"/>
      <w:r w:rsidR="00762770">
        <w:rPr>
          <w:rFonts w:ascii="Times New Roman" w:hAnsi="Times New Roman"/>
          <w:sz w:val="28"/>
          <w:szCs w:val="28"/>
        </w:rPr>
        <w:t xml:space="preserve"> повний перелік користувачів Системи письмово.</w:t>
      </w:r>
    </w:p>
    <w:p w:rsidR="00B3190E" w:rsidRDefault="00762770" w:rsidP="00E76DF7">
      <w:pPr>
        <w:pBdr>
          <w:top w:val="nil"/>
          <w:left w:val="nil"/>
          <w:bottom w:val="nil"/>
          <w:right w:val="nil"/>
          <w:between w:val="nil"/>
        </w:pBdr>
        <w:spacing w:after="0" w:line="240" w:lineRule="auto"/>
        <w:jc w:val="both"/>
        <w:rPr>
          <w:rFonts w:ascii="Times New Roman" w:hAnsi="Times New Roman"/>
          <w:sz w:val="28"/>
          <w:szCs w:val="28"/>
        </w:rPr>
      </w:pPr>
      <w:r>
        <w:rPr>
          <w:rFonts w:ascii="Times New Roman" w:hAnsi="Times New Roman"/>
          <w:sz w:val="28"/>
          <w:szCs w:val="28"/>
        </w:rPr>
        <w:t xml:space="preserve">ВИСТУПИВ: </w:t>
      </w:r>
    </w:p>
    <w:p w:rsidR="00762770" w:rsidRDefault="00D124EC" w:rsidP="00E76DF7">
      <w:pPr>
        <w:pBdr>
          <w:top w:val="nil"/>
          <w:left w:val="nil"/>
          <w:bottom w:val="nil"/>
          <w:right w:val="nil"/>
          <w:between w:val="nil"/>
        </w:pBdr>
        <w:spacing w:after="0" w:line="240" w:lineRule="auto"/>
        <w:jc w:val="both"/>
        <w:rPr>
          <w:rFonts w:ascii="Times New Roman" w:hAnsi="Times New Roman"/>
          <w:sz w:val="28"/>
          <w:szCs w:val="28"/>
        </w:rPr>
      </w:pPr>
      <w:r>
        <w:rPr>
          <w:rFonts w:ascii="Times New Roman" w:eastAsia="Times New Roman" w:hAnsi="Times New Roman" w:cs="Times New Roman"/>
          <w:sz w:val="28"/>
          <w:szCs w:val="28"/>
        </w:rPr>
        <w:t xml:space="preserve">Плужник </w:t>
      </w:r>
      <w:r w:rsidR="00B3190E">
        <w:rPr>
          <w:rFonts w:ascii="Times New Roman" w:hAnsi="Times New Roman"/>
          <w:sz w:val="28"/>
          <w:szCs w:val="28"/>
        </w:rPr>
        <w:t xml:space="preserve">Олександр </w:t>
      </w:r>
      <w:r w:rsidR="00762770">
        <w:rPr>
          <w:rFonts w:ascii="Times New Roman" w:hAnsi="Times New Roman"/>
          <w:sz w:val="28"/>
          <w:szCs w:val="28"/>
        </w:rPr>
        <w:t>із запитан</w:t>
      </w:r>
      <w:r w:rsidR="00F16A7C">
        <w:rPr>
          <w:rFonts w:ascii="Times New Roman" w:hAnsi="Times New Roman"/>
          <w:sz w:val="28"/>
          <w:szCs w:val="28"/>
        </w:rPr>
        <w:t xml:space="preserve">ням щодо </w:t>
      </w:r>
      <w:proofErr w:type="spellStart"/>
      <w:r w:rsidR="00F16A7C">
        <w:rPr>
          <w:rFonts w:ascii="Times New Roman" w:hAnsi="Times New Roman"/>
          <w:sz w:val="28"/>
          <w:szCs w:val="28"/>
        </w:rPr>
        <w:t>суб</w:t>
      </w:r>
      <w:proofErr w:type="spellEnd"/>
      <w:r w:rsidR="00F16A7C" w:rsidRPr="00F16A7C">
        <w:rPr>
          <w:rFonts w:ascii="Times New Roman" w:hAnsi="Times New Roman"/>
          <w:sz w:val="28"/>
          <w:szCs w:val="28"/>
          <w:lang w:val="ru-RU"/>
        </w:rPr>
        <w:t>’</w:t>
      </w:r>
      <w:proofErr w:type="spellStart"/>
      <w:r w:rsidR="00F16A7C">
        <w:rPr>
          <w:rFonts w:ascii="Times New Roman" w:hAnsi="Times New Roman"/>
          <w:sz w:val="28"/>
          <w:szCs w:val="28"/>
        </w:rPr>
        <w:t>єктів</w:t>
      </w:r>
      <w:proofErr w:type="spellEnd"/>
      <w:r w:rsidR="00F16A7C">
        <w:rPr>
          <w:rFonts w:ascii="Times New Roman" w:hAnsi="Times New Roman"/>
          <w:sz w:val="28"/>
          <w:szCs w:val="28"/>
        </w:rPr>
        <w:t>, які здійснюють захист інформації, що</w:t>
      </w:r>
      <w:r w:rsidR="00762770">
        <w:rPr>
          <w:rFonts w:ascii="Times New Roman" w:hAnsi="Times New Roman"/>
          <w:sz w:val="28"/>
          <w:szCs w:val="28"/>
        </w:rPr>
        <w:t xml:space="preserve"> міститься в Системі.</w:t>
      </w:r>
    </w:p>
    <w:p w:rsidR="00B3190E" w:rsidRDefault="00762770" w:rsidP="00E76DF7">
      <w:pPr>
        <w:pBdr>
          <w:top w:val="nil"/>
          <w:left w:val="nil"/>
          <w:bottom w:val="nil"/>
          <w:right w:val="nil"/>
          <w:between w:val="nil"/>
        </w:pBdr>
        <w:spacing w:after="0" w:line="240" w:lineRule="auto"/>
        <w:jc w:val="both"/>
        <w:rPr>
          <w:rFonts w:ascii="Times New Roman" w:hAnsi="Times New Roman"/>
          <w:sz w:val="28"/>
          <w:szCs w:val="28"/>
        </w:rPr>
      </w:pPr>
      <w:r>
        <w:rPr>
          <w:rFonts w:ascii="Times New Roman" w:hAnsi="Times New Roman"/>
          <w:sz w:val="28"/>
          <w:szCs w:val="28"/>
        </w:rPr>
        <w:t xml:space="preserve">ВИСТУПИВ: </w:t>
      </w:r>
    </w:p>
    <w:p w:rsidR="00762770" w:rsidRDefault="00D124EC" w:rsidP="00E76DF7">
      <w:pPr>
        <w:pBdr>
          <w:top w:val="nil"/>
          <w:left w:val="nil"/>
          <w:bottom w:val="nil"/>
          <w:right w:val="nil"/>
          <w:between w:val="nil"/>
        </w:pBdr>
        <w:spacing w:after="0" w:line="240" w:lineRule="auto"/>
        <w:jc w:val="both"/>
        <w:rPr>
          <w:rFonts w:ascii="Times New Roman" w:hAnsi="Times New Roman"/>
          <w:sz w:val="28"/>
          <w:szCs w:val="28"/>
        </w:rPr>
      </w:pPr>
      <w:proofErr w:type="spellStart"/>
      <w:r>
        <w:rPr>
          <w:rFonts w:ascii="Times New Roman" w:hAnsi="Times New Roman"/>
          <w:sz w:val="28"/>
          <w:szCs w:val="28"/>
        </w:rPr>
        <w:t>Пихтін</w:t>
      </w:r>
      <w:proofErr w:type="spellEnd"/>
      <w:r>
        <w:rPr>
          <w:rFonts w:ascii="Times New Roman" w:hAnsi="Times New Roman"/>
          <w:sz w:val="28"/>
          <w:szCs w:val="28"/>
        </w:rPr>
        <w:t xml:space="preserve"> </w:t>
      </w:r>
      <w:r w:rsidR="00B3190E">
        <w:rPr>
          <w:rFonts w:ascii="Times New Roman" w:hAnsi="Times New Roman"/>
          <w:sz w:val="28"/>
          <w:szCs w:val="28"/>
        </w:rPr>
        <w:t>Микола</w:t>
      </w:r>
      <w:r w:rsidR="00762770">
        <w:rPr>
          <w:rFonts w:ascii="Times New Roman" w:hAnsi="Times New Roman"/>
          <w:sz w:val="28"/>
          <w:szCs w:val="28"/>
        </w:rPr>
        <w:t>, як</w:t>
      </w:r>
      <w:r w:rsidR="00BD7546">
        <w:rPr>
          <w:rFonts w:ascii="Times New Roman" w:hAnsi="Times New Roman"/>
          <w:sz w:val="28"/>
          <w:szCs w:val="28"/>
        </w:rPr>
        <w:t>ий</w:t>
      </w:r>
      <w:r w:rsidR="00762770">
        <w:rPr>
          <w:rFonts w:ascii="Times New Roman" w:hAnsi="Times New Roman"/>
          <w:sz w:val="28"/>
          <w:szCs w:val="28"/>
        </w:rPr>
        <w:t xml:space="preserve"> відповідаючи на запитання</w:t>
      </w:r>
      <w:r w:rsidR="00F16A7C">
        <w:rPr>
          <w:rFonts w:ascii="Times New Roman" w:hAnsi="Times New Roman"/>
          <w:sz w:val="28"/>
          <w:szCs w:val="28"/>
        </w:rPr>
        <w:t xml:space="preserve"> Олександра Плужника</w:t>
      </w:r>
      <w:r w:rsidR="00762770">
        <w:rPr>
          <w:rFonts w:ascii="Times New Roman" w:hAnsi="Times New Roman"/>
          <w:sz w:val="28"/>
          <w:szCs w:val="28"/>
        </w:rPr>
        <w:t xml:space="preserve">, повідомив, що один раз на рік відповідною організацією здійснюється перевірка </w:t>
      </w:r>
      <w:r w:rsidR="00B6408E">
        <w:rPr>
          <w:rFonts w:ascii="Times New Roman" w:hAnsi="Times New Roman"/>
          <w:sz w:val="28"/>
          <w:szCs w:val="28"/>
        </w:rPr>
        <w:t>в</w:t>
      </w:r>
      <w:r w:rsidR="00B276CE">
        <w:rPr>
          <w:rFonts w:ascii="Times New Roman" w:hAnsi="Times New Roman"/>
          <w:sz w:val="28"/>
          <w:szCs w:val="28"/>
        </w:rPr>
        <w:t>тручання в</w:t>
      </w:r>
      <w:r w:rsidR="00B6408E">
        <w:rPr>
          <w:rFonts w:ascii="Times New Roman" w:hAnsi="Times New Roman"/>
          <w:sz w:val="28"/>
          <w:szCs w:val="28"/>
        </w:rPr>
        <w:t xml:space="preserve"> Систем</w:t>
      </w:r>
      <w:r w:rsidR="00B276CE">
        <w:rPr>
          <w:rFonts w:ascii="Times New Roman" w:hAnsi="Times New Roman"/>
          <w:sz w:val="28"/>
          <w:szCs w:val="28"/>
        </w:rPr>
        <w:t>у.</w:t>
      </w:r>
    </w:p>
    <w:p w:rsidR="00762770" w:rsidRDefault="00762770" w:rsidP="00762770">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ВИРІШИЛИ:</w:t>
      </w:r>
    </w:p>
    <w:p w:rsidR="00762770" w:rsidRPr="00762770" w:rsidRDefault="00762770" w:rsidP="00762770">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Взяти до відома </w:t>
      </w:r>
      <w:r w:rsidRPr="00733770">
        <w:rPr>
          <w:rFonts w:ascii="Times New Roman" w:hAnsi="Times New Roman"/>
          <w:sz w:val="28"/>
          <w:szCs w:val="28"/>
        </w:rPr>
        <w:t>інф</w:t>
      </w:r>
      <w:r>
        <w:rPr>
          <w:rFonts w:ascii="Times New Roman" w:hAnsi="Times New Roman"/>
          <w:sz w:val="28"/>
          <w:szCs w:val="28"/>
        </w:rPr>
        <w:t>ормацію, надану</w:t>
      </w:r>
      <w:r w:rsidR="00BD7546">
        <w:rPr>
          <w:rFonts w:ascii="Times New Roman" w:hAnsi="Times New Roman"/>
          <w:sz w:val="28"/>
          <w:szCs w:val="28"/>
        </w:rPr>
        <w:t xml:space="preserve"> виконуючою обов</w:t>
      </w:r>
      <w:r w:rsidR="00BD7546" w:rsidRPr="00BD7546">
        <w:rPr>
          <w:rFonts w:ascii="Times New Roman" w:hAnsi="Times New Roman"/>
          <w:sz w:val="28"/>
          <w:szCs w:val="28"/>
        </w:rPr>
        <w:t>’</w:t>
      </w:r>
      <w:r w:rsidR="00BD7546">
        <w:rPr>
          <w:rFonts w:ascii="Times New Roman" w:hAnsi="Times New Roman"/>
          <w:sz w:val="28"/>
          <w:szCs w:val="28"/>
        </w:rPr>
        <w:t xml:space="preserve">язків директора Департаменту </w:t>
      </w:r>
      <w:r w:rsidR="00BD7546" w:rsidRPr="007C54E1">
        <w:rPr>
          <w:rFonts w:ascii="Times New Roman" w:hAnsi="Times New Roman"/>
          <w:sz w:val="28"/>
          <w:szCs w:val="28"/>
        </w:rPr>
        <w:t>інформаційно-комунікаційних технологій</w:t>
      </w:r>
      <w:r w:rsidR="00BD7546">
        <w:rPr>
          <w:rFonts w:ascii="Times New Roman" w:hAnsi="Times New Roman"/>
          <w:sz w:val="28"/>
          <w:szCs w:val="28"/>
        </w:rPr>
        <w:t xml:space="preserve"> виконавчого органу Київської міської ради (Киї</w:t>
      </w:r>
      <w:r w:rsidR="00021D84">
        <w:rPr>
          <w:rFonts w:ascii="Times New Roman" w:hAnsi="Times New Roman"/>
          <w:sz w:val="28"/>
          <w:szCs w:val="28"/>
        </w:rPr>
        <w:t>вської міської державної адміні</w:t>
      </w:r>
      <w:r w:rsidR="00BD7546">
        <w:rPr>
          <w:rFonts w:ascii="Times New Roman" w:hAnsi="Times New Roman"/>
          <w:sz w:val="28"/>
          <w:szCs w:val="28"/>
        </w:rPr>
        <w:t>страції)</w:t>
      </w:r>
      <w:r>
        <w:rPr>
          <w:rFonts w:ascii="Times New Roman" w:hAnsi="Times New Roman"/>
          <w:sz w:val="28"/>
          <w:szCs w:val="28"/>
        </w:rPr>
        <w:t xml:space="preserve"> Ганною </w:t>
      </w:r>
      <w:proofErr w:type="spellStart"/>
      <w:r>
        <w:rPr>
          <w:rFonts w:ascii="Times New Roman" w:hAnsi="Times New Roman"/>
          <w:sz w:val="28"/>
          <w:szCs w:val="28"/>
        </w:rPr>
        <w:t>Лисик</w:t>
      </w:r>
      <w:proofErr w:type="spellEnd"/>
      <w:r>
        <w:rPr>
          <w:rFonts w:ascii="Times New Roman" w:hAnsi="Times New Roman"/>
          <w:sz w:val="28"/>
          <w:szCs w:val="28"/>
        </w:rPr>
        <w:t xml:space="preserve"> </w:t>
      </w:r>
      <w:r w:rsidRPr="00733770">
        <w:rPr>
          <w:rFonts w:ascii="Times New Roman" w:hAnsi="Times New Roman"/>
          <w:sz w:val="28"/>
          <w:szCs w:val="28"/>
        </w:rPr>
        <w:t>про стан функціонування</w:t>
      </w:r>
      <w:r w:rsidRPr="00733770">
        <w:rPr>
          <w:rFonts w:ascii="Times New Roman" w:eastAsia="Times New Roman" w:hAnsi="Times New Roman"/>
          <w:color w:val="00000A"/>
          <w:sz w:val="28"/>
          <w:szCs w:val="28"/>
          <w:lang w:eastAsia="ru-RU"/>
        </w:rPr>
        <w:t xml:space="preserve"> зовнішньої системи відеоспостереження в місті Києві у 2020 році та хід виконання рішення Київської міської ради від 05.07.2018 року № 1195/5259 «</w:t>
      </w:r>
      <w:r w:rsidRPr="00733770">
        <w:rPr>
          <w:rFonts w:ascii="Times New Roman" w:hAnsi="Times New Roman"/>
          <w:sz w:val="28"/>
          <w:szCs w:val="28"/>
        </w:rPr>
        <w:t>Про затвердження Положення про комплексну систему відеоспостереження міста Києва» у 2020 році.</w:t>
      </w:r>
    </w:p>
    <w:p w:rsidR="00BD7546" w:rsidRPr="00404C83" w:rsidRDefault="00BD7546"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BD7546" w:rsidRDefault="00BD7546"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DF75D9" w:rsidRDefault="00DF75D9"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F16A7C" w:rsidRPr="005E3332" w:rsidRDefault="00F16A7C" w:rsidP="005E3332">
      <w:pPr>
        <w:widowControl w:val="0"/>
        <w:tabs>
          <w:tab w:val="left" w:pos="851"/>
        </w:tabs>
        <w:spacing w:after="0" w:line="240" w:lineRule="auto"/>
        <w:jc w:val="both"/>
        <w:rPr>
          <w:rFonts w:ascii="Times New Roman" w:eastAsia="Times New Roman" w:hAnsi="Times New Roman"/>
          <w:i/>
          <w:color w:val="000000"/>
          <w:sz w:val="28"/>
          <w:szCs w:val="28"/>
          <w:lang w:eastAsia="ru-RU"/>
        </w:rPr>
      </w:pPr>
      <w:r w:rsidRPr="005E3332">
        <w:rPr>
          <w:rFonts w:ascii="Times New Roman" w:eastAsia="Times New Roman" w:hAnsi="Times New Roman"/>
          <w:i/>
          <w:color w:val="000000"/>
          <w:sz w:val="28"/>
          <w:szCs w:val="28"/>
          <w:lang w:eastAsia="ru-RU"/>
        </w:rPr>
        <w:t>3. Про розгляд заяв громадян про обрання до складу поліцейської комісії Управління патрульної поліції у місті Києві Департаменту патрульної поліції Національної поліції України:</w:t>
      </w:r>
    </w:p>
    <w:p w:rsidR="00F16A7C" w:rsidRPr="00862E98" w:rsidRDefault="00F16A7C" w:rsidP="00F16A7C">
      <w:pPr>
        <w:widowControl w:val="0"/>
        <w:tabs>
          <w:tab w:val="left" w:pos="851"/>
        </w:tabs>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Левітаса</w:t>
      </w:r>
      <w:proofErr w:type="spellEnd"/>
      <w:r>
        <w:rPr>
          <w:rFonts w:ascii="Times New Roman" w:eastAsia="Times New Roman" w:hAnsi="Times New Roman"/>
          <w:color w:val="000000"/>
          <w:sz w:val="28"/>
          <w:szCs w:val="28"/>
          <w:lang w:eastAsia="ru-RU"/>
        </w:rPr>
        <w:t xml:space="preserve"> Геннадія Григоровича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23.12.2020 № 08/Л-4786);</w:t>
      </w:r>
    </w:p>
    <w:p w:rsidR="00F16A7C" w:rsidRPr="008A1261" w:rsidRDefault="00F16A7C" w:rsidP="00F16A7C">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Петровського Віталія Сергійовича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17.12.2020 № 08/П-4715);</w:t>
      </w:r>
    </w:p>
    <w:p w:rsidR="00F16A7C" w:rsidRDefault="00F16A7C" w:rsidP="00F16A7C">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Полторакова</w:t>
      </w:r>
      <w:proofErr w:type="spellEnd"/>
      <w:r>
        <w:rPr>
          <w:rFonts w:ascii="Times New Roman" w:eastAsia="Times New Roman" w:hAnsi="Times New Roman"/>
          <w:color w:val="000000"/>
          <w:sz w:val="28"/>
          <w:szCs w:val="28"/>
          <w:lang w:eastAsia="ru-RU"/>
        </w:rPr>
        <w:t xml:space="preserve"> Олексія Юрійовича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11.12.2020 № 08/П-4644);</w:t>
      </w:r>
    </w:p>
    <w:p w:rsidR="00F16A7C" w:rsidRPr="00707D91" w:rsidRDefault="00F16A7C" w:rsidP="00F16A7C">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sidRPr="00707D91">
        <w:rPr>
          <w:rFonts w:ascii="Times New Roman" w:eastAsia="Times New Roman" w:hAnsi="Times New Roman"/>
          <w:color w:val="000000"/>
          <w:sz w:val="28"/>
          <w:szCs w:val="28"/>
          <w:lang w:val="ru-RU" w:eastAsia="ru-RU"/>
        </w:rPr>
        <w:t xml:space="preserve">- </w:t>
      </w:r>
      <w:proofErr w:type="spellStart"/>
      <w:r>
        <w:rPr>
          <w:rFonts w:ascii="Times New Roman" w:eastAsia="Times New Roman" w:hAnsi="Times New Roman"/>
          <w:color w:val="000000"/>
          <w:sz w:val="28"/>
          <w:szCs w:val="28"/>
          <w:lang w:eastAsia="ru-RU"/>
        </w:rPr>
        <w:t>Свєтлічного</w:t>
      </w:r>
      <w:proofErr w:type="spellEnd"/>
      <w:r>
        <w:rPr>
          <w:rFonts w:ascii="Times New Roman" w:eastAsia="Times New Roman" w:hAnsi="Times New Roman"/>
          <w:color w:val="000000"/>
          <w:sz w:val="28"/>
          <w:szCs w:val="28"/>
          <w:lang w:eastAsia="ru-RU"/>
        </w:rPr>
        <w:t xml:space="preserve"> Ігоря Валерійовича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xml:space="preserve">. від 28.12.2020 № 08/С-4803); </w:t>
      </w:r>
    </w:p>
    <w:p w:rsidR="00F16A7C" w:rsidRDefault="00F16A7C" w:rsidP="00F16A7C">
      <w:pPr>
        <w:pStyle w:val="a3"/>
        <w:widowControl w:val="0"/>
        <w:tabs>
          <w:tab w:val="left" w:pos="851"/>
        </w:tabs>
        <w:spacing w:after="0" w:line="240" w:lineRule="auto"/>
        <w:ind w:left="0"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Сошникова Антона Олександровича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23.12.2020 № 08/С-4785);</w:t>
      </w:r>
    </w:p>
    <w:p w:rsidR="00F16A7C" w:rsidRDefault="00F16A7C" w:rsidP="00F16A7C">
      <w:pPr>
        <w:pStyle w:val="a3"/>
        <w:widowControl w:val="0"/>
        <w:tabs>
          <w:tab w:val="left" w:pos="567"/>
          <w:tab w:val="left" w:pos="851"/>
        </w:tabs>
        <w:spacing w:after="0" w:line="240" w:lineRule="auto"/>
        <w:ind w:left="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Харченка Василя Петровича (</w:t>
      </w:r>
      <w:proofErr w:type="spellStart"/>
      <w:r>
        <w:rPr>
          <w:rFonts w:ascii="Times New Roman" w:eastAsia="Times New Roman" w:hAnsi="Times New Roman"/>
          <w:color w:val="000000"/>
          <w:sz w:val="28"/>
          <w:szCs w:val="28"/>
          <w:lang w:eastAsia="ru-RU"/>
        </w:rPr>
        <w:t>вх</w:t>
      </w:r>
      <w:proofErr w:type="spellEnd"/>
      <w:r>
        <w:rPr>
          <w:rFonts w:ascii="Times New Roman" w:eastAsia="Times New Roman" w:hAnsi="Times New Roman"/>
          <w:color w:val="000000"/>
          <w:sz w:val="28"/>
          <w:szCs w:val="28"/>
          <w:lang w:eastAsia="ru-RU"/>
        </w:rPr>
        <w:t>. від 16.12.2020 № 08/Х-4685).</w:t>
      </w:r>
    </w:p>
    <w:p w:rsidR="00B3190E" w:rsidRDefault="00F16A7C" w:rsidP="00B3190E">
      <w:pPr>
        <w:spacing w:after="0" w:line="240" w:lineRule="auto"/>
        <w:ind w:righ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СЛУХАЛИ: </w:t>
      </w:r>
    </w:p>
    <w:p w:rsidR="000351DC" w:rsidRPr="000351DC" w:rsidRDefault="00D124EC" w:rsidP="00B3190E">
      <w:pPr>
        <w:spacing w:after="0" w:line="240" w:lineRule="auto"/>
        <w:ind w:right="-5"/>
        <w:jc w:val="both"/>
        <w:rPr>
          <w:rFonts w:ascii="Times New Roman" w:eastAsia="Andale Sans UI" w:hAnsi="Times New Roman" w:cs="Tahoma"/>
          <w:color w:val="000000" w:themeColor="text1"/>
          <w:sz w:val="28"/>
          <w:szCs w:val="28"/>
          <w:lang w:bidi="en-US"/>
        </w:rPr>
      </w:pPr>
      <w:r>
        <w:rPr>
          <w:rFonts w:ascii="Times New Roman" w:eastAsia="Times New Roman" w:hAnsi="Times New Roman" w:cs="Times New Roman"/>
          <w:sz w:val="28"/>
          <w:szCs w:val="28"/>
        </w:rPr>
        <w:t>Плужника</w:t>
      </w:r>
      <w:r>
        <w:rPr>
          <w:rFonts w:ascii="Times New Roman" w:eastAsia="Times New Roman" w:hAnsi="Times New Roman" w:cs="Times New Roman"/>
          <w:sz w:val="28"/>
          <w:szCs w:val="28"/>
        </w:rPr>
        <w:t xml:space="preserve"> </w:t>
      </w:r>
      <w:r w:rsidR="00B3190E">
        <w:rPr>
          <w:rFonts w:ascii="Times New Roman" w:eastAsia="Times New Roman" w:hAnsi="Times New Roman" w:cs="Times New Roman"/>
          <w:sz w:val="28"/>
          <w:szCs w:val="28"/>
        </w:rPr>
        <w:t>Олександра</w:t>
      </w:r>
      <w:r w:rsidR="00F16A7C">
        <w:rPr>
          <w:rFonts w:ascii="Times New Roman" w:eastAsia="Times New Roman" w:hAnsi="Times New Roman" w:cs="Times New Roman"/>
          <w:sz w:val="28"/>
          <w:szCs w:val="28"/>
        </w:rPr>
        <w:t xml:space="preserve">, який повідомив, </w:t>
      </w:r>
      <w:r w:rsidR="000351DC">
        <w:rPr>
          <w:rFonts w:ascii="Times New Roman" w:eastAsia="Times New Roman" w:hAnsi="Times New Roman" w:cs="Times New Roman"/>
          <w:sz w:val="28"/>
          <w:szCs w:val="28"/>
        </w:rPr>
        <w:t xml:space="preserve">що </w:t>
      </w:r>
      <w:r w:rsidR="000351DC">
        <w:rPr>
          <w:rFonts w:ascii="Times New Roman" w:eastAsia="Andale Sans UI" w:hAnsi="Times New Roman" w:cs="Tahoma"/>
          <w:color w:val="000000" w:themeColor="text1"/>
          <w:sz w:val="28"/>
          <w:szCs w:val="28"/>
          <w:lang w:bidi="en-US"/>
        </w:rPr>
        <w:t>з</w:t>
      </w:r>
      <w:r w:rsidR="000351DC" w:rsidRPr="00C56425">
        <w:rPr>
          <w:rFonts w:ascii="Times New Roman" w:eastAsia="Times New Roman" w:hAnsi="Times New Roman" w:cs="Times New Roman"/>
          <w:color w:val="000000" w:themeColor="text1"/>
          <w:sz w:val="28"/>
          <w:szCs w:val="28"/>
          <w:lang w:eastAsia="uk-UA"/>
        </w:rPr>
        <w:t xml:space="preserve">гідно із частиною третьою статті 51 Закону України «Про Національну поліцію» </w:t>
      </w:r>
      <w:r w:rsidR="000351DC" w:rsidRPr="00C56425">
        <w:rPr>
          <w:rFonts w:ascii="Times New Roman" w:eastAsia="Andale Sans UI" w:hAnsi="Times New Roman" w:cs="Tahoma"/>
          <w:color w:val="000000" w:themeColor="text1"/>
          <w:kern w:val="3"/>
          <w:sz w:val="28"/>
          <w:szCs w:val="28"/>
          <w:lang w:eastAsia="uk-UA" w:bidi="en-US"/>
        </w:rPr>
        <w:t xml:space="preserve">до складу поліцейської комісії територіальних органів поліції входять 5 осіб, серед яких  два представники громадськості, обрані відповідною обласною радою, Верховною Радою Автономної Республіки Крим, </w:t>
      </w:r>
      <w:r w:rsidR="000351DC" w:rsidRPr="005E3332">
        <w:rPr>
          <w:rFonts w:ascii="Times New Roman" w:eastAsia="Andale Sans UI" w:hAnsi="Times New Roman" w:cs="Tahoma"/>
          <w:color w:val="000000" w:themeColor="text1"/>
          <w:kern w:val="3"/>
          <w:sz w:val="28"/>
          <w:szCs w:val="28"/>
          <w:u w:val="single"/>
          <w:lang w:eastAsia="uk-UA" w:bidi="en-US"/>
        </w:rPr>
        <w:t>Київською міською радою</w:t>
      </w:r>
      <w:r w:rsidR="000351DC" w:rsidRPr="000351DC">
        <w:rPr>
          <w:rFonts w:ascii="Times New Roman" w:eastAsia="Andale Sans UI" w:hAnsi="Times New Roman" w:cs="Tahoma"/>
          <w:color w:val="000000" w:themeColor="text1"/>
          <w:kern w:val="3"/>
          <w:sz w:val="28"/>
          <w:szCs w:val="28"/>
          <w:lang w:eastAsia="uk-UA" w:bidi="en-US"/>
        </w:rPr>
        <w:t>, Севастопольською міською радою з числа осіб, які мають бездоганну репутацію, високі професійні та моральні якості, суспільний авторитет.</w:t>
      </w:r>
    </w:p>
    <w:p w:rsidR="000351DC" w:rsidRDefault="00BB3EB7" w:rsidP="000351DC">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eastAsia="Times New Roman" w:hAnsi="Times New Roman"/>
          <w:color w:val="000000"/>
          <w:sz w:val="28"/>
          <w:szCs w:val="28"/>
          <w:lang w:eastAsia="ru-RU"/>
        </w:rPr>
        <w:tab/>
        <w:t>24.11.2020</w:t>
      </w:r>
      <w:r w:rsidR="000351DC">
        <w:rPr>
          <w:rFonts w:ascii="Times New Roman" w:eastAsia="Times New Roman" w:hAnsi="Times New Roman"/>
          <w:color w:val="000000"/>
          <w:sz w:val="28"/>
          <w:szCs w:val="28"/>
          <w:lang w:eastAsia="ru-RU"/>
        </w:rPr>
        <w:t xml:space="preserve"> до Київської міської ради надійшло </w:t>
      </w:r>
      <w:r w:rsidR="000351DC">
        <w:rPr>
          <w:rFonts w:ascii="Times New Roman" w:hAnsi="Times New Roman" w:cs="Times New Roman"/>
          <w:sz w:val="28"/>
          <w:szCs w:val="28"/>
        </w:rPr>
        <w:t>клопотання</w:t>
      </w:r>
      <w:r w:rsidR="000351DC" w:rsidRPr="00DF3F93">
        <w:rPr>
          <w:rFonts w:ascii="Times New Roman" w:hAnsi="Times New Roman" w:cs="Times New Roman"/>
          <w:sz w:val="28"/>
          <w:szCs w:val="28"/>
        </w:rPr>
        <w:t xml:space="preserve"> Управління патрульної поліції у місті Києві Департаменту патрульної поліції Національної поліції України про надання представників громадськості до складу поліцейської комісії Управління патрульної поліції у місті Києві Департаменту патрульної поліції Національної поліції України</w:t>
      </w:r>
      <w:r w:rsidR="000351DC">
        <w:rPr>
          <w:rFonts w:ascii="Times New Roman" w:hAnsi="Times New Roman" w:cs="Times New Roman"/>
          <w:sz w:val="28"/>
          <w:szCs w:val="28"/>
        </w:rPr>
        <w:t>.</w:t>
      </w:r>
    </w:p>
    <w:p w:rsidR="000351DC" w:rsidRPr="00F11E8F" w:rsidRDefault="000351DC" w:rsidP="000351DC">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Це клопотання було розглянуто постійною комісією Київської міської ради з питань дотримання законності, правопорядку та запобігання корупції, у складі депутатів </w:t>
      </w:r>
      <w:r>
        <w:rPr>
          <w:rFonts w:ascii="Times New Roman" w:hAnsi="Times New Roman" w:cs="Times New Roman"/>
          <w:sz w:val="28"/>
          <w:szCs w:val="28"/>
          <w:lang w:val="en-US"/>
        </w:rPr>
        <w:t>VIII</w:t>
      </w:r>
      <w:r w:rsidRPr="00870B1E">
        <w:rPr>
          <w:rFonts w:ascii="Times New Roman" w:hAnsi="Times New Roman" w:cs="Times New Roman"/>
          <w:sz w:val="28"/>
          <w:szCs w:val="28"/>
        </w:rPr>
        <w:t xml:space="preserve"> </w:t>
      </w:r>
      <w:r>
        <w:rPr>
          <w:rFonts w:ascii="Times New Roman" w:hAnsi="Times New Roman" w:cs="Times New Roman"/>
          <w:sz w:val="28"/>
          <w:szCs w:val="28"/>
        </w:rPr>
        <w:t>скликання. За результатами розгляду було:</w:t>
      </w:r>
    </w:p>
    <w:p w:rsidR="000351DC" w:rsidRPr="001B31FC" w:rsidRDefault="000351DC" w:rsidP="000351DC">
      <w:pPr>
        <w:tabs>
          <w:tab w:val="left" w:pos="567"/>
          <w:tab w:val="left" w:pos="851"/>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 оголошено</w:t>
      </w:r>
      <w:r w:rsidRPr="00680A44">
        <w:rPr>
          <w:rFonts w:ascii="Times New Roman" w:hAnsi="Times New Roman" w:cs="Times New Roman"/>
          <w:sz w:val="28"/>
          <w:szCs w:val="28"/>
        </w:rPr>
        <w:t xml:space="preserve"> конкурс на пошук представників громадськості,  які можуть бути включені до складу поліцейської комісії Управління патрульної поліції у місті Києві Департаменту патрульної поліц</w:t>
      </w:r>
      <w:r w:rsidR="00BB3EB7">
        <w:rPr>
          <w:rFonts w:ascii="Times New Roman" w:hAnsi="Times New Roman" w:cs="Times New Roman"/>
          <w:sz w:val="28"/>
          <w:szCs w:val="28"/>
        </w:rPr>
        <w:t>ії Національної поліції України;</w:t>
      </w:r>
    </w:p>
    <w:p w:rsidR="000351DC" w:rsidRDefault="000351DC" w:rsidP="000351DC">
      <w:pPr>
        <w:tabs>
          <w:tab w:val="left" w:pos="567"/>
          <w:tab w:val="left" w:pos="851"/>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        - </w:t>
      </w:r>
      <w:proofErr w:type="spellStart"/>
      <w:r w:rsidR="00BB3EB7">
        <w:rPr>
          <w:rFonts w:ascii="Times New Roman" w:hAnsi="Times New Roman" w:cs="Times New Roman"/>
          <w:sz w:val="28"/>
          <w:szCs w:val="28"/>
          <w:lang w:val="ru-RU"/>
        </w:rPr>
        <w:t>з</w:t>
      </w:r>
      <w:r>
        <w:rPr>
          <w:rFonts w:ascii="Times New Roman" w:hAnsi="Times New Roman" w:cs="Times New Roman"/>
          <w:sz w:val="28"/>
          <w:szCs w:val="28"/>
          <w:lang w:val="ru-RU"/>
        </w:rPr>
        <w:t>атверджено</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перелік</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документів</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який</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необхідно</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додати</w:t>
      </w:r>
      <w:proofErr w:type="spellEnd"/>
      <w:r w:rsidRPr="00680A44">
        <w:rPr>
          <w:rFonts w:ascii="Times New Roman" w:hAnsi="Times New Roman" w:cs="Times New Roman"/>
          <w:sz w:val="28"/>
          <w:szCs w:val="28"/>
          <w:lang w:val="ru-RU"/>
        </w:rPr>
        <w:t xml:space="preserve"> канд</w:t>
      </w:r>
      <w:r>
        <w:rPr>
          <w:rFonts w:ascii="Times New Roman" w:hAnsi="Times New Roman" w:cs="Times New Roman"/>
          <w:sz w:val="28"/>
          <w:szCs w:val="28"/>
          <w:lang w:val="ru-RU"/>
        </w:rPr>
        <w:t xml:space="preserve">идату до </w:t>
      </w:r>
      <w:proofErr w:type="spellStart"/>
      <w:r>
        <w:rPr>
          <w:rFonts w:ascii="Times New Roman" w:hAnsi="Times New Roman" w:cs="Times New Roman"/>
          <w:sz w:val="28"/>
          <w:szCs w:val="28"/>
          <w:lang w:val="ru-RU"/>
        </w:rPr>
        <w:t>Київської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міської</w:t>
      </w:r>
      <w:proofErr w:type="spellEnd"/>
      <w:r>
        <w:rPr>
          <w:rFonts w:ascii="Times New Roman" w:hAnsi="Times New Roman" w:cs="Times New Roman"/>
          <w:sz w:val="28"/>
          <w:szCs w:val="28"/>
          <w:lang w:val="ru-RU"/>
        </w:rPr>
        <w:t xml:space="preserve"> ради.</w:t>
      </w:r>
    </w:p>
    <w:p w:rsidR="000351DC" w:rsidRPr="000351DC" w:rsidRDefault="000351DC" w:rsidP="000351DC">
      <w:pPr>
        <w:tabs>
          <w:tab w:val="left" w:pos="567"/>
          <w:tab w:val="left" w:pos="851"/>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За </w:t>
      </w:r>
      <w:proofErr w:type="spellStart"/>
      <w:r>
        <w:rPr>
          <w:rFonts w:ascii="Times New Roman" w:hAnsi="Times New Roman" w:cs="Times New Roman"/>
          <w:sz w:val="28"/>
          <w:szCs w:val="28"/>
          <w:lang w:val="ru-RU"/>
        </w:rPr>
        <w:t>дорученням</w:t>
      </w:r>
      <w:proofErr w:type="spellEnd"/>
      <w:r>
        <w:rPr>
          <w:rFonts w:ascii="Times New Roman" w:hAnsi="Times New Roman" w:cs="Times New Roman"/>
          <w:sz w:val="28"/>
          <w:szCs w:val="28"/>
          <w:lang w:val="ru-RU"/>
        </w:rPr>
        <w:t xml:space="preserve"> заступника </w:t>
      </w:r>
      <w:proofErr w:type="spellStart"/>
      <w:r>
        <w:rPr>
          <w:rFonts w:ascii="Times New Roman" w:hAnsi="Times New Roman" w:cs="Times New Roman"/>
          <w:sz w:val="28"/>
          <w:szCs w:val="28"/>
          <w:lang w:val="ru-RU"/>
        </w:rPr>
        <w:t>міського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голови</w:t>
      </w:r>
      <w:proofErr w:type="spellEnd"/>
      <w:r>
        <w:rPr>
          <w:rFonts w:ascii="Times New Roman" w:hAnsi="Times New Roman" w:cs="Times New Roman"/>
          <w:sz w:val="28"/>
          <w:szCs w:val="28"/>
          <w:lang w:val="ru-RU"/>
        </w:rPr>
        <w:t xml:space="preserve"> – секретаря </w:t>
      </w:r>
      <w:proofErr w:type="spellStart"/>
      <w:r>
        <w:rPr>
          <w:rFonts w:ascii="Times New Roman" w:hAnsi="Times New Roman" w:cs="Times New Roman"/>
          <w:sz w:val="28"/>
          <w:szCs w:val="28"/>
          <w:lang w:val="ru-RU"/>
        </w:rPr>
        <w:t>Київської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міської</w:t>
      </w:r>
      <w:proofErr w:type="spellEnd"/>
      <w:r>
        <w:rPr>
          <w:rFonts w:ascii="Times New Roman" w:hAnsi="Times New Roman" w:cs="Times New Roman"/>
          <w:sz w:val="28"/>
          <w:szCs w:val="28"/>
          <w:lang w:val="ru-RU"/>
        </w:rPr>
        <w:t xml:space="preserve"> ради на </w:t>
      </w:r>
      <w:proofErr w:type="spellStart"/>
      <w:r>
        <w:rPr>
          <w:rFonts w:ascii="Times New Roman" w:hAnsi="Times New Roman" w:cs="Times New Roman"/>
          <w:sz w:val="28"/>
          <w:szCs w:val="28"/>
          <w:lang w:val="ru-RU"/>
        </w:rPr>
        <w:t>розгляд</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постійної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комісії</w:t>
      </w:r>
      <w:proofErr w:type="spellEnd"/>
      <w:r>
        <w:rPr>
          <w:rFonts w:ascii="Times New Roman" w:hAnsi="Times New Roman" w:cs="Times New Roman"/>
          <w:sz w:val="28"/>
          <w:szCs w:val="28"/>
          <w:lang w:val="ru-RU"/>
        </w:rPr>
        <w:t xml:space="preserve"> </w:t>
      </w:r>
      <w:proofErr w:type="spellStart"/>
      <w:r w:rsidRPr="000351DC">
        <w:rPr>
          <w:rFonts w:ascii="Times New Roman" w:hAnsi="Times New Roman" w:cs="Times New Roman"/>
          <w:sz w:val="28"/>
          <w:szCs w:val="28"/>
          <w:lang w:val="ru-RU"/>
        </w:rPr>
        <w:t>надішло</w:t>
      </w:r>
      <w:proofErr w:type="spellEnd"/>
      <w:r w:rsidRPr="000351DC">
        <w:rPr>
          <w:rFonts w:ascii="Times New Roman" w:hAnsi="Times New Roman" w:cs="Times New Roman"/>
          <w:sz w:val="28"/>
          <w:szCs w:val="28"/>
          <w:lang w:val="ru-RU"/>
        </w:rPr>
        <w:t xml:space="preserve"> 6 </w:t>
      </w:r>
      <w:proofErr w:type="spellStart"/>
      <w:r w:rsidRPr="000351DC">
        <w:rPr>
          <w:rFonts w:ascii="Times New Roman" w:hAnsi="Times New Roman" w:cs="Times New Roman"/>
          <w:sz w:val="28"/>
          <w:szCs w:val="28"/>
          <w:lang w:val="ru-RU"/>
        </w:rPr>
        <w:t>заяв</w:t>
      </w:r>
      <w:proofErr w:type="spellEnd"/>
      <w:r w:rsidRPr="000351DC">
        <w:rPr>
          <w:rFonts w:ascii="Times New Roman" w:hAnsi="Times New Roman" w:cs="Times New Roman"/>
          <w:sz w:val="28"/>
          <w:szCs w:val="28"/>
          <w:lang w:val="ru-RU"/>
        </w:rPr>
        <w:t xml:space="preserve"> </w:t>
      </w:r>
      <w:proofErr w:type="spellStart"/>
      <w:r w:rsidRPr="000351DC">
        <w:rPr>
          <w:rFonts w:ascii="Times New Roman" w:hAnsi="Times New Roman" w:cs="Times New Roman"/>
          <w:sz w:val="28"/>
          <w:szCs w:val="28"/>
          <w:lang w:val="ru-RU"/>
        </w:rPr>
        <w:t>осіб</w:t>
      </w:r>
      <w:proofErr w:type="spellEnd"/>
      <w:r w:rsidRPr="00C56425">
        <w:rPr>
          <w:rFonts w:ascii="Times New Roman" w:hAnsi="Times New Roman" w:cs="Times New Roman"/>
          <w:b/>
          <w:sz w:val="28"/>
          <w:szCs w:val="28"/>
          <w:lang w:val="ru-RU"/>
        </w:rPr>
        <w:t xml:space="preserve">, </w:t>
      </w:r>
      <w:proofErr w:type="spellStart"/>
      <w:r w:rsidRPr="00C56425">
        <w:rPr>
          <w:rFonts w:ascii="Times New Roman" w:hAnsi="Times New Roman" w:cs="Times New Roman"/>
          <w:sz w:val="28"/>
          <w:szCs w:val="28"/>
          <w:lang w:val="ru-RU"/>
        </w:rPr>
        <w:t>які</w:t>
      </w:r>
      <w:proofErr w:type="spellEnd"/>
      <w:r w:rsidRPr="00C56425">
        <w:rPr>
          <w:rFonts w:ascii="Times New Roman" w:hAnsi="Times New Roman" w:cs="Times New Roman"/>
          <w:sz w:val="28"/>
          <w:szCs w:val="28"/>
          <w:lang w:val="ru-RU"/>
        </w:rPr>
        <w:t xml:space="preserve"> </w:t>
      </w:r>
      <w:proofErr w:type="spellStart"/>
      <w:r w:rsidRPr="00C56425">
        <w:rPr>
          <w:rFonts w:ascii="Times New Roman" w:hAnsi="Times New Roman" w:cs="Times New Roman"/>
          <w:sz w:val="28"/>
          <w:szCs w:val="28"/>
          <w:lang w:val="ru-RU"/>
        </w:rPr>
        <w:t>виявили</w:t>
      </w:r>
      <w:proofErr w:type="spellEnd"/>
      <w:r w:rsidRPr="00C56425">
        <w:rPr>
          <w:rFonts w:ascii="Times New Roman" w:hAnsi="Times New Roman" w:cs="Times New Roman"/>
          <w:sz w:val="28"/>
          <w:szCs w:val="28"/>
          <w:lang w:val="ru-RU"/>
        </w:rPr>
        <w:t xml:space="preserve"> </w:t>
      </w:r>
      <w:proofErr w:type="spellStart"/>
      <w:r w:rsidRPr="00C56425">
        <w:rPr>
          <w:rFonts w:ascii="Times New Roman" w:hAnsi="Times New Roman" w:cs="Times New Roman"/>
          <w:sz w:val="28"/>
          <w:szCs w:val="28"/>
          <w:lang w:val="ru-RU"/>
        </w:rPr>
        <w:t>бажаня</w:t>
      </w:r>
      <w:proofErr w:type="spellEnd"/>
      <w:r w:rsidRPr="00C56425">
        <w:rPr>
          <w:rFonts w:ascii="Times New Roman" w:hAnsi="Times New Roman" w:cs="Times New Roman"/>
          <w:sz w:val="28"/>
          <w:szCs w:val="28"/>
          <w:lang w:val="ru-RU"/>
        </w:rPr>
        <w:t xml:space="preserve"> бути </w:t>
      </w:r>
      <w:proofErr w:type="spellStart"/>
      <w:r w:rsidRPr="00C56425">
        <w:rPr>
          <w:rFonts w:ascii="Times New Roman" w:hAnsi="Times New Roman" w:cs="Times New Roman"/>
          <w:sz w:val="28"/>
          <w:szCs w:val="28"/>
          <w:lang w:val="ru-RU"/>
        </w:rPr>
        <w:t>включеними</w:t>
      </w:r>
      <w:proofErr w:type="spellEnd"/>
      <w:r w:rsidRPr="00C56425">
        <w:rPr>
          <w:rFonts w:ascii="Times New Roman" w:hAnsi="Times New Roman" w:cs="Times New Roman"/>
          <w:sz w:val="28"/>
          <w:szCs w:val="28"/>
          <w:lang w:val="ru-RU"/>
        </w:rPr>
        <w:t xml:space="preserve"> </w:t>
      </w:r>
      <w:proofErr w:type="gramStart"/>
      <w:r w:rsidRPr="00C56425">
        <w:rPr>
          <w:rFonts w:ascii="Times New Roman" w:hAnsi="Times New Roman" w:cs="Times New Roman"/>
          <w:sz w:val="28"/>
          <w:szCs w:val="28"/>
          <w:lang w:val="ru-RU"/>
        </w:rPr>
        <w:t>до складу</w:t>
      </w:r>
      <w:proofErr w:type="gramEnd"/>
      <w:r w:rsidRPr="00C56425">
        <w:rPr>
          <w:rFonts w:ascii="Times New Roman" w:hAnsi="Times New Roman" w:cs="Times New Roman"/>
          <w:sz w:val="28"/>
          <w:szCs w:val="28"/>
          <w:lang w:val="ru-RU"/>
        </w:rPr>
        <w:t xml:space="preserve"> </w:t>
      </w:r>
      <w:proofErr w:type="spellStart"/>
      <w:r w:rsidRPr="00C56425">
        <w:rPr>
          <w:rFonts w:ascii="Times New Roman" w:hAnsi="Times New Roman" w:cs="Times New Roman"/>
          <w:sz w:val="28"/>
          <w:szCs w:val="28"/>
          <w:lang w:val="ru-RU"/>
        </w:rPr>
        <w:t>поліцейської</w:t>
      </w:r>
      <w:proofErr w:type="spellEnd"/>
      <w:r w:rsidRPr="00C56425">
        <w:rPr>
          <w:rFonts w:ascii="Times New Roman" w:hAnsi="Times New Roman" w:cs="Times New Roman"/>
          <w:sz w:val="28"/>
          <w:szCs w:val="28"/>
          <w:lang w:val="ru-RU"/>
        </w:rPr>
        <w:t xml:space="preserve"> </w:t>
      </w:r>
      <w:proofErr w:type="spellStart"/>
      <w:r w:rsidRPr="00C56425">
        <w:rPr>
          <w:rFonts w:ascii="Times New Roman" w:hAnsi="Times New Roman" w:cs="Times New Roman"/>
          <w:sz w:val="28"/>
          <w:szCs w:val="28"/>
          <w:lang w:val="ru-RU"/>
        </w:rPr>
        <w:t>комісії</w:t>
      </w:r>
      <w:proofErr w:type="spellEnd"/>
      <w:r w:rsidRPr="00C56425">
        <w:rPr>
          <w:rFonts w:ascii="Times New Roman" w:hAnsi="Times New Roman" w:cs="Times New Roman"/>
          <w:sz w:val="28"/>
          <w:szCs w:val="28"/>
          <w:lang w:val="ru-RU"/>
        </w:rPr>
        <w:t xml:space="preserve"> </w:t>
      </w:r>
      <w:r w:rsidRPr="00C56425">
        <w:rPr>
          <w:rFonts w:ascii="Times New Roman" w:hAnsi="Times New Roman" w:cs="Times New Roman"/>
          <w:sz w:val="28"/>
          <w:szCs w:val="28"/>
        </w:rPr>
        <w:t xml:space="preserve">Управління патрульної поліції у місті Києві Департаменту патрульної поліції Національної поліції України. </w:t>
      </w:r>
      <w:r w:rsidR="00BB3EB7">
        <w:rPr>
          <w:rFonts w:ascii="Times New Roman" w:hAnsi="Times New Roman" w:cs="Times New Roman"/>
          <w:sz w:val="28"/>
          <w:szCs w:val="28"/>
        </w:rPr>
        <w:t>Серед них</w:t>
      </w:r>
      <w:r>
        <w:rPr>
          <w:rFonts w:ascii="Times New Roman" w:hAnsi="Times New Roman" w:cs="Times New Roman"/>
          <w:sz w:val="28"/>
          <w:szCs w:val="28"/>
        </w:rPr>
        <w:t xml:space="preserve"> потрібно обрати 2, які зможуть бути делеговані до складу поліцейської комісії. </w:t>
      </w:r>
    </w:p>
    <w:p w:rsidR="000351DC" w:rsidRDefault="000351DC" w:rsidP="000351DC">
      <w:pPr>
        <w:tabs>
          <w:tab w:val="left" w:pos="567"/>
          <w:tab w:val="left" w:pos="851"/>
        </w:tabs>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lang w:val="ru-RU"/>
        </w:rPr>
        <w:t>Головуючий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запропонував</w:t>
      </w:r>
      <w:proofErr w:type="spellEnd"/>
      <w:r>
        <w:rPr>
          <w:rFonts w:ascii="Times New Roman" w:hAnsi="Times New Roman" w:cs="Times New Roman"/>
          <w:sz w:val="28"/>
          <w:szCs w:val="28"/>
        </w:rPr>
        <w:t xml:space="preserve"> заслухати кандидатів, присутніх на засіданні постійної комісії, та їх мотивацію бути членами поліцейської комісії.</w:t>
      </w:r>
    </w:p>
    <w:p w:rsidR="000351DC" w:rsidRPr="000351DC" w:rsidRDefault="000351DC" w:rsidP="000351DC">
      <w:pPr>
        <w:spacing w:after="0" w:line="240" w:lineRule="auto"/>
        <w:ind w:right="-5" w:firstLine="540"/>
        <w:jc w:val="both"/>
        <w:rPr>
          <w:rFonts w:ascii="Times New Roman" w:hAnsi="Times New Roman" w:cs="Times New Roman"/>
          <w:sz w:val="28"/>
          <w:szCs w:val="28"/>
        </w:rPr>
      </w:pPr>
      <w:r>
        <w:rPr>
          <w:rFonts w:ascii="Times New Roman" w:hAnsi="Times New Roman" w:cs="Times New Roman"/>
          <w:sz w:val="28"/>
          <w:szCs w:val="28"/>
        </w:rPr>
        <w:t xml:space="preserve">Олександр </w:t>
      </w:r>
      <w:r w:rsidR="00B3190E">
        <w:rPr>
          <w:rFonts w:ascii="Times New Roman" w:hAnsi="Times New Roman" w:cs="Times New Roman"/>
          <w:sz w:val="28"/>
          <w:szCs w:val="28"/>
        </w:rPr>
        <w:t>Плужник</w:t>
      </w:r>
      <w:r w:rsidR="001F4A15">
        <w:rPr>
          <w:rFonts w:ascii="Times New Roman" w:hAnsi="Times New Roman" w:cs="Times New Roman"/>
          <w:sz w:val="28"/>
          <w:szCs w:val="28"/>
        </w:rPr>
        <w:t xml:space="preserve"> </w:t>
      </w:r>
      <w:r>
        <w:rPr>
          <w:rFonts w:ascii="Times New Roman" w:hAnsi="Times New Roman" w:cs="Times New Roman"/>
          <w:sz w:val="28"/>
          <w:szCs w:val="28"/>
        </w:rPr>
        <w:t>запропонував кандидатам</w:t>
      </w:r>
      <w:r w:rsidRPr="000351DC">
        <w:rPr>
          <w:rFonts w:ascii="Times New Roman" w:hAnsi="Times New Roman" w:cs="Times New Roman"/>
          <w:sz w:val="28"/>
          <w:szCs w:val="28"/>
        </w:rPr>
        <w:t xml:space="preserve"> представитись, вказати свій вік, місяць, місце народження, громадянство, відомості про освіту, трудову діяльність, посаду (заняття), місце роботи, громадську роботу (у тому числі на виборних посадах), відомості про наявність чи відсутність судимості, про притягнення до відповідальності; вказати мотиви бути обраним до складу поліцейської комісії, повідомити чи були</w:t>
      </w:r>
      <w:r>
        <w:rPr>
          <w:rFonts w:ascii="Times New Roman" w:hAnsi="Times New Roman" w:cs="Times New Roman"/>
          <w:sz w:val="28"/>
          <w:szCs w:val="28"/>
        </w:rPr>
        <w:t xml:space="preserve"> членом поліцейської комісії.</w:t>
      </w:r>
    </w:p>
    <w:p w:rsidR="000351DC" w:rsidRDefault="000351DC" w:rsidP="000351DC">
      <w:pPr>
        <w:pStyle w:val="a9"/>
        <w:shd w:val="clear" w:color="auto" w:fill="FFFFFF"/>
        <w:spacing w:before="0" w:beforeAutospacing="0" w:after="0" w:afterAutospacing="0"/>
        <w:ind w:firstLine="567"/>
        <w:jc w:val="both"/>
        <w:rPr>
          <w:sz w:val="28"/>
          <w:szCs w:val="28"/>
        </w:rPr>
      </w:pPr>
      <w:r>
        <w:rPr>
          <w:sz w:val="28"/>
          <w:szCs w:val="28"/>
        </w:rPr>
        <w:t xml:space="preserve">Зауважив, що кожен кандидат несе персональну відповідальність за повноту та достовірність інформації, яку він </w:t>
      </w:r>
      <w:proofErr w:type="spellStart"/>
      <w:r>
        <w:rPr>
          <w:sz w:val="28"/>
          <w:szCs w:val="28"/>
        </w:rPr>
        <w:t>надасть</w:t>
      </w:r>
      <w:proofErr w:type="spellEnd"/>
      <w:r>
        <w:rPr>
          <w:sz w:val="28"/>
          <w:szCs w:val="28"/>
        </w:rPr>
        <w:t xml:space="preserve"> стосовно себе. </w:t>
      </w:r>
    </w:p>
    <w:p w:rsidR="00B3190E" w:rsidRDefault="000351D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F16A7C"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Левітас</w:t>
      </w:r>
      <w:proofErr w:type="spellEnd"/>
      <w:r>
        <w:rPr>
          <w:rFonts w:ascii="Times New Roman" w:eastAsia="Times New Roman" w:hAnsi="Times New Roman" w:cs="Times New Roman"/>
          <w:sz w:val="28"/>
          <w:szCs w:val="28"/>
        </w:rPr>
        <w:t xml:space="preserve"> </w:t>
      </w:r>
      <w:r w:rsidR="00B3190E">
        <w:rPr>
          <w:rFonts w:ascii="Times New Roman" w:eastAsia="Times New Roman" w:hAnsi="Times New Roman" w:cs="Times New Roman"/>
          <w:sz w:val="28"/>
          <w:szCs w:val="28"/>
        </w:rPr>
        <w:t>Геннадій</w:t>
      </w:r>
      <w:r w:rsidR="005E3332">
        <w:rPr>
          <w:rFonts w:ascii="Times New Roman" w:eastAsia="Times New Roman" w:hAnsi="Times New Roman" w:cs="Times New Roman"/>
          <w:sz w:val="28"/>
          <w:szCs w:val="28"/>
        </w:rPr>
        <w:t>, який коротко розпові</w:t>
      </w:r>
      <w:r w:rsidR="00BB3EB7">
        <w:rPr>
          <w:rFonts w:ascii="Times New Roman" w:eastAsia="Times New Roman" w:hAnsi="Times New Roman" w:cs="Times New Roman"/>
          <w:sz w:val="28"/>
          <w:szCs w:val="28"/>
        </w:rPr>
        <w:t>в про себе та свою мотивацію бут</w:t>
      </w:r>
      <w:r w:rsidR="005E3332">
        <w:rPr>
          <w:rFonts w:ascii="Times New Roman" w:eastAsia="Times New Roman" w:hAnsi="Times New Roman" w:cs="Times New Roman"/>
          <w:sz w:val="28"/>
          <w:szCs w:val="28"/>
        </w:rPr>
        <w:t>и членом поліцейської комісії</w:t>
      </w:r>
      <w:r w:rsidR="001F4A15" w:rsidRPr="001F4A15">
        <w:rPr>
          <w:rFonts w:ascii="Times New Roman" w:hAnsi="Times New Roman" w:cs="Times New Roman"/>
          <w:sz w:val="28"/>
          <w:szCs w:val="28"/>
        </w:rPr>
        <w:t xml:space="preserve"> </w:t>
      </w:r>
      <w:r w:rsidR="001F4A15" w:rsidRPr="00C56425">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0351DC">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Плужник </w:t>
      </w:r>
      <w:r w:rsidR="00B3190E">
        <w:rPr>
          <w:rFonts w:ascii="Times New Roman" w:eastAsia="Times New Roman" w:hAnsi="Times New Roman" w:cs="Times New Roman"/>
          <w:sz w:val="28"/>
          <w:szCs w:val="28"/>
        </w:rPr>
        <w:t>Олександр</w:t>
      </w:r>
      <w:r w:rsidR="0010096B">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Петровський</w:t>
      </w:r>
      <w:r w:rsidR="00B3190E">
        <w:rPr>
          <w:rFonts w:ascii="Times New Roman" w:eastAsia="Times New Roman" w:hAnsi="Times New Roman" w:cs="Times New Roman"/>
          <w:sz w:val="28"/>
          <w:szCs w:val="28"/>
        </w:rPr>
        <w:t xml:space="preserve"> Віталій</w:t>
      </w:r>
      <w:r w:rsidR="001F4A15">
        <w:rPr>
          <w:rFonts w:ascii="Times New Roman" w:eastAsia="Times New Roman" w:hAnsi="Times New Roman" w:cs="Times New Roman"/>
          <w:sz w:val="28"/>
          <w:szCs w:val="28"/>
        </w:rPr>
        <w:t>, який коротко розпові</w:t>
      </w:r>
      <w:r w:rsidR="00BB3EB7">
        <w:rPr>
          <w:rFonts w:ascii="Times New Roman" w:eastAsia="Times New Roman" w:hAnsi="Times New Roman" w:cs="Times New Roman"/>
          <w:sz w:val="28"/>
          <w:szCs w:val="28"/>
        </w:rPr>
        <w:t>в про себе та свою мотивацію бут</w:t>
      </w:r>
      <w:r w:rsidR="001F4A15">
        <w:rPr>
          <w:rFonts w:ascii="Times New Roman" w:eastAsia="Times New Roman" w:hAnsi="Times New Roman" w:cs="Times New Roman"/>
          <w:sz w:val="28"/>
          <w:szCs w:val="28"/>
        </w:rPr>
        <w:t xml:space="preserve">и членом поліцейської комісії </w:t>
      </w:r>
      <w:r w:rsidR="001F4A15" w:rsidRPr="00C56425">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1F4A15">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ВИСТУПИЛИ: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r w:rsidR="0010096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Романюк</w:t>
      </w:r>
      <w:r w:rsidR="00B3190E">
        <w:rPr>
          <w:rFonts w:ascii="Times New Roman" w:eastAsia="Times New Roman" w:hAnsi="Times New Roman" w:cs="Times New Roman"/>
          <w:sz w:val="28"/>
          <w:szCs w:val="28"/>
        </w:rPr>
        <w:t xml:space="preserve"> Роман.</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Полтораков</w:t>
      </w:r>
      <w:proofErr w:type="spellEnd"/>
      <w:r w:rsidR="00B3190E">
        <w:rPr>
          <w:rFonts w:ascii="Times New Roman" w:eastAsia="Times New Roman" w:hAnsi="Times New Roman" w:cs="Times New Roman"/>
          <w:sz w:val="28"/>
          <w:szCs w:val="28"/>
        </w:rPr>
        <w:t xml:space="preserve"> Олексій</w:t>
      </w:r>
      <w:r w:rsidR="001F4A15">
        <w:rPr>
          <w:rFonts w:ascii="Times New Roman" w:eastAsia="Times New Roman" w:hAnsi="Times New Roman" w:cs="Times New Roman"/>
          <w:sz w:val="28"/>
          <w:szCs w:val="28"/>
        </w:rPr>
        <w:t>,</w:t>
      </w:r>
      <w:r w:rsidR="001F4A15" w:rsidRPr="001F4A15">
        <w:rPr>
          <w:rFonts w:ascii="Times New Roman" w:eastAsia="Times New Roman" w:hAnsi="Times New Roman" w:cs="Times New Roman"/>
          <w:sz w:val="28"/>
          <w:szCs w:val="28"/>
        </w:rPr>
        <w:t xml:space="preserve"> </w:t>
      </w:r>
      <w:r w:rsidR="001F4A15">
        <w:rPr>
          <w:rFonts w:ascii="Times New Roman" w:eastAsia="Times New Roman" w:hAnsi="Times New Roman" w:cs="Times New Roman"/>
          <w:sz w:val="28"/>
          <w:szCs w:val="28"/>
        </w:rPr>
        <w:t>який коротко розпові</w:t>
      </w:r>
      <w:r w:rsidR="00BB3EB7">
        <w:rPr>
          <w:rFonts w:ascii="Times New Roman" w:eastAsia="Times New Roman" w:hAnsi="Times New Roman" w:cs="Times New Roman"/>
          <w:sz w:val="28"/>
          <w:szCs w:val="28"/>
        </w:rPr>
        <w:t>в про себе та свою мотивацію бут</w:t>
      </w:r>
      <w:r w:rsidR="001F4A15">
        <w:rPr>
          <w:rFonts w:ascii="Times New Roman" w:eastAsia="Times New Roman" w:hAnsi="Times New Roman" w:cs="Times New Roman"/>
          <w:sz w:val="28"/>
          <w:szCs w:val="28"/>
        </w:rPr>
        <w:t xml:space="preserve">и членом поліцейської комісії </w:t>
      </w:r>
      <w:r w:rsidR="001F4A15" w:rsidRPr="00C56425">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1F4A15">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ВИСТУПИЛИ: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r w:rsidR="0010096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Кононенко</w:t>
      </w:r>
      <w:r w:rsidR="00B3190E">
        <w:rPr>
          <w:rFonts w:ascii="Times New Roman" w:eastAsia="Times New Roman" w:hAnsi="Times New Roman" w:cs="Times New Roman"/>
          <w:sz w:val="28"/>
          <w:szCs w:val="28"/>
        </w:rPr>
        <w:t xml:space="preserve"> Віктор</w:t>
      </w:r>
      <w:r w:rsidR="0010096B">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Свєтлічний</w:t>
      </w:r>
      <w:proofErr w:type="spellEnd"/>
      <w:r w:rsidR="00B3190E">
        <w:rPr>
          <w:rFonts w:ascii="Times New Roman" w:eastAsia="Times New Roman" w:hAnsi="Times New Roman" w:cs="Times New Roman"/>
          <w:sz w:val="28"/>
          <w:szCs w:val="28"/>
        </w:rPr>
        <w:t xml:space="preserve"> Ігор</w:t>
      </w:r>
      <w:r w:rsidR="001F4A15">
        <w:rPr>
          <w:rFonts w:ascii="Times New Roman" w:eastAsia="Times New Roman" w:hAnsi="Times New Roman" w:cs="Times New Roman"/>
          <w:sz w:val="28"/>
          <w:szCs w:val="28"/>
        </w:rPr>
        <w:t>, який коротко розпові</w:t>
      </w:r>
      <w:r w:rsidR="00BB3EB7">
        <w:rPr>
          <w:rFonts w:ascii="Times New Roman" w:eastAsia="Times New Roman" w:hAnsi="Times New Roman" w:cs="Times New Roman"/>
          <w:sz w:val="28"/>
          <w:szCs w:val="28"/>
        </w:rPr>
        <w:t>в про себе та свою мотивацію бут</w:t>
      </w:r>
      <w:r w:rsidR="001F4A15">
        <w:rPr>
          <w:rFonts w:ascii="Times New Roman" w:eastAsia="Times New Roman" w:hAnsi="Times New Roman" w:cs="Times New Roman"/>
          <w:sz w:val="28"/>
          <w:szCs w:val="28"/>
        </w:rPr>
        <w:t xml:space="preserve">и членом поліцейської комісії </w:t>
      </w:r>
      <w:r w:rsidR="001F4A15" w:rsidRPr="00C56425">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1F4A15">
        <w:rPr>
          <w:rFonts w:ascii="Times New Roman" w:eastAsia="Times New Roman" w:hAnsi="Times New Roman" w:cs="Times New Roman"/>
          <w:sz w:val="28"/>
          <w:szCs w:val="28"/>
        </w:rPr>
        <w:t>.</w:t>
      </w:r>
    </w:p>
    <w:p w:rsidR="00B3190E" w:rsidRDefault="0044297D"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ВИСТУПИВ</w:t>
      </w:r>
      <w:r w:rsidR="0010096B">
        <w:rPr>
          <w:rFonts w:ascii="Times New Roman" w:eastAsia="Times New Roman" w:hAnsi="Times New Roman" w:cs="Times New Roman"/>
          <w:sz w:val="28"/>
          <w:szCs w:val="28"/>
        </w:rPr>
        <w:t xml:space="preserve">: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44297D"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Сошников</w:t>
      </w:r>
      <w:proofErr w:type="spellEnd"/>
      <w:r w:rsidR="00B3190E">
        <w:rPr>
          <w:rFonts w:ascii="Times New Roman" w:eastAsia="Times New Roman" w:hAnsi="Times New Roman" w:cs="Times New Roman"/>
          <w:sz w:val="28"/>
          <w:szCs w:val="28"/>
        </w:rPr>
        <w:t xml:space="preserve"> Антон</w:t>
      </w:r>
      <w:r w:rsidR="001F4A15">
        <w:rPr>
          <w:rFonts w:ascii="Times New Roman" w:eastAsia="Times New Roman" w:hAnsi="Times New Roman" w:cs="Times New Roman"/>
          <w:sz w:val="28"/>
          <w:szCs w:val="28"/>
        </w:rPr>
        <w:t>,</w:t>
      </w:r>
      <w:r w:rsidR="001F4A15" w:rsidRPr="001F4A15">
        <w:rPr>
          <w:rFonts w:ascii="Times New Roman" w:eastAsia="Times New Roman" w:hAnsi="Times New Roman" w:cs="Times New Roman"/>
          <w:sz w:val="28"/>
          <w:szCs w:val="28"/>
        </w:rPr>
        <w:t xml:space="preserve"> </w:t>
      </w:r>
      <w:r w:rsidR="001F4A15">
        <w:rPr>
          <w:rFonts w:ascii="Times New Roman" w:eastAsia="Times New Roman" w:hAnsi="Times New Roman" w:cs="Times New Roman"/>
          <w:sz w:val="28"/>
          <w:szCs w:val="28"/>
        </w:rPr>
        <w:t>який коротко розпові</w:t>
      </w:r>
      <w:r w:rsidR="00BB3EB7">
        <w:rPr>
          <w:rFonts w:ascii="Times New Roman" w:eastAsia="Times New Roman" w:hAnsi="Times New Roman" w:cs="Times New Roman"/>
          <w:sz w:val="28"/>
          <w:szCs w:val="28"/>
        </w:rPr>
        <w:t>в про себе та свою мотивацію бут</w:t>
      </w:r>
      <w:r w:rsidR="001F4A15">
        <w:rPr>
          <w:rFonts w:ascii="Times New Roman" w:eastAsia="Times New Roman" w:hAnsi="Times New Roman" w:cs="Times New Roman"/>
          <w:sz w:val="28"/>
          <w:szCs w:val="28"/>
        </w:rPr>
        <w:t xml:space="preserve">и членом поліцейської комісії </w:t>
      </w:r>
      <w:r w:rsidR="001F4A15" w:rsidRPr="00C56425">
        <w:rPr>
          <w:rFonts w:ascii="Times New Roman" w:hAnsi="Times New Roman" w:cs="Times New Roman"/>
          <w:sz w:val="28"/>
          <w:szCs w:val="28"/>
        </w:rPr>
        <w:t>Управління патрульної поліції у місті Києві Департаменту патрульної поліції Національної поліції України</w:t>
      </w:r>
      <w:r w:rsidR="001F4A15">
        <w:rPr>
          <w:rFonts w:ascii="Times New Roman" w:eastAsia="Times New Roman" w:hAnsi="Times New Roman" w:cs="Times New Roman"/>
          <w:sz w:val="28"/>
          <w:szCs w:val="28"/>
        </w:rPr>
        <w:t>.</w:t>
      </w:r>
    </w:p>
    <w:p w:rsidR="00B3190E" w:rsidRDefault="0010096B"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10096B"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r w:rsidR="0010096B">
        <w:rPr>
          <w:rFonts w:ascii="Times New Roman" w:eastAsia="Times New Roman" w:hAnsi="Times New Roman" w:cs="Times New Roman"/>
          <w:sz w:val="28"/>
          <w:szCs w:val="28"/>
        </w:rPr>
        <w:t>.</w:t>
      </w:r>
    </w:p>
    <w:p w:rsidR="00B3190E" w:rsidRDefault="0044297D"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ВИСТУПИВ: </w:t>
      </w:r>
    </w:p>
    <w:p w:rsidR="0044297D"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Харченко</w:t>
      </w:r>
      <w:r w:rsidR="00B3190E">
        <w:rPr>
          <w:rFonts w:ascii="Times New Roman" w:eastAsia="Times New Roman" w:hAnsi="Times New Roman" w:cs="Times New Roman"/>
          <w:sz w:val="28"/>
          <w:szCs w:val="28"/>
        </w:rPr>
        <w:t xml:space="preserve"> Василь</w:t>
      </w:r>
      <w:r w:rsidR="0044297D">
        <w:rPr>
          <w:rFonts w:ascii="Times New Roman" w:eastAsia="Times New Roman" w:hAnsi="Times New Roman" w:cs="Times New Roman"/>
          <w:sz w:val="28"/>
          <w:szCs w:val="28"/>
        </w:rPr>
        <w:t>.</w:t>
      </w:r>
    </w:p>
    <w:p w:rsidR="00B3190E" w:rsidRDefault="0044297D"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ВИСТУПИЛИ:</w:t>
      </w:r>
    </w:p>
    <w:p w:rsidR="0044297D"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r w:rsidR="0044297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Євдокимов</w:t>
      </w:r>
      <w:r w:rsidR="00B3190E">
        <w:rPr>
          <w:rFonts w:ascii="Times New Roman" w:eastAsia="Times New Roman" w:hAnsi="Times New Roman" w:cs="Times New Roman"/>
          <w:sz w:val="28"/>
          <w:szCs w:val="28"/>
        </w:rPr>
        <w:t xml:space="preserve"> Дмитро</w:t>
      </w:r>
      <w:r w:rsidR="0044297D">
        <w:rPr>
          <w:rFonts w:ascii="Times New Roman" w:eastAsia="Times New Roman" w:hAnsi="Times New Roman" w:cs="Times New Roman"/>
          <w:sz w:val="28"/>
          <w:szCs w:val="28"/>
        </w:rPr>
        <w:t>.</w:t>
      </w:r>
    </w:p>
    <w:p w:rsidR="00B3190E" w:rsidRDefault="0044297D"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ОБГОВОРЕННІ ВЗЯЛИ УЧАСТЬ: </w:t>
      </w:r>
    </w:p>
    <w:p w:rsidR="0044297D" w:rsidRDefault="00D124EC"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Плужник</w:t>
      </w:r>
      <w:r w:rsidR="00B3190E">
        <w:rPr>
          <w:rFonts w:ascii="Times New Roman" w:eastAsia="Times New Roman" w:hAnsi="Times New Roman" w:cs="Times New Roman"/>
          <w:sz w:val="28"/>
          <w:szCs w:val="28"/>
        </w:rPr>
        <w:t xml:space="preserve"> Олександр</w:t>
      </w:r>
      <w:r w:rsidR="0044297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Кононенко</w:t>
      </w:r>
      <w:r w:rsidR="00B3190E">
        <w:rPr>
          <w:rFonts w:ascii="Times New Roman" w:eastAsia="Times New Roman" w:hAnsi="Times New Roman" w:cs="Times New Roman"/>
          <w:sz w:val="28"/>
          <w:szCs w:val="28"/>
        </w:rPr>
        <w:t xml:space="preserve"> Віктор</w:t>
      </w:r>
      <w:r w:rsidR="0044297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Романюк</w:t>
      </w:r>
      <w:r w:rsidR="00B3190E" w:rsidRPr="00B3190E">
        <w:rPr>
          <w:rFonts w:ascii="Times New Roman" w:eastAsia="Times New Roman" w:hAnsi="Times New Roman" w:cs="Times New Roman"/>
          <w:sz w:val="28"/>
          <w:szCs w:val="28"/>
        </w:rPr>
        <w:t xml:space="preserve"> </w:t>
      </w:r>
      <w:r w:rsidR="00B3190E">
        <w:rPr>
          <w:rFonts w:ascii="Times New Roman" w:eastAsia="Times New Roman" w:hAnsi="Times New Roman" w:cs="Times New Roman"/>
          <w:sz w:val="28"/>
          <w:szCs w:val="28"/>
        </w:rPr>
        <w:t>Роман.</w:t>
      </w:r>
    </w:p>
    <w:p w:rsidR="0044297D" w:rsidRDefault="0044297D" w:rsidP="00BD754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ВИРІШИЛИ:</w:t>
      </w:r>
    </w:p>
    <w:p w:rsidR="0044297D" w:rsidRDefault="0044297D" w:rsidP="0044297D">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eastAsia="Times New Roman" w:hAnsi="Times New Roman"/>
          <w:color w:val="000000"/>
          <w:sz w:val="28"/>
          <w:szCs w:val="28"/>
          <w:lang w:eastAsia="ru-RU"/>
        </w:rPr>
        <w:t xml:space="preserve">        Рекомендувати Київській міській раді обрати двох представників громадськості до </w:t>
      </w:r>
      <w:r w:rsidRPr="00DF3F93">
        <w:rPr>
          <w:rFonts w:ascii="Times New Roman" w:hAnsi="Times New Roman" w:cs="Times New Roman"/>
          <w:sz w:val="28"/>
          <w:szCs w:val="28"/>
        </w:rPr>
        <w:t>складу поліцейської комісії Управління патрульної поліції у місті Києві Департаменту патрульної поліції Національної поліції України</w:t>
      </w:r>
      <w:r>
        <w:rPr>
          <w:rFonts w:ascii="Times New Roman" w:hAnsi="Times New Roman" w:cs="Times New Roman"/>
          <w:sz w:val="28"/>
          <w:szCs w:val="28"/>
        </w:rPr>
        <w:t>, а саме:</w:t>
      </w:r>
    </w:p>
    <w:p w:rsidR="0044297D" w:rsidRDefault="0044297D" w:rsidP="0044297D">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Полторакова</w:t>
      </w:r>
      <w:proofErr w:type="spellEnd"/>
      <w:r>
        <w:rPr>
          <w:rFonts w:ascii="Times New Roman" w:hAnsi="Times New Roman" w:cs="Times New Roman"/>
          <w:sz w:val="28"/>
          <w:szCs w:val="28"/>
        </w:rPr>
        <w:t xml:space="preserve"> Олексія Юрійовича;</w:t>
      </w:r>
    </w:p>
    <w:p w:rsidR="0044297D" w:rsidRPr="0044297D" w:rsidRDefault="0044297D" w:rsidP="0044297D">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Свєтлічного</w:t>
      </w:r>
      <w:proofErr w:type="spellEnd"/>
      <w:r>
        <w:rPr>
          <w:rFonts w:ascii="Times New Roman" w:hAnsi="Times New Roman" w:cs="Times New Roman"/>
          <w:sz w:val="28"/>
          <w:szCs w:val="28"/>
        </w:rPr>
        <w:t xml:space="preserve"> Ігоря Валерійовича.</w:t>
      </w:r>
    </w:p>
    <w:p w:rsidR="0044297D" w:rsidRPr="00404C83" w:rsidRDefault="0044297D" w:rsidP="0044297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44297D" w:rsidRDefault="0044297D" w:rsidP="0044297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44297D" w:rsidRDefault="0044297D" w:rsidP="0044297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44297D" w:rsidRPr="001F4A15" w:rsidRDefault="00482035" w:rsidP="0044297D">
      <w:pPr>
        <w:shd w:val="clear" w:color="auto" w:fill="FFFFFF"/>
        <w:tabs>
          <w:tab w:val="left" w:pos="851"/>
        </w:tabs>
        <w:spacing w:after="0" w:line="240" w:lineRule="auto"/>
        <w:ind w:right="-142"/>
        <w:jc w:val="both"/>
        <w:rPr>
          <w:rFonts w:ascii="Times New Roman" w:hAnsi="Times New Roman"/>
          <w:i/>
          <w:color w:val="000000"/>
          <w:sz w:val="28"/>
          <w:szCs w:val="28"/>
        </w:rPr>
      </w:pPr>
      <w:r>
        <w:rPr>
          <w:rFonts w:ascii="Times New Roman" w:eastAsia="Times New Roman" w:hAnsi="Times New Roman"/>
          <w:i/>
          <w:color w:val="000000"/>
          <w:sz w:val="28"/>
          <w:szCs w:val="28"/>
          <w:lang w:eastAsia="ru-RU"/>
        </w:rPr>
        <w:t xml:space="preserve"> </w:t>
      </w:r>
      <w:r w:rsidR="0044297D" w:rsidRPr="001F4A15">
        <w:rPr>
          <w:rFonts w:ascii="Times New Roman" w:eastAsia="Times New Roman" w:hAnsi="Times New Roman"/>
          <w:i/>
          <w:color w:val="000000"/>
          <w:sz w:val="28"/>
          <w:szCs w:val="28"/>
          <w:lang w:eastAsia="ru-RU"/>
        </w:rPr>
        <w:t xml:space="preserve">4. Про розгляд листа Управління екології та природних ресурсів </w:t>
      </w:r>
      <w:r w:rsidR="0044297D" w:rsidRPr="001F4A15">
        <w:rPr>
          <w:rFonts w:ascii="Times New Roman" w:hAnsi="Times New Roman"/>
          <w:i/>
          <w:color w:val="000000"/>
          <w:sz w:val="28"/>
          <w:szCs w:val="28"/>
        </w:rPr>
        <w:t>виконавчого органу Київської міської ради (Київської міської державної адміністрації) (</w:t>
      </w:r>
      <w:proofErr w:type="spellStart"/>
      <w:r w:rsidR="0044297D" w:rsidRPr="001F4A15">
        <w:rPr>
          <w:rFonts w:ascii="Times New Roman" w:hAnsi="Times New Roman"/>
          <w:i/>
          <w:color w:val="000000"/>
          <w:sz w:val="28"/>
          <w:szCs w:val="28"/>
        </w:rPr>
        <w:t>вх</w:t>
      </w:r>
      <w:proofErr w:type="spellEnd"/>
      <w:r w:rsidR="0044297D" w:rsidRPr="001F4A15">
        <w:rPr>
          <w:rFonts w:ascii="Times New Roman" w:hAnsi="Times New Roman"/>
          <w:i/>
          <w:color w:val="000000"/>
          <w:sz w:val="28"/>
          <w:szCs w:val="28"/>
        </w:rPr>
        <w:t xml:space="preserve">. від 13.01.2021 № 08/460) щодо надання кандидатури для включення до складу постійно діючої конкурсної комісії для конкурсного відбору </w:t>
      </w:r>
      <w:r w:rsidR="0044297D" w:rsidRPr="001F4A15">
        <w:rPr>
          <w:rFonts w:ascii="Times New Roman" w:eastAsia="Times New Roman" w:hAnsi="Times New Roman"/>
          <w:i/>
          <w:kern w:val="28"/>
          <w:sz w:val="28"/>
          <w:szCs w:val="28"/>
        </w:rPr>
        <w:t>кандидатур на посади керівників суб’єкта господарювання комунального сектора економіки, підпорядкованих Управлінню екології та природних ресурсів виконавчого органу Київської міської ради (Київської міської державної адміністрації).</w:t>
      </w:r>
    </w:p>
    <w:p w:rsidR="00941531" w:rsidRDefault="0044297D" w:rsidP="004429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СЛУХАЛИ: </w:t>
      </w:r>
    </w:p>
    <w:p w:rsidR="0044297D" w:rsidRPr="0098541C" w:rsidRDefault="00D124EC" w:rsidP="0044297D">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Плужника</w:t>
      </w:r>
      <w:r>
        <w:rPr>
          <w:rFonts w:ascii="Times New Roman" w:hAnsi="Times New Roman" w:cs="Times New Roman"/>
          <w:sz w:val="28"/>
          <w:szCs w:val="28"/>
        </w:rPr>
        <w:t xml:space="preserve"> </w:t>
      </w:r>
      <w:r w:rsidR="00941531">
        <w:rPr>
          <w:rFonts w:ascii="Times New Roman" w:hAnsi="Times New Roman" w:cs="Times New Roman"/>
          <w:sz w:val="28"/>
          <w:szCs w:val="28"/>
        </w:rPr>
        <w:t>Олександра</w:t>
      </w:r>
      <w:r w:rsidR="0044297D">
        <w:rPr>
          <w:rFonts w:ascii="Times New Roman" w:hAnsi="Times New Roman" w:cs="Times New Roman"/>
          <w:sz w:val="28"/>
          <w:szCs w:val="28"/>
        </w:rPr>
        <w:t>, який повідомив, що в</w:t>
      </w:r>
      <w:r w:rsidR="0044297D" w:rsidRPr="0098541C">
        <w:rPr>
          <w:rFonts w:ascii="Times New Roman" w:hAnsi="Times New Roman" w:cs="Times New Roman"/>
          <w:sz w:val="28"/>
          <w:szCs w:val="28"/>
        </w:rPr>
        <w:t>ідповідно до частини першої статті 4 Положення про конкурсний відбір кандидатур на посади керівників суб'єктів господарювання комунального сектора економіки в місті Києві, затвердженого рішенням Київської міської ради від 21.07.2016 № 786/786 визначення кандидатур для призначення (обрання) на керівні посади, зазначені в статті 3 цього Положення, здійснюється на підставі відкритого конкурсного відбору на заміщення відповідної вакантної посади керівника суб'єкта господарювання комунального сектора економіки в місті Києві, що проводиться конкурсною комісією з проведення конкурсного відбору на заміщення відповідної вакантної посади керівника суб'єкта господарювання комунального сектора економі</w:t>
      </w:r>
      <w:r w:rsidR="001A1B1D">
        <w:rPr>
          <w:rFonts w:ascii="Times New Roman" w:hAnsi="Times New Roman" w:cs="Times New Roman"/>
          <w:sz w:val="28"/>
          <w:szCs w:val="28"/>
        </w:rPr>
        <w:t>ки в місті Києві</w:t>
      </w:r>
      <w:r w:rsidR="0044297D" w:rsidRPr="0098541C">
        <w:rPr>
          <w:rFonts w:ascii="Times New Roman" w:hAnsi="Times New Roman" w:cs="Times New Roman"/>
          <w:sz w:val="28"/>
          <w:szCs w:val="28"/>
        </w:rPr>
        <w:t>.</w:t>
      </w:r>
    </w:p>
    <w:p w:rsidR="0044297D" w:rsidRPr="001A1B1D" w:rsidRDefault="0044297D" w:rsidP="0044297D">
      <w:pPr>
        <w:spacing w:after="0" w:line="240" w:lineRule="auto"/>
        <w:ind w:firstLine="567"/>
        <w:jc w:val="both"/>
        <w:rPr>
          <w:rFonts w:ascii="Times New Roman" w:hAnsi="Times New Roman" w:cs="Times New Roman"/>
          <w:sz w:val="28"/>
          <w:szCs w:val="28"/>
        </w:rPr>
      </w:pPr>
      <w:r w:rsidRPr="001A1B1D">
        <w:rPr>
          <w:rFonts w:ascii="Times New Roman" w:hAnsi="Times New Roman" w:cs="Times New Roman"/>
          <w:sz w:val="28"/>
          <w:szCs w:val="28"/>
        </w:rPr>
        <w:t>Згідно із частиною третьою статті 4 Положення до складу конкурсної комісії, входить</w:t>
      </w:r>
      <w:r w:rsidRPr="001A1B1D">
        <w:rPr>
          <w:rFonts w:ascii="Times New Roman" w:hAnsi="Times New Roman" w:cs="Times New Roman"/>
          <w:b/>
          <w:sz w:val="28"/>
          <w:szCs w:val="28"/>
        </w:rPr>
        <w:t xml:space="preserve"> </w:t>
      </w:r>
      <w:r w:rsidRPr="001A1B1D">
        <w:rPr>
          <w:rFonts w:ascii="Times New Roman" w:hAnsi="Times New Roman" w:cs="Times New Roman"/>
          <w:sz w:val="28"/>
          <w:szCs w:val="28"/>
        </w:rPr>
        <w:t>зокрема 1 особа, визначена постійною комісією Київської міської ради з питань законності, правопорядку та запобігання корупції;</w:t>
      </w:r>
    </w:p>
    <w:p w:rsidR="00941531" w:rsidRDefault="0044297D" w:rsidP="001A1B1D">
      <w:pPr>
        <w:shd w:val="clear" w:color="auto" w:fill="FFFFFF"/>
        <w:tabs>
          <w:tab w:val="left" w:pos="851"/>
        </w:tabs>
        <w:spacing w:after="0" w:line="240" w:lineRule="auto"/>
        <w:ind w:right="-142"/>
        <w:jc w:val="both"/>
        <w:rPr>
          <w:rFonts w:ascii="Times New Roman" w:hAnsi="Times New Roman"/>
          <w:color w:val="000000"/>
          <w:sz w:val="28"/>
          <w:szCs w:val="28"/>
        </w:rPr>
      </w:pPr>
      <w:r w:rsidRPr="001A1B1D">
        <w:rPr>
          <w:rFonts w:ascii="Times New Roman" w:hAnsi="Times New Roman"/>
          <w:color w:val="000000"/>
          <w:sz w:val="28"/>
          <w:szCs w:val="28"/>
        </w:rPr>
        <w:t>ВИСТУПИВ:</w:t>
      </w:r>
      <w:r w:rsidR="001A1B1D">
        <w:rPr>
          <w:rFonts w:ascii="Times New Roman" w:hAnsi="Times New Roman"/>
          <w:color w:val="000000"/>
          <w:sz w:val="28"/>
          <w:szCs w:val="28"/>
        </w:rPr>
        <w:t xml:space="preserve"> </w:t>
      </w:r>
    </w:p>
    <w:p w:rsidR="0044297D"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Савченко </w:t>
      </w:r>
      <w:r w:rsidR="00941531">
        <w:rPr>
          <w:rFonts w:ascii="Times New Roman" w:hAnsi="Times New Roman"/>
          <w:color w:val="000000"/>
          <w:sz w:val="28"/>
          <w:szCs w:val="28"/>
        </w:rPr>
        <w:t>Олександр</w:t>
      </w:r>
      <w:r w:rsidR="00061AF0">
        <w:rPr>
          <w:rFonts w:ascii="Times New Roman" w:hAnsi="Times New Roman"/>
          <w:color w:val="000000"/>
          <w:sz w:val="28"/>
          <w:szCs w:val="28"/>
        </w:rPr>
        <w:t>.</w:t>
      </w:r>
    </w:p>
    <w:p w:rsidR="00941531" w:rsidRDefault="00061AF0"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ВИСТУПИВ: </w:t>
      </w:r>
    </w:p>
    <w:p w:rsidR="00061AF0"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Романюк</w:t>
      </w:r>
      <w:r w:rsidR="00941531">
        <w:rPr>
          <w:rFonts w:ascii="Times New Roman" w:hAnsi="Times New Roman"/>
          <w:color w:val="000000"/>
          <w:sz w:val="28"/>
          <w:szCs w:val="28"/>
        </w:rPr>
        <w:t xml:space="preserve"> Роман</w:t>
      </w:r>
      <w:r w:rsidR="00061AF0">
        <w:rPr>
          <w:rFonts w:ascii="Times New Roman" w:hAnsi="Times New Roman"/>
          <w:color w:val="000000"/>
          <w:sz w:val="28"/>
          <w:szCs w:val="28"/>
        </w:rPr>
        <w:t>.</w:t>
      </w:r>
    </w:p>
    <w:p w:rsidR="00941531" w:rsidRDefault="00061AF0"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ВИСТУПИВ: </w:t>
      </w:r>
    </w:p>
    <w:p w:rsidR="003D3F49"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Савченко</w:t>
      </w:r>
      <w:r w:rsidR="00941531">
        <w:rPr>
          <w:rFonts w:ascii="Times New Roman" w:hAnsi="Times New Roman"/>
          <w:color w:val="000000"/>
          <w:sz w:val="28"/>
          <w:szCs w:val="28"/>
        </w:rPr>
        <w:t xml:space="preserve"> Олександр</w:t>
      </w:r>
      <w:r w:rsidR="00061AF0">
        <w:rPr>
          <w:rFonts w:ascii="Times New Roman" w:hAnsi="Times New Roman"/>
          <w:color w:val="000000"/>
          <w:sz w:val="28"/>
          <w:szCs w:val="28"/>
        </w:rPr>
        <w:t>.</w:t>
      </w:r>
    </w:p>
    <w:p w:rsidR="00941531" w:rsidRDefault="00996F26"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ВИСТУПИВ: </w:t>
      </w:r>
    </w:p>
    <w:p w:rsidR="00996F26"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Романюк</w:t>
      </w:r>
      <w:r w:rsidR="00941531">
        <w:rPr>
          <w:rFonts w:ascii="Times New Roman" w:hAnsi="Times New Roman"/>
          <w:color w:val="000000"/>
          <w:sz w:val="28"/>
          <w:szCs w:val="28"/>
        </w:rPr>
        <w:t xml:space="preserve"> Роман</w:t>
      </w:r>
      <w:r w:rsidR="00996F26">
        <w:rPr>
          <w:rFonts w:ascii="Times New Roman" w:hAnsi="Times New Roman"/>
          <w:color w:val="000000"/>
          <w:sz w:val="28"/>
          <w:szCs w:val="28"/>
        </w:rPr>
        <w:t>.</w:t>
      </w:r>
    </w:p>
    <w:p w:rsidR="00941531" w:rsidRDefault="00996F26"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ВИСТУПИВ: </w:t>
      </w:r>
    </w:p>
    <w:p w:rsidR="00996F26"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Кононенко</w:t>
      </w:r>
      <w:r w:rsidR="00941531">
        <w:rPr>
          <w:rFonts w:ascii="Times New Roman" w:hAnsi="Times New Roman"/>
          <w:color w:val="000000"/>
          <w:sz w:val="28"/>
          <w:szCs w:val="28"/>
        </w:rPr>
        <w:t xml:space="preserve"> Віктор</w:t>
      </w:r>
      <w:r w:rsidR="00996F26">
        <w:rPr>
          <w:rFonts w:ascii="Times New Roman" w:hAnsi="Times New Roman"/>
          <w:color w:val="000000"/>
          <w:sz w:val="28"/>
          <w:szCs w:val="28"/>
        </w:rPr>
        <w:t>.</w:t>
      </w:r>
    </w:p>
    <w:p w:rsidR="00941531" w:rsidRDefault="001F4A15"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ВИСТУПИВ:</w:t>
      </w:r>
      <w:r w:rsidR="00597C07">
        <w:rPr>
          <w:rFonts w:ascii="Times New Roman" w:hAnsi="Times New Roman"/>
          <w:color w:val="000000"/>
          <w:sz w:val="28"/>
          <w:szCs w:val="28"/>
        </w:rPr>
        <w:t xml:space="preserve"> </w:t>
      </w:r>
    </w:p>
    <w:p w:rsidR="00996F26"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Плужник</w:t>
      </w:r>
      <w:r w:rsidR="00941531">
        <w:rPr>
          <w:rFonts w:ascii="Times New Roman" w:hAnsi="Times New Roman"/>
          <w:color w:val="000000"/>
          <w:sz w:val="28"/>
          <w:szCs w:val="28"/>
        </w:rPr>
        <w:t xml:space="preserve"> Олександр</w:t>
      </w:r>
      <w:r w:rsidR="00996F26">
        <w:rPr>
          <w:rFonts w:ascii="Times New Roman" w:hAnsi="Times New Roman"/>
          <w:color w:val="000000"/>
          <w:sz w:val="28"/>
          <w:szCs w:val="28"/>
        </w:rPr>
        <w:t xml:space="preserve">, який зауважив, що до постійної комісії надійшло аналогічне звернення від </w:t>
      </w:r>
      <w:r w:rsidR="00996F26" w:rsidRPr="003D3F49">
        <w:rPr>
          <w:rFonts w:ascii="Times New Roman" w:eastAsia="Times New Roman" w:hAnsi="Times New Roman"/>
          <w:kern w:val="28"/>
          <w:sz w:val="28"/>
          <w:szCs w:val="28"/>
        </w:rPr>
        <w:t>Департаменту комунальної власності міста Києва</w:t>
      </w:r>
      <w:r w:rsidR="00996F26" w:rsidRPr="003D3F49">
        <w:rPr>
          <w:rFonts w:ascii="Times New Roman" w:hAnsi="Times New Roman"/>
          <w:color w:val="000000"/>
          <w:sz w:val="28"/>
          <w:szCs w:val="28"/>
        </w:rPr>
        <w:t xml:space="preserve"> виконавчого органу Київської міської ради (Київської міської державної адміністрації) (</w:t>
      </w:r>
      <w:proofErr w:type="spellStart"/>
      <w:r w:rsidR="00996F26" w:rsidRPr="003D3F49">
        <w:rPr>
          <w:rFonts w:ascii="Times New Roman" w:hAnsi="Times New Roman"/>
          <w:color w:val="000000"/>
          <w:sz w:val="28"/>
          <w:szCs w:val="28"/>
        </w:rPr>
        <w:t>вх</w:t>
      </w:r>
      <w:proofErr w:type="spellEnd"/>
      <w:r w:rsidR="00996F26" w:rsidRPr="003D3F49">
        <w:rPr>
          <w:rFonts w:ascii="Times New Roman" w:hAnsi="Times New Roman"/>
          <w:color w:val="000000"/>
          <w:sz w:val="28"/>
          <w:szCs w:val="28"/>
        </w:rPr>
        <w:t>. від 20.01.2021 № 08/1025)</w:t>
      </w:r>
      <w:r w:rsidR="00996F26">
        <w:rPr>
          <w:rFonts w:ascii="Times New Roman" w:hAnsi="Times New Roman"/>
          <w:color w:val="000000"/>
          <w:sz w:val="28"/>
          <w:szCs w:val="28"/>
        </w:rPr>
        <w:t xml:space="preserve"> та запропонував об</w:t>
      </w:r>
      <w:r w:rsidR="00996F26" w:rsidRPr="003D3F49">
        <w:rPr>
          <w:rFonts w:ascii="Times New Roman" w:hAnsi="Times New Roman"/>
          <w:color w:val="000000"/>
          <w:sz w:val="28"/>
          <w:szCs w:val="28"/>
        </w:rPr>
        <w:t>’</w:t>
      </w:r>
      <w:r w:rsidR="00996F26">
        <w:rPr>
          <w:rFonts w:ascii="Times New Roman" w:hAnsi="Times New Roman"/>
          <w:color w:val="000000"/>
          <w:sz w:val="28"/>
          <w:szCs w:val="28"/>
        </w:rPr>
        <w:t>єднати їх розгляд</w:t>
      </w:r>
      <w:r w:rsidR="00BB3EB7">
        <w:rPr>
          <w:rFonts w:ascii="Times New Roman" w:hAnsi="Times New Roman"/>
          <w:color w:val="000000"/>
          <w:sz w:val="28"/>
          <w:szCs w:val="28"/>
        </w:rPr>
        <w:t>.</w:t>
      </w:r>
      <w:r w:rsidR="00996F26">
        <w:rPr>
          <w:rFonts w:ascii="Times New Roman" w:hAnsi="Times New Roman"/>
          <w:color w:val="000000"/>
          <w:sz w:val="28"/>
          <w:szCs w:val="28"/>
        </w:rPr>
        <w:t xml:space="preserve"> </w:t>
      </w:r>
    </w:p>
    <w:p w:rsidR="00941531" w:rsidRDefault="00061AF0"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 xml:space="preserve">В ОБГОВОРЕННІ ВЗЯЛИ УЧАСТЬ: </w:t>
      </w:r>
    </w:p>
    <w:p w:rsidR="00061AF0" w:rsidRDefault="00D124EC"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Плужник</w:t>
      </w:r>
      <w:r w:rsidR="00941531">
        <w:rPr>
          <w:rFonts w:ascii="Times New Roman" w:hAnsi="Times New Roman"/>
          <w:color w:val="000000"/>
          <w:sz w:val="28"/>
          <w:szCs w:val="28"/>
        </w:rPr>
        <w:t xml:space="preserve"> Олександр</w:t>
      </w:r>
      <w:r w:rsidR="00061AF0">
        <w:rPr>
          <w:rFonts w:ascii="Times New Roman" w:hAnsi="Times New Roman"/>
          <w:color w:val="000000"/>
          <w:sz w:val="28"/>
          <w:szCs w:val="28"/>
        </w:rPr>
        <w:t xml:space="preserve">, </w:t>
      </w:r>
      <w:r>
        <w:rPr>
          <w:rFonts w:ascii="Times New Roman" w:hAnsi="Times New Roman"/>
          <w:color w:val="000000"/>
          <w:sz w:val="28"/>
          <w:szCs w:val="28"/>
        </w:rPr>
        <w:t>Кононенко</w:t>
      </w:r>
      <w:r w:rsidR="00941531">
        <w:rPr>
          <w:rFonts w:ascii="Times New Roman" w:hAnsi="Times New Roman"/>
          <w:color w:val="000000"/>
          <w:sz w:val="28"/>
          <w:szCs w:val="28"/>
        </w:rPr>
        <w:t xml:space="preserve"> Віктор</w:t>
      </w:r>
      <w:r w:rsidR="00061AF0">
        <w:rPr>
          <w:rFonts w:ascii="Times New Roman" w:hAnsi="Times New Roman"/>
          <w:color w:val="000000"/>
          <w:sz w:val="28"/>
          <w:szCs w:val="28"/>
        </w:rPr>
        <w:t xml:space="preserve">, </w:t>
      </w:r>
      <w:r>
        <w:rPr>
          <w:rFonts w:ascii="Times New Roman" w:hAnsi="Times New Roman"/>
          <w:color w:val="000000"/>
          <w:sz w:val="28"/>
          <w:szCs w:val="28"/>
        </w:rPr>
        <w:t>Романюк</w:t>
      </w:r>
      <w:r w:rsidR="00941531">
        <w:rPr>
          <w:rFonts w:ascii="Times New Roman" w:hAnsi="Times New Roman"/>
          <w:color w:val="000000"/>
          <w:sz w:val="28"/>
          <w:szCs w:val="28"/>
        </w:rPr>
        <w:t xml:space="preserve"> Роман</w:t>
      </w:r>
      <w:r w:rsidR="00061AF0">
        <w:rPr>
          <w:rFonts w:ascii="Times New Roman" w:hAnsi="Times New Roman"/>
          <w:color w:val="000000"/>
          <w:sz w:val="28"/>
          <w:szCs w:val="28"/>
        </w:rPr>
        <w:t>.</w:t>
      </w:r>
    </w:p>
    <w:p w:rsidR="00061AF0" w:rsidRDefault="00061AF0" w:rsidP="001A1B1D">
      <w:pPr>
        <w:shd w:val="clear" w:color="auto" w:fill="FFFFFF"/>
        <w:tabs>
          <w:tab w:val="left" w:pos="851"/>
        </w:tabs>
        <w:spacing w:after="0" w:line="240" w:lineRule="auto"/>
        <w:ind w:right="-142"/>
        <w:jc w:val="both"/>
        <w:rPr>
          <w:rFonts w:ascii="Times New Roman" w:hAnsi="Times New Roman"/>
          <w:color w:val="000000"/>
          <w:sz w:val="28"/>
          <w:szCs w:val="28"/>
        </w:rPr>
      </w:pPr>
      <w:r>
        <w:rPr>
          <w:rFonts w:ascii="Times New Roman" w:hAnsi="Times New Roman"/>
          <w:color w:val="000000"/>
          <w:sz w:val="28"/>
          <w:szCs w:val="28"/>
        </w:rPr>
        <w:t>ВИРІШИЛИ:</w:t>
      </w:r>
    </w:p>
    <w:p w:rsidR="007171FD" w:rsidRDefault="00F36A12" w:rsidP="00F36A12">
      <w:pPr>
        <w:shd w:val="clear" w:color="auto" w:fill="FFFFFF"/>
        <w:tabs>
          <w:tab w:val="left" w:pos="567"/>
        </w:tabs>
        <w:spacing w:after="0" w:line="240" w:lineRule="auto"/>
        <w:ind w:right="-142"/>
        <w:jc w:val="both"/>
        <w:rPr>
          <w:rFonts w:ascii="Times New Roman" w:hAnsi="Times New Roman" w:cs="Times New Roman"/>
          <w:color w:val="000000"/>
          <w:sz w:val="28"/>
          <w:szCs w:val="28"/>
        </w:rPr>
      </w:pPr>
      <w:r>
        <w:rPr>
          <w:rFonts w:ascii="Times New Roman" w:hAnsi="Times New Roman"/>
          <w:color w:val="000000"/>
          <w:sz w:val="28"/>
          <w:szCs w:val="28"/>
        </w:rPr>
        <w:tab/>
      </w:r>
      <w:r w:rsidRPr="00F36A12">
        <w:rPr>
          <w:rFonts w:ascii="Times New Roman" w:hAnsi="Times New Roman"/>
          <w:color w:val="000000"/>
          <w:sz w:val="28"/>
          <w:szCs w:val="28"/>
        </w:rPr>
        <w:t xml:space="preserve">Звернутись до управління правового забезпечення діяльності Київської міської ради щодо роз’яснень </w:t>
      </w:r>
      <w:r w:rsidRPr="001F4A15">
        <w:rPr>
          <w:rFonts w:ascii="Times New Roman" w:hAnsi="Times New Roman"/>
          <w:color w:val="000000"/>
          <w:sz w:val="28"/>
          <w:szCs w:val="28"/>
        </w:rPr>
        <w:t>правомірності</w:t>
      </w:r>
      <w:r w:rsidRPr="00F36A12">
        <w:rPr>
          <w:rFonts w:ascii="Times New Roman" w:hAnsi="Times New Roman"/>
          <w:color w:val="000000"/>
          <w:sz w:val="28"/>
          <w:szCs w:val="28"/>
        </w:rPr>
        <w:t xml:space="preserve"> надання постійною комісією Київської міської ради </w:t>
      </w:r>
      <w:r w:rsidRPr="00F36A12">
        <w:rPr>
          <w:rFonts w:ascii="Times New Roman" w:hAnsi="Times New Roman" w:cs="Times New Roman"/>
          <w:bCs/>
          <w:color w:val="000000"/>
          <w:sz w:val="28"/>
          <w:szCs w:val="28"/>
          <w:shd w:val="clear" w:color="auto" w:fill="FFFFFF"/>
        </w:rPr>
        <w:t xml:space="preserve">з питань дотримання законності, правопорядку та </w:t>
      </w:r>
      <w:proofErr w:type="spellStart"/>
      <w:r w:rsidRPr="00F36A12">
        <w:rPr>
          <w:rFonts w:ascii="Times New Roman" w:hAnsi="Times New Roman" w:cs="Times New Roman"/>
          <w:bCs/>
          <w:color w:val="000000"/>
          <w:sz w:val="28"/>
          <w:szCs w:val="28"/>
          <w:shd w:val="clear" w:color="auto" w:fill="FFFFFF"/>
        </w:rPr>
        <w:t>зв'язків</w:t>
      </w:r>
      <w:proofErr w:type="spellEnd"/>
      <w:r w:rsidRPr="00F36A12">
        <w:rPr>
          <w:rFonts w:ascii="Times New Roman" w:hAnsi="Times New Roman" w:cs="Times New Roman"/>
          <w:bCs/>
          <w:color w:val="000000"/>
          <w:sz w:val="28"/>
          <w:szCs w:val="28"/>
          <w:shd w:val="clear" w:color="auto" w:fill="FFFFFF"/>
        </w:rPr>
        <w:t xml:space="preserve"> із правоохоронними органами</w:t>
      </w:r>
      <w:r w:rsidRPr="00F36A12">
        <w:rPr>
          <w:rFonts w:ascii="Times New Roman" w:hAnsi="Times New Roman"/>
          <w:color w:val="000000"/>
          <w:sz w:val="28"/>
          <w:szCs w:val="28"/>
        </w:rPr>
        <w:t xml:space="preserve"> </w:t>
      </w:r>
      <w:r w:rsidR="00D90830">
        <w:rPr>
          <w:rFonts w:ascii="Times New Roman" w:hAnsi="Times New Roman"/>
          <w:color w:val="000000"/>
          <w:sz w:val="28"/>
          <w:szCs w:val="28"/>
        </w:rPr>
        <w:t xml:space="preserve">своїх </w:t>
      </w:r>
      <w:r w:rsidRPr="00F36A12">
        <w:rPr>
          <w:rFonts w:ascii="Times New Roman" w:hAnsi="Times New Roman" w:cs="Times New Roman"/>
          <w:bCs/>
          <w:color w:val="000000"/>
          <w:sz w:val="28"/>
          <w:szCs w:val="28"/>
          <w:shd w:val="clear" w:color="auto" w:fill="FFFFFF"/>
        </w:rPr>
        <w:t xml:space="preserve">представників до складу </w:t>
      </w:r>
      <w:r w:rsidRPr="00F36A12">
        <w:rPr>
          <w:rFonts w:ascii="Times New Roman" w:hAnsi="Times New Roman" w:cs="Times New Roman"/>
          <w:sz w:val="28"/>
          <w:szCs w:val="28"/>
        </w:rPr>
        <w:t xml:space="preserve">конкурсних комісій з відбору кандидатур на заміщення вакантних посад керівників суб’єктів господарювання комунального сектору економіки в місті Києві, враховуючи рішення </w:t>
      </w:r>
      <w:r w:rsidRPr="00F36A12">
        <w:rPr>
          <w:rFonts w:ascii="Times New Roman" w:hAnsi="Times New Roman" w:cs="Times New Roman"/>
          <w:color w:val="000000"/>
          <w:sz w:val="28"/>
          <w:szCs w:val="28"/>
        </w:rPr>
        <w:t xml:space="preserve">Київської міської ради від </w:t>
      </w:r>
      <w:r w:rsidR="00BB3EB7">
        <w:rPr>
          <w:rFonts w:ascii="Times New Roman" w:hAnsi="Times New Roman" w:cs="Times New Roman"/>
          <w:sz w:val="28"/>
          <w:szCs w:val="28"/>
        </w:rPr>
        <w:t xml:space="preserve">08.12.2020 </w:t>
      </w:r>
      <w:r w:rsidRPr="00F36A12">
        <w:rPr>
          <w:rFonts w:ascii="Times New Roman" w:hAnsi="Times New Roman" w:cs="Times New Roman"/>
          <w:color w:val="000000"/>
          <w:sz w:val="28"/>
          <w:szCs w:val="28"/>
        </w:rPr>
        <w:t xml:space="preserve">№ </w:t>
      </w:r>
      <w:r w:rsidR="00BB3EB7">
        <w:rPr>
          <w:rFonts w:ascii="Times New Roman" w:hAnsi="Times New Roman" w:cs="Times New Roman"/>
          <w:color w:val="000000"/>
          <w:sz w:val="28"/>
          <w:szCs w:val="28"/>
        </w:rPr>
        <w:t>8</w:t>
      </w:r>
      <w:r w:rsidRPr="00F36A12">
        <w:rPr>
          <w:rFonts w:ascii="Times New Roman" w:hAnsi="Times New Roman" w:cs="Times New Roman"/>
          <w:color w:val="000000"/>
          <w:sz w:val="28"/>
          <w:szCs w:val="28"/>
        </w:rPr>
        <w:t>/8 «Про перелік та персональний склад комісій Київської міської ради IX скликання».</w:t>
      </w:r>
    </w:p>
    <w:p w:rsidR="003D3F49" w:rsidRPr="00404C83" w:rsidRDefault="003D3F49" w:rsidP="003D3F49">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3D3F49" w:rsidRDefault="003D3F49" w:rsidP="003D3F49">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996F26" w:rsidRDefault="00996F26" w:rsidP="003D3F49">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bookmarkStart w:id="1" w:name="_GoBack"/>
      <w:bookmarkEnd w:id="1"/>
    </w:p>
    <w:p w:rsidR="00996F26" w:rsidRPr="001F4A15" w:rsidRDefault="00996F26" w:rsidP="00597C07">
      <w:pPr>
        <w:shd w:val="clear" w:color="auto" w:fill="FFFFFF"/>
        <w:tabs>
          <w:tab w:val="left" w:pos="567"/>
          <w:tab w:val="left" w:pos="851"/>
        </w:tabs>
        <w:spacing w:after="0" w:line="240" w:lineRule="auto"/>
        <w:ind w:right="-142"/>
        <w:jc w:val="both"/>
        <w:rPr>
          <w:rFonts w:ascii="Times New Roman" w:hAnsi="Times New Roman"/>
          <w:i/>
          <w:color w:val="000000"/>
          <w:sz w:val="28"/>
          <w:szCs w:val="28"/>
        </w:rPr>
      </w:pPr>
      <w:r w:rsidRPr="00996F26">
        <w:rPr>
          <w:rFonts w:ascii="Times New Roman" w:hAnsi="Times New Roman"/>
          <w:color w:val="000000"/>
          <w:sz w:val="28"/>
          <w:szCs w:val="28"/>
        </w:rPr>
        <w:t xml:space="preserve"> </w:t>
      </w:r>
      <w:r w:rsidRPr="001F4A15">
        <w:rPr>
          <w:rFonts w:ascii="Times New Roman" w:hAnsi="Times New Roman"/>
          <w:i/>
          <w:color w:val="000000"/>
          <w:sz w:val="28"/>
          <w:szCs w:val="28"/>
        </w:rPr>
        <w:t xml:space="preserve">5. Про внесення змін до плану роботи постійної комісії Київської міської ради з питань дотримання законності, правопорядку та </w:t>
      </w:r>
      <w:proofErr w:type="spellStart"/>
      <w:r w:rsidRPr="001F4A15">
        <w:rPr>
          <w:rFonts w:ascii="Times New Roman" w:hAnsi="Times New Roman"/>
          <w:i/>
          <w:color w:val="000000"/>
          <w:sz w:val="28"/>
          <w:szCs w:val="28"/>
        </w:rPr>
        <w:t>зв’язків</w:t>
      </w:r>
      <w:proofErr w:type="spellEnd"/>
      <w:r w:rsidRPr="001F4A15">
        <w:rPr>
          <w:rFonts w:ascii="Times New Roman" w:hAnsi="Times New Roman"/>
          <w:i/>
          <w:color w:val="000000"/>
          <w:sz w:val="28"/>
          <w:szCs w:val="28"/>
        </w:rPr>
        <w:t xml:space="preserve"> із правоохоронними органами із підготовки та внесення на розгляд пленарних засідань сесій Київської міської ради IX скликання на 2021 рік </w:t>
      </w:r>
      <w:proofErr w:type="spellStart"/>
      <w:r w:rsidRPr="001F4A15">
        <w:rPr>
          <w:rFonts w:ascii="Times New Roman" w:hAnsi="Times New Roman"/>
          <w:i/>
          <w:color w:val="000000"/>
          <w:sz w:val="28"/>
          <w:szCs w:val="28"/>
        </w:rPr>
        <w:t>проєктів</w:t>
      </w:r>
      <w:proofErr w:type="spellEnd"/>
      <w:r w:rsidRPr="001F4A15">
        <w:rPr>
          <w:rFonts w:ascii="Times New Roman" w:hAnsi="Times New Roman"/>
          <w:i/>
          <w:color w:val="000000"/>
          <w:sz w:val="28"/>
          <w:szCs w:val="28"/>
        </w:rPr>
        <w:t xml:space="preserve"> рішень Київської міської ради.</w:t>
      </w:r>
    </w:p>
    <w:p w:rsidR="00941531" w:rsidRDefault="001F4A15" w:rsidP="00941531">
      <w:pPr>
        <w:pBdr>
          <w:top w:val="nil"/>
          <w:left w:val="nil"/>
          <w:bottom w:val="nil"/>
          <w:right w:val="nil"/>
          <w:between w:val="nil"/>
        </w:pBd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СЛУХАЛИ: </w:t>
      </w:r>
    </w:p>
    <w:p w:rsidR="00996F26" w:rsidRDefault="00D124EC" w:rsidP="00941531">
      <w:pPr>
        <w:pBdr>
          <w:top w:val="nil"/>
          <w:left w:val="nil"/>
          <w:bottom w:val="nil"/>
          <w:right w:val="nil"/>
          <w:between w:val="nil"/>
        </w:pBdr>
        <w:spacing w:after="0" w:line="240" w:lineRule="auto"/>
        <w:jc w:val="both"/>
        <w:rPr>
          <w:b/>
          <w:sz w:val="20"/>
          <w:szCs w:val="20"/>
        </w:rPr>
      </w:pPr>
      <w:r>
        <w:rPr>
          <w:rFonts w:ascii="Times New Roman" w:eastAsia="Times New Roman" w:hAnsi="Times New Roman" w:cs="Times New Roman"/>
          <w:sz w:val="28"/>
          <w:szCs w:val="28"/>
        </w:rPr>
        <w:t>Плужника</w:t>
      </w:r>
      <w:r>
        <w:rPr>
          <w:rFonts w:ascii="Times New Roman" w:hAnsi="Times New Roman"/>
          <w:color w:val="000000"/>
          <w:sz w:val="28"/>
          <w:szCs w:val="28"/>
        </w:rPr>
        <w:t xml:space="preserve"> </w:t>
      </w:r>
      <w:r w:rsidR="00941531">
        <w:rPr>
          <w:rFonts w:ascii="Times New Roman" w:hAnsi="Times New Roman"/>
          <w:color w:val="000000"/>
          <w:sz w:val="28"/>
          <w:szCs w:val="28"/>
        </w:rPr>
        <w:t>Олександра</w:t>
      </w:r>
      <w:r w:rsidR="001F4A15">
        <w:rPr>
          <w:rFonts w:ascii="Times New Roman" w:hAnsi="Times New Roman"/>
          <w:color w:val="000000"/>
          <w:sz w:val="28"/>
          <w:szCs w:val="28"/>
        </w:rPr>
        <w:t>, який повідомив, що н</w:t>
      </w:r>
      <w:r w:rsidR="00996F26" w:rsidRPr="008A21B1">
        <w:rPr>
          <w:rFonts w:ascii="Times New Roman" w:hAnsi="Times New Roman"/>
          <w:color w:val="000000"/>
          <w:sz w:val="28"/>
          <w:szCs w:val="28"/>
        </w:rPr>
        <w:t>а минулому засіданні постійної комісії</w:t>
      </w:r>
      <w:r w:rsidR="00996F26">
        <w:rPr>
          <w:rFonts w:ascii="Times New Roman" w:hAnsi="Times New Roman"/>
          <w:i/>
          <w:color w:val="000000"/>
          <w:sz w:val="28"/>
          <w:szCs w:val="28"/>
        </w:rPr>
        <w:t xml:space="preserve"> </w:t>
      </w:r>
      <w:r w:rsidR="00996F26">
        <w:rPr>
          <w:rFonts w:ascii="Times New Roman" w:eastAsia="Calibri" w:hAnsi="Times New Roman" w:cs="Times New Roman"/>
          <w:color w:val="000000"/>
          <w:sz w:val="28"/>
          <w:szCs w:val="28"/>
        </w:rPr>
        <w:t>затверджено план</w:t>
      </w:r>
      <w:r w:rsidR="00996F26" w:rsidRPr="00404C83">
        <w:rPr>
          <w:rFonts w:ascii="Times New Roman" w:eastAsia="Andale Sans UI" w:hAnsi="Times New Roman" w:cs="Times New Roman"/>
          <w:color w:val="00000A"/>
          <w:sz w:val="28"/>
          <w:szCs w:val="28"/>
          <w:lang w:bidi="en-US"/>
        </w:rPr>
        <w:t xml:space="preserve"> роботи постійної комісії</w:t>
      </w:r>
      <w:r w:rsidR="00996F26" w:rsidRPr="00404C83">
        <w:rPr>
          <w:rFonts w:ascii="Times New Roman" w:eastAsia="Calibri" w:hAnsi="Times New Roman" w:cs="Times New Roman"/>
          <w:color w:val="000000"/>
          <w:sz w:val="28"/>
          <w:szCs w:val="28"/>
        </w:rPr>
        <w:t xml:space="preserve"> </w:t>
      </w:r>
      <w:r w:rsidR="00996F26" w:rsidRPr="00404C83">
        <w:rPr>
          <w:rFonts w:ascii="Times New Roman" w:eastAsia="Times New Roman" w:hAnsi="Times New Roman" w:cs="Times New Roman"/>
          <w:bCs/>
          <w:color w:val="00000A"/>
          <w:sz w:val="28"/>
          <w:szCs w:val="28"/>
          <w:lang w:eastAsia="ru-RU"/>
        </w:rPr>
        <w:t xml:space="preserve">із підготовки та внесення на розгляд пленарних засідань сесій Київської міської ради </w:t>
      </w:r>
      <w:r w:rsidR="00996F26" w:rsidRPr="00404C83">
        <w:rPr>
          <w:rFonts w:ascii="Times New Roman" w:eastAsia="Times New Roman" w:hAnsi="Times New Roman" w:cs="Times New Roman"/>
          <w:bCs/>
          <w:color w:val="00000A"/>
          <w:sz w:val="28"/>
          <w:szCs w:val="28"/>
          <w:lang w:val="en-US" w:eastAsia="ru-RU"/>
        </w:rPr>
        <w:t>IX</w:t>
      </w:r>
      <w:r w:rsidR="00996F26" w:rsidRPr="00404C83">
        <w:rPr>
          <w:rFonts w:ascii="Times New Roman" w:eastAsia="Times New Roman" w:hAnsi="Times New Roman" w:cs="Times New Roman"/>
          <w:bCs/>
          <w:color w:val="00000A"/>
          <w:sz w:val="28"/>
          <w:szCs w:val="28"/>
          <w:lang w:eastAsia="ru-RU"/>
        </w:rPr>
        <w:t xml:space="preserve"> скликання на 2021 рік </w:t>
      </w:r>
      <w:proofErr w:type="spellStart"/>
      <w:r w:rsidR="00996F26" w:rsidRPr="00404C83">
        <w:rPr>
          <w:rFonts w:ascii="Times New Roman" w:eastAsia="Times New Roman" w:hAnsi="Times New Roman" w:cs="Times New Roman"/>
          <w:bCs/>
          <w:color w:val="00000A"/>
          <w:sz w:val="28"/>
          <w:szCs w:val="28"/>
          <w:lang w:eastAsia="ru-RU"/>
        </w:rPr>
        <w:t>проєктів</w:t>
      </w:r>
      <w:proofErr w:type="spellEnd"/>
      <w:r w:rsidR="00996F26" w:rsidRPr="00404C83">
        <w:rPr>
          <w:rFonts w:ascii="Times New Roman" w:eastAsia="Times New Roman" w:hAnsi="Times New Roman" w:cs="Times New Roman"/>
          <w:bCs/>
          <w:color w:val="00000A"/>
          <w:sz w:val="28"/>
          <w:szCs w:val="28"/>
          <w:lang w:eastAsia="ru-RU"/>
        </w:rPr>
        <w:t xml:space="preserve"> рішень Київської міської ради </w:t>
      </w:r>
      <w:r w:rsidR="00996F26">
        <w:rPr>
          <w:rFonts w:ascii="Times New Roman" w:eastAsia="Times New Roman" w:hAnsi="Times New Roman" w:cs="Times New Roman"/>
          <w:bCs/>
          <w:color w:val="00000A"/>
          <w:sz w:val="28"/>
          <w:szCs w:val="28"/>
          <w:lang w:eastAsia="ru-RU"/>
        </w:rPr>
        <w:t xml:space="preserve">Проте, виникла необхідність доповнити цей план такими </w:t>
      </w:r>
      <w:proofErr w:type="spellStart"/>
      <w:r w:rsidR="00996F26">
        <w:rPr>
          <w:rFonts w:ascii="Times New Roman" w:eastAsia="Times New Roman" w:hAnsi="Times New Roman" w:cs="Times New Roman"/>
          <w:bCs/>
          <w:color w:val="00000A"/>
          <w:sz w:val="28"/>
          <w:szCs w:val="28"/>
          <w:lang w:eastAsia="ru-RU"/>
        </w:rPr>
        <w:t>проєктами</w:t>
      </w:r>
      <w:proofErr w:type="spellEnd"/>
      <w:r w:rsidR="00996F26">
        <w:rPr>
          <w:rFonts w:ascii="Times New Roman" w:eastAsia="Times New Roman" w:hAnsi="Times New Roman" w:cs="Times New Roman"/>
          <w:bCs/>
          <w:color w:val="00000A"/>
          <w:sz w:val="28"/>
          <w:szCs w:val="28"/>
          <w:lang w:eastAsia="ru-RU"/>
        </w:rPr>
        <w:t xml:space="preserve"> рішень:</w:t>
      </w:r>
      <w:r w:rsidR="00996F26" w:rsidRPr="00086D2A">
        <w:rPr>
          <w:b/>
          <w:sz w:val="20"/>
          <w:szCs w:val="20"/>
        </w:rPr>
        <w:t xml:space="preserve"> </w:t>
      </w:r>
    </w:p>
    <w:p w:rsidR="00996F26" w:rsidRPr="00086D2A" w:rsidRDefault="00996F26" w:rsidP="00996F26">
      <w:pPr>
        <w:pBdr>
          <w:top w:val="nil"/>
          <w:left w:val="nil"/>
          <w:bottom w:val="nil"/>
          <w:right w:val="nil"/>
          <w:between w:val="nil"/>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97C07">
        <w:rPr>
          <w:rFonts w:ascii="Times New Roman" w:hAnsi="Times New Roman" w:cs="Times New Roman"/>
          <w:sz w:val="28"/>
          <w:szCs w:val="28"/>
        </w:rPr>
        <w:t>«</w:t>
      </w:r>
      <w:r w:rsidRPr="00086D2A">
        <w:rPr>
          <w:rFonts w:ascii="Times New Roman" w:hAnsi="Times New Roman" w:cs="Times New Roman"/>
          <w:sz w:val="28"/>
          <w:szCs w:val="28"/>
        </w:rPr>
        <w:t>Про затвердження міської цільової комплексної програми профілактики та протидії злочинності в місті Києві «Безпечна столиця» на 2022-2024 роки»</w:t>
      </w:r>
      <w:r>
        <w:rPr>
          <w:rFonts w:ascii="Times New Roman" w:hAnsi="Times New Roman" w:cs="Times New Roman"/>
          <w:sz w:val="28"/>
          <w:szCs w:val="28"/>
        </w:rPr>
        <w:t>.</w:t>
      </w:r>
      <w:r w:rsidRPr="00086D2A">
        <w:rPr>
          <w:rFonts w:ascii="Times New Roman" w:hAnsi="Times New Roman" w:cs="Times New Roman"/>
          <w:sz w:val="28"/>
          <w:szCs w:val="28"/>
        </w:rPr>
        <w:t xml:space="preserve"> </w:t>
      </w:r>
    </w:p>
    <w:p w:rsidR="00996F26" w:rsidRPr="00086D2A" w:rsidRDefault="00996F26" w:rsidP="00996F26">
      <w:pPr>
        <w:pBdr>
          <w:top w:val="nil"/>
          <w:left w:val="nil"/>
          <w:bottom w:val="nil"/>
          <w:right w:val="nil"/>
          <w:between w:val="nil"/>
        </w:pBd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97C07">
        <w:rPr>
          <w:rFonts w:ascii="Times New Roman" w:hAnsi="Times New Roman" w:cs="Times New Roman"/>
          <w:sz w:val="28"/>
          <w:szCs w:val="28"/>
        </w:rPr>
        <w:t>«</w:t>
      </w:r>
      <w:r w:rsidRPr="00086D2A">
        <w:rPr>
          <w:rFonts w:ascii="Times New Roman" w:hAnsi="Times New Roman" w:cs="Times New Roman"/>
          <w:sz w:val="28"/>
          <w:szCs w:val="28"/>
        </w:rPr>
        <w:t>Про затвердження Програми поліпшення організації підготовки громадян до військової служби, приписки до призовної дільниці, призову на строкову військову службу, призову військовозобов`язаних під час мобілізації, прийняття на військову службу за контрактом, відбору та прийняття на службу у військовому резерві на 2022-2024 роки»</w:t>
      </w:r>
      <w:r>
        <w:rPr>
          <w:rFonts w:ascii="Times New Roman" w:hAnsi="Times New Roman" w:cs="Times New Roman"/>
          <w:sz w:val="28"/>
          <w:szCs w:val="28"/>
        </w:rPr>
        <w:t>.</w:t>
      </w:r>
      <w:r w:rsidRPr="00086D2A">
        <w:rPr>
          <w:rFonts w:ascii="Times New Roman" w:hAnsi="Times New Roman" w:cs="Times New Roman"/>
          <w:sz w:val="28"/>
          <w:szCs w:val="28"/>
        </w:rPr>
        <w:t xml:space="preserve"> </w:t>
      </w:r>
    </w:p>
    <w:p w:rsidR="00996F26" w:rsidRDefault="00996F26" w:rsidP="00996F26">
      <w:pPr>
        <w:pBdr>
          <w:top w:val="nil"/>
          <w:left w:val="nil"/>
          <w:bottom w:val="nil"/>
          <w:right w:val="nil"/>
          <w:between w:val="nil"/>
        </w:pBdr>
        <w:spacing w:after="0" w:line="240" w:lineRule="auto"/>
        <w:ind w:firstLine="567"/>
        <w:jc w:val="both"/>
        <w:rPr>
          <w:rFonts w:ascii="Times New Roman" w:eastAsia="Times New Roman" w:hAnsi="Times New Roman" w:cs="Times New Roman"/>
          <w:bCs/>
          <w:color w:val="00000A"/>
          <w:sz w:val="28"/>
          <w:szCs w:val="28"/>
          <w:lang w:eastAsia="ru-RU"/>
        </w:rPr>
      </w:pPr>
      <w:r>
        <w:rPr>
          <w:rFonts w:ascii="Times New Roman" w:hAnsi="Times New Roman" w:cs="Times New Roman"/>
          <w:sz w:val="28"/>
          <w:szCs w:val="28"/>
        </w:rPr>
        <w:t xml:space="preserve">- </w:t>
      </w:r>
      <w:r w:rsidR="00597C07">
        <w:rPr>
          <w:rFonts w:ascii="Times New Roman" w:hAnsi="Times New Roman" w:cs="Times New Roman"/>
          <w:sz w:val="28"/>
          <w:szCs w:val="28"/>
        </w:rPr>
        <w:t>«</w:t>
      </w:r>
      <w:proofErr w:type="spellStart"/>
      <w:r w:rsidRPr="00086D2A">
        <w:rPr>
          <w:rFonts w:ascii="Times New Roman" w:hAnsi="Times New Roman" w:cs="Times New Roman"/>
          <w:sz w:val="28"/>
          <w:szCs w:val="28"/>
        </w:rPr>
        <w:t>Проєкт</w:t>
      </w:r>
      <w:proofErr w:type="spellEnd"/>
      <w:r w:rsidRPr="00086D2A">
        <w:rPr>
          <w:rFonts w:ascii="Times New Roman" w:hAnsi="Times New Roman" w:cs="Times New Roman"/>
          <w:sz w:val="28"/>
          <w:szCs w:val="28"/>
        </w:rPr>
        <w:t xml:space="preserve"> рішення Київської міської ради «Про адміністративну комісію при виконавчому органі Київської міської ради (Київській міській державній адміністрації)»</w:t>
      </w:r>
      <w:r>
        <w:rPr>
          <w:rFonts w:ascii="Times New Roman" w:hAnsi="Times New Roman" w:cs="Times New Roman"/>
          <w:sz w:val="28"/>
          <w:szCs w:val="28"/>
        </w:rPr>
        <w:t>.</w:t>
      </w:r>
    </w:p>
    <w:p w:rsid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ВИРІШИЛИ:</w:t>
      </w:r>
    </w:p>
    <w:p w:rsidR="00996F26" w:rsidRPr="008A21B1" w:rsidRDefault="00996F26" w:rsidP="00996F26">
      <w:pPr>
        <w:pStyle w:val="a3"/>
        <w:numPr>
          <w:ilvl w:val="0"/>
          <w:numId w:val="5"/>
        </w:numPr>
        <w:pBdr>
          <w:top w:val="nil"/>
          <w:left w:val="nil"/>
          <w:bottom w:val="nil"/>
          <w:right w:val="nil"/>
          <w:between w:val="nil"/>
        </w:pBdr>
        <w:tabs>
          <w:tab w:val="left" w:pos="567"/>
          <w:tab w:val="left" w:pos="851"/>
        </w:tabs>
        <w:spacing w:after="0" w:line="240" w:lineRule="auto"/>
        <w:ind w:left="0" w:firstLine="567"/>
        <w:jc w:val="both"/>
        <w:rPr>
          <w:rFonts w:ascii="Times New Roman" w:eastAsia="Times New Roman" w:hAnsi="Times New Roman"/>
          <w:b/>
          <w:sz w:val="28"/>
          <w:szCs w:val="28"/>
        </w:rPr>
      </w:pPr>
      <w:proofErr w:type="spellStart"/>
      <w:r w:rsidRPr="008A21B1">
        <w:rPr>
          <w:rFonts w:ascii="Times New Roman" w:eastAsia="Times New Roman" w:hAnsi="Times New Roman"/>
          <w:sz w:val="28"/>
          <w:szCs w:val="28"/>
        </w:rPr>
        <w:t>Внести</w:t>
      </w:r>
      <w:proofErr w:type="spellEnd"/>
      <w:r w:rsidRPr="008A21B1">
        <w:rPr>
          <w:rFonts w:ascii="Times New Roman" w:eastAsia="Times New Roman" w:hAnsi="Times New Roman"/>
          <w:sz w:val="28"/>
          <w:szCs w:val="28"/>
        </w:rPr>
        <w:t xml:space="preserve"> зміни до плану роботи</w:t>
      </w:r>
      <w:r>
        <w:rPr>
          <w:rFonts w:ascii="Times New Roman" w:eastAsia="Times New Roman" w:hAnsi="Times New Roman"/>
          <w:b/>
          <w:sz w:val="28"/>
          <w:szCs w:val="28"/>
        </w:rPr>
        <w:t xml:space="preserve"> </w:t>
      </w:r>
      <w:r w:rsidRPr="002F3FDF">
        <w:rPr>
          <w:rFonts w:ascii="Times New Roman" w:eastAsia="Andale Sans UI" w:hAnsi="Times New Roman"/>
          <w:color w:val="00000A"/>
          <w:sz w:val="28"/>
          <w:szCs w:val="28"/>
          <w:lang w:bidi="en-US"/>
        </w:rPr>
        <w:t>постійної комісії</w:t>
      </w:r>
      <w:r w:rsidRPr="002F3FDF">
        <w:rPr>
          <w:rFonts w:ascii="Times New Roman" w:hAnsi="Times New Roman"/>
          <w:color w:val="000000"/>
          <w:sz w:val="28"/>
          <w:szCs w:val="28"/>
        </w:rPr>
        <w:t xml:space="preserve"> </w:t>
      </w:r>
      <w:r w:rsidRPr="002F3FDF">
        <w:rPr>
          <w:rFonts w:ascii="Times New Roman" w:eastAsia="Andale Sans UI" w:hAnsi="Times New Roman"/>
          <w:sz w:val="28"/>
          <w:szCs w:val="28"/>
        </w:rPr>
        <w:t xml:space="preserve">Київської міської ради з питань дотримання законності, правопорядку та </w:t>
      </w:r>
      <w:proofErr w:type="spellStart"/>
      <w:r w:rsidRPr="002F3FDF">
        <w:rPr>
          <w:rFonts w:ascii="Times New Roman" w:eastAsia="Andale Sans UI" w:hAnsi="Times New Roman"/>
          <w:sz w:val="28"/>
          <w:szCs w:val="28"/>
        </w:rPr>
        <w:t>зв’язків</w:t>
      </w:r>
      <w:proofErr w:type="spellEnd"/>
      <w:r w:rsidRPr="002F3FDF">
        <w:rPr>
          <w:rFonts w:ascii="Times New Roman" w:eastAsia="Andale Sans UI" w:hAnsi="Times New Roman"/>
          <w:sz w:val="28"/>
          <w:szCs w:val="28"/>
        </w:rPr>
        <w:t xml:space="preserve">  із правоохоронними органами</w:t>
      </w:r>
      <w:r w:rsidRPr="002F3FDF">
        <w:rPr>
          <w:rFonts w:ascii="Times New Roman" w:eastAsia="Times New Roman" w:hAnsi="Times New Roman"/>
          <w:bCs/>
          <w:color w:val="00000A"/>
          <w:sz w:val="28"/>
          <w:szCs w:val="28"/>
          <w:lang w:eastAsia="ru-RU"/>
        </w:rPr>
        <w:t xml:space="preserve"> із підготовки та внесення на розгляд пленарних засідань сесій Київської міської ради </w:t>
      </w:r>
      <w:r w:rsidRPr="002F3FDF">
        <w:rPr>
          <w:rFonts w:ascii="Times New Roman" w:eastAsia="Times New Roman" w:hAnsi="Times New Roman"/>
          <w:bCs/>
          <w:color w:val="00000A"/>
          <w:sz w:val="28"/>
          <w:szCs w:val="28"/>
          <w:lang w:val="en-US" w:eastAsia="ru-RU"/>
        </w:rPr>
        <w:t>IX</w:t>
      </w:r>
      <w:r w:rsidRPr="002F3FDF">
        <w:rPr>
          <w:rFonts w:ascii="Times New Roman" w:eastAsia="Times New Roman" w:hAnsi="Times New Roman"/>
          <w:bCs/>
          <w:color w:val="00000A"/>
          <w:sz w:val="28"/>
          <w:szCs w:val="28"/>
          <w:lang w:eastAsia="ru-RU"/>
        </w:rPr>
        <w:t xml:space="preserve"> скликання на 2021 рік </w:t>
      </w:r>
      <w:proofErr w:type="spellStart"/>
      <w:r w:rsidRPr="002F3FDF">
        <w:rPr>
          <w:rFonts w:ascii="Times New Roman" w:eastAsia="Times New Roman" w:hAnsi="Times New Roman"/>
          <w:bCs/>
          <w:color w:val="00000A"/>
          <w:sz w:val="28"/>
          <w:szCs w:val="28"/>
          <w:lang w:eastAsia="ru-RU"/>
        </w:rPr>
        <w:t>проєктів</w:t>
      </w:r>
      <w:proofErr w:type="spellEnd"/>
      <w:r w:rsidRPr="002F3FDF">
        <w:rPr>
          <w:rFonts w:ascii="Times New Roman" w:eastAsia="Times New Roman" w:hAnsi="Times New Roman"/>
          <w:bCs/>
          <w:color w:val="00000A"/>
          <w:sz w:val="28"/>
          <w:szCs w:val="28"/>
          <w:lang w:eastAsia="ru-RU"/>
        </w:rPr>
        <w:t xml:space="preserve"> рішень Київської міської ради</w:t>
      </w:r>
      <w:r>
        <w:rPr>
          <w:rFonts w:ascii="Times New Roman" w:eastAsia="Times New Roman" w:hAnsi="Times New Roman"/>
          <w:bCs/>
          <w:color w:val="00000A"/>
          <w:sz w:val="28"/>
          <w:szCs w:val="28"/>
          <w:lang w:eastAsia="ru-RU"/>
        </w:rPr>
        <w:t xml:space="preserve">, виклавши його у новій редакції, що додається. </w:t>
      </w:r>
    </w:p>
    <w:p w:rsidR="00996F26" w:rsidRPr="002F3FDF" w:rsidRDefault="00996F26" w:rsidP="00996F26">
      <w:pPr>
        <w:pStyle w:val="a3"/>
        <w:numPr>
          <w:ilvl w:val="0"/>
          <w:numId w:val="5"/>
        </w:numPr>
        <w:pBdr>
          <w:top w:val="nil"/>
          <w:left w:val="nil"/>
          <w:bottom w:val="nil"/>
          <w:right w:val="nil"/>
          <w:between w:val="nil"/>
        </w:pBdr>
        <w:tabs>
          <w:tab w:val="left" w:pos="567"/>
          <w:tab w:val="left" w:pos="851"/>
        </w:tabs>
        <w:spacing w:after="0" w:line="240" w:lineRule="auto"/>
        <w:ind w:left="0" w:firstLine="567"/>
        <w:jc w:val="both"/>
        <w:rPr>
          <w:rFonts w:ascii="Times New Roman" w:eastAsia="Times New Roman" w:hAnsi="Times New Roman"/>
          <w:b/>
          <w:sz w:val="28"/>
          <w:szCs w:val="28"/>
        </w:rPr>
      </w:pPr>
      <w:r w:rsidRPr="002F3FDF">
        <w:rPr>
          <w:rFonts w:ascii="Times New Roman" w:eastAsia="Times New Roman" w:hAnsi="Times New Roman"/>
          <w:sz w:val="28"/>
          <w:szCs w:val="28"/>
        </w:rPr>
        <w:t xml:space="preserve">Затвердити </w:t>
      </w:r>
      <w:r>
        <w:rPr>
          <w:rFonts w:ascii="Times New Roman" w:eastAsia="Times New Roman" w:hAnsi="Times New Roman"/>
          <w:sz w:val="28"/>
          <w:szCs w:val="28"/>
        </w:rPr>
        <w:t xml:space="preserve">нову редакцію </w:t>
      </w:r>
      <w:r w:rsidRPr="002F3FDF">
        <w:rPr>
          <w:rFonts w:ascii="Times New Roman" w:eastAsia="Times New Roman" w:hAnsi="Times New Roman"/>
          <w:sz w:val="28"/>
          <w:szCs w:val="28"/>
        </w:rPr>
        <w:t>план</w:t>
      </w:r>
      <w:r>
        <w:rPr>
          <w:rFonts w:ascii="Times New Roman" w:eastAsia="Times New Roman" w:hAnsi="Times New Roman"/>
          <w:sz w:val="28"/>
          <w:szCs w:val="28"/>
        </w:rPr>
        <w:t>у</w:t>
      </w:r>
      <w:r w:rsidRPr="002F3FDF">
        <w:rPr>
          <w:rFonts w:ascii="Times New Roman" w:eastAsia="Times New Roman" w:hAnsi="Times New Roman"/>
          <w:sz w:val="28"/>
          <w:szCs w:val="28"/>
        </w:rPr>
        <w:t xml:space="preserve"> </w:t>
      </w:r>
      <w:r w:rsidRPr="002F3FDF">
        <w:rPr>
          <w:rFonts w:ascii="Times New Roman" w:eastAsia="Andale Sans UI" w:hAnsi="Times New Roman"/>
          <w:color w:val="00000A"/>
          <w:sz w:val="28"/>
          <w:szCs w:val="28"/>
          <w:lang w:bidi="en-US"/>
        </w:rPr>
        <w:t>роботи постійної комісії</w:t>
      </w:r>
      <w:r w:rsidRPr="002F3FDF">
        <w:rPr>
          <w:rFonts w:ascii="Times New Roman" w:hAnsi="Times New Roman"/>
          <w:color w:val="000000"/>
          <w:sz w:val="28"/>
          <w:szCs w:val="28"/>
        </w:rPr>
        <w:t xml:space="preserve"> </w:t>
      </w:r>
      <w:r w:rsidRPr="002F3FDF">
        <w:rPr>
          <w:rFonts w:ascii="Times New Roman" w:eastAsia="Andale Sans UI" w:hAnsi="Times New Roman"/>
          <w:sz w:val="28"/>
          <w:szCs w:val="28"/>
        </w:rPr>
        <w:t xml:space="preserve">Київської міської ради з питань дотримання законності, правопорядку та </w:t>
      </w:r>
      <w:proofErr w:type="spellStart"/>
      <w:r w:rsidRPr="002F3FDF">
        <w:rPr>
          <w:rFonts w:ascii="Times New Roman" w:eastAsia="Andale Sans UI" w:hAnsi="Times New Roman"/>
          <w:sz w:val="28"/>
          <w:szCs w:val="28"/>
        </w:rPr>
        <w:t>зв’язків</w:t>
      </w:r>
      <w:proofErr w:type="spellEnd"/>
      <w:r w:rsidRPr="002F3FDF">
        <w:rPr>
          <w:rFonts w:ascii="Times New Roman" w:eastAsia="Andale Sans UI" w:hAnsi="Times New Roman"/>
          <w:sz w:val="28"/>
          <w:szCs w:val="28"/>
        </w:rPr>
        <w:t xml:space="preserve">  із правоохоронними органами</w:t>
      </w:r>
      <w:r w:rsidRPr="002F3FDF">
        <w:rPr>
          <w:rFonts w:ascii="Times New Roman" w:eastAsia="Times New Roman" w:hAnsi="Times New Roman"/>
          <w:bCs/>
          <w:color w:val="00000A"/>
          <w:sz w:val="28"/>
          <w:szCs w:val="28"/>
          <w:lang w:eastAsia="ru-RU"/>
        </w:rPr>
        <w:t xml:space="preserve"> із підготовки та внесення на розгляд пленарних засідань сесій Київської міської ради </w:t>
      </w:r>
      <w:r w:rsidRPr="002F3FDF">
        <w:rPr>
          <w:rFonts w:ascii="Times New Roman" w:eastAsia="Times New Roman" w:hAnsi="Times New Roman"/>
          <w:bCs/>
          <w:color w:val="00000A"/>
          <w:sz w:val="28"/>
          <w:szCs w:val="28"/>
          <w:lang w:val="en-US" w:eastAsia="ru-RU"/>
        </w:rPr>
        <w:t>IX</w:t>
      </w:r>
      <w:r w:rsidRPr="002F3FDF">
        <w:rPr>
          <w:rFonts w:ascii="Times New Roman" w:eastAsia="Times New Roman" w:hAnsi="Times New Roman"/>
          <w:bCs/>
          <w:color w:val="00000A"/>
          <w:sz w:val="28"/>
          <w:szCs w:val="28"/>
          <w:lang w:eastAsia="ru-RU"/>
        </w:rPr>
        <w:t xml:space="preserve"> скликання на 2021 рік </w:t>
      </w:r>
      <w:proofErr w:type="spellStart"/>
      <w:r w:rsidRPr="002F3FDF">
        <w:rPr>
          <w:rFonts w:ascii="Times New Roman" w:eastAsia="Times New Roman" w:hAnsi="Times New Roman"/>
          <w:bCs/>
          <w:color w:val="00000A"/>
          <w:sz w:val="28"/>
          <w:szCs w:val="28"/>
          <w:lang w:eastAsia="ru-RU"/>
        </w:rPr>
        <w:t>проєктів</w:t>
      </w:r>
      <w:proofErr w:type="spellEnd"/>
      <w:r w:rsidRPr="002F3FDF">
        <w:rPr>
          <w:rFonts w:ascii="Times New Roman" w:eastAsia="Times New Roman" w:hAnsi="Times New Roman"/>
          <w:bCs/>
          <w:color w:val="00000A"/>
          <w:sz w:val="28"/>
          <w:szCs w:val="28"/>
          <w:lang w:eastAsia="ru-RU"/>
        </w:rPr>
        <w:t xml:space="preserve"> рішень Київської міської ради</w:t>
      </w:r>
      <w:r>
        <w:rPr>
          <w:rFonts w:ascii="Times New Roman" w:eastAsia="Times New Roman" w:hAnsi="Times New Roman"/>
          <w:bCs/>
          <w:color w:val="00000A"/>
          <w:sz w:val="28"/>
          <w:szCs w:val="28"/>
          <w:lang w:eastAsia="ru-RU"/>
        </w:rPr>
        <w:t>.</w:t>
      </w:r>
      <w:r w:rsidRPr="002F3FDF">
        <w:rPr>
          <w:rFonts w:ascii="Times New Roman" w:eastAsia="Times New Roman" w:hAnsi="Times New Roman"/>
          <w:bCs/>
          <w:color w:val="00000A"/>
          <w:sz w:val="28"/>
          <w:szCs w:val="28"/>
          <w:lang w:eastAsia="ru-RU"/>
        </w:rPr>
        <w:t xml:space="preserve"> </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ГОЛОСУВАЛИ: За –3, проти – 0, утримались – 0. Не голосували –0.</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Рішення прийнято.</w:t>
      </w:r>
    </w:p>
    <w:p w:rsidR="00996F26" w:rsidRPr="002340F9"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96F26" w:rsidRPr="00597C07" w:rsidRDefault="00996F26" w:rsidP="00996F26">
      <w:pPr>
        <w:widowControl w:val="0"/>
        <w:tabs>
          <w:tab w:val="left" w:pos="567"/>
          <w:tab w:val="left" w:pos="851"/>
          <w:tab w:val="left" w:pos="1134"/>
          <w:tab w:val="left" w:pos="5220"/>
        </w:tabs>
        <w:spacing w:after="0" w:line="240" w:lineRule="auto"/>
        <w:jc w:val="both"/>
        <w:rPr>
          <w:rFonts w:ascii="Times New Roman" w:eastAsia="Times New Roman" w:hAnsi="Times New Roman"/>
          <w:i/>
          <w:sz w:val="28"/>
          <w:szCs w:val="28"/>
        </w:rPr>
      </w:pPr>
      <w:r w:rsidRPr="00597C07">
        <w:rPr>
          <w:rFonts w:ascii="Times New Roman" w:eastAsia="Times New Roman" w:hAnsi="Times New Roman"/>
          <w:i/>
          <w:color w:val="000000"/>
          <w:sz w:val="28"/>
          <w:szCs w:val="28"/>
        </w:rPr>
        <w:t xml:space="preserve">6. Про підготовку і  розгляд </w:t>
      </w:r>
      <w:proofErr w:type="spellStart"/>
      <w:r w:rsidRPr="00597C07">
        <w:rPr>
          <w:rFonts w:ascii="Times New Roman" w:eastAsia="Times New Roman" w:hAnsi="Times New Roman"/>
          <w:i/>
          <w:color w:val="000000"/>
          <w:sz w:val="28"/>
          <w:szCs w:val="28"/>
        </w:rPr>
        <w:t>проєкту</w:t>
      </w:r>
      <w:proofErr w:type="spellEnd"/>
      <w:r w:rsidRPr="00597C07">
        <w:rPr>
          <w:rFonts w:ascii="Times New Roman" w:eastAsia="Times New Roman" w:hAnsi="Times New Roman"/>
          <w:i/>
          <w:color w:val="000000"/>
          <w:sz w:val="28"/>
          <w:szCs w:val="28"/>
        </w:rPr>
        <w:t xml:space="preserve"> рішення Київської міської ради «</w:t>
      </w:r>
      <w:r w:rsidRPr="00597C07">
        <w:rPr>
          <w:rFonts w:ascii="Times New Roman" w:eastAsia="Andale Sans UI" w:hAnsi="Times New Roman"/>
          <w:bCs/>
          <w:i/>
          <w:iCs/>
          <w:color w:val="000000"/>
          <w:kern w:val="3"/>
          <w:sz w:val="28"/>
          <w:szCs w:val="28"/>
          <w:lang w:bidi="en-US"/>
        </w:rPr>
        <w:t xml:space="preserve">Про внесення змін у додаток до рішення Київської міської ради від </w:t>
      </w:r>
      <w:r w:rsidRPr="00597C07">
        <w:rPr>
          <w:rFonts w:ascii="Times New Roman" w:hAnsi="Times New Roman"/>
          <w:bCs/>
          <w:i/>
          <w:sz w:val="28"/>
          <w:szCs w:val="28"/>
        </w:rPr>
        <w:t>19.12.2019 №505/8078</w:t>
      </w:r>
      <w:r w:rsidRPr="00597C07">
        <w:rPr>
          <w:rFonts w:ascii="Times New Roman" w:eastAsia="Andale Sans UI" w:hAnsi="Times New Roman"/>
          <w:bCs/>
          <w:i/>
          <w:iCs/>
          <w:color w:val="000000"/>
          <w:kern w:val="3"/>
          <w:sz w:val="28"/>
          <w:szCs w:val="28"/>
          <w:lang w:bidi="en-US"/>
        </w:rPr>
        <w:t xml:space="preserve"> «Про затвердження списку присяжних</w:t>
      </w:r>
      <w:r w:rsidRPr="00597C07">
        <w:rPr>
          <w:rFonts w:ascii="Times New Roman" w:eastAsia="Andale Sans UI" w:hAnsi="Times New Roman"/>
          <w:bCs/>
          <w:i/>
          <w:iCs/>
          <w:color w:val="000000"/>
          <w:kern w:val="3"/>
          <w:sz w:val="28"/>
          <w:szCs w:val="28"/>
          <w:shd w:val="clear" w:color="auto" w:fill="FFFFFF"/>
          <w:lang w:bidi="en-US"/>
        </w:rPr>
        <w:t xml:space="preserve"> Подільського  районного  суду міста Києва»</w:t>
      </w:r>
      <w:r w:rsidRPr="00597C07">
        <w:rPr>
          <w:rFonts w:ascii="Times New Roman" w:eastAsia="Times New Roman" w:hAnsi="Times New Roman"/>
          <w:i/>
          <w:sz w:val="28"/>
          <w:szCs w:val="28"/>
        </w:rPr>
        <w:t>.</w:t>
      </w:r>
    </w:p>
    <w:p w:rsidR="00941531" w:rsidRDefault="00941531" w:rsidP="00996F26">
      <w:pPr>
        <w:widowControl w:val="0"/>
        <w:tabs>
          <w:tab w:val="left" w:pos="567"/>
          <w:tab w:val="left" w:pos="851"/>
          <w:tab w:val="left" w:pos="1134"/>
          <w:tab w:val="left" w:pos="5220"/>
        </w:tabs>
        <w:spacing w:after="0" w:line="240" w:lineRule="auto"/>
        <w:jc w:val="both"/>
        <w:rPr>
          <w:rFonts w:ascii="Times New Roman" w:eastAsia="Andale Sans UI" w:hAnsi="Times New Roman"/>
          <w:kern w:val="3"/>
          <w:sz w:val="28"/>
          <w:szCs w:val="28"/>
          <w:lang w:bidi="en-US"/>
        </w:rPr>
      </w:pPr>
      <w:r>
        <w:rPr>
          <w:rFonts w:ascii="Times New Roman" w:eastAsia="Andale Sans UI" w:hAnsi="Times New Roman"/>
          <w:kern w:val="3"/>
          <w:sz w:val="28"/>
          <w:szCs w:val="28"/>
          <w:lang w:bidi="en-US"/>
        </w:rPr>
        <w:t xml:space="preserve">СЛУХАЛИ: </w:t>
      </w:r>
    </w:p>
    <w:p w:rsidR="00996F26" w:rsidRDefault="00D124EC" w:rsidP="00996F26">
      <w:pPr>
        <w:widowControl w:val="0"/>
        <w:tabs>
          <w:tab w:val="left" w:pos="567"/>
          <w:tab w:val="left" w:pos="851"/>
          <w:tab w:val="left" w:pos="1134"/>
          <w:tab w:val="left" w:pos="5220"/>
        </w:tabs>
        <w:spacing w:after="0" w:line="240" w:lineRule="auto"/>
        <w:jc w:val="both"/>
        <w:rPr>
          <w:rFonts w:ascii="Times New Roman" w:eastAsia="Andale Sans UI" w:hAnsi="Times New Roman"/>
          <w:kern w:val="3"/>
          <w:sz w:val="28"/>
          <w:szCs w:val="28"/>
          <w:lang w:bidi="en-US"/>
        </w:rPr>
      </w:pPr>
      <w:r>
        <w:rPr>
          <w:rFonts w:ascii="Times New Roman" w:eastAsia="Times New Roman" w:hAnsi="Times New Roman" w:cs="Times New Roman"/>
          <w:sz w:val="28"/>
          <w:szCs w:val="28"/>
        </w:rPr>
        <w:t>Плужника</w:t>
      </w:r>
      <w:r>
        <w:rPr>
          <w:rFonts w:ascii="Times New Roman" w:hAnsi="Times New Roman"/>
          <w:color w:val="000000"/>
          <w:sz w:val="28"/>
          <w:szCs w:val="28"/>
        </w:rPr>
        <w:t xml:space="preserve"> </w:t>
      </w:r>
      <w:r w:rsidR="00941531">
        <w:rPr>
          <w:rFonts w:ascii="Times New Roman" w:hAnsi="Times New Roman"/>
          <w:color w:val="000000"/>
          <w:sz w:val="28"/>
          <w:szCs w:val="28"/>
        </w:rPr>
        <w:t>Олександра</w:t>
      </w:r>
      <w:r w:rsidR="00996F26">
        <w:rPr>
          <w:rFonts w:ascii="Times New Roman" w:eastAsia="Andale Sans UI" w:hAnsi="Times New Roman"/>
          <w:kern w:val="3"/>
          <w:sz w:val="28"/>
          <w:szCs w:val="28"/>
          <w:lang w:bidi="en-US"/>
        </w:rPr>
        <w:t xml:space="preserve">, який повідомив, що </w:t>
      </w:r>
      <w:r w:rsidR="00996F26" w:rsidRPr="00102A18">
        <w:rPr>
          <w:rFonts w:ascii="Times New Roman" w:eastAsia="Andale Sans UI" w:hAnsi="Times New Roman"/>
          <w:kern w:val="3"/>
          <w:sz w:val="28"/>
          <w:szCs w:val="28"/>
          <w:lang w:bidi="en-US"/>
        </w:rPr>
        <w:t xml:space="preserve">Територіальне управління Державної судової адміністрації України в місті </w:t>
      </w:r>
      <w:r w:rsidR="00996F26" w:rsidRPr="00102A18">
        <w:rPr>
          <w:rFonts w:ascii="Times New Roman" w:eastAsia="Andale Sans UI" w:hAnsi="Times New Roman" w:cs="Times New Roman"/>
          <w:kern w:val="3"/>
          <w:sz w:val="28"/>
          <w:szCs w:val="28"/>
          <w:lang w:bidi="en-US"/>
        </w:rPr>
        <w:t xml:space="preserve">Києві звернулось до Київської міської ради із поданням </w:t>
      </w:r>
      <w:r w:rsidR="00996F26" w:rsidRPr="00102A18">
        <w:rPr>
          <w:rFonts w:ascii="Times New Roman" w:hAnsi="Times New Roman" w:cs="Times New Roman"/>
          <w:sz w:val="28"/>
          <w:szCs w:val="28"/>
        </w:rPr>
        <w:t>від 07.08.2019 № 1-1571/19 (</w:t>
      </w:r>
      <w:proofErr w:type="spellStart"/>
      <w:r w:rsidR="00996F26" w:rsidRPr="00102A18">
        <w:rPr>
          <w:rFonts w:ascii="Times New Roman" w:hAnsi="Times New Roman" w:cs="Times New Roman"/>
          <w:sz w:val="28"/>
          <w:szCs w:val="28"/>
        </w:rPr>
        <w:t>вх</w:t>
      </w:r>
      <w:proofErr w:type="spellEnd"/>
      <w:r w:rsidR="00996F26" w:rsidRPr="00102A18">
        <w:rPr>
          <w:rFonts w:ascii="Times New Roman" w:hAnsi="Times New Roman" w:cs="Times New Roman"/>
          <w:sz w:val="28"/>
          <w:szCs w:val="28"/>
        </w:rPr>
        <w:t>. від 28.08.2019 № 08/19634) про затвердження нового списку присяжних Подільського районного суду міста Києва в кількості 30 осіб</w:t>
      </w:r>
      <w:r w:rsidR="00996F26" w:rsidRPr="00102A18">
        <w:rPr>
          <w:rFonts w:ascii="Times New Roman" w:eastAsia="Andale Sans UI" w:hAnsi="Times New Roman" w:cs="Times New Roman"/>
          <w:kern w:val="3"/>
          <w:sz w:val="28"/>
          <w:szCs w:val="28"/>
          <w:lang w:bidi="en-US"/>
        </w:rPr>
        <w:t>.</w:t>
      </w:r>
    </w:p>
    <w:p w:rsidR="00996F26" w:rsidRDefault="00996F26" w:rsidP="00996F26">
      <w:pPr>
        <w:autoSpaceDE w:val="0"/>
        <w:autoSpaceDN w:val="0"/>
        <w:adjustRightInd w:val="0"/>
        <w:spacing w:after="0" w:line="240" w:lineRule="auto"/>
        <w:ind w:firstLine="539"/>
        <w:jc w:val="both"/>
        <w:rPr>
          <w:rFonts w:ascii="Times New Roman" w:eastAsia="Andale Sans UI" w:hAnsi="Times New Roman"/>
          <w:kern w:val="3"/>
          <w:sz w:val="28"/>
          <w:szCs w:val="28"/>
          <w:lang w:bidi="en-US"/>
        </w:rPr>
      </w:pPr>
      <w:r>
        <w:rPr>
          <w:rFonts w:ascii="Times New Roman" w:eastAsia="Andale Sans UI" w:hAnsi="Times New Roman"/>
          <w:kern w:val="3"/>
          <w:sz w:val="28"/>
          <w:szCs w:val="28"/>
          <w:lang w:bidi="en-US"/>
        </w:rPr>
        <w:t xml:space="preserve"> </w:t>
      </w:r>
      <w:r w:rsidRPr="00102A18">
        <w:rPr>
          <w:rFonts w:ascii="Times New Roman" w:eastAsia="Andale Sans UI" w:hAnsi="Times New Roman"/>
          <w:kern w:val="3"/>
          <w:sz w:val="28"/>
          <w:szCs w:val="28"/>
          <w:lang w:bidi="en-US"/>
        </w:rPr>
        <w:t xml:space="preserve">Київська міська рада затвердила список присяжних </w:t>
      </w:r>
      <w:r>
        <w:rPr>
          <w:rFonts w:ascii="Times New Roman" w:eastAsia="Andale Sans UI" w:hAnsi="Times New Roman"/>
          <w:kern w:val="3"/>
          <w:sz w:val="28"/>
          <w:szCs w:val="28"/>
          <w:lang w:bidi="en-US"/>
        </w:rPr>
        <w:t>Поділь</w:t>
      </w:r>
      <w:r w:rsidRPr="00D7531D">
        <w:rPr>
          <w:rFonts w:ascii="Times New Roman" w:eastAsia="Andale Sans UI" w:hAnsi="Times New Roman"/>
          <w:kern w:val="3"/>
          <w:sz w:val="28"/>
          <w:szCs w:val="28"/>
          <w:lang w:bidi="en-US"/>
        </w:rPr>
        <w:t xml:space="preserve">ського районного суду міста Києва </w:t>
      </w:r>
      <w:r>
        <w:rPr>
          <w:rFonts w:ascii="Times New Roman" w:eastAsia="Andale Sans UI" w:hAnsi="Times New Roman"/>
          <w:kern w:val="3"/>
          <w:sz w:val="28"/>
          <w:szCs w:val="28"/>
          <w:lang w:bidi="en-US"/>
        </w:rPr>
        <w:t>у кількості 16 осіб,</w:t>
      </w:r>
      <w:r w:rsidRPr="00D7531D">
        <w:rPr>
          <w:rFonts w:ascii="Times New Roman" w:eastAsia="Andale Sans UI" w:hAnsi="Times New Roman"/>
          <w:kern w:val="3"/>
          <w:sz w:val="28"/>
          <w:szCs w:val="28"/>
          <w:lang w:bidi="en-US"/>
        </w:rPr>
        <w:t xml:space="preserve"> проте ця кількість присяжних є недостатньою для належного розгляду судових справ.</w:t>
      </w:r>
    </w:p>
    <w:p w:rsidR="00996F26" w:rsidRPr="00102A18" w:rsidRDefault="00996F26" w:rsidP="00996F26">
      <w:pPr>
        <w:autoSpaceDE w:val="0"/>
        <w:autoSpaceDN w:val="0"/>
        <w:adjustRightInd w:val="0"/>
        <w:spacing w:after="0" w:line="240" w:lineRule="auto"/>
        <w:ind w:firstLine="539"/>
        <w:jc w:val="both"/>
        <w:rPr>
          <w:rFonts w:ascii="Times New Roman" w:eastAsia="Andale Sans UI" w:hAnsi="Times New Roman"/>
          <w:kern w:val="3"/>
          <w:sz w:val="28"/>
          <w:szCs w:val="28"/>
          <w:lang w:bidi="en-US"/>
        </w:rPr>
      </w:pPr>
      <w:r>
        <w:rPr>
          <w:rFonts w:ascii="Times New Roman" w:eastAsia="Andale Sans UI" w:hAnsi="Times New Roman"/>
          <w:sz w:val="28"/>
          <w:szCs w:val="28"/>
          <w:lang w:bidi="en-US"/>
        </w:rPr>
        <w:t xml:space="preserve">На розгляд до постійної комісії надійшла заява </w:t>
      </w:r>
      <w:r w:rsidR="00597C07">
        <w:rPr>
          <w:rFonts w:ascii="Times New Roman" w:eastAsia="Andale Sans UI" w:hAnsi="Times New Roman"/>
          <w:sz w:val="28"/>
          <w:szCs w:val="28"/>
          <w:lang w:bidi="en-US"/>
        </w:rPr>
        <w:t xml:space="preserve">ОВЧАРЕНКО </w:t>
      </w:r>
      <w:r>
        <w:rPr>
          <w:rFonts w:ascii="Times New Roman" w:eastAsia="Andale Sans UI" w:hAnsi="Times New Roman"/>
          <w:sz w:val="28"/>
          <w:szCs w:val="28"/>
          <w:lang w:bidi="en-US"/>
        </w:rPr>
        <w:t>Віолетти</w:t>
      </w:r>
      <w:r w:rsidRPr="006F1DDB">
        <w:rPr>
          <w:rFonts w:ascii="Times New Roman" w:eastAsia="Andale Sans UI" w:hAnsi="Times New Roman"/>
          <w:sz w:val="28"/>
          <w:szCs w:val="28"/>
          <w:lang w:bidi="en-US"/>
        </w:rPr>
        <w:t xml:space="preserve"> </w:t>
      </w:r>
      <w:proofErr w:type="spellStart"/>
      <w:r w:rsidRPr="006F1DDB">
        <w:rPr>
          <w:rFonts w:ascii="Times New Roman" w:eastAsia="Andale Sans UI" w:hAnsi="Times New Roman"/>
          <w:sz w:val="28"/>
          <w:szCs w:val="28"/>
          <w:lang w:bidi="en-US"/>
        </w:rPr>
        <w:t>Левонів</w:t>
      </w:r>
      <w:r>
        <w:rPr>
          <w:rFonts w:ascii="Times New Roman" w:eastAsia="Andale Sans UI" w:hAnsi="Times New Roman"/>
          <w:sz w:val="28"/>
          <w:szCs w:val="28"/>
          <w:lang w:bidi="en-US"/>
        </w:rPr>
        <w:t>ни</w:t>
      </w:r>
      <w:proofErr w:type="spellEnd"/>
      <w:r w:rsidRPr="006F1DDB">
        <w:rPr>
          <w:rFonts w:ascii="Times New Roman" w:eastAsia="Andale Sans UI" w:hAnsi="Times New Roman"/>
          <w:sz w:val="28"/>
          <w:szCs w:val="28"/>
          <w:lang w:bidi="en-US"/>
        </w:rPr>
        <w:t xml:space="preserve"> про обрання до складу присяжних Подільського районного суду міста Києва (</w:t>
      </w:r>
      <w:proofErr w:type="spellStart"/>
      <w:r w:rsidRPr="006F1DDB">
        <w:rPr>
          <w:rFonts w:ascii="Times New Roman" w:eastAsia="Andale Sans UI" w:hAnsi="Times New Roman"/>
          <w:sz w:val="28"/>
          <w:szCs w:val="28"/>
          <w:lang w:bidi="en-US"/>
        </w:rPr>
        <w:t>вх</w:t>
      </w:r>
      <w:proofErr w:type="spellEnd"/>
      <w:r w:rsidRPr="006F1DDB">
        <w:rPr>
          <w:rFonts w:ascii="Times New Roman" w:eastAsia="Andale Sans UI" w:hAnsi="Times New Roman"/>
          <w:sz w:val="28"/>
          <w:szCs w:val="28"/>
          <w:lang w:bidi="en-US"/>
        </w:rPr>
        <w:t>. від 26.11.2020 № 08/О-44</w:t>
      </w:r>
      <w:r>
        <w:rPr>
          <w:rFonts w:ascii="Times New Roman" w:eastAsia="Andale Sans UI" w:hAnsi="Times New Roman"/>
          <w:sz w:val="28"/>
          <w:szCs w:val="28"/>
          <w:lang w:bidi="en-US"/>
        </w:rPr>
        <w:t>58).</w:t>
      </w:r>
    </w:p>
    <w:p w:rsidR="00996F26" w:rsidRPr="00D3764B" w:rsidRDefault="00996F26" w:rsidP="00996F26">
      <w:pPr>
        <w:widowControl w:val="0"/>
        <w:tabs>
          <w:tab w:val="left" w:pos="567"/>
          <w:tab w:val="left" w:pos="5220"/>
        </w:tabs>
        <w:spacing w:after="0" w:line="240" w:lineRule="auto"/>
        <w:jc w:val="both"/>
        <w:rPr>
          <w:rFonts w:ascii="Times New Roman" w:eastAsia="Andale Sans UI" w:hAnsi="Times New Roman" w:cs="Times New Roman"/>
          <w:color w:val="00000A"/>
          <w:sz w:val="28"/>
          <w:szCs w:val="28"/>
          <w:lang w:bidi="en-US"/>
        </w:rPr>
      </w:pPr>
      <w:r>
        <w:rPr>
          <w:rFonts w:ascii="Times New Roman" w:eastAsia="Andale Sans UI" w:hAnsi="Times New Roman"/>
          <w:kern w:val="3"/>
          <w:sz w:val="28"/>
          <w:szCs w:val="28"/>
          <w:lang w:bidi="en-US"/>
        </w:rPr>
        <w:t xml:space="preserve">        За результатами розгляду цієї заяви, з доданими до неї</w:t>
      </w:r>
      <w:r w:rsidRPr="00404C83">
        <w:rPr>
          <w:rFonts w:ascii="Times New Roman" w:eastAsia="Andale Sans UI" w:hAnsi="Times New Roman"/>
          <w:kern w:val="3"/>
          <w:sz w:val="28"/>
          <w:szCs w:val="28"/>
          <w:lang w:bidi="en-US"/>
        </w:rPr>
        <w:t xml:space="preserve"> документами</w:t>
      </w:r>
      <w:r>
        <w:rPr>
          <w:rFonts w:ascii="Times New Roman" w:eastAsia="Andale Sans UI" w:hAnsi="Times New Roman"/>
          <w:kern w:val="3"/>
          <w:sz w:val="28"/>
          <w:szCs w:val="28"/>
          <w:lang w:bidi="en-US"/>
        </w:rPr>
        <w:t xml:space="preserve">, постійна комісія на своєму засіданні 16.12.2020 прийняла рішення рекомендувати включити </w:t>
      </w:r>
      <w:r w:rsidR="00597C07">
        <w:rPr>
          <w:rFonts w:ascii="Times New Roman" w:eastAsia="Andale Sans UI" w:hAnsi="Times New Roman" w:cs="Times New Roman"/>
          <w:color w:val="00000A"/>
          <w:sz w:val="28"/>
          <w:szCs w:val="28"/>
          <w:lang w:bidi="en-US"/>
        </w:rPr>
        <w:t xml:space="preserve">ОВЧАРЕНКО </w:t>
      </w:r>
      <w:r w:rsidRPr="00404C83">
        <w:rPr>
          <w:rFonts w:ascii="Times New Roman" w:eastAsia="Andale Sans UI" w:hAnsi="Times New Roman" w:cs="Times New Roman"/>
          <w:color w:val="00000A"/>
          <w:sz w:val="28"/>
          <w:szCs w:val="28"/>
          <w:lang w:bidi="en-US"/>
        </w:rPr>
        <w:t xml:space="preserve">Віолетту </w:t>
      </w:r>
      <w:proofErr w:type="spellStart"/>
      <w:r w:rsidRPr="00404C83">
        <w:rPr>
          <w:rFonts w:ascii="Times New Roman" w:eastAsia="Andale Sans UI" w:hAnsi="Times New Roman" w:cs="Times New Roman"/>
          <w:color w:val="00000A"/>
          <w:sz w:val="28"/>
          <w:szCs w:val="28"/>
          <w:lang w:bidi="en-US"/>
        </w:rPr>
        <w:t>Левонівну</w:t>
      </w:r>
      <w:proofErr w:type="spellEnd"/>
      <w:r w:rsidRPr="00404C83">
        <w:rPr>
          <w:rFonts w:ascii="Times New Roman" w:eastAsia="Andale Sans UI" w:hAnsi="Times New Roman" w:cs="Times New Roman"/>
          <w:color w:val="00000A"/>
          <w:sz w:val="28"/>
          <w:szCs w:val="28"/>
          <w:lang w:bidi="en-US"/>
        </w:rPr>
        <w:t xml:space="preserve"> до списку</w:t>
      </w:r>
      <w:r w:rsidRPr="00D3764B">
        <w:rPr>
          <w:rFonts w:ascii="Times New Roman" w:eastAsia="Andale Sans UI" w:hAnsi="Times New Roman" w:cs="Times New Roman"/>
          <w:color w:val="00000A"/>
          <w:sz w:val="28"/>
          <w:szCs w:val="28"/>
          <w:lang w:bidi="en-US"/>
        </w:rPr>
        <w:t xml:space="preserve"> </w:t>
      </w:r>
      <w:r w:rsidRPr="00404C83">
        <w:rPr>
          <w:rFonts w:ascii="Times New Roman" w:eastAsia="Andale Sans UI" w:hAnsi="Times New Roman" w:cs="Times New Roman"/>
          <w:color w:val="00000A"/>
          <w:sz w:val="28"/>
          <w:szCs w:val="28"/>
          <w:lang w:bidi="en-US"/>
        </w:rPr>
        <w:t xml:space="preserve">присяжних </w:t>
      </w:r>
      <w:r w:rsidRPr="00404C83">
        <w:rPr>
          <w:rFonts w:ascii="Times New Roman" w:eastAsia="Andale Sans UI" w:hAnsi="Times New Roman" w:cs="Times New Roman"/>
          <w:sz w:val="28"/>
          <w:szCs w:val="28"/>
          <w:lang w:bidi="en-US"/>
        </w:rPr>
        <w:t xml:space="preserve">Подільського </w:t>
      </w:r>
      <w:r w:rsidRPr="00404C83">
        <w:rPr>
          <w:rFonts w:ascii="Times New Roman" w:eastAsia="Andale Sans UI" w:hAnsi="Times New Roman" w:cs="Times New Roman"/>
          <w:color w:val="00000A"/>
          <w:sz w:val="28"/>
          <w:szCs w:val="28"/>
          <w:lang w:bidi="en-US"/>
        </w:rPr>
        <w:t>районного суду міста Києва.</w:t>
      </w:r>
      <w:r>
        <w:rPr>
          <w:rFonts w:ascii="Times New Roman" w:eastAsia="Andale Sans UI" w:hAnsi="Times New Roman" w:cs="Times New Roman"/>
          <w:color w:val="00000A"/>
          <w:sz w:val="28"/>
          <w:szCs w:val="28"/>
          <w:lang w:bidi="en-US"/>
        </w:rPr>
        <w:t xml:space="preserve"> </w:t>
      </w:r>
      <w:r>
        <w:rPr>
          <w:rFonts w:ascii="Times New Roman" w:eastAsia="Andale Sans UI" w:hAnsi="Times New Roman"/>
          <w:kern w:val="3"/>
          <w:sz w:val="28"/>
          <w:szCs w:val="28"/>
          <w:lang w:bidi="en-US"/>
        </w:rPr>
        <w:t xml:space="preserve">Постійною комісією підготовлено </w:t>
      </w:r>
      <w:r w:rsidRPr="00404C83">
        <w:rPr>
          <w:rFonts w:ascii="Times New Roman" w:eastAsia="Andale Sans UI" w:hAnsi="Times New Roman"/>
          <w:kern w:val="3"/>
          <w:sz w:val="28"/>
          <w:szCs w:val="28"/>
          <w:lang w:bidi="en-US"/>
        </w:rPr>
        <w:t xml:space="preserve">відповідний </w:t>
      </w:r>
      <w:proofErr w:type="spellStart"/>
      <w:r w:rsidRPr="00404C83">
        <w:rPr>
          <w:rFonts w:ascii="Times New Roman" w:eastAsia="Andale Sans UI" w:hAnsi="Times New Roman"/>
          <w:kern w:val="3"/>
          <w:sz w:val="28"/>
          <w:szCs w:val="28"/>
          <w:lang w:bidi="en-US"/>
        </w:rPr>
        <w:t>проєкт</w:t>
      </w:r>
      <w:proofErr w:type="spellEnd"/>
      <w:r w:rsidRPr="00404C83">
        <w:rPr>
          <w:rFonts w:ascii="Times New Roman" w:eastAsia="Andale Sans UI" w:hAnsi="Times New Roman"/>
          <w:kern w:val="3"/>
          <w:sz w:val="28"/>
          <w:szCs w:val="28"/>
          <w:lang w:bidi="en-US"/>
        </w:rPr>
        <w:t xml:space="preserve"> рішення Київської міської ради, яким пропонується доповнити </w:t>
      </w:r>
      <w:r w:rsidRPr="00404C83">
        <w:rPr>
          <w:rFonts w:ascii="Times New Roman" w:eastAsia="Andale Sans UI" w:hAnsi="Times New Roman"/>
          <w:bCs/>
          <w:iCs/>
          <w:kern w:val="3"/>
          <w:sz w:val="28"/>
          <w:szCs w:val="28"/>
          <w:lang w:bidi="en-US"/>
        </w:rPr>
        <w:t xml:space="preserve">додаток до рішення Київської міської ради </w:t>
      </w:r>
      <w:r>
        <w:rPr>
          <w:rFonts w:ascii="Times New Roman" w:hAnsi="Times New Roman"/>
          <w:sz w:val="28"/>
          <w:szCs w:val="28"/>
        </w:rPr>
        <w:t>від</w:t>
      </w:r>
      <w:r>
        <w:rPr>
          <w:sz w:val="28"/>
          <w:szCs w:val="28"/>
        </w:rPr>
        <w:t xml:space="preserve"> </w:t>
      </w:r>
      <w:r w:rsidRPr="00B92281">
        <w:rPr>
          <w:rFonts w:ascii="Times New Roman" w:eastAsia="Andale Sans UI" w:hAnsi="Times New Roman"/>
          <w:bCs/>
          <w:iCs/>
          <w:color w:val="000000"/>
          <w:kern w:val="3"/>
          <w:sz w:val="28"/>
          <w:szCs w:val="28"/>
          <w:lang w:bidi="en-US"/>
        </w:rPr>
        <w:t xml:space="preserve">19.12.2019 </w:t>
      </w:r>
      <w:r>
        <w:rPr>
          <w:rFonts w:ascii="Times New Roman" w:hAnsi="Times New Roman"/>
          <w:sz w:val="28"/>
          <w:szCs w:val="28"/>
        </w:rPr>
        <w:t>№ 505/8078</w:t>
      </w:r>
      <w:r>
        <w:rPr>
          <w:sz w:val="28"/>
          <w:szCs w:val="28"/>
        </w:rPr>
        <w:t xml:space="preserve"> </w:t>
      </w:r>
      <w:r>
        <w:rPr>
          <w:rFonts w:ascii="Times New Roman" w:eastAsia="Andale Sans UI" w:hAnsi="Times New Roman"/>
          <w:kern w:val="3"/>
          <w:sz w:val="28"/>
          <w:szCs w:val="28"/>
          <w:lang w:bidi="en-US"/>
        </w:rPr>
        <w:t>пунктом</w:t>
      </w:r>
      <w:r w:rsidRPr="00404C83">
        <w:rPr>
          <w:rFonts w:ascii="Times New Roman" w:eastAsia="Andale Sans UI" w:hAnsi="Times New Roman"/>
          <w:kern w:val="3"/>
          <w:sz w:val="28"/>
          <w:szCs w:val="28"/>
          <w:lang w:bidi="en-US"/>
        </w:rPr>
        <w:t xml:space="preserve"> такого змісту:</w:t>
      </w:r>
    </w:p>
    <w:p w:rsidR="00996F26" w:rsidRPr="00102A18" w:rsidRDefault="00996F26" w:rsidP="00996F26">
      <w:pPr>
        <w:widowControl w:val="0"/>
        <w:tabs>
          <w:tab w:val="left" w:pos="851"/>
        </w:tabs>
        <w:suppressAutoHyphens/>
        <w:autoSpaceDN w:val="0"/>
        <w:spacing w:after="0" w:line="240" w:lineRule="auto"/>
        <w:jc w:val="both"/>
        <w:textAlignment w:val="baseline"/>
        <w:rPr>
          <w:rFonts w:ascii="Times New Roman" w:eastAsia="Andale Sans UI" w:hAnsi="Times New Roman"/>
          <w:sz w:val="28"/>
          <w:szCs w:val="28"/>
          <w:lang w:bidi="en-US"/>
        </w:rPr>
      </w:pPr>
      <w:r>
        <w:rPr>
          <w:rFonts w:ascii="Times New Roman" w:eastAsia="Andale Sans UI" w:hAnsi="Times New Roman" w:cs="Times New Roman"/>
          <w:bCs/>
          <w:iCs/>
          <w:kern w:val="3"/>
          <w:sz w:val="28"/>
          <w:szCs w:val="28"/>
          <w:shd w:val="clear" w:color="auto" w:fill="FFFFFF"/>
          <w:lang w:bidi="en-US"/>
        </w:rPr>
        <w:t xml:space="preserve">       </w:t>
      </w:r>
      <w:r w:rsidRPr="00102A18">
        <w:rPr>
          <w:rFonts w:ascii="Times New Roman" w:eastAsia="Andale Sans UI" w:hAnsi="Times New Roman" w:cs="Times New Roman"/>
          <w:bCs/>
          <w:iCs/>
          <w:kern w:val="3"/>
          <w:sz w:val="28"/>
          <w:szCs w:val="28"/>
          <w:shd w:val="clear" w:color="auto" w:fill="FFFFFF"/>
          <w:lang w:bidi="en-US"/>
        </w:rPr>
        <w:t xml:space="preserve"> </w:t>
      </w:r>
      <w:r w:rsidRPr="00102A18">
        <w:rPr>
          <w:rFonts w:ascii="Times New Roman" w:eastAsia="Andale Sans UI" w:hAnsi="Times New Roman"/>
          <w:bCs/>
          <w:iCs/>
          <w:color w:val="000000"/>
          <w:kern w:val="3"/>
          <w:sz w:val="28"/>
          <w:szCs w:val="28"/>
          <w:shd w:val="clear" w:color="auto" w:fill="FFFFFF"/>
          <w:lang w:bidi="en-US"/>
        </w:rPr>
        <w:t xml:space="preserve">«17. Овчаренко Віолетта </w:t>
      </w:r>
      <w:proofErr w:type="spellStart"/>
      <w:r w:rsidRPr="00102A18">
        <w:rPr>
          <w:rFonts w:ascii="Times New Roman" w:eastAsia="Andale Sans UI" w:hAnsi="Times New Roman"/>
          <w:bCs/>
          <w:iCs/>
          <w:color w:val="000000"/>
          <w:kern w:val="3"/>
          <w:sz w:val="28"/>
          <w:szCs w:val="28"/>
          <w:shd w:val="clear" w:color="auto" w:fill="FFFFFF"/>
          <w:lang w:bidi="en-US"/>
        </w:rPr>
        <w:t>Левонівна</w:t>
      </w:r>
      <w:proofErr w:type="spellEnd"/>
      <w:r w:rsidRPr="00102A18">
        <w:rPr>
          <w:rFonts w:ascii="Times New Roman" w:eastAsia="Andale Sans UI" w:hAnsi="Times New Roman"/>
          <w:bCs/>
          <w:iCs/>
          <w:color w:val="000000"/>
          <w:kern w:val="3"/>
          <w:sz w:val="28"/>
          <w:szCs w:val="28"/>
          <w:shd w:val="clear" w:color="auto" w:fill="FFFFFF"/>
          <w:lang w:bidi="en-US"/>
        </w:rPr>
        <w:t>».</w:t>
      </w:r>
    </w:p>
    <w:p w:rsidR="00996F26" w:rsidRPr="005E2B2B" w:rsidRDefault="00996F26" w:rsidP="00996F26">
      <w:pPr>
        <w:spacing w:after="0" w:line="240" w:lineRule="auto"/>
        <w:jc w:val="both"/>
        <w:rPr>
          <w:rFonts w:ascii="Times New Roman" w:eastAsia="Andale Sans UI" w:hAnsi="Times New Roman" w:cs="Times New Roman"/>
          <w:bCs/>
          <w:iCs/>
          <w:kern w:val="3"/>
          <w:sz w:val="28"/>
          <w:szCs w:val="28"/>
          <w:shd w:val="clear" w:color="auto" w:fill="FFFFFF"/>
          <w:lang w:bidi="en-US"/>
        </w:rPr>
      </w:pPr>
      <w:r>
        <w:rPr>
          <w:rFonts w:ascii="Times New Roman" w:eastAsia="Andale Sans UI" w:hAnsi="Times New Roman" w:cs="Times New Roman"/>
          <w:bCs/>
          <w:iCs/>
          <w:kern w:val="3"/>
          <w:sz w:val="28"/>
          <w:szCs w:val="28"/>
          <w:shd w:val="clear" w:color="auto" w:fill="FFFFFF"/>
          <w:lang w:bidi="en-US"/>
        </w:rPr>
        <w:t>ВИРІШИЛИ:</w:t>
      </w:r>
    </w:p>
    <w:p w:rsidR="00996F26" w:rsidRDefault="00996F26" w:rsidP="00996F26">
      <w:pPr>
        <w:pStyle w:val="a3"/>
        <w:numPr>
          <w:ilvl w:val="0"/>
          <w:numId w:val="6"/>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sz w:val="28"/>
          <w:szCs w:val="28"/>
          <w:lang w:eastAsia="uk-UA"/>
        </w:rPr>
      </w:pPr>
      <w:r w:rsidRPr="002F3FDF">
        <w:rPr>
          <w:rFonts w:ascii="Times New Roman" w:eastAsia="Times New Roman" w:hAnsi="Times New Roman"/>
          <w:sz w:val="28"/>
          <w:szCs w:val="28"/>
          <w:lang w:eastAsia="uk-UA"/>
        </w:rPr>
        <w:t xml:space="preserve">Підтримати </w:t>
      </w:r>
      <w:proofErr w:type="spellStart"/>
      <w:r w:rsidRPr="002F3FDF">
        <w:rPr>
          <w:rFonts w:ascii="Times New Roman" w:eastAsia="Times New Roman" w:hAnsi="Times New Roman"/>
          <w:sz w:val="28"/>
          <w:szCs w:val="28"/>
          <w:lang w:eastAsia="uk-UA"/>
        </w:rPr>
        <w:t>проєкт</w:t>
      </w:r>
      <w:proofErr w:type="spellEnd"/>
      <w:r w:rsidRPr="002F3FDF">
        <w:rPr>
          <w:rFonts w:ascii="Times New Roman" w:eastAsia="Times New Roman" w:hAnsi="Times New Roman"/>
          <w:sz w:val="28"/>
          <w:szCs w:val="28"/>
          <w:lang w:eastAsia="uk-UA"/>
        </w:rPr>
        <w:t xml:space="preserve"> рішення Київської міської </w:t>
      </w:r>
      <w:r w:rsidRPr="002F3FDF">
        <w:rPr>
          <w:rFonts w:ascii="Times New Roman" w:eastAsia="Times New Roman" w:hAnsi="Times New Roman"/>
          <w:color w:val="000000"/>
          <w:sz w:val="28"/>
          <w:szCs w:val="28"/>
        </w:rPr>
        <w:t>«</w:t>
      </w:r>
      <w:r w:rsidRPr="002F3FDF">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w:t>
      </w:r>
      <w:r w:rsidRPr="002F3FDF">
        <w:rPr>
          <w:rFonts w:ascii="Times New Roman" w:hAnsi="Times New Roman"/>
          <w:bCs/>
          <w:sz w:val="28"/>
          <w:szCs w:val="28"/>
        </w:rPr>
        <w:t>19.12.2019 №505/8078</w:t>
      </w:r>
      <w:r w:rsidRPr="002F3FDF">
        <w:rPr>
          <w:rFonts w:ascii="Times New Roman" w:eastAsia="Andale Sans UI" w:hAnsi="Times New Roman"/>
          <w:bCs/>
          <w:iCs/>
          <w:color w:val="000000"/>
          <w:kern w:val="3"/>
          <w:sz w:val="28"/>
          <w:szCs w:val="28"/>
          <w:lang w:bidi="en-US"/>
        </w:rPr>
        <w:t xml:space="preserve"> «Про затвердження списку присяжних</w:t>
      </w:r>
      <w:r w:rsidRPr="002F3FDF">
        <w:rPr>
          <w:rFonts w:ascii="Times New Roman" w:eastAsia="Andale Sans UI" w:hAnsi="Times New Roman"/>
          <w:bCs/>
          <w:iCs/>
          <w:color w:val="000000"/>
          <w:kern w:val="3"/>
          <w:sz w:val="28"/>
          <w:szCs w:val="28"/>
          <w:shd w:val="clear" w:color="auto" w:fill="FFFFFF"/>
          <w:lang w:bidi="en-US"/>
        </w:rPr>
        <w:t xml:space="preserve"> Подільського  районного  суду міста Києва»</w:t>
      </w:r>
      <w:r w:rsidRPr="002F3FDF">
        <w:rPr>
          <w:rFonts w:ascii="Times New Roman" w:eastAsia="Times New Roman" w:hAnsi="Times New Roman"/>
          <w:sz w:val="28"/>
          <w:szCs w:val="28"/>
        </w:rPr>
        <w:t xml:space="preserve"> </w:t>
      </w:r>
      <w:r w:rsidRPr="002F3FDF">
        <w:rPr>
          <w:rFonts w:ascii="Times New Roman" w:eastAsia="Times New Roman" w:hAnsi="Times New Roman"/>
          <w:sz w:val="28"/>
          <w:szCs w:val="28"/>
          <w:lang w:eastAsia="uk-UA"/>
        </w:rPr>
        <w:t>без зауважень.</w:t>
      </w:r>
    </w:p>
    <w:p w:rsidR="00996F26" w:rsidRPr="002F3FDF" w:rsidRDefault="00996F26" w:rsidP="00996F26">
      <w:pPr>
        <w:pStyle w:val="a3"/>
        <w:numPr>
          <w:ilvl w:val="0"/>
          <w:numId w:val="6"/>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sz w:val="28"/>
          <w:szCs w:val="28"/>
          <w:lang w:eastAsia="uk-UA"/>
        </w:rPr>
      </w:pPr>
      <w:r w:rsidRPr="002F3FDF">
        <w:rPr>
          <w:rFonts w:ascii="Times New Roman" w:eastAsia="Times New Roman" w:hAnsi="Times New Roman"/>
          <w:sz w:val="28"/>
          <w:szCs w:val="28"/>
          <w:lang w:eastAsia="uk-UA"/>
        </w:rPr>
        <w:t xml:space="preserve">Подати </w:t>
      </w:r>
      <w:r>
        <w:rPr>
          <w:rFonts w:ascii="Times New Roman" w:eastAsia="Times New Roman" w:hAnsi="Times New Roman"/>
          <w:sz w:val="28"/>
          <w:szCs w:val="28"/>
          <w:lang w:eastAsia="uk-UA"/>
        </w:rPr>
        <w:t xml:space="preserve">цей </w:t>
      </w:r>
      <w:proofErr w:type="spellStart"/>
      <w:r w:rsidRPr="002F3FDF">
        <w:rPr>
          <w:rFonts w:ascii="Times New Roman" w:eastAsia="Times New Roman" w:hAnsi="Times New Roman"/>
          <w:sz w:val="28"/>
          <w:szCs w:val="28"/>
          <w:lang w:eastAsia="uk-UA"/>
        </w:rPr>
        <w:t>проєкт</w:t>
      </w:r>
      <w:proofErr w:type="spellEnd"/>
      <w:r w:rsidRPr="002F3FDF">
        <w:rPr>
          <w:rFonts w:ascii="Times New Roman" w:eastAsia="Times New Roman" w:hAnsi="Times New Roman"/>
          <w:sz w:val="28"/>
          <w:szCs w:val="28"/>
          <w:lang w:eastAsia="uk-UA"/>
        </w:rPr>
        <w:t xml:space="preserve"> рішення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ГОЛОСУВАЛИ: За –3, проти – 0, утримались – 0. Не голосували –0.</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Рішення прийнято.</w:t>
      </w:r>
    </w:p>
    <w:p w:rsidR="00996F26" w:rsidRDefault="00996F26" w:rsidP="00996F26">
      <w:pPr>
        <w:tabs>
          <w:tab w:val="left" w:pos="851"/>
          <w:tab w:val="left" w:pos="1620"/>
        </w:tabs>
        <w:spacing w:after="0" w:line="240" w:lineRule="auto"/>
        <w:ind w:right="-5"/>
        <w:jc w:val="both"/>
        <w:rPr>
          <w:rFonts w:ascii="Times New Roman" w:eastAsia="Times New Roman" w:hAnsi="Times New Roman"/>
          <w:i/>
          <w:color w:val="000000"/>
          <w:sz w:val="28"/>
          <w:szCs w:val="28"/>
        </w:rPr>
      </w:pPr>
    </w:p>
    <w:p w:rsidR="00996F26" w:rsidRPr="00597C07" w:rsidRDefault="00996F26" w:rsidP="00996F26">
      <w:pPr>
        <w:tabs>
          <w:tab w:val="left" w:pos="851"/>
          <w:tab w:val="left" w:pos="1620"/>
        </w:tabs>
        <w:spacing w:after="0" w:line="240" w:lineRule="auto"/>
        <w:ind w:right="-5"/>
        <w:jc w:val="both"/>
        <w:rPr>
          <w:rFonts w:ascii="Times New Roman" w:eastAsia="Andale Sans UI" w:hAnsi="Times New Roman"/>
          <w:i/>
          <w:sz w:val="28"/>
          <w:szCs w:val="28"/>
          <w:lang w:bidi="en-US"/>
        </w:rPr>
      </w:pPr>
      <w:r w:rsidRPr="00597C07">
        <w:rPr>
          <w:rFonts w:ascii="Times New Roman" w:eastAsia="Times New Roman" w:hAnsi="Times New Roman"/>
          <w:i/>
          <w:color w:val="000000"/>
          <w:sz w:val="28"/>
          <w:szCs w:val="28"/>
        </w:rPr>
        <w:t xml:space="preserve">7. Про підготовку і  розгляд </w:t>
      </w:r>
      <w:proofErr w:type="spellStart"/>
      <w:r w:rsidRPr="00597C07">
        <w:rPr>
          <w:rFonts w:ascii="Times New Roman" w:eastAsia="Times New Roman" w:hAnsi="Times New Roman"/>
          <w:i/>
          <w:color w:val="000000"/>
          <w:sz w:val="28"/>
          <w:szCs w:val="28"/>
        </w:rPr>
        <w:t>проєкту</w:t>
      </w:r>
      <w:proofErr w:type="spellEnd"/>
      <w:r w:rsidRPr="00597C07">
        <w:rPr>
          <w:rFonts w:ascii="Times New Roman" w:eastAsia="Times New Roman" w:hAnsi="Times New Roman"/>
          <w:i/>
          <w:color w:val="000000"/>
          <w:sz w:val="28"/>
          <w:szCs w:val="28"/>
        </w:rPr>
        <w:t xml:space="preserve"> рішення Київської міської ради </w:t>
      </w:r>
      <w:r w:rsidRPr="00597C07">
        <w:rPr>
          <w:rFonts w:ascii="Times New Roman" w:eastAsia="Times New Roman" w:hAnsi="Times New Roman"/>
          <w:i/>
          <w:sz w:val="28"/>
          <w:szCs w:val="28"/>
          <w:lang w:eastAsia="ru-RU"/>
        </w:rPr>
        <w:t xml:space="preserve">«Про затвердження </w:t>
      </w:r>
      <w:r w:rsidR="00C77507">
        <w:rPr>
          <w:rFonts w:ascii="Times New Roman" w:eastAsia="Times New Roman" w:hAnsi="Times New Roman"/>
          <w:bCs/>
          <w:i/>
          <w:sz w:val="28"/>
          <w:szCs w:val="28"/>
          <w:lang w:eastAsia="ru-RU"/>
        </w:rPr>
        <w:t>Порядку</w:t>
      </w:r>
      <w:r w:rsidRPr="00597C07">
        <w:rPr>
          <w:rFonts w:ascii="Times New Roman" w:eastAsia="Times New Roman" w:hAnsi="Times New Roman"/>
          <w:bCs/>
          <w:i/>
          <w:sz w:val="28"/>
          <w:szCs w:val="28"/>
          <w:lang w:eastAsia="ru-RU"/>
        </w:rPr>
        <w:t xml:space="preserve"> ф</w:t>
      </w:r>
      <w:r w:rsidR="008D45C3">
        <w:rPr>
          <w:rFonts w:ascii="Times New Roman" w:eastAsia="Times New Roman" w:hAnsi="Times New Roman"/>
          <w:bCs/>
          <w:i/>
          <w:sz w:val="28"/>
          <w:szCs w:val="28"/>
          <w:lang w:eastAsia="ru-RU"/>
        </w:rPr>
        <w:t>ормування та затвердження списків</w:t>
      </w:r>
      <w:r w:rsidRPr="00597C07">
        <w:rPr>
          <w:rFonts w:ascii="Times New Roman" w:eastAsia="Times New Roman" w:hAnsi="Times New Roman"/>
          <w:bCs/>
          <w:i/>
          <w:sz w:val="28"/>
          <w:szCs w:val="28"/>
          <w:lang w:eastAsia="ru-RU"/>
        </w:rPr>
        <w:t xml:space="preserve"> присяжних районних судів міста Києва</w:t>
      </w:r>
      <w:r w:rsidRPr="00597C07">
        <w:rPr>
          <w:rFonts w:ascii="Times New Roman" w:eastAsia="Times New Roman" w:hAnsi="Times New Roman"/>
          <w:i/>
          <w:sz w:val="28"/>
          <w:szCs w:val="28"/>
          <w:lang w:eastAsia="ru-RU"/>
        </w:rPr>
        <w:t>»</w:t>
      </w:r>
      <w:r w:rsidRPr="00597C07">
        <w:rPr>
          <w:rFonts w:ascii="Times New Roman" w:eastAsia="Andale Sans UI" w:hAnsi="Times New Roman"/>
          <w:i/>
          <w:sz w:val="28"/>
          <w:szCs w:val="28"/>
          <w:lang w:bidi="en-US"/>
        </w:rPr>
        <w:t>.</w:t>
      </w:r>
    </w:p>
    <w:p w:rsidR="00941531" w:rsidRDefault="00941531" w:rsidP="00996F26">
      <w:pPr>
        <w:autoSpaceDE w:val="0"/>
        <w:autoSpaceDN w:val="0"/>
        <w:adjustRightInd w:val="0"/>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СЛУХАЛИ: </w:t>
      </w:r>
    </w:p>
    <w:p w:rsidR="00996F26" w:rsidRDefault="00D124EC" w:rsidP="009511D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Плужника</w:t>
      </w:r>
      <w:r>
        <w:rPr>
          <w:rFonts w:ascii="Times New Roman" w:hAnsi="Times New Roman"/>
          <w:color w:val="000000"/>
          <w:sz w:val="28"/>
          <w:szCs w:val="28"/>
        </w:rPr>
        <w:t xml:space="preserve"> </w:t>
      </w:r>
      <w:r w:rsidR="00941531">
        <w:rPr>
          <w:rFonts w:ascii="Times New Roman" w:hAnsi="Times New Roman"/>
          <w:color w:val="000000"/>
          <w:sz w:val="28"/>
          <w:szCs w:val="28"/>
        </w:rPr>
        <w:t>Олександра</w:t>
      </w:r>
      <w:r w:rsidR="00996F26">
        <w:rPr>
          <w:rFonts w:ascii="Times New Roman" w:eastAsia="Andale Sans UI" w:hAnsi="Times New Roman"/>
          <w:sz w:val="28"/>
          <w:szCs w:val="28"/>
          <w:lang w:bidi="en-US"/>
        </w:rPr>
        <w:t>, який повідомив, що питання формування і затвердження списків присяжних</w:t>
      </w:r>
      <w:r w:rsidR="00996F26">
        <w:rPr>
          <w:rFonts w:ascii="Times New Roman" w:hAnsi="Times New Roman" w:cs="Times New Roman"/>
          <w:sz w:val="28"/>
          <w:szCs w:val="28"/>
          <w:shd w:val="clear" w:color="auto" w:fill="FFFFFF"/>
        </w:rPr>
        <w:t xml:space="preserve"> районних судів міста Києва було врегульовано </w:t>
      </w:r>
      <w:r w:rsidR="00996F26" w:rsidRPr="007D79D9">
        <w:rPr>
          <w:rFonts w:ascii="Times New Roman" w:eastAsia="Times New Roman" w:hAnsi="Times New Roman" w:cs="Times New Roman"/>
          <w:bCs/>
          <w:sz w:val="28"/>
          <w:szCs w:val="28"/>
          <w:lang w:eastAsia="ru-RU"/>
        </w:rPr>
        <w:t>Положення</w:t>
      </w:r>
      <w:r w:rsidR="00996F26">
        <w:rPr>
          <w:rFonts w:ascii="Times New Roman" w:eastAsia="Times New Roman" w:hAnsi="Times New Roman" w:cs="Times New Roman"/>
          <w:bCs/>
          <w:sz w:val="28"/>
          <w:szCs w:val="28"/>
          <w:lang w:eastAsia="ru-RU"/>
        </w:rPr>
        <w:t>м</w:t>
      </w:r>
      <w:r w:rsidR="00996F26" w:rsidRPr="007D79D9">
        <w:rPr>
          <w:rFonts w:ascii="Times New Roman" w:eastAsia="Times New Roman" w:hAnsi="Times New Roman" w:cs="Times New Roman"/>
          <w:bCs/>
          <w:sz w:val="28"/>
          <w:szCs w:val="28"/>
          <w:lang w:eastAsia="ru-RU"/>
        </w:rPr>
        <w:t xml:space="preserve"> про порядок формування та затвердження списку присяжних </w:t>
      </w:r>
      <w:r w:rsidR="00996F26">
        <w:rPr>
          <w:rFonts w:ascii="Times New Roman" w:eastAsia="Times New Roman" w:hAnsi="Times New Roman" w:cs="Times New Roman"/>
          <w:bCs/>
          <w:sz w:val="28"/>
          <w:szCs w:val="28"/>
          <w:lang w:eastAsia="ru-RU"/>
        </w:rPr>
        <w:t xml:space="preserve">та народних засідателів </w:t>
      </w:r>
      <w:r w:rsidR="00996F26" w:rsidRPr="007D79D9">
        <w:rPr>
          <w:rFonts w:ascii="Times New Roman" w:eastAsia="Times New Roman" w:hAnsi="Times New Roman" w:cs="Times New Roman"/>
          <w:bCs/>
          <w:sz w:val="28"/>
          <w:szCs w:val="28"/>
          <w:lang w:eastAsia="ru-RU"/>
        </w:rPr>
        <w:t>районних судів міста Києва</w:t>
      </w:r>
      <w:r w:rsidR="00996F26">
        <w:rPr>
          <w:rFonts w:ascii="Times New Roman" w:eastAsia="Times New Roman" w:hAnsi="Times New Roman" w:cs="Times New Roman"/>
          <w:bCs/>
          <w:sz w:val="28"/>
          <w:szCs w:val="28"/>
          <w:lang w:eastAsia="ru-RU"/>
        </w:rPr>
        <w:t>, затвердженим Рішенням Київської міської ради від 2 жовтня 2013 року № 31/9619. Проте, в зв’язку із ліквідацією інституту народних засідателів</w:t>
      </w:r>
      <w:r w:rsidR="00996F26" w:rsidRPr="007D79D9">
        <w:rPr>
          <w:rFonts w:ascii="Times New Roman" w:eastAsia="Times New Roman" w:hAnsi="Times New Roman" w:cs="Times New Roman"/>
          <w:sz w:val="28"/>
          <w:szCs w:val="28"/>
          <w:lang w:eastAsia="ru-RU"/>
        </w:rPr>
        <w:t xml:space="preserve">, </w:t>
      </w:r>
      <w:r w:rsidR="00996F26">
        <w:rPr>
          <w:rFonts w:ascii="Times New Roman" w:eastAsia="Times New Roman" w:hAnsi="Times New Roman" w:cs="Times New Roman"/>
          <w:sz w:val="28"/>
          <w:szCs w:val="28"/>
          <w:lang w:eastAsia="ru-RU"/>
        </w:rPr>
        <w:t xml:space="preserve">а також </w:t>
      </w:r>
      <w:r w:rsidR="00996F26">
        <w:rPr>
          <w:rFonts w:ascii="Times New Roman" w:hAnsi="Times New Roman" w:cs="Times New Roman"/>
          <w:sz w:val="28"/>
          <w:szCs w:val="28"/>
          <w:shd w:val="clear" w:color="auto" w:fill="FFFFFF"/>
        </w:rPr>
        <w:t xml:space="preserve">прийняття 2 червня  </w:t>
      </w:r>
      <w:r w:rsidR="00996F26">
        <w:rPr>
          <w:rFonts w:ascii="Times New Roman" w:eastAsia="Times New Roman" w:hAnsi="Times New Roman" w:cs="Times New Roman"/>
          <w:sz w:val="28"/>
          <w:szCs w:val="28"/>
          <w:lang w:eastAsia="ru-RU"/>
        </w:rPr>
        <w:t>2016 року Закону України «</w:t>
      </w:r>
      <w:r w:rsidR="00996F26" w:rsidRPr="007D79D9">
        <w:rPr>
          <w:rFonts w:ascii="Times New Roman" w:eastAsia="Times New Roman" w:hAnsi="Times New Roman" w:cs="Times New Roman"/>
          <w:sz w:val="28"/>
          <w:szCs w:val="28"/>
          <w:lang w:eastAsia="ru-RU"/>
        </w:rPr>
        <w:t xml:space="preserve">Про судоустрій і статус суддів» </w:t>
      </w:r>
      <w:r w:rsidR="00996F26">
        <w:rPr>
          <w:rFonts w:ascii="Times New Roman" w:eastAsia="Times New Roman" w:hAnsi="Times New Roman" w:cs="Times New Roman"/>
          <w:sz w:val="28"/>
          <w:szCs w:val="28"/>
          <w:lang w:eastAsia="ru-RU"/>
        </w:rPr>
        <w:t>№ 1402-</w:t>
      </w:r>
      <w:r w:rsidR="00996F26">
        <w:rPr>
          <w:rFonts w:ascii="Times New Roman" w:eastAsia="Times New Roman" w:hAnsi="Times New Roman" w:cs="Times New Roman"/>
          <w:sz w:val="28"/>
          <w:szCs w:val="28"/>
          <w:lang w:val="en-US" w:eastAsia="ru-RU"/>
        </w:rPr>
        <w:t>VIII</w:t>
      </w:r>
      <w:r w:rsidR="00996F26">
        <w:rPr>
          <w:rFonts w:ascii="Times New Roman" w:eastAsia="Times New Roman" w:hAnsi="Times New Roman" w:cs="Times New Roman"/>
          <w:sz w:val="28"/>
          <w:szCs w:val="28"/>
          <w:lang w:eastAsia="ru-RU"/>
        </w:rPr>
        <w:t xml:space="preserve"> </w:t>
      </w:r>
      <w:r w:rsidR="00996F26" w:rsidRPr="007D79D9">
        <w:rPr>
          <w:rFonts w:ascii="Times New Roman" w:eastAsia="Times New Roman" w:hAnsi="Times New Roman" w:cs="Times New Roman"/>
          <w:bCs/>
          <w:sz w:val="28"/>
          <w:szCs w:val="28"/>
          <w:lang w:eastAsia="ru-RU"/>
        </w:rPr>
        <w:t xml:space="preserve">виникла необхідність </w:t>
      </w:r>
      <w:r w:rsidR="00996F26">
        <w:rPr>
          <w:rFonts w:ascii="Times New Roman" w:eastAsia="Times New Roman" w:hAnsi="Times New Roman" w:cs="Times New Roman"/>
          <w:bCs/>
          <w:sz w:val="28"/>
          <w:szCs w:val="28"/>
          <w:lang w:eastAsia="ru-RU"/>
        </w:rPr>
        <w:t xml:space="preserve">розробити новий документ, який би регулював це питання. </w:t>
      </w:r>
    </w:p>
    <w:p w:rsidR="009511D6" w:rsidRPr="009511D6" w:rsidRDefault="009511D6" w:rsidP="009511D6">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9511D6">
        <w:rPr>
          <w:rFonts w:ascii="Times New Roman" w:eastAsia="Times New Roman" w:hAnsi="Times New Roman" w:cs="Times New Roman"/>
          <w:bCs/>
          <w:sz w:val="28"/>
          <w:szCs w:val="28"/>
          <w:lang w:eastAsia="ru-RU"/>
        </w:rPr>
        <w:t xml:space="preserve">Отже, постійна комісія розробила відповідний </w:t>
      </w:r>
      <w:proofErr w:type="spellStart"/>
      <w:r w:rsidRPr="009511D6">
        <w:rPr>
          <w:rFonts w:ascii="Times New Roman" w:eastAsia="Times New Roman" w:hAnsi="Times New Roman" w:cs="Times New Roman"/>
          <w:bCs/>
          <w:sz w:val="28"/>
          <w:szCs w:val="28"/>
          <w:lang w:eastAsia="ru-RU"/>
        </w:rPr>
        <w:t>проєкт</w:t>
      </w:r>
      <w:proofErr w:type="spellEnd"/>
      <w:r w:rsidRPr="009511D6">
        <w:rPr>
          <w:rFonts w:ascii="Times New Roman" w:eastAsia="Times New Roman" w:hAnsi="Times New Roman" w:cs="Times New Roman"/>
          <w:bCs/>
          <w:sz w:val="28"/>
          <w:szCs w:val="28"/>
          <w:lang w:eastAsia="ru-RU"/>
        </w:rPr>
        <w:t xml:space="preserve"> рішення Київської міської ради, яким пропонується </w:t>
      </w:r>
      <w:r w:rsidRPr="009511D6">
        <w:rPr>
          <w:rFonts w:ascii="Times New Roman" w:eastAsia="Times New Roman" w:hAnsi="Times New Roman" w:cs="Times New Roman"/>
          <w:sz w:val="28"/>
          <w:szCs w:val="28"/>
          <w:lang w:eastAsia="ru-RU"/>
        </w:rPr>
        <w:t xml:space="preserve">затвердити </w:t>
      </w:r>
      <w:r w:rsidRPr="009511D6">
        <w:rPr>
          <w:rFonts w:ascii="Times New Roman" w:eastAsia="Times New Roman" w:hAnsi="Times New Roman" w:cs="Times New Roman"/>
          <w:bCs/>
          <w:sz w:val="28"/>
          <w:szCs w:val="28"/>
          <w:lang w:eastAsia="ru-RU"/>
        </w:rPr>
        <w:t>Порядок ф</w:t>
      </w:r>
      <w:r w:rsidR="008D45C3">
        <w:rPr>
          <w:rFonts w:ascii="Times New Roman" w:eastAsia="Times New Roman" w:hAnsi="Times New Roman" w:cs="Times New Roman"/>
          <w:bCs/>
          <w:sz w:val="28"/>
          <w:szCs w:val="28"/>
          <w:lang w:eastAsia="ru-RU"/>
        </w:rPr>
        <w:t>ормування та затвердження списків</w:t>
      </w:r>
      <w:r w:rsidRPr="009511D6">
        <w:rPr>
          <w:rFonts w:ascii="Times New Roman" w:eastAsia="Times New Roman" w:hAnsi="Times New Roman" w:cs="Times New Roman"/>
          <w:bCs/>
          <w:sz w:val="28"/>
          <w:szCs w:val="28"/>
          <w:lang w:eastAsia="ru-RU"/>
        </w:rPr>
        <w:t xml:space="preserve"> присяжних районних судів міста Києва.</w:t>
      </w:r>
    </w:p>
    <w:p w:rsid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ВИРІШИЛИ:</w:t>
      </w:r>
    </w:p>
    <w:p w:rsidR="00996F26" w:rsidRDefault="00996F26" w:rsidP="00996F26">
      <w:pPr>
        <w:pStyle w:val="a3"/>
        <w:numPr>
          <w:ilvl w:val="0"/>
          <w:numId w:val="7"/>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sz w:val="28"/>
          <w:szCs w:val="28"/>
          <w:lang w:eastAsia="uk-UA"/>
        </w:rPr>
      </w:pPr>
      <w:r w:rsidRPr="002F3FDF">
        <w:rPr>
          <w:rFonts w:ascii="Times New Roman" w:eastAsia="Times New Roman" w:hAnsi="Times New Roman"/>
          <w:sz w:val="28"/>
          <w:szCs w:val="28"/>
          <w:lang w:eastAsia="uk-UA"/>
        </w:rPr>
        <w:t xml:space="preserve">Підтримати </w:t>
      </w:r>
      <w:proofErr w:type="spellStart"/>
      <w:r w:rsidRPr="002F3FDF">
        <w:rPr>
          <w:rFonts w:ascii="Times New Roman" w:eastAsia="Times New Roman" w:hAnsi="Times New Roman"/>
          <w:sz w:val="28"/>
          <w:szCs w:val="28"/>
          <w:lang w:eastAsia="uk-UA"/>
        </w:rPr>
        <w:t>проєкт</w:t>
      </w:r>
      <w:proofErr w:type="spellEnd"/>
      <w:r w:rsidRPr="002F3FDF">
        <w:rPr>
          <w:rFonts w:ascii="Times New Roman" w:eastAsia="Times New Roman" w:hAnsi="Times New Roman"/>
          <w:sz w:val="28"/>
          <w:szCs w:val="28"/>
          <w:lang w:eastAsia="uk-UA"/>
        </w:rPr>
        <w:t xml:space="preserve"> рішення Київської міської </w:t>
      </w:r>
      <w:r w:rsidRPr="002F3FDF">
        <w:rPr>
          <w:rFonts w:ascii="Times New Roman" w:eastAsia="Times New Roman" w:hAnsi="Times New Roman"/>
          <w:sz w:val="28"/>
          <w:szCs w:val="28"/>
          <w:lang w:eastAsia="ru-RU"/>
        </w:rPr>
        <w:t xml:space="preserve">«Про затвердження </w:t>
      </w:r>
      <w:r w:rsidR="00C77507">
        <w:rPr>
          <w:rFonts w:ascii="Times New Roman" w:eastAsia="Times New Roman" w:hAnsi="Times New Roman"/>
          <w:bCs/>
          <w:sz w:val="28"/>
          <w:szCs w:val="28"/>
          <w:lang w:eastAsia="ru-RU"/>
        </w:rPr>
        <w:t>Порядку</w:t>
      </w:r>
      <w:r w:rsidRPr="002F3FDF">
        <w:rPr>
          <w:rFonts w:ascii="Times New Roman" w:eastAsia="Times New Roman" w:hAnsi="Times New Roman"/>
          <w:bCs/>
          <w:sz w:val="28"/>
          <w:szCs w:val="28"/>
          <w:lang w:eastAsia="ru-RU"/>
        </w:rPr>
        <w:t xml:space="preserve"> ф</w:t>
      </w:r>
      <w:r w:rsidR="008D45C3">
        <w:rPr>
          <w:rFonts w:ascii="Times New Roman" w:eastAsia="Times New Roman" w:hAnsi="Times New Roman"/>
          <w:bCs/>
          <w:sz w:val="28"/>
          <w:szCs w:val="28"/>
          <w:lang w:eastAsia="ru-RU"/>
        </w:rPr>
        <w:t>ормування та затвердження списків</w:t>
      </w:r>
      <w:r w:rsidRPr="002F3FDF">
        <w:rPr>
          <w:rFonts w:ascii="Times New Roman" w:eastAsia="Times New Roman" w:hAnsi="Times New Roman"/>
          <w:bCs/>
          <w:sz w:val="28"/>
          <w:szCs w:val="28"/>
          <w:lang w:eastAsia="ru-RU"/>
        </w:rPr>
        <w:t xml:space="preserve"> присяжних районних судів міста Києва</w:t>
      </w:r>
      <w:r w:rsidRPr="002F3FDF">
        <w:rPr>
          <w:rFonts w:ascii="Times New Roman" w:eastAsia="Times New Roman" w:hAnsi="Times New Roman"/>
          <w:sz w:val="28"/>
          <w:szCs w:val="28"/>
          <w:lang w:eastAsia="ru-RU"/>
        </w:rPr>
        <w:t xml:space="preserve">» </w:t>
      </w:r>
      <w:r w:rsidRPr="002F3FDF">
        <w:rPr>
          <w:rFonts w:ascii="Times New Roman" w:eastAsia="Times New Roman" w:hAnsi="Times New Roman"/>
          <w:sz w:val="28"/>
          <w:szCs w:val="28"/>
          <w:lang w:eastAsia="uk-UA"/>
        </w:rPr>
        <w:t>без зауважень.</w:t>
      </w:r>
    </w:p>
    <w:p w:rsidR="00996F26" w:rsidRPr="002F3FDF" w:rsidRDefault="00996F26" w:rsidP="00996F26">
      <w:pPr>
        <w:pStyle w:val="a3"/>
        <w:numPr>
          <w:ilvl w:val="0"/>
          <w:numId w:val="7"/>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sz w:val="28"/>
          <w:szCs w:val="28"/>
          <w:lang w:eastAsia="uk-UA"/>
        </w:rPr>
      </w:pPr>
      <w:r w:rsidRPr="002F3FDF">
        <w:rPr>
          <w:rFonts w:ascii="Times New Roman" w:eastAsia="Times New Roman" w:hAnsi="Times New Roman"/>
          <w:sz w:val="28"/>
          <w:szCs w:val="28"/>
          <w:lang w:eastAsia="uk-UA"/>
        </w:rPr>
        <w:t xml:space="preserve">Подати цей </w:t>
      </w:r>
      <w:proofErr w:type="spellStart"/>
      <w:r w:rsidRPr="002F3FDF">
        <w:rPr>
          <w:rFonts w:ascii="Times New Roman" w:eastAsia="Times New Roman" w:hAnsi="Times New Roman"/>
          <w:sz w:val="28"/>
          <w:szCs w:val="28"/>
          <w:lang w:eastAsia="uk-UA"/>
        </w:rPr>
        <w:t>проєкт</w:t>
      </w:r>
      <w:proofErr w:type="spellEnd"/>
      <w:r w:rsidRPr="002F3FDF">
        <w:rPr>
          <w:rFonts w:ascii="Times New Roman" w:eastAsia="Times New Roman" w:hAnsi="Times New Roman"/>
          <w:sz w:val="28"/>
          <w:szCs w:val="28"/>
          <w:lang w:eastAsia="uk-UA"/>
        </w:rPr>
        <w:t xml:space="preserve"> рішення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ГОЛОСУВАЛИ: За –3, проти – 0, утримались – 0. Не голосували –0.</w:t>
      </w:r>
    </w:p>
    <w:p w:rsid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996F26">
        <w:rPr>
          <w:rFonts w:ascii="Times New Roman" w:eastAsia="Times New Roman" w:hAnsi="Times New Roman" w:cs="Times New Roman"/>
          <w:sz w:val="28"/>
          <w:szCs w:val="28"/>
        </w:rPr>
        <w:t>Рішення прийнято.</w:t>
      </w:r>
    </w:p>
    <w:p w:rsidR="00996F26" w:rsidRPr="00996F26" w:rsidRDefault="00996F26"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96F26" w:rsidRPr="00597C07" w:rsidRDefault="00996F26" w:rsidP="00996F26">
      <w:pPr>
        <w:tabs>
          <w:tab w:val="left" w:pos="567"/>
        </w:tabs>
        <w:spacing w:after="0" w:line="240" w:lineRule="auto"/>
        <w:ind w:right="-5"/>
        <w:jc w:val="both"/>
        <w:rPr>
          <w:rFonts w:ascii="Times New Roman" w:eastAsia="Times New Roman" w:hAnsi="Times New Roman"/>
          <w:i/>
          <w:color w:val="000000"/>
          <w:sz w:val="28"/>
          <w:szCs w:val="28"/>
          <w:lang w:eastAsia="ru-RU"/>
        </w:rPr>
      </w:pPr>
      <w:r w:rsidRPr="00597C07">
        <w:rPr>
          <w:rFonts w:ascii="Times New Roman" w:eastAsia="Times New Roman" w:hAnsi="Times New Roman"/>
          <w:i/>
          <w:sz w:val="28"/>
          <w:szCs w:val="28"/>
          <w:lang w:eastAsia="ru-RU"/>
        </w:rPr>
        <w:t xml:space="preserve">8. </w:t>
      </w:r>
      <w:r w:rsidRPr="00597C07">
        <w:rPr>
          <w:rFonts w:ascii="Times New Roman" w:eastAsia="Times New Roman" w:hAnsi="Times New Roman"/>
          <w:i/>
          <w:color w:val="000000"/>
          <w:sz w:val="28"/>
          <w:szCs w:val="28"/>
        </w:rPr>
        <w:t xml:space="preserve">Про підготовку і  розгляд </w:t>
      </w:r>
      <w:proofErr w:type="spellStart"/>
      <w:r w:rsidRPr="00597C07">
        <w:rPr>
          <w:rFonts w:ascii="Times New Roman" w:eastAsia="Times New Roman" w:hAnsi="Times New Roman"/>
          <w:i/>
          <w:color w:val="000000"/>
          <w:sz w:val="28"/>
          <w:szCs w:val="28"/>
        </w:rPr>
        <w:t>проєкту</w:t>
      </w:r>
      <w:proofErr w:type="spellEnd"/>
      <w:r w:rsidRPr="00597C07">
        <w:rPr>
          <w:rFonts w:ascii="Times New Roman" w:eastAsia="Times New Roman" w:hAnsi="Times New Roman"/>
          <w:i/>
          <w:color w:val="000000"/>
          <w:sz w:val="28"/>
          <w:szCs w:val="28"/>
        </w:rPr>
        <w:t xml:space="preserve"> рішення Київської міської ради «</w:t>
      </w:r>
      <w:r w:rsidRPr="00597C07">
        <w:rPr>
          <w:rFonts w:ascii="Times New Roman" w:hAnsi="Times New Roman"/>
          <w:i/>
          <w:sz w:val="28"/>
          <w:szCs w:val="28"/>
        </w:rPr>
        <w:t>Про обрання представників громадськості до складу поліцейської комісії Управління патрульної поліції у місті Києві Департаменту патрульної поліції Національної поліції України»</w:t>
      </w:r>
      <w:r w:rsidRPr="00597C07">
        <w:rPr>
          <w:rFonts w:ascii="Times New Roman" w:eastAsia="Times New Roman" w:hAnsi="Times New Roman"/>
          <w:i/>
          <w:color w:val="000000"/>
          <w:sz w:val="28"/>
          <w:szCs w:val="28"/>
          <w:lang w:eastAsia="ru-RU"/>
        </w:rPr>
        <w:t>.</w:t>
      </w:r>
    </w:p>
    <w:p w:rsidR="00941531" w:rsidRDefault="00996F26" w:rsidP="00996F26">
      <w:pPr>
        <w:tabs>
          <w:tab w:val="left" w:pos="567"/>
          <w:tab w:val="left" w:pos="851"/>
        </w:tabs>
        <w:spacing w:after="0" w:line="240" w:lineRule="auto"/>
        <w:contextualSpacing/>
        <w:jc w:val="both"/>
        <w:rPr>
          <w:rFonts w:ascii="Times New Roman" w:eastAsia="Andale Sans UI" w:hAnsi="Times New Roman" w:cs="Tahoma"/>
          <w:kern w:val="3"/>
          <w:sz w:val="28"/>
          <w:szCs w:val="28"/>
          <w:lang w:bidi="en-US"/>
        </w:rPr>
      </w:pPr>
      <w:r>
        <w:rPr>
          <w:rFonts w:ascii="Times New Roman" w:eastAsia="Andale Sans UI" w:hAnsi="Times New Roman" w:cs="Tahoma"/>
          <w:kern w:val="3"/>
          <w:sz w:val="28"/>
          <w:szCs w:val="28"/>
          <w:lang w:bidi="en-US"/>
        </w:rPr>
        <w:t xml:space="preserve">СЛУХАЛИ: </w:t>
      </w:r>
    </w:p>
    <w:p w:rsidR="00996F26" w:rsidRDefault="00D124EC" w:rsidP="00996F26">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sz w:val="28"/>
          <w:szCs w:val="28"/>
        </w:rPr>
        <w:t>Плужника</w:t>
      </w:r>
      <w:r>
        <w:rPr>
          <w:rFonts w:ascii="Times New Roman" w:hAnsi="Times New Roman"/>
          <w:color w:val="000000"/>
          <w:sz w:val="28"/>
          <w:szCs w:val="28"/>
        </w:rPr>
        <w:t xml:space="preserve"> </w:t>
      </w:r>
      <w:r w:rsidR="00941531">
        <w:rPr>
          <w:rFonts w:ascii="Times New Roman" w:hAnsi="Times New Roman"/>
          <w:color w:val="000000"/>
          <w:sz w:val="28"/>
          <w:szCs w:val="28"/>
        </w:rPr>
        <w:t>Олександра</w:t>
      </w:r>
      <w:r w:rsidR="00996F26">
        <w:rPr>
          <w:rFonts w:ascii="Times New Roman" w:eastAsia="Andale Sans UI" w:hAnsi="Times New Roman" w:cs="Tahoma"/>
          <w:kern w:val="3"/>
          <w:sz w:val="28"/>
          <w:szCs w:val="28"/>
          <w:lang w:bidi="en-US"/>
        </w:rPr>
        <w:t>, який пові</w:t>
      </w:r>
      <w:r w:rsidR="002A069A">
        <w:rPr>
          <w:rFonts w:ascii="Times New Roman" w:eastAsia="Andale Sans UI" w:hAnsi="Times New Roman" w:cs="Tahoma"/>
          <w:kern w:val="3"/>
          <w:sz w:val="28"/>
          <w:szCs w:val="28"/>
          <w:lang w:bidi="en-US"/>
        </w:rPr>
        <w:t>домив, що на даному засіданні були розглянуті</w:t>
      </w:r>
      <w:r w:rsidR="00996F26">
        <w:rPr>
          <w:rFonts w:ascii="Times New Roman" w:eastAsia="Andale Sans UI" w:hAnsi="Times New Roman" w:cs="Tahoma"/>
          <w:kern w:val="3"/>
          <w:sz w:val="28"/>
          <w:szCs w:val="28"/>
          <w:lang w:bidi="en-US"/>
        </w:rPr>
        <w:t xml:space="preserve"> заяви кандидатів до складу поліцейської комісії</w:t>
      </w:r>
      <w:r w:rsidR="00996F26" w:rsidRPr="00DC2AA9">
        <w:rPr>
          <w:rFonts w:ascii="Times New Roman" w:hAnsi="Times New Roman"/>
          <w:i/>
          <w:sz w:val="28"/>
          <w:szCs w:val="28"/>
        </w:rPr>
        <w:t xml:space="preserve"> </w:t>
      </w:r>
      <w:r w:rsidR="00996F26" w:rsidRPr="00DC2AA9">
        <w:rPr>
          <w:rFonts w:ascii="Times New Roman" w:hAnsi="Times New Roman"/>
          <w:sz w:val="28"/>
          <w:szCs w:val="28"/>
        </w:rPr>
        <w:t>Управління патрульної поліції у місті Києві Департаменту патрульної поліції Національної поліції України</w:t>
      </w:r>
      <w:r w:rsidR="00792520">
        <w:rPr>
          <w:rFonts w:ascii="Times New Roman" w:hAnsi="Times New Roman"/>
          <w:i/>
          <w:sz w:val="28"/>
          <w:szCs w:val="28"/>
        </w:rPr>
        <w:t xml:space="preserve">. </w:t>
      </w:r>
      <w:r w:rsidR="00996F26">
        <w:rPr>
          <w:rFonts w:ascii="Times New Roman" w:hAnsi="Times New Roman" w:cs="Times New Roman"/>
          <w:bCs/>
          <w:color w:val="000000"/>
          <w:sz w:val="28"/>
          <w:szCs w:val="28"/>
          <w:lang w:bidi="fa-IR"/>
        </w:rPr>
        <w:t>З</w:t>
      </w:r>
      <w:r w:rsidR="00996F26">
        <w:rPr>
          <w:rFonts w:ascii="Times New Roman" w:eastAsia="Times New Roman" w:hAnsi="Times New Roman" w:cs="Times New Roman"/>
          <w:iCs/>
          <w:color w:val="000000"/>
          <w:sz w:val="28"/>
          <w:szCs w:val="28"/>
          <w:lang w:eastAsia="ru-RU" w:bidi="en-US"/>
        </w:rPr>
        <w:t xml:space="preserve">а результатами розгляду члени комісії ухвалили рішення рекомендувати Київській міській раді </w:t>
      </w:r>
      <w:r w:rsidR="00996F26">
        <w:rPr>
          <w:rFonts w:ascii="Times New Roman" w:eastAsia="Times New Roman" w:hAnsi="Times New Roman"/>
          <w:color w:val="000000"/>
          <w:sz w:val="28"/>
          <w:szCs w:val="28"/>
          <w:lang w:eastAsia="ru-RU"/>
        </w:rPr>
        <w:t xml:space="preserve">обрати двох представників громадськості до </w:t>
      </w:r>
      <w:r w:rsidR="00996F26" w:rsidRPr="00DF3F93">
        <w:rPr>
          <w:rFonts w:ascii="Times New Roman" w:hAnsi="Times New Roman" w:cs="Times New Roman"/>
          <w:sz w:val="28"/>
          <w:szCs w:val="28"/>
        </w:rPr>
        <w:t>складу поліцейської комісії Управління патрульної поліції у місті Києві Департаменту патрульної поліції Національної поліції України</w:t>
      </w:r>
      <w:r w:rsidR="00996F26">
        <w:rPr>
          <w:rFonts w:ascii="Times New Roman" w:hAnsi="Times New Roman" w:cs="Times New Roman"/>
          <w:sz w:val="28"/>
          <w:szCs w:val="28"/>
        </w:rPr>
        <w:t>, а саме:</w:t>
      </w:r>
    </w:p>
    <w:p w:rsidR="002A069A" w:rsidRDefault="002A069A" w:rsidP="002A069A">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Полторакова</w:t>
      </w:r>
      <w:proofErr w:type="spellEnd"/>
      <w:r>
        <w:rPr>
          <w:rFonts w:ascii="Times New Roman" w:hAnsi="Times New Roman" w:cs="Times New Roman"/>
          <w:sz w:val="28"/>
          <w:szCs w:val="28"/>
        </w:rPr>
        <w:t xml:space="preserve"> Олексія Юрійовича;</w:t>
      </w:r>
    </w:p>
    <w:p w:rsidR="002A069A" w:rsidRDefault="002A069A" w:rsidP="002A069A">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Свєтлічного</w:t>
      </w:r>
      <w:proofErr w:type="spellEnd"/>
      <w:r>
        <w:rPr>
          <w:rFonts w:ascii="Times New Roman" w:hAnsi="Times New Roman" w:cs="Times New Roman"/>
          <w:sz w:val="28"/>
          <w:szCs w:val="28"/>
        </w:rPr>
        <w:t xml:space="preserve"> Ігоря Валерійовича.</w:t>
      </w:r>
    </w:p>
    <w:p w:rsidR="002A069A" w:rsidRDefault="002A069A" w:rsidP="002A069A">
      <w:pPr>
        <w:widowControl w:val="0"/>
        <w:suppressAutoHyphens/>
        <w:autoSpaceDN w:val="0"/>
        <w:spacing w:after="0" w:line="240" w:lineRule="auto"/>
        <w:jc w:val="both"/>
        <w:textAlignment w:val="baseline"/>
        <w:rPr>
          <w:rFonts w:ascii="Times New Roman" w:eastAsia="Times New Roman" w:hAnsi="Times New Roman" w:cs="Times New Roman"/>
          <w:iCs/>
          <w:color w:val="000000"/>
          <w:sz w:val="28"/>
          <w:szCs w:val="28"/>
          <w:lang w:eastAsia="ru-RU" w:bidi="en-US"/>
        </w:rPr>
      </w:pPr>
      <w:r>
        <w:rPr>
          <w:rFonts w:ascii="Times New Roman" w:eastAsia="Times New Roman" w:hAnsi="Times New Roman" w:cs="Times New Roman"/>
          <w:iCs/>
          <w:color w:val="000000"/>
          <w:sz w:val="28"/>
          <w:szCs w:val="28"/>
          <w:lang w:eastAsia="ru-RU" w:bidi="en-US"/>
        </w:rPr>
        <w:t>ВИРІШИЛИ:</w:t>
      </w:r>
    </w:p>
    <w:p w:rsidR="002A069A" w:rsidRPr="00DC2AA9" w:rsidRDefault="002A069A" w:rsidP="002A069A">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sz w:val="28"/>
          <w:szCs w:val="28"/>
          <w:lang w:eastAsia="ru-RU" w:bidi="en-US"/>
        </w:rPr>
      </w:pPr>
      <w:r>
        <w:rPr>
          <w:rFonts w:ascii="Times New Roman" w:eastAsia="Times New Roman" w:hAnsi="Times New Roman" w:cs="Times New Roman"/>
          <w:iCs/>
          <w:color w:val="000000"/>
          <w:sz w:val="28"/>
          <w:szCs w:val="28"/>
          <w:lang w:eastAsia="ru-RU" w:bidi="en-US"/>
        </w:rPr>
        <w:t xml:space="preserve">1. </w:t>
      </w:r>
      <w:r w:rsidRPr="00DC2AA9">
        <w:rPr>
          <w:rFonts w:ascii="Times New Roman" w:eastAsia="Times New Roman" w:hAnsi="Times New Roman" w:cs="Times New Roman"/>
          <w:iCs/>
          <w:color w:val="000000"/>
          <w:sz w:val="28"/>
          <w:szCs w:val="28"/>
          <w:lang w:eastAsia="ru-RU" w:bidi="en-US"/>
        </w:rPr>
        <w:t xml:space="preserve">Підтримати </w:t>
      </w:r>
      <w:proofErr w:type="spellStart"/>
      <w:r w:rsidRPr="00DC2AA9">
        <w:rPr>
          <w:rFonts w:ascii="Times New Roman" w:eastAsia="Times New Roman" w:hAnsi="Times New Roman" w:cs="Times New Roman"/>
          <w:iCs/>
          <w:color w:val="000000"/>
          <w:sz w:val="28"/>
          <w:szCs w:val="28"/>
          <w:lang w:eastAsia="ru-RU" w:bidi="en-US"/>
        </w:rPr>
        <w:t>проєкт</w:t>
      </w:r>
      <w:proofErr w:type="spellEnd"/>
      <w:r w:rsidRPr="00DC2AA9">
        <w:rPr>
          <w:rFonts w:ascii="Times New Roman" w:eastAsia="Times New Roman" w:hAnsi="Times New Roman" w:cs="Times New Roman"/>
          <w:iCs/>
          <w:color w:val="000000"/>
          <w:sz w:val="28"/>
          <w:szCs w:val="28"/>
          <w:lang w:eastAsia="ru-RU" w:bidi="en-US"/>
        </w:rPr>
        <w:t xml:space="preserve"> рішення Київської міської </w:t>
      </w:r>
      <w:r w:rsidRPr="00DC2AA9">
        <w:rPr>
          <w:rFonts w:ascii="Times New Roman" w:eastAsia="Times New Roman" w:hAnsi="Times New Roman"/>
          <w:color w:val="000000"/>
          <w:sz w:val="28"/>
          <w:szCs w:val="28"/>
        </w:rPr>
        <w:t>«</w:t>
      </w:r>
      <w:r w:rsidRPr="00DC2AA9">
        <w:rPr>
          <w:rFonts w:ascii="Times New Roman" w:hAnsi="Times New Roman"/>
          <w:sz w:val="28"/>
          <w:szCs w:val="28"/>
        </w:rPr>
        <w:t xml:space="preserve">Про обрання представників громадськості до складу поліцейської комісії Управління патрульної поліції у місті Києві Департаменту патрульної поліції Національної поліції України» </w:t>
      </w:r>
      <w:r w:rsidRPr="00DC2AA9">
        <w:rPr>
          <w:rFonts w:ascii="Times New Roman" w:eastAsia="Times New Roman" w:hAnsi="Times New Roman" w:cs="Times New Roman"/>
          <w:iCs/>
          <w:color w:val="000000"/>
          <w:sz w:val="28"/>
          <w:szCs w:val="28"/>
          <w:lang w:eastAsia="ru-RU" w:bidi="en-US"/>
        </w:rPr>
        <w:t>без зауважень.</w:t>
      </w:r>
    </w:p>
    <w:p w:rsidR="002A069A" w:rsidRPr="00DC2AA9" w:rsidRDefault="002A069A" w:rsidP="002A069A">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sz w:val="28"/>
          <w:szCs w:val="28"/>
          <w:lang w:eastAsia="ru-RU" w:bidi="en-US"/>
        </w:rPr>
      </w:pPr>
      <w:r>
        <w:rPr>
          <w:rFonts w:ascii="Times New Roman" w:eastAsia="Times New Roman" w:hAnsi="Times New Roman" w:cs="Times New Roman"/>
          <w:iCs/>
          <w:color w:val="000000"/>
          <w:sz w:val="28"/>
          <w:szCs w:val="28"/>
          <w:lang w:eastAsia="ru-RU" w:bidi="en-US"/>
        </w:rPr>
        <w:t xml:space="preserve">2. </w:t>
      </w:r>
      <w:r w:rsidRPr="00DC2AA9">
        <w:rPr>
          <w:rFonts w:ascii="Times New Roman" w:eastAsia="Times New Roman" w:hAnsi="Times New Roman" w:cs="Times New Roman"/>
          <w:iCs/>
          <w:color w:val="000000"/>
          <w:sz w:val="28"/>
          <w:szCs w:val="28"/>
          <w:lang w:eastAsia="ru-RU" w:bidi="en-US"/>
        </w:rPr>
        <w:t xml:space="preserve">Подати цей </w:t>
      </w:r>
      <w:proofErr w:type="spellStart"/>
      <w:r w:rsidRPr="00DC2AA9">
        <w:rPr>
          <w:rFonts w:ascii="Times New Roman" w:eastAsia="Times New Roman" w:hAnsi="Times New Roman" w:cs="Times New Roman"/>
          <w:iCs/>
          <w:color w:val="000000"/>
          <w:sz w:val="28"/>
          <w:szCs w:val="28"/>
          <w:lang w:eastAsia="ru-RU" w:bidi="en-US"/>
        </w:rPr>
        <w:t>проєкт</w:t>
      </w:r>
      <w:proofErr w:type="spellEnd"/>
      <w:r w:rsidRPr="00DC2AA9">
        <w:rPr>
          <w:rFonts w:ascii="Times New Roman" w:eastAsia="Times New Roman" w:hAnsi="Times New Roman" w:cs="Times New Roman"/>
          <w:iCs/>
          <w:color w:val="000000"/>
          <w:sz w:val="28"/>
          <w:szCs w:val="28"/>
          <w:lang w:eastAsia="ru-RU" w:bidi="en-US"/>
        </w:rPr>
        <w:t xml:space="preserve"> рішення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2A069A" w:rsidRPr="00404C83" w:rsidRDefault="002A069A" w:rsidP="002A069A">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2A069A" w:rsidRDefault="002A069A" w:rsidP="002A069A">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2A069A" w:rsidRDefault="00996F26" w:rsidP="00996F26">
      <w:pPr>
        <w:tabs>
          <w:tab w:val="left" w:pos="851"/>
          <w:tab w:val="left" w:pos="1620"/>
        </w:tabs>
        <w:spacing w:after="0" w:line="240" w:lineRule="auto"/>
        <w:ind w:right="-5"/>
        <w:jc w:val="both"/>
        <w:rPr>
          <w:rFonts w:ascii="Times New Roman" w:eastAsia="Times New Roman" w:hAnsi="Times New Roman"/>
          <w:i/>
          <w:color w:val="000000"/>
          <w:sz w:val="28"/>
          <w:szCs w:val="28"/>
        </w:rPr>
      </w:pPr>
      <w:r>
        <w:rPr>
          <w:rFonts w:ascii="Times New Roman" w:eastAsia="Times New Roman" w:hAnsi="Times New Roman"/>
          <w:color w:val="000000"/>
          <w:sz w:val="28"/>
          <w:szCs w:val="28"/>
        </w:rPr>
        <w:t xml:space="preserve">        </w:t>
      </w:r>
    </w:p>
    <w:p w:rsidR="00996F26" w:rsidRPr="00597C07" w:rsidRDefault="002A069A" w:rsidP="00996F26">
      <w:pPr>
        <w:tabs>
          <w:tab w:val="left" w:pos="851"/>
          <w:tab w:val="left" w:pos="1620"/>
        </w:tabs>
        <w:spacing w:after="0" w:line="240" w:lineRule="auto"/>
        <w:ind w:right="-5"/>
        <w:jc w:val="both"/>
        <w:rPr>
          <w:rFonts w:ascii="Times New Roman" w:eastAsia="Andale Sans UI" w:hAnsi="Times New Roman"/>
          <w:i/>
          <w:sz w:val="28"/>
          <w:szCs w:val="28"/>
          <w:lang w:bidi="en-US"/>
        </w:rPr>
      </w:pPr>
      <w:r>
        <w:rPr>
          <w:rFonts w:ascii="Times New Roman" w:eastAsia="Times New Roman" w:hAnsi="Times New Roman"/>
          <w:i/>
          <w:color w:val="000000"/>
          <w:sz w:val="28"/>
          <w:szCs w:val="28"/>
        </w:rPr>
        <w:t xml:space="preserve"> </w:t>
      </w:r>
      <w:r w:rsidRPr="00597C07">
        <w:rPr>
          <w:rFonts w:ascii="Times New Roman" w:eastAsia="Times New Roman" w:hAnsi="Times New Roman"/>
          <w:i/>
          <w:color w:val="000000"/>
          <w:sz w:val="28"/>
          <w:szCs w:val="28"/>
        </w:rPr>
        <w:t>9</w:t>
      </w:r>
      <w:r w:rsidR="00996F26" w:rsidRPr="00597C07">
        <w:rPr>
          <w:rFonts w:ascii="Times New Roman" w:eastAsia="Times New Roman" w:hAnsi="Times New Roman"/>
          <w:i/>
          <w:color w:val="000000"/>
          <w:sz w:val="28"/>
          <w:szCs w:val="28"/>
        </w:rPr>
        <w:t xml:space="preserve">. Про підготовку і  розгляд </w:t>
      </w:r>
      <w:proofErr w:type="spellStart"/>
      <w:r w:rsidR="00996F26" w:rsidRPr="00597C07">
        <w:rPr>
          <w:rFonts w:ascii="Times New Roman" w:eastAsia="Times New Roman" w:hAnsi="Times New Roman"/>
          <w:i/>
          <w:color w:val="000000"/>
          <w:sz w:val="28"/>
          <w:szCs w:val="28"/>
        </w:rPr>
        <w:t>проєкту</w:t>
      </w:r>
      <w:proofErr w:type="spellEnd"/>
      <w:r w:rsidR="00996F26" w:rsidRPr="00597C07">
        <w:rPr>
          <w:rFonts w:ascii="Times New Roman" w:eastAsia="Times New Roman" w:hAnsi="Times New Roman"/>
          <w:i/>
          <w:color w:val="000000"/>
          <w:sz w:val="28"/>
          <w:szCs w:val="28"/>
        </w:rPr>
        <w:t xml:space="preserve"> рішення Київської міської ради </w:t>
      </w:r>
      <w:r w:rsidR="00996F26" w:rsidRPr="00597C07">
        <w:rPr>
          <w:rFonts w:ascii="Times New Roman" w:eastAsia="Times New Roman" w:hAnsi="Times New Roman"/>
          <w:i/>
          <w:sz w:val="28"/>
          <w:szCs w:val="28"/>
          <w:lang w:eastAsia="ru-RU"/>
        </w:rPr>
        <w:t xml:space="preserve">«Про затвердження </w:t>
      </w:r>
      <w:r w:rsidR="00996F26" w:rsidRPr="00597C07">
        <w:rPr>
          <w:rFonts w:ascii="Times New Roman" w:eastAsia="Times New Roman" w:hAnsi="Times New Roman"/>
          <w:bCs/>
          <w:i/>
          <w:sz w:val="28"/>
          <w:szCs w:val="28"/>
          <w:lang w:eastAsia="ru-RU"/>
        </w:rPr>
        <w:t>Порядку</w:t>
      </w:r>
      <w:r w:rsidR="00996F26" w:rsidRPr="00597C07">
        <w:rPr>
          <w:rFonts w:ascii="Times New Roman" w:eastAsia="Times New Roman" w:hAnsi="Times New Roman" w:cs="Times New Roman"/>
          <w:bCs/>
          <w:i/>
          <w:sz w:val="28"/>
          <w:szCs w:val="28"/>
          <w:lang w:eastAsia="ru-RU"/>
        </w:rPr>
        <w:t xml:space="preserve"> обрання представників громадськості </w:t>
      </w:r>
      <w:r w:rsidR="00996F26" w:rsidRPr="00597C07">
        <w:rPr>
          <w:rFonts w:ascii="Times New Roman" w:eastAsia="Times New Roman" w:hAnsi="Times New Roman" w:cs="Times New Roman"/>
          <w:i/>
          <w:color w:val="000000"/>
          <w:sz w:val="28"/>
          <w:szCs w:val="28"/>
          <w:lang w:eastAsia="ru-RU"/>
        </w:rPr>
        <w:t xml:space="preserve">до </w:t>
      </w:r>
      <w:r w:rsidR="00996F26" w:rsidRPr="00597C07">
        <w:rPr>
          <w:rFonts w:ascii="Times New Roman" w:eastAsia="Times New Roman" w:hAnsi="Times New Roman" w:cs="Times New Roman"/>
          <w:bCs/>
          <w:i/>
          <w:sz w:val="28"/>
          <w:szCs w:val="28"/>
          <w:lang w:eastAsia="ru-RU"/>
        </w:rPr>
        <w:t xml:space="preserve">складу </w:t>
      </w:r>
      <w:r w:rsidR="00996F26" w:rsidRPr="00597C07">
        <w:rPr>
          <w:rFonts w:ascii="Times New Roman" w:eastAsia="Times New Roman" w:hAnsi="Times New Roman" w:cs="Times New Roman"/>
          <w:i/>
          <w:color w:val="000000"/>
          <w:sz w:val="28"/>
          <w:szCs w:val="28"/>
          <w:lang w:eastAsia="ru-RU"/>
        </w:rPr>
        <w:t>поліцейських комісій територіальних органів поліції міста Києва</w:t>
      </w:r>
      <w:r w:rsidRPr="00597C07">
        <w:rPr>
          <w:rFonts w:ascii="Times New Roman" w:eastAsia="Times New Roman" w:hAnsi="Times New Roman"/>
          <w:i/>
          <w:sz w:val="28"/>
          <w:szCs w:val="28"/>
          <w:lang w:eastAsia="ru-RU"/>
        </w:rPr>
        <w:t>»</w:t>
      </w:r>
      <w:r w:rsidR="00996F26" w:rsidRPr="00597C07">
        <w:rPr>
          <w:rFonts w:ascii="Times New Roman" w:eastAsia="Andale Sans UI" w:hAnsi="Times New Roman"/>
          <w:i/>
          <w:sz w:val="28"/>
          <w:szCs w:val="28"/>
          <w:lang w:bidi="en-US"/>
        </w:rPr>
        <w:t>.</w:t>
      </w:r>
    </w:p>
    <w:p w:rsidR="00941531" w:rsidRDefault="002A069A" w:rsidP="002A069A">
      <w:pPr>
        <w:tabs>
          <w:tab w:val="left" w:pos="851"/>
          <w:tab w:val="left" w:pos="1620"/>
        </w:tabs>
        <w:spacing w:after="0" w:line="240" w:lineRule="auto"/>
        <w:ind w:right="-5"/>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СЛУХАЛИ: </w:t>
      </w:r>
    </w:p>
    <w:p w:rsidR="00996F26" w:rsidRPr="002A069A" w:rsidRDefault="00D124EC" w:rsidP="002A069A">
      <w:pPr>
        <w:tabs>
          <w:tab w:val="left" w:pos="851"/>
          <w:tab w:val="left" w:pos="1620"/>
        </w:tabs>
        <w:spacing w:after="0" w:line="240" w:lineRule="auto"/>
        <w:ind w:right="-5"/>
        <w:jc w:val="both"/>
        <w:rPr>
          <w:rFonts w:ascii="Times New Roman" w:eastAsia="Andale Sans UI" w:hAnsi="Times New Roman"/>
          <w:sz w:val="28"/>
          <w:szCs w:val="28"/>
          <w:lang w:bidi="en-US"/>
        </w:rPr>
      </w:pPr>
      <w:r>
        <w:rPr>
          <w:rFonts w:ascii="Times New Roman" w:eastAsia="Times New Roman" w:hAnsi="Times New Roman" w:cs="Times New Roman"/>
          <w:sz w:val="28"/>
          <w:szCs w:val="28"/>
        </w:rPr>
        <w:t>Плужника</w:t>
      </w:r>
      <w:r>
        <w:rPr>
          <w:rFonts w:ascii="Times New Roman" w:hAnsi="Times New Roman"/>
          <w:color w:val="000000"/>
          <w:sz w:val="28"/>
          <w:szCs w:val="28"/>
        </w:rPr>
        <w:t xml:space="preserve"> </w:t>
      </w:r>
      <w:r w:rsidR="00941531">
        <w:rPr>
          <w:rFonts w:ascii="Times New Roman" w:hAnsi="Times New Roman"/>
          <w:color w:val="000000"/>
          <w:sz w:val="28"/>
          <w:szCs w:val="28"/>
        </w:rPr>
        <w:t>Олександра</w:t>
      </w:r>
      <w:r w:rsidR="002A069A">
        <w:rPr>
          <w:rFonts w:ascii="Times New Roman" w:eastAsia="Andale Sans UI" w:hAnsi="Times New Roman"/>
          <w:sz w:val="28"/>
          <w:szCs w:val="28"/>
          <w:lang w:bidi="en-US"/>
        </w:rPr>
        <w:t>, який повідомив, що в</w:t>
      </w:r>
      <w:r w:rsidR="00996F26" w:rsidRPr="00277520">
        <w:rPr>
          <w:rFonts w:ascii="Times New Roman" w:eastAsia="Andale Sans UI" w:hAnsi="Times New Roman" w:cs="Tahoma"/>
          <w:kern w:val="3"/>
          <w:sz w:val="28"/>
          <w:szCs w:val="28"/>
          <w:lang w:bidi="en-US"/>
        </w:rPr>
        <w:t xml:space="preserve">ідповідно </w:t>
      </w:r>
      <w:r w:rsidR="00996F26">
        <w:rPr>
          <w:rFonts w:ascii="Times New Roman" w:eastAsia="Andale Sans UI" w:hAnsi="Times New Roman" w:cs="Tahoma"/>
          <w:kern w:val="3"/>
          <w:sz w:val="28"/>
          <w:szCs w:val="28"/>
          <w:lang w:bidi="en-US"/>
        </w:rPr>
        <w:t xml:space="preserve">до ч. 3 ст. </w:t>
      </w:r>
      <w:r w:rsidR="00996F26" w:rsidRPr="00277520">
        <w:rPr>
          <w:rFonts w:ascii="Times New Roman" w:eastAsia="Andale Sans UI" w:hAnsi="Times New Roman" w:cs="Tahoma"/>
          <w:kern w:val="3"/>
          <w:sz w:val="28"/>
          <w:szCs w:val="28"/>
          <w:lang w:bidi="en-US"/>
        </w:rPr>
        <w:t xml:space="preserve">51 Закону України «Про Національну поліцію» до складу поліцейської комісії територіальних органів поліції входять </w:t>
      </w:r>
      <w:r w:rsidR="00996F26">
        <w:rPr>
          <w:rFonts w:ascii="Times New Roman" w:eastAsia="Andale Sans UI" w:hAnsi="Times New Roman" w:cs="Tahoma"/>
          <w:kern w:val="3"/>
          <w:sz w:val="28"/>
          <w:szCs w:val="28"/>
          <w:lang w:bidi="en-US"/>
        </w:rPr>
        <w:t>п’ять</w:t>
      </w:r>
      <w:r w:rsidR="00996F26" w:rsidRPr="00277520">
        <w:rPr>
          <w:rFonts w:ascii="Times New Roman" w:eastAsia="Andale Sans UI" w:hAnsi="Times New Roman" w:cs="Tahoma"/>
          <w:kern w:val="3"/>
          <w:sz w:val="28"/>
          <w:szCs w:val="28"/>
          <w:lang w:bidi="en-US"/>
        </w:rPr>
        <w:t xml:space="preserve"> осіб, серед яких  два представники громадськості, обрані відповідною обласною радою, Верховною Радою Автономної Республіки Крим, </w:t>
      </w:r>
      <w:r w:rsidR="00996F26" w:rsidRPr="00482035">
        <w:rPr>
          <w:rFonts w:ascii="Times New Roman" w:eastAsia="Andale Sans UI" w:hAnsi="Times New Roman" w:cs="Tahoma"/>
          <w:kern w:val="3"/>
          <w:sz w:val="28"/>
          <w:szCs w:val="28"/>
          <w:u w:val="single"/>
          <w:lang w:bidi="en-US"/>
        </w:rPr>
        <w:t>Київською міською радою</w:t>
      </w:r>
      <w:r w:rsidR="00996F26" w:rsidRPr="00932E3D">
        <w:rPr>
          <w:rFonts w:ascii="Times New Roman" w:eastAsia="Andale Sans UI" w:hAnsi="Times New Roman" w:cs="Tahoma"/>
          <w:kern w:val="3"/>
          <w:sz w:val="28"/>
          <w:szCs w:val="28"/>
          <w:lang w:bidi="en-US"/>
        </w:rPr>
        <w:t>,</w:t>
      </w:r>
      <w:r w:rsidR="00996F26" w:rsidRPr="00277520">
        <w:rPr>
          <w:rFonts w:ascii="Times New Roman" w:eastAsia="Andale Sans UI" w:hAnsi="Times New Roman" w:cs="Tahoma"/>
          <w:kern w:val="3"/>
          <w:sz w:val="28"/>
          <w:szCs w:val="28"/>
          <w:lang w:bidi="en-US"/>
        </w:rPr>
        <w:t xml:space="preserve"> Севастопольською міською радою з числа осіб, </w:t>
      </w:r>
      <w:r w:rsidR="00996F26" w:rsidRPr="00932E3D">
        <w:rPr>
          <w:rFonts w:ascii="Times New Roman" w:eastAsia="Andale Sans UI" w:hAnsi="Times New Roman" w:cs="Tahoma"/>
          <w:kern w:val="3"/>
          <w:sz w:val="28"/>
          <w:szCs w:val="28"/>
          <w:lang w:bidi="en-US"/>
        </w:rPr>
        <w:t>які мають бездоганну репутацію, високі професійні та моральні якості, суспільний авторитет.</w:t>
      </w:r>
    </w:p>
    <w:p w:rsidR="00996F26" w:rsidRPr="00C524D1" w:rsidRDefault="00996F26" w:rsidP="00996F26">
      <w:pPr>
        <w:widowControl w:val="0"/>
        <w:suppressAutoHyphens/>
        <w:autoSpaceDN w:val="0"/>
        <w:spacing w:after="0" w:line="240" w:lineRule="auto"/>
        <w:jc w:val="both"/>
        <w:textAlignment w:val="baseline"/>
        <w:rPr>
          <w:rFonts w:ascii="Times New Roman" w:eastAsia="Andale Sans UI" w:hAnsi="Times New Roman" w:cs="Tahoma"/>
          <w:kern w:val="3"/>
          <w:sz w:val="28"/>
          <w:szCs w:val="28"/>
          <w:lang w:bidi="en-US"/>
        </w:rPr>
      </w:pPr>
      <w:r>
        <w:rPr>
          <w:rFonts w:ascii="Times New Roman" w:eastAsia="Andale Sans UI" w:hAnsi="Times New Roman" w:cs="Tahoma"/>
          <w:kern w:val="3"/>
          <w:sz w:val="28"/>
          <w:szCs w:val="28"/>
          <w:lang w:bidi="en-US"/>
        </w:rPr>
        <w:t xml:space="preserve">        </w:t>
      </w:r>
      <w:r w:rsidRPr="00277520">
        <w:rPr>
          <w:rFonts w:ascii="Times New Roman" w:eastAsia="Andale Sans UI" w:hAnsi="Times New Roman" w:cs="Tahoma"/>
          <w:kern w:val="3"/>
          <w:sz w:val="28"/>
          <w:szCs w:val="28"/>
          <w:lang w:bidi="en-US"/>
        </w:rPr>
        <w:t>Законодавством України не врегульовано процедуру обрання міськими радами представників громадськості, які можуть бути включені до складу поліцейської комісії територіальних органів поліції.</w:t>
      </w:r>
    </w:p>
    <w:p w:rsidR="009511D6" w:rsidRPr="009511D6" w:rsidRDefault="009511D6" w:rsidP="009511D6">
      <w:pPr>
        <w:tabs>
          <w:tab w:val="left" w:pos="180"/>
          <w:tab w:val="left" w:pos="360"/>
          <w:tab w:val="left" w:pos="900"/>
          <w:tab w:val="left" w:pos="1080"/>
          <w:tab w:val="left" w:pos="6120"/>
          <w:tab w:val="left" w:pos="6300"/>
          <w:tab w:val="left" w:pos="6480"/>
        </w:tabs>
        <w:spacing w:after="0" w:line="240" w:lineRule="auto"/>
        <w:ind w:right="1" w:firstLine="567"/>
        <w:jc w:val="both"/>
        <w:rPr>
          <w:rFonts w:ascii="Times New Roman" w:eastAsia="Andale Sans UI" w:hAnsi="Times New Roman" w:cs="Times New Roman"/>
          <w:kern w:val="3"/>
          <w:sz w:val="28"/>
          <w:szCs w:val="28"/>
          <w:lang w:bidi="en-US"/>
        </w:rPr>
      </w:pPr>
      <w:r>
        <w:rPr>
          <w:rFonts w:ascii="Times New Roman" w:eastAsia="Andale Sans UI" w:hAnsi="Times New Roman" w:cs="Tahoma"/>
          <w:kern w:val="3"/>
          <w:sz w:val="28"/>
          <w:szCs w:val="28"/>
          <w:lang w:bidi="en-US"/>
        </w:rPr>
        <w:t>З метою врегулювання окресленої проблеми, п</w:t>
      </w:r>
      <w:r>
        <w:rPr>
          <w:rFonts w:ascii="Times New Roman" w:eastAsia="Times New Roman" w:hAnsi="Times New Roman" w:cs="Times New Roman"/>
          <w:bCs/>
          <w:sz w:val="28"/>
          <w:szCs w:val="28"/>
          <w:lang w:eastAsia="ru-RU"/>
        </w:rPr>
        <w:t xml:space="preserve">остійною комісією розроблено відповідний </w:t>
      </w:r>
      <w:proofErr w:type="spellStart"/>
      <w:r>
        <w:rPr>
          <w:rFonts w:ascii="Times New Roman" w:eastAsia="Times New Roman" w:hAnsi="Times New Roman" w:cs="Times New Roman"/>
          <w:bCs/>
          <w:sz w:val="28"/>
          <w:szCs w:val="28"/>
          <w:lang w:eastAsia="ru-RU"/>
        </w:rPr>
        <w:t>проєкт</w:t>
      </w:r>
      <w:proofErr w:type="spellEnd"/>
      <w:r>
        <w:rPr>
          <w:rFonts w:ascii="Times New Roman" w:eastAsia="Times New Roman" w:hAnsi="Times New Roman" w:cs="Times New Roman"/>
          <w:bCs/>
          <w:sz w:val="28"/>
          <w:szCs w:val="28"/>
          <w:lang w:eastAsia="ru-RU"/>
        </w:rPr>
        <w:t xml:space="preserve"> рішення</w:t>
      </w:r>
      <w:r>
        <w:rPr>
          <w:rFonts w:eastAsia="Times New Roman" w:cs="Times New Roman"/>
          <w:bCs/>
          <w:sz w:val="28"/>
          <w:szCs w:val="28"/>
          <w:lang w:eastAsia="ru-RU"/>
        </w:rPr>
        <w:t xml:space="preserve">, </w:t>
      </w:r>
      <w:r w:rsidRPr="009511D6">
        <w:rPr>
          <w:rFonts w:ascii="Times New Roman" w:eastAsia="Times New Roman" w:hAnsi="Times New Roman" w:cs="Times New Roman"/>
          <w:bCs/>
          <w:sz w:val="28"/>
          <w:szCs w:val="28"/>
          <w:lang w:eastAsia="ru-RU"/>
        </w:rPr>
        <w:t xml:space="preserve">яким пропонується затвердити Порядок обрання представників громадськості </w:t>
      </w:r>
      <w:r w:rsidRPr="009511D6">
        <w:rPr>
          <w:rFonts w:ascii="Times New Roman" w:eastAsia="Times New Roman" w:hAnsi="Times New Roman" w:cs="Times New Roman"/>
          <w:color w:val="000000"/>
          <w:sz w:val="28"/>
          <w:szCs w:val="28"/>
          <w:lang w:eastAsia="ru-RU"/>
        </w:rPr>
        <w:t xml:space="preserve">до </w:t>
      </w:r>
      <w:r w:rsidRPr="009511D6">
        <w:rPr>
          <w:rFonts w:ascii="Times New Roman" w:eastAsia="Times New Roman" w:hAnsi="Times New Roman" w:cs="Times New Roman"/>
          <w:bCs/>
          <w:sz w:val="28"/>
          <w:szCs w:val="28"/>
          <w:lang w:eastAsia="ru-RU"/>
        </w:rPr>
        <w:t xml:space="preserve">складу </w:t>
      </w:r>
      <w:r w:rsidRPr="009511D6">
        <w:rPr>
          <w:rFonts w:ascii="Times New Roman" w:eastAsia="Times New Roman" w:hAnsi="Times New Roman" w:cs="Times New Roman"/>
          <w:color w:val="000000"/>
          <w:sz w:val="28"/>
          <w:szCs w:val="28"/>
          <w:lang w:eastAsia="ru-RU"/>
        </w:rPr>
        <w:t>поліцейських комісій територіальних органів поліції міста Києва</w:t>
      </w:r>
      <w:r w:rsidRPr="009511D6">
        <w:rPr>
          <w:rFonts w:ascii="Times New Roman" w:eastAsia="Times New Roman" w:hAnsi="Times New Roman" w:cs="Times New Roman"/>
          <w:bCs/>
          <w:sz w:val="28"/>
          <w:szCs w:val="28"/>
          <w:lang w:eastAsia="ru-RU"/>
        </w:rPr>
        <w:t>.</w:t>
      </w:r>
    </w:p>
    <w:p w:rsidR="00996F26" w:rsidRDefault="002A069A" w:rsidP="00996F26">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ВИРІШИЛИ</w:t>
      </w:r>
      <w:r w:rsidR="00996F26">
        <w:rPr>
          <w:rFonts w:ascii="Times New Roman" w:eastAsia="Times New Roman" w:hAnsi="Times New Roman" w:cs="Times New Roman"/>
          <w:sz w:val="28"/>
          <w:szCs w:val="28"/>
        </w:rPr>
        <w:t>:</w:t>
      </w:r>
    </w:p>
    <w:p w:rsidR="00996F26" w:rsidRPr="00DC2AA9" w:rsidRDefault="00996F26" w:rsidP="00996F26">
      <w:pPr>
        <w:pStyle w:val="a3"/>
        <w:widowControl w:val="0"/>
        <w:numPr>
          <w:ilvl w:val="0"/>
          <w:numId w:val="8"/>
        </w:numPr>
        <w:tabs>
          <w:tab w:val="left" w:pos="851"/>
        </w:tabs>
        <w:suppressAutoHyphens/>
        <w:autoSpaceDN w:val="0"/>
        <w:spacing w:after="0" w:line="240" w:lineRule="auto"/>
        <w:ind w:left="0" w:firstLine="567"/>
        <w:jc w:val="both"/>
        <w:textAlignment w:val="baseline"/>
        <w:rPr>
          <w:rFonts w:ascii="Times New Roman" w:eastAsia="Andale Sans UI" w:hAnsi="Times New Roman" w:cs="Tahoma"/>
          <w:kern w:val="3"/>
          <w:sz w:val="28"/>
          <w:szCs w:val="28"/>
          <w:lang w:bidi="en-US"/>
        </w:rPr>
      </w:pPr>
      <w:r w:rsidRPr="00DC2AA9">
        <w:rPr>
          <w:rFonts w:ascii="Times New Roman" w:eastAsia="Andale Sans UI" w:hAnsi="Times New Roman" w:cs="Tahoma"/>
          <w:kern w:val="3"/>
          <w:sz w:val="28"/>
          <w:szCs w:val="28"/>
          <w:lang w:bidi="en-US"/>
        </w:rPr>
        <w:t xml:space="preserve">Підтримати </w:t>
      </w:r>
      <w:proofErr w:type="spellStart"/>
      <w:r w:rsidRPr="00DC2AA9">
        <w:rPr>
          <w:rFonts w:ascii="Times New Roman" w:eastAsia="Andale Sans UI" w:hAnsi="Times New Roman" w:cs="Tahoma"/>
          <w:kern w:val="3"/>
          <w:sz w:val="28"/>
          <w:szCs w:val="28"/>
          <w:lang w:bidi="en-US"/>
        </w:rPr>
        <w:t>проєкт</w:t>
      </w:r>
      <w:proofErr w:type="spellEnd"/>
      <w:r w:rsidRPr="00DC2AA9">
        <w:rPr>
          <w:rFonts w:ascii="Times New Roman" w:eastAsia="Andale Sans UI" w:hAnsi="Times New Roman" w:cs="Tahoma"/>
          <w:kern w:val="3"/>
          <w:sz w:val="28"/>
          <w:szCs w:val="28"/>
          <w:lang w:bidi="en-US"/>
        </w:rPr>
        <w:t xml:space="preserve"> рішення Київської міської «Про затвердження Положення про порядок обрання представників громадськості до складу поліцейських комісій територіальних органів поліції міста Києва» без зауважень.</w:t>
      </w:r>
    </w:p>
    <w:p w:rsidR="00996F26" w:rsidRPr="00DC2AA9" w:rsidRDefault="00996F26" w:rsidP="00996F26">
      <w:pPr>
        <w:pStyle w:val="a3"/>
        <w:widowControl w:val="0"/>
        <w:numPr>
          <w:ilvl w:val="0"/>
          <w:numId w:val="8"/>
        </w:numPr>
        <w:tabs>
          <w:tab w:val="left" w:pos="851"/>
        </w:tabs>
        <w:suppressAutoHyphens/>
        <w:autoSpaceDN w:val="0"/>
        <w:spacing w:after="0" w:line="240" w:lineRule="auto"/>
        <w:ind w:left="0" w:firstLine="567"/>
        <w:jc w:val="both"/>
        <w:textAlignment w:val="baseline"/>
        <w:rPr>
          <w:rFonts w:ascii="Times New Roman" w:eastAsia="Andale Sans UI" w:hAnsi="Times New Roman" w:cs="Tahoma"/>
          <w:kern w:val="3"/>
          <w:sz w:val="28"/>
          <w:szCs w:val="28"/>
          <w:lang w:bidi="en-US"/>
        </w:rPr>
      </w:pPr>
      <w:r w:rsidRPr="00DC2AA9">
        <w:rPr>
          <w:rFonts w:ascii="Times New Roman" w:eastAsia="Andale Sans UI" w:hAnsi="Times New Roman" w:cs="Tahoma"/>
          <w:kern w:val="3"/>
          <w:sz w:val="28"/>
          <w:szCs w:val="28"/>
          <w:lang w:bidi="en-US"/>
        </w:rPr>
        <w:t xml:space="preserve">Подати цей </w:t>
      </w:r>
      <w:proofErr w:type="spellStart"/>
      <w:r w:rsidRPr="00DC2AA9">
        <w:rPr>
          <w:rFonts w:ascii="Times New Roman" w:eastAsia="Andale Sans UI" w:hAnsi="Times New Roman" w:cs="Tahoma"/>
          <w:kern w:val="3"/>
          <w:sz w:val="28"/>
          <w:szCs w:val="28"/>
          <w:lang w:bidi="en-US"/>
        </w:rPr>
        <w:t>проєкт</w:t>
      </w:r>
      <w:proofErr w:type="spellEnd"/>
      <w:r w:rsidRPr="00DC2AA9">
        <w:rPr>
          <w:rFonts w:ascii="Times New Roman" w:eastAsia="Andale Sans UI" w:hAnsi="Times New Roman" w:cs="Tahoma"/>
          <w:kern w:val="3"/>
          <w:sz w:val="28"/>
          <w:szCs w:val="28"/>
          <w:lang w:bidi="en-US"/>
        </w:rPr>
        <w:t xml:space="preserve"> рішення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2A069A" w:rsidRPr="00404C83" w:rsidRDefault="002A069A" w:rsidP="002A069A">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ГОЛОСУВАЛИ: За –3, проти – 0, утримались – 0. Не голосували –0.</w:t>
      </w:r>
    </w:p>
    <w:p w:rsidR="002A069A" w:rsidRDefault="002A069A" w:rsidP="002A069A">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404C83">
        <w:rPr>
          <w:rFonts w:ascii="Times New Roman" w:eastAsia="Times New Roman" w:hAnsi="Times New Roman" w:cs="Times New Roman"/>
          <w:sz w:val="28"/>
          <w:szCs w:val="28"/>
        </w:rPr>
        <w:t>Рішення прийнято.</w:t>
      </w:r>
    </w:p>
    <w:p w:rsidR="002A069A" w:rsidRDefault="002A069A" w:rsidP="002A069A">
      <w:pPr>
        <w:tabs>
          <w:tab w:val="left" w:pos="851"/>
          <w:tab w:val="left" w:pos="1620"/>
        </w:tabs>
        <w:spacing w:after="0" w:line="240" w:lineRule="auto"/>
        <w:ind w:right="-5"/>
        <w:jc w:val="both"/>
        <w:rPr>
          <w:rFonts w:ascii="Times New Roman" w:eastAsia="Times New Roman" w:hAnsi="Times New Roman"/>
          <w:i/>
          <w:color w:val="000000"/>
          <w:sz w:val="28"/>
          <w:szCs w:val="28"/>
        </w:rPr>
      </w:pPr>
      <w:r>
        <w:rPr>
          <w:rFonts w:ascii="Times New Roman" w:eastAsia="Times New Roman" w:hAnsi="Times New Roman"/>
          <w:color w:val="000000"/>
          <w:sz w:val="28"/>
          <w:szCs w:val="28"/>
        </w:rPr>
        <w:t xml:space="preserve">        </w:t>
      </w:r>
    </w:p>
    <w:p w:rsidR="00E76DF7" w:rsidRDefault="00E76DF7" w:rsidP="00E76DF7">
      <w:pPr>
        <w:spacing w:after="0" w:line="240" w:lineRule="auto"/>
        <w:jc w:val="both"/>
      </w:pPr>
    </w:p>
    <w:p w:rsidR="002A069A" w:rsidRDefault="002A069A" w:rsidP="00E76DF7">
      <w:pPr>
        <w:spacing w:after="0" w:line="240" w:lineRule="auto"/>
        <w:jc w:val="both"/>
      </w:pPr>
    </w:p>
    <w:p w:rsidR="002A069A" w:rsidRDefault="002A069A" w:rsidP="00E76DF7">
      <w:pPr>
        <w:spacing w:after="0" w:line="240" w:lineRule="auto"/>
        <w:jc w:val="both"/>
        <w:rPr>
          <w:rFonts w:ascii="Times New Roman" w:eastAsia="Times New Roman" w:hAnsi="Times New Roman" w:cs="Times New Roman"/>
          <w:sz w:val="28"/>
          <w:szCs w:val="28"/>
          <w:lang w:eastAsia="uk-UA"/>
        </w:rPr>
      </w:pPr>
    </w:p>
    <w:p w:rsidR="00E76DF7" w:rsidRDefault="00E76DF7" w:rsidP="00E76DF7">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Голова постійної комісії                                                             Олександр ПЛУЖНИК</w:t>
      </w:r>
    </w:p>
    <w:p w:rsidR="00E76DF7" w:rsidRDefault="00E76DF7" w:rsidP="00E76DF7">
      <w:pPr>
        <w:spacing w:after="0" w:line="240" w:lineRule="auto"/>
        <w:jc w:val="both"/>
        <w:rPr>
          <w:rFonts w:ascii="Times New Roman" w:eastAsia="Times New Roman" w:hAnsi="Times New Roman" w:cs="Times New Roman"/>
          <w:sz w:val="28"/>
          <w:szCs w:val="28"/>
          <w:lang w:eastAsia="uk-UA"/>
        </w:rPr>
      </w:pPr>
    </w:p>
    <w:p w:rsidR="00E76DF7" w:rsidRDefault="00E76DF7" w:rsidP="00E76DF7">
      <w:pPr>
        <w:spacing w:after="0" w:line="240" w:lineRule="auto"/>
        <w:jc w:val="both"/>
        <w:rPr>
          <w:rFonts w:ascii="Times New Roman" w:eastAsia="Times New Roman" w:hAnsi="Times New Roman" w:cs="Times New Roman"/>
          <w:sz w:val="28"/>
          <w:szCs w:val="28"/>
          <w:lang w:eastAsia="uk-UA"/>
        </w:rPr>
      </w:pPr>
    </w:p>
    <w:p w:rsidR="00E76DF7" w:rsidRDefault="00E76DF7" w:rsidP="00E76DF7">
      <w:pPr>
        <w:spacing w:after="0" w:line="240" w:lineRule="auto"/>
        <w:jc w:val="both"/>
        <w:rPr>
          <w:rFonts w:ascii="Times New Roman" w:eastAsia="Times New Roman" w:hAnsi="Times New Roman" w:cs="Times New Roman"/>
          <w:sz w:val="28"/>
          <w:szCs w:val="28"/>
          <w:lang w:eastAsia="uk-UA"/>
        </w:rPr>
      </w:pPr>
    </w:p>
    <w:p w:rsidR="00E76DF7" w:rsidRDefault="00E76DF7" w:rsidP="00E76DF7">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Секретар постійної комісії                                                     Віктор КОНОНЕНКО</w:t>
      </w:r>
    </w:p>
    <w:p w:rsidR="008C3789" w:rsidRDefault="008C3789"/>
    <w:p w:rsidR="00380F87" w:rsidRDefault="00380F87"/>
    <w:p w:rsidR="00380F87" w:rsidRDefault="00380F87"/>
    <w:sectPr w:rsidR="00380F87" w:rsidSect="0080793F">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7E7" w:rsidRDefault="007557E7" w:rsidP="0080793F">
      <w:pPr>
        <w:spacing w:after="0" w:line="240" w:lineRule="auto"/>
      </w:pPr>
      <w:r>
        <w:separator/>
      </w:r>
    </w:p>
  </w:endnote>
  <w:endnote w:type="continuationSeparator" w:id="0">
    <w:p w:rsidR="007557E7" w:rsidRDefault="007557E7" w:rsidP="00807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7E7" w:rsidRDefault="007557E7" w:rsidP="0080793F">
      <w:pPr>
        <w:spacing w:after="0" w:line="240" w:lineRule="auto"/>
      </w:pPr>
      <w:r>
        <w:separator/>
      </w:r>
    </w:p>
  </w:footnote>
  <w:footnote w:type="continuationSeparator" w:id="0">
    <w:p w:rsidR="007557E7" w:rsidRDefault="007557E7" w:rsidP="00807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004961"/>
      <w:docPartObj>
        <w:docPartGallery w:val="Page Numbers (Top of Page)"/>
        <w:docPartUnique/>
      </w:docPartObj>
    </w:sdtPr>
    <w:sdtEndPr/>
    <w:sdtContent>
      <w:p w:rsidR="00B3190E" w:rsidRDefault="00B3190E">
        <w:pPr>
          <w:pStyle w:val="a5"/>
          <w:jc w:val="center"/>
        </w:pPr>
        <w:r>
          <w:fldChar w:fldCharType="begin"/>
        </w:r>
        <w:r>
          <w:instrText>PAGE   \* MERGEFORMAT</w:instrText>
        </w:r>
        <w:r>
          <w:fldChar w:fldCharType="separate"/>
        </w:r>
        <w:r w:rsidR="000877EB">
          <w:rPr>
            <w:noProof/>
          </w:rPr>
          <w:t>18</w:t>
        </w:r>
        <w:r>
          <w:fldChar w:fldCharType="end"/>
        </w:r>
      </w:p>
    </w:sdtContent>
  </w:sdt>
  <w:p w:rsidR="00B3190E" w:rsidRDefault="00B3190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45D9D"/>
    <w:multiLevelType w:val="hybridMultilevel"/>
    <w:tmpl w:val="8940D84E"/>
    <w:lvl w:ilvl="0" w:tplc="AABED85A">
      <w:start w:val="1"/>
      <w:numFmt w:val="decimal"/>
      <w:lvlText w:val="%1."/>
      <w:lvlJc w:val="left"/>
      <w:pPr>
        <w:ind w:left="924" w:hanging="360"/>
      </w:pPr>
      <w:rPr>
        <w:rFonts w:cstheme="minorBidi"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1" w15:restartNumberingAfterBreak="0">
    <w:nsid w:val="092920E1"/>
    <w:multiLevelType w:val="hybridMultilevel"/>
    <w:tmpl w:val="6B8C66E6"/>
    <w:lvl w:ilvl="0" w:tplc="4EE40B94">
      <w:start w:val="1"/>
      <w:numFmt w:val="decimal"/>
      <w:lvlText w:val="%1."/>
      <w:lvlJc w:val="left"/>
      <w:pPr>
        <w:ind w:left="786" w:hanging="360"/>
      </w:pPr>
      <w:rPr>
        <w:rFonts w:ascii="Times New Roman" w:eastAsia="Times New Roman" w:hAnsi="Times New Roman" w:cs="Times New Roman" w:hint="default"/>
        <w:b w:val="0"/>
        <w:color w:val="00000A"/>
        <w:sz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0504E54"/>
    <w:multiLevelType w:val="hybridMultilevel"/>
    <w:tmpl w:val="AB7644D6"/>
    <w:lvl w:ilvl="0" w:tplc="37426E5E">
      <w:start w:val="4"/>
      <w:numFmt w:val="decimal"/>
      <w:lvlText w:val="%1."/>
      <w:lvlJc w:val="left"/>
      <w:pPr>
        <w:ind w:left="1212" w:hanging="360"/>
      </w:pPr>
      <w:rPr>
        <w:rFonts w:eastAsia="Times New Roman" w:hint="default"/>
      </w:rPr>
    </w:lvl>
    <w:lvl w:ilvl="1" w:tplc="04220019" w:tentative="1">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3" w15:restartNumberingAfterBreak="0">
    <w:nsid w:val="2CBF4E20"/>
    <w:multiLevelType w:val="hybridMultilevel"/>
    <w:tmpl w:val="AB7644D6"/>
    <w:lvl w:ilvl="0" w:tplc="37426E5E">
      <w:start w:val="4"/>
      <w:numFmt w:val="decimal"/>
      <w:lvlText w:val="%1."/>
      <w:lvlJc w:val="left"/>
      <w:pPr>
        <w:ind w:left="1212" w:hanging="360"/>
      </w:pPr>
      <w:rPr>
        <w:rFonts w:eastAsia="Times New Roman" w:hint="default"/>
      </w:rPr>
    </w:lvl>
    <w:lvl w:ilvl="1" w:tplc="04220019" w:tentative="1">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4" w15:restartNumberingAfterBreak="0">
    <w:nsid w:val="3974501A"/>
    <w:multiLevelType w:val="hybridMultilevel"/>
    <w:tmpl w:val="852ED832"/>
    <w:lvl w:ilvl="0" w:tplc="FE105B48">
      <w:numFmt w:val="bullet"/>
      <w:lvlText w:val="-"/>
      <w:lvlJc w:val="left"/>
      <w:pPr>
        <w:ind w:left="1429" w:hanging="360"/>
      </w:pPr>
      <w:rPr>
        <w:rFonts w:ascii="Times New Roman" w:eastAsiaTheme="minorHAnsi" w:hAnsi="Times New Roman" w:cs="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B48063F"/>
    <w:multiLevelType w:val="hybridMultilevel"/>
    <w:tmpl w:val="8940D84E"/>
    <w:lvl w:ilvl="0" w:tplc="AABED85A">
      <w:start w:val="1"/>
      <w:numFmt w:val="decimal"/>
      <w:lvlText w:val="%1."/>
      <w:lvlJc w:val="left"/>
      <w:pPr>
        <w:ind w:left="924" w:hanging="360"/>
      </w:pPr>
      <w:rPr>
        <w:rFonts w:cstheme="minorBidi"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6" w15:restartNumberingAfterBreak="0">
    <w:nsid w:val="45BB6873"/>
    <w:multiLevelType w:val="hybridMultilevel"/>
    <w:tmpl w:val="2D2092AA"/>
    <w:lvl w:ilvl="0" w:tplc="7182F896">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B037762"/>
    <w:multiLevelType w:val="hybridMultilevel"/>
    <w:tmpl w:val="737AA6E6"/>
    <w:lvl w:ilvl="0" w:tplc="57CA497C">
      <w:start w:val="1"/>
      <w:numFmt w:val="decimal"/>
      <w:lvlText w:val="%1."/>
      <w:lvlJc w:val="left"/>
      <w:pPr>
        <w:ind w:left="924" w:hanging="360"/>
      </w:pPr>
      <w:rPr>
        <w:rFonts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8" w15:restartNumberingAfterBreak="0">
    <w:nsid w:val="634E7CB0"/>
    <w:multiLevelType w:val="hybridMultilevel"/>
    <w:tmpl w:val="611AA63C"/>
    <w:lvl w:ilvl="0" w:tplc="B8F6582A">
      <w:start w:val="1"/>
      <w:numFmt w:val="decimal"/>
      <w:lvlText w:val="%1."/>
      <w:lvlJc w:val="left"/>
      <w:pPr>
        <w:ind w:left="502" w:hanging="360"/>
      </w:pPr>
      <w:rPr>
        <w:rFonts w:hint="default"/>
        <w:i w:val="0"/>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79E650CF"/>
    <w:multiLevelType w:val="hybridMultilevel"/>
    <w:tmpl w:val="16C61DF4"/>
    <w:lvl w:ilvl="0" w:tplc="0E4E3E44">
      <w:start w:val="1"/>
      <w:numFmt w:val="decimal"/>
      <w:lvlText w:val="%1."/>
      <w:lvlJc w:val="left"/>
      <w:pPr>
        <w:ind w:left="924" w:hanging="360"/>
      </w:pPr>
      <w:rPr>
        <w:rFonts w:hint="default"/>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10" w15:restartNumberingAfterBreak="0">
    <w:nsid w:val="7E00087A"/>
    <w:multiLevelType w:val="hybridMultilevel"/>
    <w:tmpl w:val="D54EAFC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8"/>
  </w:num>
  <w:num w:numId="2">
    <w:abstractNumId w:val="6"/>
  </w:num>
  <w:num w:numId="3">
    <w:abstractNumId w:val="2"/>
  </w:num>
  <w:num w:numId="4">
    <w:abstractNumId w:val="3"/>
  </w:num>
  <w:num w:numId="5">
    <w:abstractNumId w:val="1"/>
  </w:num>
  <w:num w:numId="6">
    <w:abstractNumId w:val="7"/>
  </w:num>
  <w:num w:numId="7">
    <w:abstractNumId w:val="9"/>
  </w:num>
  <w:num w:numId="8">
    <w:abstractNumId w:val="10"/>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DF7"/>
    <w:rsid w:val="000032D2"/>
    <w:rsid w:val="00007495"/>
    <w:rsid w:val="000207D3"/>
    <w:rsid w:val="00021D84"/>
    <w:rsid w:val="000351DC"/>
    <w:rsid w:val="00046014"/>
    <w:rsid w:val="00061AF0"/>
    <w:rsid w:val="0006315D"/>
    <w:rsid w:val="000877EB"/>
    <w:rsid w:val="00092F3E"/>
    <w:rsid w:val="00095CEE"/>
    <w:rsid w:val="000D0DE9"/>
    <w:rsid w:val="000F7C5F"/>
    <w:rsid w:val="0010096B"/>
    <w:rsid w:val="0012455E"/>
    <w:rsid w:val="00126DAE"/>
    <w:rsid w:val="001452A4"/>
    <w:rsid w:val="001A1B1D"/>
    <w:rsid w:val="001F4A15"/>
    <w:rsid w:val="0025727B"/>
    <w:rsid w:val="00275792"/>
    <w:rsid w:val="002A069A"/>
    <w:rsid w:val="002B28A0"/>
    <w:rsid w:val="00324E9A"/>
    <w:rsid w:val="00332C08"/>
    <w:rsid w:val="00380F87"/>
    <w:rsid w:val="003D3F49"/>
    <w:rsid w:val="003E1C4E"/>
    <w:rsid w:val="00432263"/>
    <w:rsid w:val="0044297D"/>
    <w:rsid w:val="00471472"/>
    <w:rsid w:val="00482035"/>
    <w:rsid w:val="00482E43"/>
    <w:rsid w:val="004E6084"/>
    <w:rsid w:val="00556694"/>
    <w:rsid w:val="00556D18"/>
    <w:rsid w:val="00580538"/>
    <w:rsid w:val="00597C07"/>
    <w:rsid w:val="005A41FB"/>
    <w:rsid w:val="005B6F77"/>
    <w:rsid w:val="005E3332"/>
    <w:rsid w:val="005E39C4"/>
    <w:rsid w:val="005F74E4"/>
    <w:rsid w:val="006632D1"/>
    <w:rsid w:val="0067042B"/>
    <w:rsid w:val="006B0D02"/>
    <w:rsid w:val="006D0A93"/>
    <w:rsid w:val="006E13E7"/>
    <w:rsid w:val="00700F46"/>
    <w:rsid w:val="007171FD"/>
    <w:rsid w:val="00733770"/>
    <w:rsid w:val="007557E7"/>
    <w:rsid w:val="00755FAC"/>
    <w:rsid w:val="00756E64"/>
    <w:rsid w:val="0075786E"/>
    <w:rsid w:val="00762770"/>
    <w:rsid w:val="00782CFF"/>
    <w:rsid w:val="00792520"/>
    <w:rsid w:val="007B5C09"/>
    <w:rsid w:val="007F2455"/>
    <w:rsid w:val="0080793F"/>
    <w:rsid w:val="00822E99"/>
    <w:rsid w:val="00823DED"/>
    <w:rsid w:val="00842356"/>
    <w:rsid w:val="008C3789"/>
    <w:rsid w:val="008C5EF2"/>
    <w:rsid w:val="008D2065"/>
    <w:rsid w:val="008D45C3"/>
    <w:rsid w:val="00910960"/>
    <w:rsid w:val="00941531"/>
    <w:rsid w:val="009511D6"/>
    <w:rsid w:val="00996F26"/>
    <w:rsid w:val="009A194F"/>
    <w:rsid w:val="009B07CE"/>
    <w:rsid w:val="00AB03BA"/>
    <w:rsid w:val="00AC049A"/>
    <w:rsid w:val="00AC0FB2"/>
    <w:rsid w:val="00AE6108"/>
    <w:rsid w:val="00B276CE"/>
    <w:rsid w:val="00B3190E"/>
    <w:rsid w:val="00B56ACA"/>
    <w:rsid w:val="00B6408E"/>
    <w:rsid w:val="00B87CC5"/>
    <w:rsid w:val="00BB3EB7"/>
    <w:rsid w:val="00BD7546"/>
    <w:rsid w:val="00C07FC4"/>
    <w:rsid w:val="00C3590F"/>
    <w:rsid w:val="00C4752B"/>
    <w:rsid w:val="00C62166"/>
    <w:rsid w:val="00C77507"/>
    <w:rsid w:val="00CC4A5E"/>
    <w:rsid w:val="00D124EC"/>
    <w:rsid w:val="00D13EF0"/>
    <w:rsid w:val="00D90830"/>
    <w:rsid w:val="00D94AF0"/>
    <w:rsid w:val="00DF75D9"/>
    <w:rsid w:val="00E578E3"/>
    <w:rsid w:val="00E65D39"/>
    <w:rsid w:val="00E76DF7"/>
    <w:rsid w:val="00EA4F90"/>
    <w:rsid w:val="00EA723F"/>
    <w:rsid w:val="00EE274B"/>
    <w:rsid w:val="00F1566F"/>
    <w:rsid w:val="00F16A7C"/>
    <w:rsid w:val="00F36A12"/>
    <w:rsid w:val="00FA3A19"/>
    <w:rsid w:val="00FC54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D7A2D-0B3E-4763-8CB3-7164CE72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DF7"/>
    <w:rPr>
      <w:rFonts w:asciiTheme="minorHAnsi" w:hAnsiTheme="minorHAnsi" w:cstheme="minorBid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76DF7"/>
    <w:pPr>
      <w:ind w:left="720"/>
      <w:contextualSpacing/>
    </w:pPr>
  </w:style>
  <w:style w:type="table" w:styleId="a4">
    <w:name w:val="Table Grid"/>
    <w:basedOn w:val="a1"/>
    <w:uiPriority w:val="39"/>
    <w:rsid w:val="00E76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E76DF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26">
    <w:name w:val="Font Style26"/>
    <w:rsid w:val="00E76DF7"/>
    <w:rPr>
      <w:rFonts w:ascii="Times New Roman" w:hAnsi="Times New Roman" w:cs="Times New Roman"/>
      <w:sz w:val="26"/>
      <w:szCs w:val="26"/>
    </w:rPr>
  </w:style>
  <w:style w:type="character" w:customStyle="1" w:styleId="FontStyle18">
    <w:name w:val="Font Style18"/>
    <w:rsid w:val="00E76DF7"/>
    <w:rPr>
      <w:rFonts w:ascii="Times New Roman" w:hAnsi="Times New Roman" w:cs="Times New Roman"/>
      <w:sz w:val="24"/>
      <w:szCs w:val="24"/>
    </w:rPr>
  </w:style>
  <w:style w:type="paragraph" w:styleId="a5">
    <w:name w:val="header"/>
    <w:basedOn w:val="a"/>
    <w:link w:val="a6"/>
    <w:uiPriority w:val="99"/>
    <w:unhideWhenUsed/>
    <w:rsid w:val="0080793F"/>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0793F"/>
    <w:rPr>
      <w:rFonts w:asciiTheme="minorHAnsi" w:hAnsiTheme="minorHAnsi" w:cstheme="minorBidi"/>
      <w:color w:val="auto"/>
      <w:sz w:val="22"/>
      <w:szCs w:val="22"/>
    </w:rPr>
  </w:style>
  <w:style w:type="paragraph" w:styleId="a7">
    <w:name w:val="footer"/>
    <w:basedOn w:val="a"/>
    <w:link w:val="a8"/>
    <w:uiPriority w:val="99"/>
    <w:unhideWhenUsed/>
    <w:rsid w:val="0080793F"/>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0793F"/>
    <w:rPr>
      <w:rFonts w:asciiTheme="minorHAnsi" w:hAnsiTheme="minorHAnsi" w:cstheme="minorBidi"/>
      <w:color w:val="auto"/>
      <w:sz w:val="22"/>
      <w:szCs w:val="22"/>
    </w:rPr>
  </w:style>
  <w:style w:type="paragraph" w:styleId="a9">
    <w:name w:val="Normal (Web)"/>
    <w:basedOn w:val="a"/>
    <w:uiPriority w:val="99"/>
    <w:unhideWhenUsed/>
    <w:rsid w:val="00035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380F87"/>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380F87"/>
    <w:rPr>
      <w:rFonts w:ascii="Segoe UI" w:hAnsi="Segoe UI" w:cs="Segoe UI"/>
      <w:color w:val="auto"/>
      <w:sz w:val="18"/>
      <w:szCs w:val="18"/>
    </w:rPr>
  </w:style>
  <w:style w:type="paragraph" w:styleId="ac">
    <w:name w:val="No Spacing"/>
    <w:link w:val="ad"/>
    <w:uiPriority w:val="1"/>
    <w:qFormat/>
    <w:rsid w:val="000032D2"/>
    <w:pPr>
      <w:spacing w:after="0" w:line="240" w:lineRule="auto"/>
    </w:pPr>
    <w:rPr>
      <w:rFonts w:ascii="Calibri" w:eastAsia="Times New Roman" w:hAnsi="Calibri" w:cs="Calibri"/>
      <w:color w:val="auto"/>
      <w:sz w:val="22"/>
      <w:szCs w:val="22"/>
      <w:lang w:eastAsia="uk-UA"/>
    </w:rPr>
  </w:style>
  <w:style w:type="character" w:customStyle="1" w:styleId="ad">
    <w:name w:val="Без інтервалів Знак"/>
    <w:link w:val="ac"/>
    <w:uiPriority w:val="1"/>
    <w:locked/>
    <w:rsid w:val="000032D2"/>
    <w:rPr>
      <w:rFonts w:ascii="Calibri" w:eastAsia="Times New Roman" w:hAnsi="Calibri" w:cs="Calibri"/>
      <w:color w:val="auto"/>
      <w:sz w:val="22"/>
      <w:szCs w:val="22"/>
      <w:lang w:eastAsia="uk-UA"/>
    </w:rPr>
  </w:style>
  <w:style w:type="character" w:styleId="ae">
    <w:name w:val="Subtle Emphasis"/>
    <w:basedOn w:val="a0"/>
    <w:uiPriority w:val="19"/>
    <w:qFormat/>
    <w:rsid w:val="000032D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938</TotalTime>
  <Pages>18</Pages>
  <Words>28840</Words>
  <Characters>16439</Characters>
  <Application>Microsoft Office Word</Application>
  <DocSecurity>0</DocSecurity>
  <Lines>136</Lines>
  <Paragraphs>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Торопенко Тетяна Вадимівна</dc:creator>
  <cp:keywords/>
  <dc:description/>
  <cp:lastModifiedBy>Торопенко Тетяна Вадимівна</cp:lastModifiedBy>
  <cp:revision>44</cp:revision>
  <cp:lastPrinted>2021-02-05T08:17:00Z</cp:lastPrinted>
  <dcterms:created xsi:type="dcterms:W3CDTF">2021-02-01T06:52:00Z</dcterms:created>
  <dcterms:modified xsi:type="dcterms:W3CDTF">2021-02-05T09:10:00Z</dcterms:modified>
</cp:coreProperties>
</file>