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DD1" w:rsidRDefault="00E56DD1" w:rsidP="00037C32">
      <w:pPr>
        <w:ind w:firstLine="0"/>
        <w:rPr>
          <w:b/>
        </w:rPr>
      </w:pPr>
    </w:p>
    <w:p w:rsidR="00393581" w:rsidRPr="000D7351" w:rsidRDefault="00393581" w:rsidP="00037C32">
      <w:pPr>
        <w:ind w:firstLine="0"/>
        <w:jc w:val="center"/>
        <w:rPr>
          <w:b/>
          <w:lang w:val="ru-RU"/>
        </w:rPr>
      </w:pPr>
    </w:p>
    <w:p w:rsidR="00393581" w:rsidRPr="000D7351" w:rsidRDefault="00393581" w:rsidP="00037C32">
      <w:pPr>
        <w:widowControl w:val="0"/>
        <w:shd w:val="clear" w:color="auto" w:fill="FFFFFF"/>
        <w:autoSpaceDE w:val="0"/>
        <w:autoSpaceDN w:val="0"/>
        <w:adjustRightInd w:val="0"/>
        <w:ind w:firstLine="0"/>
        <w:jc w:val="center"/>
        <w:rPr>
          <w:w w:val="100"/>
          <w:lang w:eastAsia="uk-UA"/>
        </w:rPr>
      </w:pPr>
      <w:r w:rsidRPr="000D7351">
        <w:rPr>
          <w:b/>
          <w:bCs/>
          <w:noProof/>
          <w:w w:val="100"/>
          <w:sz w:val="20"/>
          <w:szCs w:val="20"/>
          <w:lang w:eastAsia="uk-UA"/>
        </w:rPr>
        <w:drawing>
          <wp:anchor distT="0" distB="0" distL="114300" distR="114300" simplePos="0" relativeHeight="251659264" behindDoc="0" locked="0" layoutInCell="1" allowOverlap="1" wp14:anchorId="62284AD0" wp14:editId="3ECAF51D">
            <wp:simplePos x="0" y="0"/>
            <wp:positionH relativeFrom="margin">
              <wp:posOffset>2793365</wp:posOffset>
            </wp:positionH>
            <wp:positionV relativeFrom="paragraph">
              <wp:posOffset>-400050</wp:posOffset>
            </wp:positionV>
            <wp:extent cx="548005" cy="721995"/>
            <wp:effectExtent l="0" t="0" r="4445"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48005" cy="721995"/>
                    </a:xfrm>
                    <a:prstGeom prst="rect">
                      <a:avLst/>
                    </a:prstGeom>
                    <a:noFill/>
                  </pic:spPr>
                </pic:pic>
              </a:graphicData>
            </a:graphic>
          </wp:anchor>
        </w:drawing>
      </w:r>
    </w:p>
    <w:p w:rsidR="00393581" w:rsidRPr="000D7351" w:rsidRDefault="00393581" w:rsidP="00037C32">
      <w:pPr>
        <w:ind w:firstLine="0"/>
        <w:jc w:val="center"/>
        <w:outlineLvl w:val="4"/>
        <w:rPr>
          <w:b/>
          <w:bCs/>
          <w:w w:val="100"/>
        </w:rPr>
      </w:pPr>
    </w:p>
    <w:p w:rsidR="00393581" w:rsidRPr="000D7351" w:rsidRDefault="00393581" w:rsidP="00037C32">
      <w:pPr>
        <w:tabs>
          <w:tab w:val="left" w:pos="4152"/>
        </w:tabs>
        <w:ind w:right="113"/>
        <w:jc w:val="center"/>
        <w:rPr>
          <w:b/>
          <w:spacing w:val="18"/>
          <w:w w:val="66"/>
          <w:sz w:val="72"/>
          <w:lang w:eastAsia="uk-UA"/>
        </w:rPr>
      </w:pPr>
      <w:r w:rsidRPr="000D7351">
        <w:rPr>
          <w:b/>
          <w:spacing w:val="18"/>
          <w:w w:val="66"/>
          <w:sz w:val="72"/>
          <w:lang w:eastAsia="uk-UA"/>
        </w:rPr>
        <w:t>КИЇВСЬКА МІСЬКА РАДА</w:t>
      </w:r>
    </w:p>
    <w:p w:rsidR="00393581" w:rsidRPr="000D7351" w:rsidRDefault="00393581" w:rsidP="00037C32">
      <w:pPr>
        <w:tabs>
          <w:tab w:val="left" w:pos="4152"/>
          <w:tab w:val="center" w:pos="5858"/>
          <w:tab w:val="left" w:pos="8760"/>
        </w:tabs>
        <w:ind w:right="113"/>
        <w:jc w:val="center"/>
        <w:rPr>
          <w:b/>
          <w:w w:val="90"/>
          <w:lang w:eastAsia="uk-UA"/>
        </w:rPr>
      </w:pPr>
      <w:r w:rsidRPr="000D7351">
        <w:rPr>
          <w:b/>
          <w:w w:val="90"/>
          <w:lang w:eastAsia="uk-UA"/>
        </w:rPr>
        <w:t>ІХ СКЛИКАННЯ</w:t>
      </w:r>
    </w:p>
    <w:p w:rsidR="00393581" w:rsidRPr="000D7351" w:rsidRDefault="00393581" w:rsidP="00037C32">
      <w:pPr>
        <w:pBdr>
          <w:top w:val="thickThinSmallGap" w:sz="24" w:space="2" w:color="auto"/>
        </w:pBdr>
        <w:tabs>
          <w:tab w:val="left" w:pos="4152"/>
        </w:tabs>
        <w:ind w:right="113"/>
        <w:jc w:val="center"/>
        <w:outlineLvl w:val="0"/>
        <w:rPr>
          <w:b/>
          <w:bCs/>
          <w:lang w:eastAsia="uk-UA"/>
        </w:rPr>
      </w:pPr>
      <w:r w:rsidRPr="000D7351">
        <w:rPr>
          <w:b/>
          <w:bCs/>
          <w:lang w:eastAsia="uk-UA"/>
        </w:rPr>
        <w:t>ПОСТІЙНА КОМІСІЯ З ПИТАНЬ ВЛАСНОСТІ</w:t>
      </w:r>
    </w:p>
    <w:p w:rsidR="00393581" w:rsidRPr="000D7351" w:rsidRDefault="00393581" w:rsidP="00037C32">
      <w:pPr>
        <w:pBdr>
          <w:top w:val="thinThickSmallGap" w:sz="24" w:space="1" w:color="auto"/>
        </w:pBdr>
        <w:tabs>
          <w:tab w:val="left" w:pos="4152"/>
        </w:tabs>
        <w:ind w:right="113" w:firstLine="0"/>
        <w:jc w:val="center"/>
        <w:outlineLvl w:val="0"/>
        <w:rPr>
          <w:bCs/>
          <w:i/>
          <w:sz w:val="20"/>
          <w:szCs w:val="20"/>
          <w:lang w:eastAsia="uk-UA"/>
        </w:rPr>
      </w:pPr>
      <w:smartTag w:uri="urn:schemas-microsoft-com:office:smarttags" w:element="metricconverter">
        <w:smartTagPr>
          <w:attr w:name="ProductID" w:val="01044, м"/>
        </w:smartTagPr>
        <w:r w:rsidRPr="000D7351">
          <w:rPr>
            <w:bCs/>
            <w:i/>
            <w:sz w:val="20"/>
            <w:lang w:eastAsia="uk-UA"/>
          </w:rPr>
          <w:t>01044, м</w:t>
        </w:r>
      </w:smartTag>
      <w:r w:rsidRPr="000D7351">
        <w:rPr>
          <w:bCs/>
          <w:i/>
          <w:sz w:val="20"/>
          <w:lang w:eastAsia="uk-UA"/>
        </w:rPr>
        <w:t xml:space="preserve">. Київ, вул. Хрещатик, 36, </w:t>
      </w:r>
      <w:proofErr w:type="spellStart"/>
      <w:r w:rsidRPr="000D7351">
        <w:rPr>
          <w:bCs/>
          <w:i/>
          <w:sz w:val="20"/>
          <w:lang w:eastAsia="uk-UA"/>
        </w:rPr>
        <w:t>каб</w:t>
      </w:r>
      <w:proofErr w:type="spellEnd"/>
      <w:r w:rsidRPr="000D7351">
        <w:rPr>
          <w:bCs/>
          <w:i/>
          <w:sz w:val="20"/>
          <w:lang w:eastAsia="uk-UA"/>
        </w:rPr>
        <w:t xml:space="preserve">. 1015                     </w:t>
      </w:r>
      <w:proofErr w:type="spellStart"/>
      <w:r w:rsidRPr="000D7351">
        <w:rPr>
          <w:bCs/>
          <w:i/>
          <w:sz w:val="20"/>
          <w:lang w:eastAsia="uk-UA"/>
        </w:rPr>
        <w:t>тел</w:t>
      </w:r>
      <w:proofErr w:type="spellEnd"/>
      <w:r w:rsidRPr="000D7351">
        <w:rPr>
          <w:bCs/>
          <w:i/>
          <w:sz w:val="20"/>
          <w:lang w:eastAsia="uk-UA"/>
        </w:rPr>
        <w:t>.:(044)202-72-24,</w:t>
      </w:r>
      <w:r w:rsidRPr="000D7351">
        <w:rPr>
          <w:b/>
          <w:bCs/>
          <w:lang w:eastAsia="uk-UA"/>
        </w:rPr>
        <w:t xml:space="preserve"> </w:t>
      </w:r>
      <w:proofErr w:type="spellStart"/>
      <w:r w:rsidRPr="000D7351">
        <w:rPr>
          <w:bCs/>
          <w:i/>
          <w:sz w:val="20"/>
          <w:szCs w:val="20"/>
          <w:lang w:eastAsia="uk-UA"/>
        </w:rPr>
        <w:t>тел</w:t>
      </w:r>
      <w:proofErr w:type="spellEnd"/>
      <w:r w:rsidRPr="000D7351">
        <w:rPr>
          <w:bCs/>
          <w:i/>
          <w:sz w:val="20"/>
          <w:szCs w:val="20"/>
          <w:lang w:eastAsia="uk-UA"/>
        </w:rPr>
        <w:t>./факс: (044) 202-73-12</w:t>
      </w:r>
    </w:p>
    <w:p w:rsidR="00393581" w:rsidRPr="000D7351" w:rsidRDefault="00393581" w:rsidP="00037C32">
      <w:pPr>
        <w:widowControl w:val="0"/>
        <w:tabs>
          <w:tab w:val="left" w:pos="900"/>
          <w:tab w:val="left" w:pos="1260"/>
          <w:tab w:val="left" w:pos="4152"/>
        </w:tabs>
        <w:ind w:right="114" w:firstLine="0"/>
        <w:rPr>
          <w:b/>
          <w:bCs/>
          <w:lang w:eastAsia="uk-UA"/>
        </w:rPr>
      </w:pPr>
    </w:p>
    <w:p w:rsidR="00393581" w:rsidRPr="000D7351" w:rsidRDefault="00393581" w:rsidP="00037C32">
      <w:pPr>
        <w:widowControl w:val="0"/>
        <w:tabs>
          <w:tab w:val="left" w:pos="900"/>
          <w:tab w:val="left" w:pos="1260"/>
          <w:tab w:val="left" w:pos="4152"/>
        </w:tabs>
        <w:ind w:right="114"/>
        <w:jc w:val="center"/>
        <w:rPr>
          <w:b/>
          <w:bCs/>
          <w:lang w:eastAsia="uk-UA"/>
        </w:rPr>
      </w:pPr>
      <w:r w:rsidRPr="000D7351">
        <w:rPr>
          <w:b/>
          <w:bCs/>
          <w:lang w:eastAsia="uk-UA"/>
        </w:rPr>
        <w:t xml:space="preserve">Протокол № </w:t>
      </w:r>
      <w:r>
        <w:rPr>
          <w:b/>
          <w:bCs/>
          <w:lang w:eastAsia="uk-UA"/>
        </w:rPr>
        <w:t>3/5</w:t>
      </w:r>
    </w:p>
    <w:p w:rsidR="00393581" w:rsidRPr="000D7351" w:rsidRDefault="00393581" w:rsidP="00037C32">
      <w:pPr>
        <w:widowControl w:val="0"/>
        <w:tabs>
          <w:tab w:val="left" w:pos="900"/>
          <w:tab w:val="left" w:pos="1260"/>
          <w:tab w:val="left" w:pos="4152"/>
        </w:tabs>
        <w:ind w:right="114"/>
        <w:jc w:val="center"/>
        <w:rPr>
          <w:b/>
          <w:bCs/>
          <w:lang w:eastAsia="uk-UA"/>
        </w:rPr>
      </w:pPr>
      <w:r w:rsidRPr="000D7351">
        <w:rPr>
          <w:b/>
          <w:bCs/>
          <w:lang w:eastAsia="uk-UA"/>
        </w:rPr>
        <w:t xml:space="preserve">засідання постійної комісії Київської міської ради </w:t>
      </w:r>
    </w:p>
    <w:p w:rsidR="00393581" w:rsidRPr="000D7351" w:rsidRDefault="00393581" w:rsidP="00037C32">
      <w:pPr>
        <w:widowControl w:val="0"/>
        <w:tabs>
          <w:tab w:val="left" w:pos="900"/>
          <w:tab w:val="left" w:pos="1260"/>
          <w:tab w:val="left" w:pos="4152"/>
        </w:tabs>
        <w:ind w:right="114"/>
        <w:jc w:val="center"/>
        <w:rPr>
          <w:b/>
          <w:bCs/>
          <w:lang w:eastAsia="uk-UA"/>
        </w:rPr>
      </w:pPr>
      <w:r w:rsidRPr="000D7351">
        <w:rPr>
          <w:b/>
          <w:bCs/>
          <w:lang w:eastAsia="uk-UA"/>
        </w:rPr>
        <w:t>з питань власності</w:t>
      </w:r>
    </w:p>
    <w:p w:rsidR="00393581" w:rsidRPr="000D7351" w:rsidRDefault="00393581" w:rsidP="00037C32">
      <w:pPr>
        <w:widowControl w:val="0"/>
        <w:tabs>
          <w:tab w:val="left" w:pos="900"/>
          <w:tab w:val="left" w:pos="1260"/>
          <w:tab w:val="left" w:pos="4152"/>
        </w:tabs>
        <w:ind w:right="114"/>
        <w:jc w:val="center"/>
        <w:rPr>
          <w:b/>
          <w:bCs/>
          <w:lang w:eastAsia="uk-UA"/>
        </w:rPr>
      </w:pPr>
    </w:p>
    <w:p w:rsidR="00393581" w:rsidRPr="000D7351" w:rsidRDefault="00393581" w:rsidP="00037C32">
      <w:pPr>
        <w:widowControl w:val="0"/>
        <w:tabs>
          <w:tab w:val="left" w:pos="900"/>
          <w:tab w:val="left" w:pos="1260"/>
          <w:tab w:val="left" w:pos="4152"/>
        </w:tabs>
        <w:ind w:right="-1" w:firstLine="0"/>
        <w:rPr>
          <w:w w:val="100"/>
          <w:sz w:val="24"/>
          <w:szCs w:val="24"/>
          <w:lang w:eastAsia="uk-UA"/>
        </w:rPr>
      </w:pPr>
      <w:r w:rsidRPr="000D7351">
        <w:rPr>
          <w:b/>
          <w:bCs/>
          <w:lang w:eastAsia="uk-UA"/>
        </w:rPr>
        <w:t xml:space="preserve">від </w:t>
      </w:r>
      <w:r>
        <w:rPr>
          <w:b/>
          <w:bCs/>
          <w:lang w:eastAsia="uk-UA"/>
        </w:rPr>
        <w:t>09</w:t>
      </w:r>
      <w:r w:rsidRPr="000D7351">
        <w:rPr>
          <w:b/>
          <w:bCs/>
          <w:lang w:eastAsia="uk-UA"/>
        </w:rPr>
        <w:t>.0</w:t>
      </w:r>
      <w:r>
        <w:rPr>
          <w:b/>
          <w:bCs/>
          <w:lang w:eastAsia="uk-UA"/>
        </w:rPr>
        <w:t>2</w:t>
      </w:r>
      <w:r w:rsidRPr="000D7351">
        <w:rPr>
          <w:b/>
          <w:bCs/>
          <w:lang w:eastAsia="uk-UA"/>
        </w:rPr>
        <w:t>.2021</w:t>
      </w:r>
    </w:p>
    <w:p w:rsidR="00393581" w:rsidRPr="000D7351" w:rsidRDefault="00393581" w:rsidP="00037C32">
      <w:pPr>
        <w:widowControl w:val="0"/>
        <w:tabs>
          <w:tab w:val="left" w:pos="709"/>
          <w:tab w:val="left" w:pos="900"/>
          <w:tab w:val="left" w:pos="4152"/>
        </w:tabs>
        <w:ind w:right="-1" w:firstLine="0"/>
        <w:rPr>
          <w:lang w:eastAsia="uk-UA"/>
        </w:rPr>
      </w:pPr>
    </w:p>
    <w:p w:rsidR="00393581" w:rsidRPr="000D7351" w:rsidRDefault="00393581" w:rsidP="00037C32">
      <w:pPr>
        <w:widowControl w:val="0"/>
        <w:ind w:right="114" w:firstLine="0"/>
        <w:rPr>
          <w:b/>
          <w:bCs/>
          <w:lang w:eastAsia="uk-UA"/>
        </w:rPr>
      </w:pPr>
      <w:r w:rsidRPr="000D7351">
        <w:rPr>
          <w:b/>
          <w:bCs/>
          <w:lang w:eastAsia="uk-UA"/>
        </w:rPr>
        <w:t xml:space="preserve">Місце проведення: </w:t>
      </w:r>
      <w:r w:rsidRPr="000D7351">
        <w:rPr>
          <w:bCs/>
          <w:lang w:eastAsia="uk-UA"/>
        </w:rPr>
        <w:t xml:space="preserve">Київська міська рада, м. Київ, вул. Хрещатик, 36,                        </w:t>
      </w:r>
      <w:r>
        <w:rPr>
          <w:bCs/>
          <w:lang w:eastAsia="uk-UA"/>
        </w:rPr>
        <w:t>5</w:t>
      </w:r>
      <w:r w:rsidRPr="000D7351">
        <w:rPr>
          <w:bCs/>
          <w:lang w:eastAsia="uk-UA"/>
        </w:rPr>
        <w:t xml:space="preserve"> поверх, зала засідань </w:t>
      </w:r>
      <w:r>
        <w:rPr>
          <w:bCs/>
          <w:lang w:eastAsia="uk-UA"/>
        </w:rPr>
        <w:t>514</w:t>
      </w:r>
      <w:r w:rsidRPr="000D7351">
        <w:rPr>
          <w:lang w:eastAsia="uk-UA"/>
        </w:rPr>
        <w:t>, початок об 11.00.</w:t>
      </w:r>
    </w:p>
    <w:p w:rsidR="00393581" w:rsidRPr="000D7351" w:rsidRDefault="00393581" w:rsidP="00037C32">
      <w:pPr>
        <w:widowControl w:val="0"/>
        <w:tabs>
          <w:tab w:val="left" w:pos="4152"/>
        </w:tabs>
        <w:ind w:right="-1" w:firstLine="0"/>
        <w:rPr>
          <w:b/>
          <w:lang w:eastAsia="uk-UA"/>
        </w:rPr>
      </w:pPr>
    </w:p>
    <w:p w:rsidR="00393581" w:rsidRPr="000D7351" w:rsidRDefault="00393581" w:rsidP="00037C32">
      <w:pPr>
        <w:widowControl w:val="0"/>
        <w:tabs>
          <w:tab w:val="left" w:pos="4152"/>
        </w:tabs>
        <w:ind w:right="-1" w:firstLine="0"/>
        <w:rPr>
          <w:lang w:eastAsia="uk-UA"/>
        </w:rPr>
      </w:pPr>
      <w:r w:rsidRPr="000D7351">
        <w:rPr>
          <w:b/>
          <w:lang w:eastAsia="uk-UA"/>
        </w:rPr>
        <w:t>Склад комісії:</w:t>
      </w:r>
      <w:r w:rsidRPr="000D7351">
        <w:rPr>
          <w:lang w:eastAsia="uk-UA"/>
        </w:rPr>
        <w:t xml:space="preserve"> </w:t>
      </w:r>
      <w:r w:rsidRPr="000D7351">
        <w:rPr>
          <w:b/>
          <w:lang w:eastAsia="uk-UA"/>
        </w:rPr>
        <w:t>9</w:t>
      </w:r>
      <w:r w:rsidRPr="000D7351">
        <w:rPr>
          <w:lang w:eastAsia="uk-UA"/>
        </w:rPr>
        <w:t xml:space="preserve"> депутатів Київської міської ради.</w:t>
      </w:r>
    </w:p>
    <w:p w:rsidR="00393581" w:rsidRPr="000D7351" w:rsidRDefault="00393581" w:rsidP="00037C32">
      <w:pPr>
        <w:widowControl w:val="0"/>
        <w:tabs>
          <w:tab w:val="left" w:pos="709"/>
          <w:tab w:val="left" w:pos="900"/>
          <w:tab w:val="left" w:pos="4152"/>
        </w:tabs>
        <w:ind w:right="-1" w:firstLine="0"/>
        <w:rPr>
          <w:lang w:eastAsia="uk-UA"/>
        </w:rPr>
      </w:pPr>
    </w:p>
    <w:p w:rsidR="00393581" w:rsidRPr="003161D9" w:rsidRDefault="00393581" w:rsidP="00037C32">
      <w:pPr>
        <w:widowControl w:val="0"/>
        <w:tabs>
          <w:tab w:val="left" w:pos="4152"/>
        </w:tabs>
        <w:ind w:right="-1" w:firstLine="0"/>
        <w:rPr>
          <w:bCs/>
          <w:lang w:eastAsia="uk-UA"/>
        </w:rPr>
      </w:pPr>
      <w:r w:rsidRPr="003161D9">
        <w:rPr>
          <w:b/>
          <w:bCs/>
          <w:lang w:eastAsia="uk-UA"/>
        </w:rPr>
        <w:t>Присутні: 7</w:t>
      </w:r>
      <w:r w:rsidRPr="003161D9">
        <w:rPr>
          <w:bCs/>
          <w:lang w:eastAsia="uk-UA"/>
        </w:rPr>
        <w:t xml:space="preserve"> депутатів Київської міської ради, членів постійної комісії:</w:t>
      </w:r>
    </w:p>
    <w:p w:rsidR="00393581" w:rsidRPr="003161D9" w:rsidRDefault="00393581" w:rsidP="00037C32">
      <w:pPr>
        <w:widowControl w:val="0"/>
        <w:tabs>
          <w:tab w:val="left" w:pos="4152"/>
        </w:tabs>
        <w:ind w:right="-1" w:firstLine="0"/>
        <w:rPr>
          <w:lang w:eastAsia="uk-UA"/>
        </w:rPr>
      </w:pPr>
    </w:p>
    <w:tbl>
      <w:tblPr>
        <w:tblW w:w="9815" w:type="dxa"/>
        <w:tblInd w:w="-34" w:type="dxa"/>
        <w:tblLook w:val="04A0" w:firstRow="1" w:lastRow="0" w:firstColumn="1" w:lastColumn="0" w:noHBand="0" w:noVBand="1"/>
      </w:tblPr>
      <w:tblGrid>
        <w:gridCol w:w="3295"/>
        <w:gridCol w:w="6520"/>
      </w:tblGrid>
      <w:tr w:rsidR="00393581" w:rsidRPr="003161D9" w:rsidTr="00472491">
        <w:tc>
          <w:tcPr>
            <w:tcW w:w="3295" w:type="dxa"/>
            <w:hideMark/>
          </w:tcPr>
          <w:p w:rsidR="00393581" w:rsidRPr="003161D9" w:rsidRDefault="00393581" w:rsidP="00037C32">
            <w:pPr>
              <w:tabs>
                <w:tab w:val="left" w:pos="4152"/>
              </w:tabs>
              <w:ind w:right="-1" w:firstLine="0"/>
              <w:rPr>
                <w:bCs/>
                <w:lang w:eastAsia="uk-UA"/>
              </w:rPr>
            </w:pPr>
            <w:r w:rsidRPr="003161D9">
              <w:rPr>
                <w:bCs/>
                <w:lang w:eastAsia="uk-UA"/>
              </w:rPr>
              <w:t>Михайло ПРИСЯЖНЮК</w:t>
            </w:r>
          </w:p>
        </w:tc>
        <w:tc>
          <w:tcPr>
            <w:tcW w:w="6520" w:type="dxa"/>
            <w:hideMark/>
          </w:tcPr>
          <w:p w:rsidR="00393581" w:rsidRPr="003161D9" w:rsidRDefault="00393581" w:rsidP="00037C32">
            <w:pPr>
              <w:numPr>
                <w:ilvl w:val="0"/>
                <w:numId w:val="1"/>
              </w:numPr>
              <w:tabs>
                <w:tab w:val="left" w:pos="4152"/>
              </w:tabs>
              <w:ind w:left="0" w:right="-1"/>
              <w:contextualSpacing/>
              <w:jc w:val="left"/>
              <w:rPr>
                <w:bCs/>
                <w:lang w:eastAsia="uk-UA"/>
              </w:rPr>
            </w:pPr>
            <w:r w:rsidRPr="003161D9">
              <w:rPr>
                <w:bCs/>
                <w:lang w:eastAsia="uk-UA"/>
              </w:rPr>
              <w:t>голова постійної комісії</w:t>
            </w:r>
          </w:p>
        </w:tc>
      </w:tr>
      <w:tr w:rsidR="00393581" w:rsidRPr="003161D9" w:rsidTr="00472491">
        <w:tc>
          <w:tcPr>
            <w:tcW w:w="3295" w:type="dxa"/>
          </w:tcPr>
          <w:p w:rsidR="00393581" w:rsidRPr="003161D9" w:rsidRDefault="00393581" w:rsidP="00037C32">
            <w:pPr>
              <w:tabs>
                <w:tab w:val="left" w:pos="4152"/>
              </w:tabs>
              <w:ind w:right="-1" w:firstLine="0"/>
              <w:rPr>
                <w:bCs/>
                <w:lang w:eastAsia="uk-UA"/>
              </w:rPr>
            </w:pPr>
            <w:r w:rsidRPr="003161D9">
              <w:rPr>
                <w:bCs/>
                <w:lang w:eastAsia="uk-UA"/>
              </w:rPr>
              <w:t>Дмитро КАЛІНІЧЕНКО</w:t>
            </w:r>
          </w:p>
        </w:tc>
        <w:tc>
          <w:tcPr>
            <w:tcW w:w="6520" w:type="dxa"/>
          </w:tcPr>
          <w:p w:rsidR="00393581" w:rsidRPr="003161D9" w:rsidRDefault="00393581" w:rsidP="00037C32">
            <w:pPr>
              <w:numPr>
                <w:ilvl w:val="0"/>
                <w:numId w:val="1"/>
              </w:numPr>
              <w:tabs>
                <w:tab w:val="left" w:pos="4152"/>
              </w:tabs>
              <w:ind w:left="0" w:right="-1"/>
              <w:contextualSpacing/>
              <w:jc w:val="left"/>
              <w:rPr>
                <w:bCs/>
                <w:lang w:eastAsia="uk-UA"/>
              </w:rPr>
            </w:pPr>
            <w:r w:rsidRPr="003161D9">
              <w:rPr>
                <w:bCs/>
                <w:w w:val="100"/>
                <w:lang w:eastAsia="uk-UA"/>
              </w:rPr>
              <w:t>перший заступник голови постійної комісії</w:t>
            </w:r>
          </w:p>
        </w:tc>
      </w:tr>
      <w:tr w:rsidR="00393581" w:rsidRPr="003161D9" w:rsidTr="00472491">
        <w:tc>
          <w:tcPr>
            <w:tcW w:w="3295" w:type="dxa"/>
          </w:tcPr>
          <w:p w:rsidR="00393581" w:rsidRPr="003161D9" w:rsidRDefault="00393581" w:rsidP="00037C32">
            <w:pPr>
              <w:tabs>
                <w:tab w:val="left" w:pos="4152"/>
              </w:tabs>
              <w:ind w:right="-1" w:firstLine="0"/>
              <w:rPr>
                <w:bCs/>
                <w:lang w:eastAsia="uk-UA"/>
              </w:rPr>
            </w:pPr>
            <w:r w:rsidRPr="003161D9">
              <w:rPr>
                <w:bCs/>
                <w:lang w:eastAsia="uk-UA"/>
              </w:rPr>
              <w:t>Василь ПОПАТЕНКО</w:t>
            </w:r>
          </w:p>
        </w:tc>
        <w:tc>
          <w:tcPr>
            <w:tcW w:w="6520" w:type="dxa"/>
          </w:tcPr>
          <w:p w:rsidR="00393581" w:rsidRPr="003161D9" w:rsidRDefault="00393581" w:rsidP="00037C32">
            <w:pPr>
              <w:numPr>
                <w:ilvl w:val="0"/>
                <w:numId w:val="1"/>
              </w:numPr>
              <w:tabs>
                <w:tab w:val="left" w:pos="4152"/>
              </w:tabs>
              <w:ind w:left="0" w:right="-1"/>
              <w:contextualSpacing/>
              <w:jc w:val="left"/>
              <w:rPr>
                <w:bCs/>
                <w:lang w:eastAsia="uk-UA"/>
              </w:rPr>
            </w:pPr>
            <w:r w:rsidRPr="003161D9">
              <w:rPr>
                <w:bCs/>
                <w:w w:val="100"/>
                <w:lang w:eastAsia="uk-UA"/>
              </w:rPr>
              <w:t>заступник голови постійної комісії</w:t>
            </w:r>
          </w:p>
        </w:tc>
      </w:tr>
      <w:tr w:rsidR="00393581" w:rsidRPr="003161D9" w:rsidTr="00472491">
        <w:tc>
          <w:tcPr>
            <w:tcW w:w="3295" w:type="dxa"/>
          </w:tcPr>
          <w:p w:rsidR="00393581" w:rsidRPr="003161D9" w:rsidRDefault="00393581" w:rsidP="00037C32">
            <w:pPr>
              <w:tabs>
                <w:tab w:val="left" w:pos="4152"/>
              </w:tabs>
              <w:ind w:right="-1" w:firstLine="0"/>
              <w:rPr>
                <w:bCs/>
                <w:lang w:eastAsia="uk-UA"/>
              </w:rPr>
            </w:pPr>
            <w:r w:rsidRPr="003161D9">
              <w:rPr>
                <w:bCs/>
                <w:lang w:eastAsia="uk-UA"/>
              </w:rPr>
              <w:t>Павло БОЙЧЕНКО</w:t>
            </w:r>
          </w:p>
        </w:tc>
        <w:tc>
          <w:tcPr>
            <w:tcW w:w="6520" w:type="dxa"/>
          </w:tcPr>
          <w:p w:rsidR="00393581" w:rsidRPr="003161D9" w:rsidRDefault="00393581" w:rsidP="00037C32">
            <w:pPr>
              <w:numPr>
                <w:ilvl w:val="0"/>
                <w:numId w:val="1"/>
              </w:numPr>
              <w:tabs>
                <w:tab w:val="left" w:pos="4152"/>
              </w:tabs>
              <w:ind w:left="0" w:right="-1"/>
              <w:contextualSpacing/>
              <w:jc w:val="left"/>
              <w:rPr>
                <w:bCs/>
                <w:w w:val="100"/>
                <w:lang w:eastAsia="uk-UA"/>
              </w:rPr>
            </w:pPr>
            <w:r w:rsidRPr="003161D9">
              <w:rPr>
                <w:bCs/>
                <w:w w:val="100"/>
                <w:lang w:eastAsia="uk-UA"/>
              </w:rPr>
              <w:t>заступник голови постійної комісії</w:t>
            </w:r>
          </w:p>
        </w:tc>
      </w:tr>
      <w:tr w:rsidR="00393581" w:rsidRPr="003161D9" w:rsidTr="00472491">
        <w:tc>
          <w:tcPr>
            <w:tcW w:w="3295" w:type="dxa"/>
          </w:tcPr>
          <w:p w:rsidR="00393581" w:rsidRPr="003161D9" w:rsidRDefault="00393581" w:rsidP="00037C32">
            <w:pPr>
              <w:tabs>
                <w:tab w:val="left" w:pos="4152"/>
              </w:tabs>
              <w:ind w:right="-1" w:firstLine="0"/>
              <w:rPr>
                <w:bCs/>
                <w:lang w:eastAsia="uk-UA"/>
              </w:rPr>
            </w:pPr>
            <w:r w:rsidRPr="003161D9">
              <w:rPr>
                <w:bCs/>
                <w:lang w:eastAsia="uk-UA"/>
              </w:rPr>
              <w:t>Костянтин БРОВЧЕНКО</w:t>
            </w:r>
          </w:p>
        </w:tc>
        <w:tc>
          <w:tcPr>
            <w:tcW w:w="6520" w:type="dxa"/>
          </w:tcPr>
          <w:p w:rsidR="00393581" w:rsidRPr="003161D9" w:rsidRDefault="00393581" w:rsidP="00037C32">
            <w:pPr>
              <w:numPr>
                <w:ilvl w:val="0"/>
                <w:numId w:val="1"/>
              </w:numPr>
              <w:tabs>
                <w:tab w:val="left" w:pos="4152"/>
              </w:tabs>
              <w:ind w:left="0" w:right="-1"/>
              <w:contextualSpacing/>
              <w:jc w:val="left"/>
              <w:rPr>
                <w:bCs/>
                <w:w w:val="100"/>
                <w:lang w:eastAsia="uk-UA"/>
              </w:rPr>
            </w:pPr>
            <w:r w:rsidRPr="003161D9">
              <w:rPr>
                <w:bCs/>
                <w:w w:val="100"/>
                <w:lang w:eastAsia="uk-UA"/>
              </w:rPr>
              <w:t>заступник голови постійної комісії</w:t>
            </w:r>
          </w:p>
        </w:tc>
      </w:tr>
      <w:tr w:rsidR="00393581" w:rsidRPr="003161D9" w:rsidTr="00472491">
        <w:tc>
          <w:tcPr>
            <w:tcW w:w="3295" w:type="dxa"/>
            <w:hideMark/>
          </w:tcPr>
          <w:p w:rsidR="00393581" w:rsidRPr="003161D9" w:rsidRDefault="00393581" w:rsidP="00037C32">
            <w:pPr>
              <w:tabs>
                <w:tab w:val="left" w:pos="4152"/>
              </w:tabs>
              <w:ind w:right="-1" w:firstLine="0"/>
              <w:rPr>
                <w:bCs/>
                <w:lang w:eastAsia="uk-UA"/>
              </w:rPr>
            </w:pPr>
            <w:r w:rsidRPr="003161D9">
              <w:rPr>
                <w:bCs/>
                <w:lang w:eastAsia="uk-UA"/>
              </w:rPr>
              <w:t>Сергій АРТЕМЕНКО</w:t>
            </w:r>
          </w:p>
        </w:tc>
        <w:tc>
          <w:tcPr>
            <w:tcW w:w="6520" w:type="dxa"/>
          </w:tcPr>
          <w:p w:rsidR="00393581" w:rsidRPr="003161D9" w:rsidRDefault="00393581" w:rsidP="00037C32">
            <w:pPr>
              <w:numPr>
                <w:ilvl w:val="0"/>
                <w:numId w:val="1"/>
              </w:numPr>
              <w:tabs>
                <w:tab w:val="left" w:pos="4152"/>
              </w:tabs>
              <w:ind w:left="0" w:right="-1"/>
              <w:contextualSpacing/>
              <w:jc w:val="left"/>
              <w:rPr>
                <w:bCs/>
                <w:lang w:eastAsia="uk-UA"/>
              </w:rPr>
            </w:pPr>
            <w:r w:rsidRPr="003161D9">
              <w:rPr>
                <w:bCs/>
                <w:w w:val="100"/>
                <w:lang w:eastAsia="uk-UA"/>
              </w:rPr>
              <w:t>секретар комісії</w:t>
            </w:r>
          </w:p>
        </w:tc>
      </w:tr>
      <w:tr w:rsidR="00393581" w:rsidRPr="003161D9" w:rsidTr="00472491">
        <w:tc>
          <w:tcPr>
            <w:tcW w:w="9815" w:type="dxa"/>
            <w:gridSpan w:val="2"/>
          </w:tcPr>
          <w:p w:rsidR="00393581" w:rsidRPr="003161D9" w:rsidRDefault="00393581" w:rsidP="00037C32">
            <w:pPr>
              <w:tabs>
                <w:tab w:val="left" w:pos="4152"/>
              </w:tabs>
              <w:ind w:right="-1" w:firstLine="0"/>
              <w:contextualSpacing/>
              <w:rPr>
                <w:b/>
                <w:bCs/>
                <w:lang w:eastAsia="uk-UA"/>
              </w:rPr>
            </w:pPr>
          </w:p>
        </w:tc>
      </w:tr>
      <w:tr w:rsidR="00393581" w:rsidRPr="003161D9" w:rsidTr="00472491">
        <w:tc>
          <w:tcPr>
            <w:tcW w:w="9815" w:type="dxa"/>
            <w:gridSpan w:val="2"/>
          </w:tcPr>
          <w:p w:rsidR="00393581" w:rsidRPr="003161D9" w:rsidRDefault="00393581" w:rsidP="00037C32">
            <w:pPr>
              <w:tabs>
                <w:tab w:val="left" w:pos="4152"/>
              </w:tabs>
              <w:ind w:right="-1" w:firstLine="0"/>
              <w:contextualSpacing/>
              <w:rPr>
                <w:b/>
                <w:bCs/>
                <w:lang w:eastAsia="uk-UA"/>
              </w:rPr>
            </w:pPr>
            <w:r w:rsidRPr="003161D9">
              <w:rPr>
                <w:b/>
                <w:bCs/>
                <w:lang w:eastAsia="uk-UA"/>
              </w:rPr>
              <w:t>члени постійної комісії:</w:t>
            </w:r>
          </w:p>
        </w:tc>
      </w:tr>
      <w:tr w:rsidR="00393581" w:rsidRPr="003161D9" w:rsidTr="00472491">
        <w:tc>
          <w:tcPr>
            <w:tcW w:w="9815" w:type="dxa"/>
            <w:gridSpan w:val="2"/>
          </w:tcPr>
          <w:p w:rsidR="00393581" w:rsidRPr="003161D9" w:rsidRDefault="00393581" w:rsidP="00037C32">
            <w:pPr>
              <w:tabs>
                <w:tab w:val="left" w:pos="4152"/>
              </w:tabs>
              <w:ind w:right="-1" w:firstLine="0"/>
              <w:rPr>
                <w:bCs/>
                <w:lang w:eastAsia="uk-UA"/>
              </w:rPr>
            </w:pPr>
          </w:p>
        </w:tc>
      </w:tr>
      <w:tr w:rsidR="00393581" w:rsidRPr="003161D9" w:rsidTr="00472491">
        <w:tc>
          <w:tcPr>
            <w:tcW w:w="3295" w:type="dxa"/>
          </w:tcPr>
          <w:p w:rsidR="00393581" w:rsidRPr="003161D9" w:rsidRDefault="00393581" w:rsidP="00037C32">
            <w:pPr>
              <w:tabs>
                <w:tab w:val="left" w:pos="4152"/>
              </w:tabs>
              <w:ind w:right="-1" w:firstLine="0"/>
              <w:rPr>
                <w:bCs/>
                <w:lang w:eastAsia="uk-UA"/>
              </w:rPr>
            </w:pPr>
            <w:r w:rsidRPr="003161D9">
              <w:rPr>
                <w:bCs/>
                <w:lang w:eastAsia="uk-UA"/>
              </w:rPr>
              <w:t>Олег ЛЕВЧЕНКО</w:t>
            </w:r>
          </w:p>
        </w:tc>
        <w:tc>
          <w:tcPr>
            <w:tcW w:w="6520" w:type="dxa"/>
          </w:tcPr>
          <w:p w:rsidR="00393581" w:rsidRPr="003161D9" w:rsidRDefault="00393581" w:rsidP="00037C32">
            <w:pPr>
              <w:tabs>
                <w:tab w:val="left" w:pos="4152"/>
              </w:tabs>
              <w:ind w:right="-1" w:firstLine="0"/>
              <w:rPr>
                <w:bCs/>
                <w:lang w:eastAsia="uk-UA"/>
              </w:rPr>
            </w:pPr>
          </w:p>
        </w:tc>
      </w:tr>
      <w:tr w:rsidR="00393581" w:rsidRPr="003161D9" w:rsidTr="00037C32">
        <w:trPr>
          <w:trHeight w:val="376"/>
        </w:trPr>
        <w:tc>
          <w:tcPr>
            <w:tcW w:w="3295" w:type="dxa"/>
          </w:tcPr>
          <w:p w:rsidR="00393581" w:rsidRPr="003161D9" w:rsidRDefault="00393581" w:rsidP="00037C32">
            <w:pPr>
              <w:tabs>
                <w:tab w:val="left" w:pos="4152"/>
              </w:tabs>
              <w:ind w:right="-1"/>
              <w:rPr>
                <w:b/>
                <w:bCs/>
                <w:lang w:eastAsia="uk-UA"/>
              </w:rPr>
            </w:pPr>
          </w:p>
          <w:p w:rsidR="00393581" w:rsidRPr="003161D9" w:rsidRDefault="00393581" w:rsidP="00037C32">
            <w:pPr>
              <w:tabs>
                <w:tab w:val="left" w:pos="4152"/>
              </w:tabs>
              <w:ind w:right="-1"/>
              <w:rPr>
                <w:b/>
                <w:bCs/>
                <w:lang w:eastAsia="uk-UA"/>
              </w:rPr>
            </w:pPr>
            <w:r w:rsidRPr="003161D9">
              <w:rPr>
                <w:b/>
                <w:bCs/>
                <w:lang w:eastAsia="uk-UA"/>
              </w:rPr>
              <w:t xml:space="preserve">Відсутні: </w:t>
            </w:r>
          </w:p>
        </w:tc>
        <w:tc>
          <w:tcPr>
            <w:tcW w:w="6520" w:type="dxa"/>
          </w:tcPr>
          <w:p w:rsidR="00393581" w:rsidRPr="003161D9" w:rsidRDefault="00393581" w:rsidP="00037C32">
            <w:pPr>
              <w:tabs>
                <w:tab w:val="left" w:pos="4152"/>
              </w:tabs>
              <w:ind w:left="720" w:right="-1" w:firstLine="0"/>
              <w:contextualSpacing/>
              <w:rPr>
                <w:bCs/>
                <w:w w:val="100"/>
                <w:lang w:eastAsia="uk-UA"/>
              </w:rPr>
            </w:pPr>
          </w:p>
          <w:p w:rsidR="00393581" w:rsidRPr="003161D9" w:rsidRDefault="00393581" w:rsidP="00037C32">
            <w:pPr>
              <w:numPr>
                <w:ilvl w:val="0"/>
                <w:numId w:val="1"/>
              </w:numPr>
              <w:tabs>
                <w:tab w:val="left" w:pos="4152"/>
              </w:tabs>
              <w:ind w:right="-1"/>
              <w:contextualSpacing/>
              <w:rPr>
                <w:bCs/>
                <w:w w:val="100"/>
                <w:lang w:eastAsia="uk-UA"/>
              </w:rPr>
            </w:pPr>
            <w:r w:rsidRPr="003161D9">
              <w:rPr>
                <w:b/>
                <w:bCs/>
                <w:lang w:eastAsia="uk-UA"/>
              </w:rPr>
              <w:t>2</w:t>
            </w:r>
            <w:r w:rsidRPr="003161D9">
              <w:rPr>
                <w:bCs/>
                <w:lang w:eastAsia="uk-UA"/>
              </w:rPr>
              <w:t xml:space="preserve"> депутати Київської міської ради</w:t>
            </w:r>
          </w:p>
          <w:p w:rsidR="00393581" w:rsidRPr="003161D9" w:rsidRDefault="00393581" w:rsidP="00037C32">
            <w:pPr>
              <w:tabs>
                <w:tab w:val="left" w:pos="4152"/>
              </w:tabs>
              <w:ind w:left="720" w:right="-1" w:firstLine="0"/>
              <w:contextualSpacing/>
              <w:rPr>
                <w:bCs/>
                <w:lang w:eastAsia="uk-UA"/>
              </w:rPr>
            </w:pPr>
          </w:p>
        </w:tc>
      </w:tr>
      <w:tr w:rsidR="00393581" w:rsidRPr="003161D9" w:rsidTr="00037C32">
        <w:trPr>
          <w:trHeight w:val="376"/>
        </w:trPr>
        <w:tc>
          <w:tcPr>
            <w:tcW w:w="3295" w:type="dxa"/>
            <w:hideMark/>
          </w:tcPr>
          <w:p w:rsidR="00393581" w:rsidRPr="003161D9" w:rsidRDefault="00393581" w:rsidP="00037C32">
            <w:pPr>
              <w:tabs>
                <w:tab w:val="left" w:pos="4152"/>
              </w:tabs>
              <w:ind w:right="-1" w:firstLine="0"/>
              <w:rPr>
                <w:bCs/>
                <w:lang w:eastAsia="uk-UA"/>
              </w:rPr>
            </w:pPr>
            <w:r w:rsidRPr="003161D9">
              <w:rPr>
                <w:bCs/>
                <w:lang w:eastAsia="uk-UA"/>
              </w:rPr>
              <w:t>Ганна CВИРИДЕНКО</w:t>
            </w:r>
          </w:p>
        </w:tc>
        <w:tc>
          <w:tcPr>
            <w:tcW w:w="6520" w:type="dxa"/>
          </w:tcPr>
          <w:p w:rsidR="00393581" w:rsidRPr="003161D9" w:rsidRDefault="00393581" w:rsidP="00037C32">
            <w:pPr>
              <w:numPr>
                <w:ilvl w:val="0"/>
                <w:numId w:val="1"/>
              </w:numPr>
              <w:tabs>
                <w:tab w:val="left" w:pos="4152"/>
              </w:tabs>
              <w:ind w:right="-1"/>
              <w:contextualSpacing/>
              <w:rPr>
                <w:bCs/>
                <w:lang w:eastAsia="uk-UA"/>
              </w:rPr>
            </w:pPr>
            <w:r w:rsidRPr="003161D9">
              <w:rPr>
                <w:bCs/>
                <w:w w:val="100"/>
                <w:lang w:eastAsia="uk-UA"/>
              </w:rPr>
              <w:t>перший заступник голови постійної комісії</w:t>
            </w:r>
          </w:p>
        </w:tc>
      </w:tr>
      <w:tr w:rsidR="00393581" w:rsidRPr="003161D9" w:rsidTr="00037C32">
        <w:trPr>
          <w:trHeight w:val="376"/>
        </w:trPr>
        <w:tc>
          <w:tcPr>
            <w:tcW w:w="3295" w:type="dxa"/>
            <w:hideMark/>
          </w:tcPr>
          <w:p w:rsidR="00393581" w:rsidRPr="003161D9" w:rsidRDefault="00393581" w:rsidP="00037C32">
            <w:pPr>
              <w:tabs>
                <w:tab w:val="left" w:pos="0"/>
                <w:tab w:val="left" w:pos="1470"/>
                <w:tab w:val="left" w:pos="4152"/>
              </w:tabs>
              <w:ind w:firstLine="0"/>
              <w:rPr>
                <w:bCs/>
                <w:lang w:eastAsia="uk-UA"/>
              </w:rPr>
            </w:pPr>
            <w:proofErr w:type="spellStart"/>
            <w:r w:rsidRPr="003161D9">
              <w:rPr>
                <w:bCs/>
                <w:lang w:eastAsia="uk-UA"/>
              </w:rPr>
              <w:t>Рустем</w:t>
            </w:r>
            <w:proofErr w:type="spellEnd"/>
            <w:r w:rsidRPr="003161D9">
              <w:rPr>
                <w:bCs/>
                <w:lang w:eastAsia="uk-UA"/>
              </w:rPr>
              <w:t xml:space="preserve"> АХМЕТОВ </w:t>
            </w:r>
          </w:p>
        </w:tc>
        <w:tc>
          <w:tcPr>
            <w:tcW w:w="6520" w:type="dxa"/>
          </w:tcPr>
          <w:p w:rsidR="00393581" w:rsidRPr="003161D9" w:rsidRDefault="00393581" w:rsidP="00037C32">
            <w:pPr>
              <w:numPr>
                <w:ilvl w:val="0"/>
                <w:numId w:val="1"/>
              </w:numPr>
              <w:tabs>
                <w:tab w:val="left" w:pos="4152"/>
              </w:tabs>
              <w:ind w:right="-1"/>
              <w:contextualSpacing/>
              <w:rPr>
                <w:bCs/>
                <w:lang w:eastAsia="uk-UA"/>
              </w:rPr>
            </w:pPr>
            <w:r w:rsidRPr="003161D9">
              <w:rPr>
                <w:bCs/>
                <w:lang w:eastAsia="uk-UA"/>
              </w:rPr>
              <w:t>член постійної комісії</w:t>
            </w:r>
          </w:p>
        </w:tc>
      </w:tr>
    </w:tbl>
    <w:p w:rsidR="00393581" w:rsidRPr="003161D9" w:rsidRDefault="00393581" w:rsidP="00037C32">
      <w:pPr>
        <w:tabs>
          <w:tab w:val="left" w:pos="0"/>
          <w:tab w:val="left" w:pos="1470"/>
          <w:tab w:val="left" w:pos="4152"/>
        </w:tabs>
        <w:ind w:firstLine="0"/>
        <w:rPr>
          <w:b/>
          <w:bCs/>
          <w:lang w:eastAsia="uk-UA"/>
        </w:rPr>
      </w:pPr>
    </w:p>
    <w:p w:rsidR="00393581" w:rsidRPr="00725581" w:rsidRDefault="00393581" w:rsidP="00037C32">
      <w:pPr>
        <w:tabs>
          <w:tab w:val="left" w:pos="0"/>
          <w:tab w:val="left" w:pos="1470"/>
          <w:tab w:val="left" w:pos="4152"/>
        </w:tabs>
        <w:ind w:firstLine="0"/>
        <w:rPr>
          <w:bCs/>
          <w:lang w:eastAsia="uk-UA"/>
        </w:rPr>
      </w:pPr>
      <w:r w:rsidRPr="00725581">
        <w:rPr>
          <w:b/>
          <w:bCs/>
          <w:lang w:eastAsia="uk-UA"/>
        </w:rPr>
        <w:t>Запрошені</w:t>
      </w:r>
      <w:r w:rsidRPr="00725581">
        <w:rPr>
          <w:bCs/>
          <w:lang w:eastAsia="uk-UA"/>
        </w:rPr>
        <w:t xml:space="preserve">:  </w:t>
      </w:r>
    </w:p>
    <w:p w:rsidR="00393581" w:rsidRPr="00725581" w:rsidRDefault="00393581" w:rsidP="00037C32">
      <w:pPr>
        <w:tabs>
          <w:tab w:val="left" w:pos="0"/>
          <w:tab w:val="left" w:pos="1470"/>
          <w:tab w:val="left" w:pos="4152"/>
        </w:tabs>
        <w:ind w:firstLine="0"/>
        <w:rPr>
          <w:bCs/>
          <w:lang w:eastAsia="uk-UA"/>
        </w:rPr>
      </w:pPr>
    </w:p>
    <w:tbl>
      <w:tblPr>
        <w:tblW w:w="9497" w:type="dxa"/>
        <w:tblInd w:w="142" w:type="dxa"/>
        <w:tblLook w:val="04A0" w:firstRow="1" w:lastRow="0" w:firstColumn="1" w:lastColumn="0" w:noHBand="0" w:noVBand="1"/>
      </w:tblPr>
      <w:tblGrid>
        <w:gridCol w:w="3142"/>
        <w:gridCol w:w="6355"/>
      </w:tblGrid>
      <w:tr w:rsidR="00393581" w:rsidRPr="00313771" w:rsidTr="00F44422">
        <w:trPr>
          <w:trHeight w:val="557"/>
        </w:trPr>
        <w:tc>
          <w:tcPr>
            <w:tcW w:w="3142" w:type="dxa"/>
            <w:hideMark/>
          </w:tcPr>
          <w:p w:rsidR="00393581" w:rsidRPr="00313771" w:rsidRDefault="00393581" w:rsidP="00037C32">
            <w:pPr>
              <w:tabs>
                <w:tab w:val="left" w:pos="1470"/>
                <w:tab w:val="left" w:pos="2835"/>
                <w:tab w:val="left" w:pos="3261"/>
                <w:tab w:val="left" w:pos="3686"/>
                <w:tab w:val="left" w:pos="4152"/>
              </w:tabs>
              <w:ind w:firstLine="0"/>
              <w:rPr>
                <w:lang w:eastAsia="uk-UA"/>
              </w:rPr>
            </w:pPr>
            <w:r w:rsidRPr="00313771">
              <w:rPr>
                <w:lang w:eastAsia="uk-UA"/>
              </w:rPr>
              <w:t>О.ШМУЛЯР</w:t>
            </w:r>
          </w:p>
        </w:tc>
        <w:tc>
          <w:tcPr>
            <w:tcW w:w="6355" w:type="dxa"/>
            <w:hideMark/>
          </w:tcPr>
          <w:p w:rsidR="00393581" w:rsidRPr="00313771" w:rsidRDefault="00393581" w:rsidP="00037C32">
            <w:pPr>
              <w:numPr>
                <w:ilvl w:val="0"/>
                <w:numId w:val="2"/>
              </w:numPr>
              <w:tabs>
                <w:tab w:val="left" w:pos="0"/>
                <w:tab w:val="left" w:pos="1470"/>
                <w:tab w:val="left" w:pos="2835"/>
                <w:tab w:val="left" w:pos="3261"/>
                <w:tab w:val="left" w:pos="3686"/>
                <w:tab w:val="left" w:pos="4152"/>
              </w:tabs>
              <w:ind w:left="0"/>
              <w:contextualSpacing/>
              <w:rPr>
                <w:shd w:val="clear" w:color="auto" w:fill="FFFFFF"/>
                <w:lang w:eastAsia="uk-UA"/>
              </w:rPr>
            </w:pPr>
            <w:r w:rsidRPr="00313771">
              <w:rPr>
                <w:bCs/>
                <w:w w:val="100"/>
                <w:lang w:eastAsia="uk-UA"/>
              </w:rPr>
              <w:t xml:space="preserve">перший заступник директора </w:t>
            </w:r>
            <w:r w:rsidRPr="00313771">
              <w:rPr>
                <w:w w:val="100"/>
                <w:lang w:eastAsia="uk-UA"/>
              </w:rPr>
              <w:t>Департаменту комунальної власності м. Києва виконавчого органу Київської міської ради (КМДА);</w:t>
            </w:r>
          </w:p>
        </w:tc>
      </w:tr>
      <w:tr w:rsidR="00393581" w:rsidRPr="00313771" w:rsidTr="00F44422">
        <w:trPr>
          <w:trHeight w:val="557"/>
        </w:trPr>
        <w:tc>
          <w:tcPr>
            <w:tcW w:w="3142" w:type="dxa"/>
          </w:tcPr>
          <w:p w:rsidR="00393581" w:rsidRPr="00313771" w:rsidRDefault="00393581" w:rsidP="00037C32">
            <w:pPr>
              <w:tabs>
                <w:tab w:val="left" w:pos="1470"/>
                <w:tab w:val="left" w:pos="2835"/>
                <w:tab w:val="left" w:pos="3261"/>
                <w:tab w:val="left" w:pos="3686"/>
                <w:tab w:val="left" w:pos="4152"/>
              </w:tabs>
              <w:ind w:firstLine="0"/>
              <w:rPr>
                <w:lang w:eastAsia="uk-UA"/>
              </w:rPr>
            </w:pPr>
            <w:r w:rsidRPr="00313771">
              <w:rPr>
                <w:lang w:eastAsia="uk-UA"/>
              </w:rPr>
              <w:t>Ю.БЕРЕГОВИЙ</w:t>
            </w:r>
          </w:p>
        </w:tc>
        <w:tc>
          <w:tcPr>
            <w:tcW w:w="6355" w:type="dxa"/>
          </w:tcPr>
          <w:p w:rsidR="00393581" w:rsidRPr="00313771" w:rsidRDefault="00393581" w:rsidP="00037C32">
            <w:pPr>
              <w:numPr>
                <w:ilvl w:val="0"/>
                <w:numId w:val="2"/>
              </w:numPr>
              <w:tabs>
                <w:tab w:val="left" w:pos="0"/>
                <w:tab w:val="left" w:pos="1470"/>
                <w:tab w:val="left" w:pos="2835"/>
                <w:tab w:val="left" w:pos="3261"/>
                <w:tab w:val="left" w:pos="3686"/>
                <w:tab w:val="left" w:pos="4152"/>
              </w:tabs>
              <w:ind w:left="0"/>
              <w:contextualSpacing/>
              <w:rPr>
                <w:bCs/>
                <w:w w:val="100"/>
                <w:lang w:eastAsia="uk-UA"/>
              </w:rPr>
            </w:pPr>
            <w:r w:rsidRPr="00313771">
              <w:rPr>
                <w:shd w:val="clear" w:color="auto" w:fill="FFFFFF"/>
              </w:rPr>
              <w:t xml:space="preserve">заступник директора Департаменту – начальник управління приватизації та корпоративних прав </w:t>
            </w:r>
            <w:r w:rsidRPr="00313771">
              <w:rPr>
                <w:w w:val="100"/>
                <w:lang w:eastAsia="uk-UA"/>
              </w:rPr>
              <w:lastRenderedPageBreak/>
              <w:t>Департаменту комунальної власності м. Києва виконавчого органу Київської міської ради (КМДА);</w:t>
            </w:r>
          </w:p>
        </w:tc>
      </w:tr>
      <w:tr w:rsidR="00393581" w:rsidRPr="00313771" w:rsidTr="00F44422">
        <w:trPr>
          <w:trHeight w:val="698"/>
        </w:trPr>
        <w:tc>
          <w:tcPr>
            <w:tcW w:w="3142" w:type="dxa"/>
            <w:hideMark/>
          </w:tcPr>
          <w:p w:rsidR="00393581" w:rsidRPr="00313771" w:rsidRDefault="00393581" w:rsidP="00037C32">
            <w:pPr>
              <w:tabs>
                <w:tab w:val="left" w:pos="612"/>
                <w:tab w:val="left" w:pos="1470"/>
                <w:tab w:val="left" w:pos="2835"/>
                <w:tab w:val="left" w:pos="3261"/>
                <w:tab w:val="left" w:pos="3686"/>
                <w:tab w:val="left" w:pos="4152"/>
              </w:tabs>
              <w:ind w:firstLine="0"/>
              <w:rPr>
                <w:lang w:eastAsia="uk-UA"/>
              </w:rPr>
            </w:pPr>
            <w:r w:rsidRPr="00313771">
              <w:rPr>
                <w:w w:val="100"/>
                <w:shd w:val="clear" w:color="auto" w:fill="FFFFFF"/>
                <w:lang w:eastAsia="uk-UA"/>
              </w:rPr>
              <w:lastRenderedPageBreak/>
              <w:t>О.ШАЛЮТА</w:t>
            </w:r>
          </w:p>
        </w:tc>
        <w:tc>
          <w:tcPr>
            <w:tcW w:w="6355" w:type="dxa"/>
            <w:hideMark/>
          </w:tcPr>
          <w:p w:rsidR="00393581" w:rsidRPr="00313771" w:rsidRDefault="00393581" w:rsidP="00037C32">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313771">
              <w:rPr>
                <w:shd w:val="clear" w:color="auto" w:fill="FFFFFF"/>
                <w:lang w:eastAsia="uk-UA"/>
              </w:rPr>
              <w:t xml:space="preserve">заступник начальника управління формування та використання майна – начальник відділу використання майна </w:t>
            </w:r>
            <w:r w:rsidRPr="00313771">
              <w:rPr>
                <w:lang w:eastAsia="uk-UA"/>
              </w:rPr>
              <w:t>Департаменту комунальної власності м. Києва виконавчого органу Київської міської ради (КМДА);</w:t>
            </w:r>
          </w:p>
        </w:tc>
      </w:tr>
      <w:tr w:rsidR="00393581" w:rsidRPr="00313771" w:rsidTr="00F44422">
        <w:trPr>
          <w:trHeight w:val="336"/>
        </w:trPr>
        <w:tc>
          <w:tcPr>
            <w:tcW w:w="3142" w:type="dxa"/>
          </w:tcPr>
          <w:p w:rsidR="00393581" w:rsidRPr="00313771" w:rsidRDefault="00393581" w:rsidP="00037C32">
            <w:pPr>
              <w:tabs>
                <w:tab w:val="left" w:pos="612"/>
                <w:tab w:val="left" w:pos="1470"/>
                <w:tab w:val="left" w:pos="2835"/>
                <w:tab w:val="left" w:pos="3261"/>
                <w:tab w:val="left" w:pos="3686"/>
                <w:tab w:val="left" w:pos="4152"/>
              </w:tabs>
              <w:ind w:firstLine="0"/>
              <w:rPr>
                <w:lang w:eastAsia="uk-UA"/>
              </w:rPr>
            </w:pPr>
            <w:r>
              <w:rPr>
                <w:lang w:eastAsia="uk-UA"/>
              </w:rPr>
              <w:t>А.КУЗЬМЕНКО</w:t>
            </w:r>
          </w:p>
        </w:tc>
        <w:tc>
          <w:tcPr>
            <w:tcW w:w="6355" w:type="dxa"/>
          </w:tcPr>
          <w:p w:rsidR="00393581" w:rsidRPr="00313771" w:rsidRDefault="00393581" w:rsidP="00037C32">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313771">
              <w:rPr>
                <w:shd w:val="clear" w:color="auto" w:fill="FFFFFF"/>
              </w:rPr>
              <w:t xml:space="preserve">заступник начальника управління приватизації та корпоративних прав </w:t>
            </w:r>
            <w:r w:rsidRPr="00313771">
              <w:rPr>
                <w:lang w:eastAsia="uk-UA"/>
              </w:rPr>
              <w:t>Департаменту комунальної власності м. Києва виконавчого органу Київської міської ради (КМДА);</w:t>
            </w:r>
          </w:p>
        </w:tc>
      </w:tr>
      <w:tr w:rsidR="00393581" w:rsidRPr="00F13153" w:rsidTr="00F44422">
        <w:trPr>
          <w:trHeight w:val="336"/>
        </w:trPr>
        <w:tc>
          <w:tcPr>
            <w:tcW w:w="3142" w:type="dxa"/>
          </w:tcPr>
          <w:p w:rsidR="00393581" w:rsidRPr="00F13153" w:rsidRDefault="00393581" w:rsidP="00037C32">
            <w:pPr>
              <w:tabs>
                <w:tab w:val="left" w:pos="612"/>
                <w:tab w:val="left" w:pos="1470"/>
                <w:tab w:val="left" w:pos="2835"/>
                <w:tab w:val="left" w:pos="3261"/>
                <w:tab w:val="left" w:pos="3686"/>
                <w:tab w:val="left" w:pos="4152"/>
              </w:tabs>
              <w:ind w:firstLine="0"/>
              <w:rPr>
                <w:lang w:eastAsia="uk-UA"/>
              </w:rPr>
            </w:pPr>
            <w:r w:rsidRPr="00F13153">
              <w:rPr>
                <w:lang w:eastAsia="uk-UA"/>
              </w:rPr>
              <w:t>Д.ВЕТОХА</w:t>
            </w:r>
          </w:p>
        </w:tc>
        <w:tc>
          <w:tcPr>
            <w:tcW w:w="6355" w:type="dxa"/>
          </w:tcPr>
          <w:p w:rsidR="00393581" w:rsidRPr="00F13153" w:rsidRDefault="00393581" w:rsidP="00037C32">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F13153">
              <w:rPr>
                <w:w w:val="100"/>
                <w:shd w:val="clear" w:color="auto" w:fill="FFFFFF"/>
                <w:lang w:eastAsia="uk-UA"/>
              </w:rPr>
              <w:t xml:space="preserve">в.о. начальника </w:t>
            </w:r>
            <w:r w:rsidRPr="00F13153">
              <w:rPr>
                <w:w w:val="100"/>
                <w:lang w:eastAsia="uk-UA"/>
              </w:rPr>
              <w:t>КП «</w:t>
            </w:r>
            <w:proofErr w:type="spellStart"/>
            <w:r w:rsidRPr="00F13153">
              <w:rPr>
                <w:w w:val="100"/>
                <w:lang w:eastAsia="uk-UA"/>
              </w:rPr>
              <w:t>Київжитлоспецексплуатація</w:t>
            </w:r>
            <w:proofErr w:type="spellEnd"/>
            <w:r w:rsidRPr="00F13153">
              <w:rPr>
                <w:w w:val="100"/>
                <w:lang w:eastAsia="uk-UA"/>
              </w:rPr>
              <w:t>»;</w:t>
            </w:r>
          </w:p>
        </w:tc>
      </w:tr>
      <w:tr w:rsidR="00393581" w:rsidRPr="00F13153" w:rsidTr="00F44422">
        <w:trPr>
          <w:trHeight w:val="698"/>
        </w:trPr>
        <w:tc>
          <w:tcPr>
            <w:tcW w:w="3142" w:type="dxa"/>
            <w:hideMark/>
          </w:tcPr>
          <w:p w:rsidR="00393581" w:rsidRPr="00F13153" w:rsidRDefault="00393581" w:rsidP="00037C32">
            <w:pPr>
              <w:tabs>
                <w:tab w:val="left" w:pos="612"/>
                <w:tab w:val="left" w:pos="1470"/>
                <w:tab w:val="left" w:pos="2835"/>
                <w:tab w:val="left" w:pos="3261"/>
                <w:tab w:val="left" w:pos="3686"/>
                <w:tab w:val="left" w:pos="4152"/>
              </w:tabs>
              <w:ind w:firstLine="0"/>
              <w:rPr>
                <w:lang w:eastAsia="uk-UA"/>
              </w:rPr>
            </w:pPr>
            <w:r w:rsidRPr="00F13153">
              <w:rPr>
                <w:lang w:eastAsia="uk-UA"/>
              </w:rPr>
              <w:t>В.МУСІЄНКО</w:t>
            </w:r>
          </w:p>
        </w:tc>
        <w:tc>
          <w:tcPr>
            <w:tcW w:w="6355" w:type="dxa"/>
            <w:hideMark/>
          </w:tcPr>
          <w:p w:rsidR="00393581" w:rsidRPr="00F13153" w:rsidRDefault="00393581" w:rsidP="00037C32">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F13153">
              <w:rPr>
                <w:w w:val="100"/>
                <w:lang w:eastAsia="uk-UA"/>
              </w:rPr>
              <w:t>заступник начальника КП «</w:t>
            </w:r>
            <w:proofErr w:type="spellStart"/>
            <w:r w:rsidRPr="00F13153">
              <w:rPr>
                <w:w w:val="100"/>
                <w:lang w:eastAsia="uk-UA"/>
              </w:rPr>
              <w:t>Київжитлоспец</w:t>
            </w:r>
            <w:proofErr w:type="spellEnd"/>
            <w:r w:rsidRPr="00F13153">
              <w:rPr>
                <w:w w:val="100"/>
                <w:lang w:eastAsia="uk-UA"/>
              </w:rPr>
              <w:t>-  експлуатація»;</w:t>
            </w:r>
          </w:p>
        </w:tc>
      </w:tr>
      <w:tr w:rsidR="00393581" w:rsidRPr="00F13153" w:rsidTr="00F44422">
        <w:trPr>
          <w:trHeight w:val="698"/>
        </w:trPr>
        <w:tc>
          <w:tcPr>
            <w:tcW w:w="3142" w:type="dxa"/>
          </w:tcPr>
          <w:p w:rsidR="00393581" w:rsidRPr="00F13153" w:rsidRDefault="00393581" w:rsidP="00037C32">
            <w:pPr>
              <w:tabs>
                <w:tab w:val="left" w:pos="612"/>
                <w:tab w:val="left" w:pos="1470"/>
                <w:tab w:val="left" w:pos="2835"/>
                <w:tab w:val="left" w:pos="3261"/>
                <w:tab w:val="left" w:pos="3686"/>
                <w:tab w:val="left" w:pos="4152"/>
              </w:tabs>
              <w:ind w:firstLine="0"/>
              <w:rPr>
                <w:lang w:eastAsia="uk-UA"/>
              </w:rPr>
            </w:pPr>
            <w:r w:rsidRPr="00F13153">
              <w:t>Р.СЕРДЮК</w:t>
            </w:r>
          </w:p>
        </w:tc>
        <w:tc>
          <w:tcPr>
            <w:tcW w:w="6355" w:type="dxa"/>
          </w:tcPr>
          <w:p w:rsidR="00393581" w:rsidRPr="00F13153" w:rsidRDefault="00393581" w:rsidP="00037C32">
            <w:pPr>
              <w:numPr>
                <w:ilvl w:val="0"/>
                <w:numId w:val="2"/>
              </w:numPr>
              <w:tabs>
                <w:tab w:val="left" w:pos="0"/>
                <w:tab w:val="left" w:pos="1470"/>
                <w:tab w:val="left" w:pos="2835"/>
                <w:tab w:val="left" w:pos="3261"/>
                <w:tab w:val="left" w:pos="3686"/>
                <w:tab w:val="left" w:pos="4152"/>
              </w:tabs>
              <w:ind w:left="0"/>
              <w:contextualSpacing/>
              <w:rPr>
                <w:w w:val="100"/>
                <w:lang w:eastAsia="uk-UA"/>
              </w:rPr>
            </w:pPr>
            <w:r w:rsidRPr="00F13153">
              <w:t xml:space="preserve">начальник відділу з питань майна комунальної власності Деснянської районної в </w:t>
            </w:r>
            <w:proofErr w:type="spellStart"/>
            <w:r w:rsidRPr="00F13153">
              <w:t>м.Києві</w:t>
            </w:r>
            <w:proofErr w:type="spellEnd"/>
            <w:r w:rsidRPr="00F13153">
              <w:t xml:space="preserve"> державної адміністрації;</w:t>
            </w:r>
          </w:p>
        </w:tc>
      </w:tr>
      <w:tr w:rsidR="00393581" w:rsidRPr="00F13153" w:rsidTr="00F44422">
        <w:trPr>
          <w:trHeight w:val="698"/>
        </w:trPr>
        <w:tc>
          <w:tcPr>
            <w:tcW w:w="3142" w:type="dxa"/>
          </w:tcPr>
          <w:p w:rsidR="00393581" w:rsidRPr="00F13153" w:rsidRDefault="00393581" w:rsidP="00037C32">
            <w:pPr>
              <w:tabs>
                <w:tab w:val="left" w:pos="612"/>
                <w:tab w:val="left" w:pos="1470"/>
                <w:tab w:val="left" w:pos="2835"/>
                <w:tab w:val="left" w:pos="3261"/>
                <w:tab w:val="left" w:pos="3686"/>
                <w:tab w:val="left" w:pos="4152"/>
              </w:tabs>
              <w:ind w:firstLine="0"/>
            </w:pPr>
            <w:r w:rsidRPr="00F13153">
              <w:t>Т.ОНИШКО</w:t>
            </w:r>
          </w:p>
        </w:tc>
        <w:tc>
          <w:tcPr>
            <w:tcW w:w="6355" w:type="dxa"/>
          </w:tcPr>
          <w:p w:rsidR="00393581" w:rsidRPr="00F13153" w:rsidRDefault="00393581" w:rsidP="00037C32">
            <w:pPr>
              <w:numPr>
                <w:ilvl w:val="0"/>
                <w:numId w:val="2"/>
              </w:numPr>
              <w:tabs>
                <w:tab w:val="left" w:pos="0"/>
                <w:tab w:val="left" w:pos="1470"/>
                <w:tab w:val="left" w:pos="2835"/>
                <w:tab w:val="left" w:pos="3261"/>
                <w:tab w:val="left" w:pos="3686"/>
                <w:tab w:val="left" w:pos="4152"/>
              </w:tabs>
              <w:ind w:left="0"/>
              <w:contextualSpacing/>
            </w:pPr>
            <w:r w:rsidRPr="00F13153">
              <w:t xml:space="preserve">начальник відділу з питань майна комунальної власності Печерської районної в </w:t>
            </w:r>
            <w:proofErr w:type="spellStart"/>
            <w:r w:rsidRPr="00F13153">
              <w:t>м.Києві</w:t>
            </w:r>
            <w:proofErr w:type="spellEnd"/>
            <w:r w:rsidRPr="00F13153">
              <w:t xml:space="preserve"> державної адміністрації;</w:t>
            </w:r>
          </w:p>
        </w:tc>
      </w:tr>
      <w:tr w:rsidR="00393581" w:rsidRPr="00F13153" w:rsidTr="00F44422">
        <w:trPr>
          <w:trHeight w:val="698"/>
        </w:trPr>
        <w:tc>
          <w:tcPr>
            <w:tcW w:w="3142" w:type="dxa"/>
          </w:tcPr>
          <w:p w:rsidR="00393581" w:rsidRPr="00F13153" w:rsidRDefault="00393581" w:rsidP="00037C32">
            <w:pPr>
              <w:tabs>
                <w:tab w:val="left" w:pos="612"/>
                <w:tab w:val="left" w:pos="1470"/>
                <w:tab w:val="left" w:pos="2835"/>
                <w:tab w:val="left" w:pos="3261"/>
                <w:tab w:val="left" w:pos="3686"/>
                <w:tab w:val="left" w:pos="4152"/>
              </w:tabs>
              <w:ind w:firstLine="0"/>
            </w:pPr>
            <w:r w:rsidRPr="00F13153">
              <w:rPr>
                <w:shd w:val="clear" w:color="auto" w:fill="FFFFFF"/>
              </w:rPr>
              <w:t>Р.ІЛЬЧЕНКО</w:t>
            </w:r>
          </w:p>
        </w:tc>
        <w:tc>
          <w:tcPr>
            <w:tcW w:w="6355" w:type="dxa"/>
          </w:tcPr>
          <w:p w:rsidR="00393581" w:rsidRPr="00F13153" w:rsidRDefault="00393581" w:rsidP="00037C32">
            <w:pPr>
              <w:numPr>
                <w:ilvl w:val="0"/>
                <w:numId w:val="2"/>
              </w:numPr>
              <w:tabs>
                <w:tab w:val="left" w:pos="0"/>
                <w:tab w:val="left" w:pos="1470"/>
                <w:tab w:val="left" w:pos="2835"/>
                <w:tab w:val="left" w:pos="3261"/>
                <w:tab w:val="left" w:pos="3686"/>
                <w:tab w:val="left" w:pos="4152"/>
              </w:tabs>
              <w:ind w:left="0"/>
              <w:contextualSpacing/>
            </w:pPr>
            <w:r w:rsidRPr="00F13153">
              <w:t>начальник відділу з питань</w:t>
            </w:r>
            <w:r w:rsidRPr="00F13153">
              <w:rPr>
                <w:bCs/>
              </w:rPr>
              <w:t xml:space="preserve"> майна комунальної власності Подільської районної в </w:t>
            </w:r>
            <w:proofErr w:type="spellStart"/>
            <w:r w:rsidRPr="00F13153">
              <w:rPr>
                <w:bCs/>
              </w:rPr>
              <w:t>м.Києві</w:t>
            </w:r>
            <w:proofErr w:type="spellEnd"/>
            <w:r w:rsidRPr="00F13153">
              <w:rPr>
                <w:bCs/>
              </w:rPr>
              <w:t xml:space="preserve"> державної адміністрації;</w:t>
            </w:r>
          </w:p>
        </w:tc>
      </w:tr>
      <w:tr w:rsidR="00393581" w:rsidRPr="00F13153" w:rsidTr="00F44422">
        <w:trPr>
          <w:trHeight w:val="698"/>
        </w:trPr>
        <w:tc>
          <w:tcPr>
            <w:tcW w:w="3142" w:type="dxa"/>
          </w:tcPr>
          <w:p w:rsidR="00393581" w:rsidRPr="00F13153" w:rsidRDefault="00393581" w:rsidP="00037C32">
            <w:pPr>
              <w:tabs>
                <w:tab w:val="left" w:pos="612"/>
                <w:tab w:val="left" w:pos="1470"/>
                <w:tab w:val="left" w:pos="2835"/>
                <w:tab w:val="left" w:pos="3261"/>
                <w:tab w:val="left" w:pos="3686"/>
                <w:tab w:val="left" w:pos="4152"/>
              </w:tabs>
              <w:ind w:firstLine="0"/>
              <w:rPr>
                <w:shd w:val="clear" w:color="auto" w:fill="FFFFFF"/>
              </w:rPr>
            </w:pPr>
            <w:r>
              <w:rPr>
                <w:shd w:val="clear" w:color="auto" w:fill="FFFFFF"/>
              </w:rPr>
              <w:t>Ю.ГОГЛЮВАТИЙ</w:t>
            </w:r>
          </w:p>
        </w:tc>
        <w:tc>
          <w:tcPr>
            <w:tcW w:w="6355" w:type="dxa"/>
          </w:tcPr>
          <w:p w:rsidR="00393581" w:rsidRPr="00F13153" w:rsidRDefault="00393581" w:rsidP="00037C32">
            <w:pPr>
              <w:numPr>
                <w:ilvl w:val="0"/>
                <w:numId w:val="2"/>
              </w:numPr>
              <w:tabs>
                <w:tab w:val="left" w:pos="0"/>
                <w:tab w:val="left" w:pos="1470"/>
                <w:tab w:val="left" w:pos="2835"/>
                <w:tab w:val="left" w:pos="3261"/>
                <w:tab w:val="left" w:pos="3686"/>
                <w:tab w:val="left" w:pos="4152"/>
              </w:tabs>
              <w:ind w:left="0"/>
              <w:contextualSpacing/>
            </w:pPr>
            <w:r>
              <w:t xml:space="preserve">представник </w:t>
            </w:r>
            <w:r w:rsidRPr="00F13153">
              <w:rPr>
                <w:bCs/>
              </w:rPr>
              <w:t xml:space="preserve">Подільської районної в </w:t>
            </w:r>
            <w:proofErr w:type="spellStart"/>
            <w:r w:rsidRPr="00F13153">
              <w:rPr>
                <w:bCs/>
              </w:rPr>
              <w:t>м.Києві</w:t>
            </w:r>
            <w:proofErr w:type="spellEnd"/>
            <w:r w:rsidRPr="00F13153">
              <w:rPr>
                <w:bCs/>
              </w:rPr>
              <w:t xml:space="preserve"> державної адміністрації;</w:t>
            </w:r>
          </w:p>
        </w:tc>
      </w:tr>
      <w:tr w:rsidR="00393581" w:rsidRPr="00034D4C" w:rsidTr="00F44422">
        <w:trPr>
          <w:trHeight w:val="69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rPr>
                <w:shd w:val="clear" w:color="auto" w:fill="FFFFFF"/>
                <w:lang w:eastAsia="uk-UA"/>
              </w:rPr>
            </w:pPr>
            <w:r w:rsidRPr="00034D4C">
              <w:t>В.БІГУН</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pPr>
            <w:r w:rsidRPr="00034D4C">
              <w:t xml:space="preserve">начальник відділу з питань майна комунальної власності та приватизації державного житлового фонду Дарницької районної в </w:t>
            </w:r>
            <w:proofErr w:type="spellStart"/>
            <w:r w:rsidRPr="00034D4C">
              <w:t>м.Києві</w:t>
            </w:r>
            <w:proofErr w:type="spellEnd"/>
            <w:r w:rsidRPr="00034D4C">
              <w:t xml:space="preserve"> державної адміністрації;</w:t>
            </w:r>
          </w:p>
        </w:tc>
      </w:tr>
      <w:tr w:rsidR="00393581" w:rsidRPr="00034D4C" w:rsidTr="00F44422">
        <w:trPr>
          <w:trHeight w:val="69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rPr>
                <w:lang w:eastAsia="uk-UA"/>
              </w:rPr>
            </w:pPr>
            <w:r w:rsidRPr="00034D4C">
              <w:rPr>
                <w:lang w:eastAsia="uk-UA"/>
              </w:rPr>
              <w:t>В.АНТОНОВ</w:t>
            </w:r>
          </w:p>
          <w:p w:rsidR="00393581" w:rsidRPr="00034D4C" w:rsidRDefault="00393581" w:rsidP="00037C32">
            <w:pPr>
              <w:tabs>
                <w:tab w:val="left" w:pos="612"/>
                <w:tab w:val="left" w:pos="1470"/>
                <w:tab w:val="left" w:pos="2835"/>
                <w:tab w:val="left" w:pos="3261"/>
                <w:tab w:val="left" w:pos="3686"/>
                <w:tab w:val="left" w:pos="4152"/>
              </w:tabs>
              <w:ind w:firstLine="0"/>
              <w:rPr>
                <w:lang w:eastAsia="uk-UA"/>
              </w:rPr>
            </w:pP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начальник відділу з питань</w:t>
            </w:r>
            <w:r w:rsidRPr="00034D4C">
              <w:rPr>
                <w:bCs/>
                <w:w w:val="100"/>
                <w:lang w:eastAsia="uk-UA"/>
              </w:rPr>
              <w:t xml:space="preserve"> майна комунальної власності Солом'янської районної в </w:t>
            </w:r>
            <w:proofErr w:type="spellStart"/>
            <w:r w:rsidRPr="00034D4C">
              <w:rPr>
                <w:bCs/>
                <w:w w:val="100"/>
                <w:lang w:eastAsia="uk-UA"/>
              </w:rPr>
              <w:t>м.Києві</w:t>
            </w:r>
            <w:proofErr w:type="spellEnd"/>
            <w:r w:rsidRPr="00034D4C">
              <w:rPr>
                <w:bCs/>
                <w:w w:val="100"/>
                <w:lang w:eastAsia="uk-UA"/>
              </w:rPr>
              <w:t xml:space="preserve"> державної адміністрації;</w:t>
            </w:r>
          </w:p>
        </w:tc>
      </w:tr>
      <w:tr w:rsidR="00393581" w:rsidRPr="00034D4C" w:rsidTr="00F44422">
        <w:trPr>
          <w:trHeight w:val="69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rPr>
                <w:lang w:eastAsia="uk-UA"/>
              </w:rPr>
            </w:pPr>
            <w:r w:rsidRPr="00034D4C">
              <w:rPr>
                <w:lang w:eastAsia="uk-UA"/>
              </w:rPr>
              <w:t>Н.ПАВЛОВА</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начальник відділу з питань</w:t>
            </w:r>
            <w:r w:rsidRPr="00034D4C">
              <w:rPr>
                <w:bCs/>
                <w:w w:val="100"/>
                <w:lang w:eastAsia="uk-UA"/>
              </w:rPr>
              <w:t xml:space="preserve"> майна комунальної власності Голосіївської районної в </w:t>
            </w:r>
            <w:proofErr w:type="spellStart"/>
            <w:r w:rsidRPr="00034D4C">
              <w:rPr>
                <w:bCs/>
                <w:w w:val="100"/>
                <w:lang w:eastAsia="uk-UA"/>
              </w:rPr>
              <w:t>м.Києві</w:t>
            </w:r>
            <w:proofErr w:type="spellEnd"/>
            <w:r w:rsidRPr="00034D4C">
              <w:rPr>
                <w:bCs/>
                <w:w w:val="100"/>
                <w:lang w:eastAsia="uk-UA"/>
              </w:rPr>
              <w:t xml:space="preserve"> державної адміністрації;</w:t>
            </w:r>
          </w:p>
        </w:tc>
      </w:tr>
      <w:tr w:rsidR="00393581" w:rsidRPr="00034D4C" w:rsidTr="00F44422">
        <w:trPr>
          <w:trHeight w:val="69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rPr>
                <w:lang w:eastAsia="uk-UA"/>
              </w:rPr>
            </w:pPr>
            <w:r w:rsidRPr="00034D4C">
              <w:t>Н.ШЕЛЄПІНА</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t xml:space="preserve">в.о. начальника відділу з питань майна комунальної власності Оболонської районної в </w:t>
            </w:r>
            <w:proofErr w:type="spellStart"/>
            <w:r w:rsidRPr="00034D4C">
              <w:t>м.Києві</w:t>
            </w:r>
            <w:proofErr w:type="spellEnd"/>
            <w:r w:rsidRPr="00034D4C">
              <w:t xml:space="preserve"> державної адміністрації;</w:t>
            </w:r>
          </w:p>
        </w:tc>
      </w:tr>
      <w:tr w:rsidR="00393581" w:rsidRPr="00034D4C" w:rsidTr="00F44422">
        <w:trPr>
          <w:trHeight w:val="69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t>П.СІВЧЕНКО</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pPr>
            <w:r w:rsidRPr="00034D4C">
              <w:t xml:space="preserve">начальник відділу з питань майна комунальної власності Дніпровської районної в </w:t>
            </w:r>
            <w:proofErr w:type="spellStart"/>
            <w:r w:rsidRPr="00034D4C">
              <w:t>м.Києві</w:t>
            </w:r>
            <w:proofErr w:type="spellEnd"/>
            <w:r w:rsidRPr="00034D4C">
              <w:t xml:space="preserve"> державної адміністрації;</w:t>
            </w:r>
          </w:p>
        </w:tc>
      </w:tr>
      <w:tr w:rsidR="00393581" w:rsidRPr="00034D4C" w:rsidTr="00F44422">
        <w:trPr>
          <w:trHeight w:val="69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t>Н.ТРЕГУБЕНКО</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pPr>
            <w:r w:rsidRPr="00034D4C">
              <w:t xml:space="preserve">начальник відділу з питань майна комунальної власності Шевченківської районної в </w:t>
            </w:r>
            <w:proofErr w:type="spellStart"/>
            <w:r w:rsidRPr="00034D4C">
              <w:t>м.Києві</w:t>
            </w:r>
            <w:proofErr w:type="spellEnd"/>
            <w:r w:rsidRPr="00034D4C">
              <w:t xml:space="preserve"> державної адміністрації;</w:t>
            </w:r>
          </w:p>
        </w:tc>
      </w:tr>
      <w:tr w:rsidR="00393581" w:rsidRPr="00034D4C" w:rsidTr="00F44422">
        <w:trPr>
          <w:trHeight w:val="69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lastRenderedPageBreak/>
              <w:t>О.РАДІОНОВА</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pPr>
            <w:r w:rsidRPr="00034D4C">
              <w:t xml:space="preserve">заступник начальника відділу з питань майна комунальної власності Шевченківської районної в </w:t>
            </w:r>
            <w:proofErr w:type="spellStart"/>
            <w:r w:rsidRPr="00034D4C">
              <w:t>м.Києві</w:t>
            </w:r>
            <w:proofErr w:type="spellEnd"/>
            <w:r w:rsidRPr="00034D4C">
              <w:t xml:space="preserve"> державної адміністрації;</w:t>
            </w:r>
          </w:p>
        </w:tc>
      </w:tr>
      <w:tr w:rsidR="00393581" w:rsidRPr="00034D4C" w:rsidTr="00F44422">
        <w:trPr>
          <w:trHeight w:val="69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t>О.КРАВЧЕНКО</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pPr>
            <w:r w:rsidRPr="00034D4C">
              <w:rPr>
                <w:lang w:eastAsia="uk-UA"/>
              </w:rPr>
              <w:t>начальник відділу з питань</w:t>
            </w:r>
            <w:r w:rsidRPr="00034D4C">
              <w:rPr>
                <w:bCs/>
                <w:w w:val="100"/>
                <w:lang w:eastAsia="uk-UA"/>
              </w:rPr>
              <w:t xml:space="preserve"> майна комунальної власності Святошинської районної в </w:t>
            </w:r>
            <w:proofErr w:type="spellStart"/>
            <w:r w:rsidRPr="00034D4C">
              <w:rPr>
                <w:bCs/>
                <w:w w:val="100"/>
                <w:lang w:eastAsia="uk-UA"/>
              </w:rPr>
              <w:t>м.Києві</w:t>
            </w:r>
            <w:proofErr w:type="spellEnd"/>
            <w:r w:rsidRPr="00034D4C">
              <w:rPr>
                <w:bCs/>
                <w:w w:val="100"/>
                <w:lang w:eastAsia="uk-UA"/>
              </w:rPr>
              <w:t xml:space="preserve"> державної адміністрації;</w:t>
            </w:r>
          </w:p>
        </w:tc>
      </w:tr>
      <w:tr w:rsidR="00393581" w:rsidRPr="00034D4C" w:rsidTr="00F44422">
        <w:trPr>
          <w:trHeight w:val="329"/>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t>Т.КОЗАК</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депутат Київської міської ради;</w:t>
            </w:r>
          </w:p>
        </w:tc>
      </w:tr>
      <w:tr w:rsidR="00393581" w:rsidRPr="00034D4C" w:rsidTr="00F44422">
        <w:trPr>
          <w:trHeight w:val="27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t>К.СЕМЕНОВА</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депутат Київської міської ради;</w:t>
            </w:r>
          </w:p>
        </w:tc>
      </w:tr>
      <w:tr w:rsidR="00393581" w:rsidRPr="00034D4C" w:rsidTr="00F44422">
        <w:trPr>
          <w:trHeight w:val="36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t>Б.ТИМОЩУК</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депутат Київської міської ради;</w:t>
            </w:r>
          </w:p>
        </w:tc>
      </w:tr>
      <w:tr w:rsidR="00393581" w:rsidRPr="00034D4C" w:rsidTr="00F44422">
        <w:trPr>
          <w:trHeight w:val="36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t>Б.ЧОРНІЙ</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депутат Київської міської ради;</w:t>
            </w:r>
          </w:p>
        </w:tc>
      </w:tr>
      <w:tr w:rsidR="00393581" w:rsidRPr="00034D4C" w:rsidTr="00F44422">
        <w:trPr>
          <w:trHeight w:val="36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t>О.ХАРЧЕНКО</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заступник голови Київської міської державної адміністрації;</w:t>
            </w:r>
          </w:p>
        </w:tc>
      </w:tr>
      <w:tr w:rsidR="00393581" w:rsidRPr="00034D4C" w:rsidTr="00F44422">
        <w:trPr>
          <w:trHeight w:val="36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t>В.БОНДАРЕНКО</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Pr>
                <w:lang w:eastAsia="uk-UA"/>
              </w:rPr>
              <w:t>заступник міського голови-секретар Київської міської ради;</w:t>
            </w:r>
          </w:p>
        </w:tc>
      </w:tr>
      <w:tr w:rsidR="00393581" w:rsidRPr="00034D4C" w:rsidTr="00F44422">
        <w:trPr>
          <w:trHeight w:val="368"/>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pPr>
            <w:r w:rsidRPr="00034D4C">
              <w:t>В.ГІНЗБУРГ</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 xml:space="preserve">директор Департаменту охорони здоров'я </w:t>
            </w:r>
            <w:r w:rsidRPr="00034D4C">
              <w:rPr>
                <w:w w:val="100"/>
                <w:lang w:eastAsia="uk-UA"/>
              </w:rPr>
              <w:t>виконавчого органу Київської міської ради (КМДА);</w:t>
            </w:r>
          </w:p>
        </w:tc>
      </w:tr>
      <w:tr w:rsidR="00393581" w:rsidRPr="001415D4" w:rsidTr="00F44422">
        <w:trPr>
          <w:trHeight w:val="368"/>
        </w:trPr>
        <w:tc>
          <w:tcPr>
            <w:tcW w:w="3142" w:type="dxa"/>
          </w:tcPr>
          <w:p w:rsidR="00393581" w:rsidRPr="001415D4" w:rsidRDefault="00393581" w:rsidP="00037C32">
            <w:pPr>
              <w:tabs>
                <w:tab w:val="left" w:pos="612"/>
                <w:tab w:val="left" w:pos="1470"/>
                <w:tab w:val="left" w:pos="2835"/>
                <w:tab w:val="left" w:pos="3261"/>
                <w:tab w:val="left" w:pos="3686"/>
                <w:tab w:val="left" w:pos="4152"/>
              </w:tabs>
              <w:ind w:firstLine="0"/>
            </w:pPr>
            <w:r w:rsidRPr="001415D4">
              <w:t>О.СВІТЛИЧНИЙ</w:t>
            </w:r>
          </w:p>
        </w:tc>
        <w:tc>
          <w:tcPr>
            <w:tcW w:w="6355" w:type="dxa"/>
          </w:tcPr>
          <w:p w:rsidR="00393581" w:rsidRPr="001415D4"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1415D4">
              <w:rPr>
                <w:lang w:eastAsia="uk-UA"/>
              </w:rPr>
              <w:t xml:space="preserve">заступник директора Департаменту економіки та інвестицій </w:t>
            </w:r>
            <w:r w:rsidRPr="001415D4">
              <w:rPr>
                <w:w w:val="100"/>
                <w:lang w:eastAsia="uk-UA"/>
              </w:rPr>
              <w:t>виконавчого органу Київської міської ради (КМДА);</w:t>
            </w:r>
          </w:p>
        </w:tc>
      </w:tr>
      <w:tr w:rsidR="00393581" w:rsidRPr="00417BAC" w:rsidTr="00F44422">
        <w:trPr>
          <w:trHeight w:val="368"/>
        </w:trPr>
        <w:tc>
          <w:tcPr>
            <w:tcW w:w="3142" w:type="dxa"/>
          </w:tcPr>
          <w:p w:rsidR="00393581" w:rsidRPr="00417BAC" w:rsidRDefault="00393581" w:rsidP="00037C32">
            <w:pPr>
              <w:tabs>
                <w:tab w:val="left" w:pos="612"/>
                <w:tab w:val="left" w:pos="1470"/>
                <w:tab w:val="left" w:pos="2835"/>
                <w:tab w:val="left" w:pos="3261"/>
                <w:tab w:val="left" w:pos="3686"/>
                <w:tab w:val="left" w:pos="4152"/>
              </w:tabs>
              <w:ind w:firstLine="0"/>
            </w:pPr>
            <w:r w:rsidRPr="00417BAC">
              <w:t>В.ЗАГОРУЙКО</w:t>
            </w:r>
          </w:p>
        </w:tc>
        <w:tc>
          <w:tcPr>
            <w:tcW w:w="6355" w:type="dxa"/>
          </w:tcPr>
          <w:p w:rsidR="00393581" w:rsidRPr="00417BA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417BAC">
              <w:rPr>
                <w:lang w:eastAsia="uk-UA"/>
              </w:rPr>
              <w:t>головний спеціаліст Департаменту суспільних комунікацій</w:t>
            </w:r>
            <w:r>
              <w:rPr>
                <w:lang w:eastAsia="uk-UA"/>
              </w:rPr>
              <w:t xml:space="preserve"> </w:t>
            </w:r>
            <w:r w:rsidRPr="001415D4">
              <w:rPr>
                <w:w w:val="100"/>
                <w:lang w:eastAsia="uk-UA"/>
              </w:rPr>
              <w:t xml:space="preserve">Київської міської ради </w:t>
            </w:r>
            <w:r w:rsidR="00E34E6B" w:rsidRPr="001415D4">
              <w:rPr>
                <w:w w:val="100"/>
                <w:lang w:eastAsia="uk-UA"/>
              </w:rPr>
              <w:t>виконавчого органу Київської міської ради (КМДА)</w:t>
            </w:r>
            <w:r w:rsidRPr="001415D4">
              <w:rPr>
                <w:w w:val="100"/>
                <w:lang w:eastAsia="uk-UA"/>
              </w:rPr>
              <w:t>;</w:t>
            </w:r>
          </w:p>
        </w:tc>
      </w:tr>
      <w:tr w:rsidR="00393581" w:rsidRPr="00417BAC" w:rsidTr="00F44422">
        <w:trPr>
          <w:trHeight w:val="368"/>
        </w:trPr>
        <w:tc>
          <w:tcPr>
            <w:tcW w:w="3142" w:type="dxa"/>
          </w:tcPr>
          <w:p w:rsidR="00393581" w:rsidRPr="00417BAC" w:rsidRDefault="00393581" w:rsidP="00037C32">
            <w:pPr>
              <w:tabs>
                <w:tab w:val="left" w:pos="612"/>
                <w:tab w:val="left" w:pos="1470"/>
                <w:tab w:val="left" w:pos="2835"/>
                <w:tab w:val="left" w:pos="3261"/>
                <w:tab w:val="left" w:pos="3686"/>
                <w:tab w:val="left" w:pos="4152"/>
              </w:tabs>
              <w:ind w:firstLine="0"/>
            </w:pPr>
            <w:r>
              <w:t xml:space="preserve">О.ТЕРТИЧНИЙ </w:t>
            </w:r>
          </w:p>
        </w:tc>
        <w:tc>
          <w:tcPr>
            <w:tcW w:w="6355" w:type="dxa"/>
          </w:tcPr>
          <w:p w:rsidR="00393581" w:rsidRPr="00417BA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Pr>
                <w:lang w:eastAsia="uk-UA"/>
              </w:rPr>
              <w:t xml:space="preserve">начальник відділу правового забезпечення Департаменту соціальної політики </w:t>
            </w:r>
            <w:r w:rsidRPr="001415D4">
              <w:rPr>
                <w:w w:val="100"/>
                <w:lang w:eastAsia="uk-UA"/>
              </w:rPr>
              <w:t>виконавчого органу Київської міської ради (КМДА);</w:t>
            </w:r>
          </w:p>
        </w:tc>
      </w:tr>
      <w:tr w:rsidR="00393581" w:rsidRPr="00417BAC" w:rsidTr="00F44422">
        <w:trPr>
          <w:trHeight w:val="368"/>
        </w:trPr>
        <w:tc>
          <w:tcPr>
            <w:tcW w:w="3142" w:type="dxa"/>
          </w:tcPr>
          <w:p w:rsidR="00393581" w:rsidRPr="00417BAC" w:rsidRDefault="00393581" w:rsidP="00037C32">
            <w:pPr>
              <w:tabs>
                <w:tab w:val="left" w:pos="612"/>
                <w:tab w:val="left" w:pos="1470"/>
                <w:tab w:val="left" w:pos="2835"/>
                <w:tab w:val="left" w:pos="3261"/>
                <w:tab w:val="left" w:pos="3686"/>
                <w:tab w:val="left" w:pos="4152"/>
              </w:tabs>
              <w:ind w:firstLine="0"/>
            </w:pPr>
            <w:r>
              <w:t>Д.ПОПОВА</w:t>
            </w:r>
          </w:p>
        </w:tc>
        <w:tc>
          <w:tcPr>
            <w:tcW w:w="6355" w:type="dxa"/>
          </w:tcPr>
          <w:p w:rsidR="00393581" w:rsidRPr="00417BA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Pr>
                <w:lang w:eastAsia="uk-UA"/>
              </w:rPr>
              <w:t xml:space="preserve">директор Департаменту культури </w:t>
            </w:r>
            <w:r w:rsidRPr="001415D4">
              <w:rPr>
                <w:w w:val="100"/>
                <w:lang w:eastAsia="uk-UA"/>
              </w:rPr>
              <w:t>виконавчого органу Київської міської ради (КМДА);</w:t>
            </w:r>
          </w:p>
        </w:tc>
      </w:tr>
      <w:tr w:rsidR="00393581" w:rsidRPr="00417BAC" w:rsidTr="00F44422">
        <w:trPr>
          <w:trHeight w:val="368"/>
        </w:trPr>
        <w:tc>
          <w:tcPr>
            <w:tcW w:w="3142" w:type="dxa"/>
          </w:tcPr>
          <w:p w:rsidR="00393581" w:rsidRDefault="00393581" w:rsidP="00037C32">
            <w:pPr>
              <w:tabs>
                <w:tab w:val="left" w:pos="612"/>
                <w:tab w:val="left" w:pos="1470"/>
                <w:tab w:val="left" w:pos="2835"/>
                <w:tab w:val="left" w:pos="3261"/>
                <w:tab w:val="left" w:pos="3686"/>
                <w:tab w:val="left" w:pos="4152"/>
              </w:tabs>
              <w:ind w:firstLine="0"/>
            </w:pPr>
            <w:r>
              <w:t>О.ГАМУЛА</w:t>
            </w:r>
          </w:p>
        </w:tc>
        <w:tc>
          <w:tcPr>
            <w:tcW w:w="6355" w:type="dxa"/>
          </w:tcPr>
          <w:p w:rsidR="00393581"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Pr>
                <w:lang w:eastAsia="uk-UA"/>
              </w:rPr>
              <w:t xml:space="preserve">начальник відділу-головний бухгалтер Департаменту культури </w:t>
            </w:r>
            <w:r w:rsidRPr="001415D4">
              <w:rPr>
                <w:w w:val="100"/>
                <w:lang w:eastAsia="uk-UA"/>
              </w:rPr>
              <w:t>виконавчого органу Київської міської ради (КМДА);</w:t>
            </w:r>
          </w:p>
        </w:tc>
      </w:tr>
      <w:tr w:rsidR="00393581" w:rsidRPr="00417BAC" w:rsidTr="00F44422">
        <w:trPr>
          <w:trHeight w:val="368"/>
        </w:trPr>
        <w:tc>
          <w:tcPr>
            <w:tcW w:w="3142" w:type="dxa"/>
          </w:tcPr>
          <w:p w:rsidR="00393581" w:rsidRDefault="00393581" w:rsidP="00037C32">
            <w:pPr>
              <w:tabs>
                <w:tab w:val="left" w:pos="612"/>
                <w:tab w:val="left" w:pos="1470"/>
                <w:tab w:val="left" w:pos="2835"/>
                <w:tab w:val="left" w:pos="3261"/>
                <w:tab w:val="left" w:pos="3686"/>
                <w:tab w:val="left" w:pos="4152"/>
              </w:tabs>
              <w:ind w:firstLine="0"/>
            </w:pPr>
            <w:r>
              <w:t>К.ФЕСИК</w:t>
            </w:r>
          </w:p>
        </w:tc>
        <w:tc>
          <w:tcPr>
            <w:tcW w:w="6355" w:type="dxa"/>
          </w:tcPr>
          <w:p w:rsidR="00393581"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Pr>
                <w:lang w:eastAsia="uk-UA"/>
              </w:rPr>
              <w:t>голова Оболонської районної у місті Києві державної адміністрації;</w:t>
            </w:r>
          </w:p>
        </w:tc>
      </w:tr>
      <w:tr w:rsidR="00393581" w:rsidRPr="00417BAC" w:rsidTr="00F44422">
        <w:trPr>
          <w:trHeight w:val="368"/>
        </w:trPr>
        <w:tc>
          <w:tcPr>
            <w:tcW w:w="3142" w:type="dxa"/>
          </w:tcPr>
          <w:p w:rsidR="00393581" w:rsidRPr="00417BAC" w:rsidRDefault="00393581" w:rsidP="00037C32">
            <w:pPr>
              <w:tabs>
                <w:tab w:val="left" w:pos="612"/>
                <w:tab w:val="left" w:pos="1470"/>
                <w:tab w:val="left" w:pos="2835"/>
                <w:tab w:val="left" w:pos="3261"/>
                <w:tab w:val="left" w:pos="3686"/>
                <w:tab w:val="left" w:pos="4152"/>
              </w:tabs>
              <w:ind w:firstLine="0"/>
            </w:pPr>
            <w:r w:rsidRPr="00417BAC">
              <w:t>В.ТАНЦЮРА</w:t>
            </w:r>
          </w:p>
        </w:tc>
        <w:tc>
          <w:tcPr>
            <w:tcW w:w="6355" w:type="dxa"/>
          </w:tcPr>
          <w:p w:rsidR="00393581" w:rsidRPr="00417BA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417BAC">
              <w:rPr>
                <w:lang w:eastAsia="uk-UA"/>
              </w:rPr>
              <w:t>начальник Служби у справах дітей та сім'ї Київської міської державної адміністрації;</w:t>
            </w:r>
          </w:p>
        </w:tc>
      </w:tr>
      <w:tr w:rsidR="00393581" w:rsidRPr="00417BAC" w:rsidTr="00F44422">
        <w:trPr>
          <w:trHeight w:val="368"/>
        </w:trPr>
        <w:tc>
          <w:tcPr>
            <w:tcW w:w="3142" w:type="dxa"/>
          </w:tcPr>
          <w:p w:rsidR="00393581" w:rsidRPr="00417BAC" w:rsidRDefault="00393581" w:rsidP="00037C32">
            <w:pPr>
              <w:tabs>
                <w:tab w:val="left" w:pos="612"/>
                <w:tab w:val="left" w:pos="1470"/>
                <w:tab w:val="left" w:pos="2835"/>
                <w:tab w:val="left" w:pos="3261"/>
                <w:tab w:val="left" w:pos="3686"/>
                <w:tab w:val="left" w:pos="4152"/>
              </w:tabs>
              <w:ind w:firstLine="0"/>
            </w:pPr>
            <w:r w:rsidRPr="00417BAC">
              <w:t>Н.ПАЗЕНКО</w:t>
            </w:r>
          </w:p>
        </w:tc>
        <w:tc>
          <w:tcPr>
            <w:tcW w:w="6355" w:type="dxa"/>
          </w:tcPr>
          <w:p w:rsidR="00393581" w:rsidRPr="00417BA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417BAC">
              <w:rPr>
                <w:lang w:eastAsia="uk-UA"/>
              </w:rPr>
              <w:t>заступник голови Святошинської районної у місті Києві державної адміністрації;</w:t>
            </w:r>
          </w:p>
        </w:tc>
      </w:tr>
      <w:tr w:rsidR="00393581" w:rsidRPr="00313771" w:rsidTr="00F44422">
        <w:trPr>
          <w:trHeight w:val="368"/>
        </w:trPr>
        <w:tc>
          <w:tcPr>
            <w:tcW w:w="3142" w:type="dxa"/>
          </w:tcPr>
          <w:p w:rsidR="00393581" w:rsidRPr="00313771" w:rsidRDefault="00393581" w:rsidP="00037C32">
            <w:pPr>
              <w:tabs>
                <w:tab w:val="left" w:pos="612"/>
                <w:tab w:val="left" w:pos="1470"/>
                <w:tab w:val="left" w:pos="2835"/>
                <w:tab w:val="left" w:pos="3261"/>
                <w:tab w:val="left" w:pos="3686"/>
                <w:tab w:val="left" w:pos="4152"/>
              </w:tabs>
              <w:ind w:firstLine="0"/>
            </w:pPr>
            <w:r w:rsidRPr="00313771">
              <w:t>С.КУБАНСЬКИЙ</w:t>
            </w:r>
          </w:p>
        </w:tc>
        <w:tc>
          <w:tcPr>
            <w:tcW w:w="6355" w:type="dxa"/>
          </w:tcPr>
          <w:p w:rsidR="00393581" w:rsidRPr="00313771"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313771">
              <w:rPr>
                <w:lang w:eastAsia="uk-UA"/>
              </w:rPr>
              <w:t>голова Київської міської профспілки працівників охорони здоров'я</w:t>
            </w:r>
            <w:r>
              <w:rPr>
                <w:lang w:eastAsia="uk-UA"/>
              </w:rPr>
              <w:t>;</w:t>
            </w:r>
          </w:p>
        </w:tc>
      </w:tr>
      <w:tr w:rsidR="00393581" w:rsidRPr="00313771" w:rsidTr="00F44422">
        <w:trPr>
          <w:trHeight w:val="368"/>
        </w:trPr>
        <w:tc>
          <w:tcPr>
            <w:tcW w:w="3142" w:type="dxa"/>
          </w:tcPr>
          <w:p w:rsidR="00393581" w:rsidRPr="00313771" w:rsidRDefault="00393581" w:rsidP="00037C32">
            <w:pPr>
              <w:tabs>
                <w:tab w:val="left" w:pos="612"/>
                <w:tab w:val="left" w:pos="1470"/>
                <w:tab w:val="left" w:pos="2835"/>
                <w:tab w:val="left" w:pos="3261"/>
                <w:tab w:val="left" w:pos="3686"/>
                <w:tab w:val="left" w:pos="4152"/>
              </w:tabs>
              <w:ind w:firstLine="0"/>
            </w:pPr>
            <w:r w:rsidRPr="00313771">
              <w:t>С</w:t>
            </w:r>
            <w:r>
              <w:t>.</w:t>
            </w:r>
            <w:r w:rsidRPr="00313771">
              <w:t>СКАКОВСЬКИЙ</w:t>
            </w:r>
          </w:p>
        </w:tc>
        <w:tc>
          <w:tcPr>
            <w:tcW w:w="6355" w:type="dxa"/>
          </w:tcPr>
          <w:p w:rsidR="00393581" w:rsidRPr="00313771"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313771">
              <w:rPr>
                <w:lang w:eastAsia="uk-UA"/>
              </w:rPr>
              <w:t xml:space="preserve">заступник голови Профспілки працівників державних установ </w:t>
            </w:r>
            <w:r>
              <w:rPr>
                <w:lang w:eastAsia="uk-UA"/>
              </w:rPr>
              <w:t>м</w:t>
            </w:r>
            <w:r w:rsidRPr="00313771">
              <w:rPr>
                <w:lang w:eastAsia="uk-UA"/>
              </w:rPr>
              <w:t>.Києва;</w:t>
            </w:r>
          </w:p>
        </w:tc>
      </w:tr>
      <w:tr w:rsidR="00393581" w:rsidRPr="00417BAC" w:rsidTr="00F44422">
        <w:trPr>
          <w:trHeight w:val="368"/>
        </w:trPr>
        <w:tc>
          <w:tcPr>
            <w:tcW w:w="3142" w:type="dxa"/>
          </w:tcPr>
          <w:p w:rsidR="00393581" w:rsidRPr="00417BAC" w:rsidRDefault="00393581" w:rsidP="00037C32">
            <w:pPr>
              <w:tabs>
                <w:tab w:val="left" w:pos="612"/>
                <w:tab w:val="left" w:pos="1470"/>
                <w:tab w:val="left" w:pos="2835"/>
                <w:tab w:val="left" w:pos="3261"/>
                <w:tab w:val="left" w:pos="3686"/>
                <w:tab w:val="left" w:pos="4152"/>
              </w:tabs>
              <w:ind w:firstLine="0"/>
            </w:pPr>
            <w:r w:rsidRPr="00417BAC">
              <w:t>І.ГУТНІК</w:t>
            </w:r>
          </w:p>
        </w:tc>
        <w:tc>
          <w:tcPr>
            <w:tcW w:w="6355" w:type="dxa"/>
          </w:tcPr>
          <w:p w:rsidR="00393581" w:rsidRPr="00417BA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417BAC">
              <w:rPr>
                <w:lang w:eastAsia="uk-UA"/>
              </w:rPr>
              <w:t xml:space="preserve">голова </w:t>
            </w:r>
            <w:r w:rsidRPr="00417BAC">
              <w:rPr>
                <w:bCs/>
                <w:shd w:val="clear" w:color="auto" w:fill="FFFFFF"/>
              </w:rPr>
              <w:t>Об’єднання первинних профспілкових організацій Київради та КМДА</w:t>
            </w:r>
            <w:r>
              <w:rPr>
                <w:bCs/>
                <w:shd w:val="clear" w:color="auto" w:fill="FFFFFF"/>
              </w:rPr>
              <w:t>;</w:t>
            </w:r>
          </w:p>
        </w:tc>
      </w:tr>
      <w:tr w:rsidR="00393581" w:rsidRPr="0062388A" w:rsidTr="00F44422">
        <w:trPr>
          <w:trHeight w:val="224"/>
        </w:trPr>
        <w:tc>
          <w:tcPr>
            <w:tcW w:w="3142" w:type="dxa"/>
          </w:tcPr>
          <w:p w:rsidR="00393581" w:rsidRPr="0062388A" w:rsidRDefault="00393581" w:rsidP="00037C32">
            <w:pPr>
              <w:tabs>
                <w:tab w:val="left" w:pos="612"/>
                <w:tab w:val="left" w:pos="1470"/>
                <w:tab w:val="left" w:pos="2835"/>
                <w:tab w:val="left" w:pos="3261"/>
                <w:tab w:val="left" w:pos="3686"/>
                <w:tab w:val="left" w:pos="4152"/>
              </w:tabs>
              <w:ind w:firstLine="0"/>
            </w:pPr>
            <w:r w:rsidRPr="0062388A">
              <w:t>Д.ХОМЕНКО</w:t>
            </w:r>
          </w:p>
        </w:tc>
        <w:tc>
          <w:tcPr>
            <w:tcW w:w="6355" w:type="dxa"/>
          </w:tcPr>
          <w:p w:rsidR="00393581" w:rsidRPr="0062388A" w:rsidRDefault="00393581" w:rsidP="00037C32">
            <w:pPr>
              <w:numPr>
                <w:ilvl w:val="0"/>
                <w:numId w:val="2"/>
              </w:numPr>
              <w:tabs>
                <w:tab w:val="left" w:pos="0"/>
                <w:tab w:val="left" w:pos="1470"/>
                <w:tab w:val="left" w:pos="2835"/>
                <w:tab w:val="left" w:pos="3261"/>
                <w:tab w:val="left" w:pos="3686"/>
                <w:tab w:val="left" w:pos="4152"/>
              </w:tabs>
              <w:ind w:left="0"/>
              <w:contextualSpacing/>
            </w:pPr>
            <w:r w:rsidRPr="0062388A">
              <w:rPr>
                <w:lang w:eastAsia="uk-UA"/>
              </w:rPr>
              <w:t>начальник управління забезпечення діяльності секретаря Київради;</w:t>
            </w:r>
          </w:p>
        </w:tc>
      </w:tr>
      <w:tr w:rsidR="00393581" w:rsidRPr="0062388A" w:rsidTr="00F44422">
        <w:trPr>
          <w:trHeight w:val="224"/>
        </w:trPr>
        <w:tc>
          <w:tcPr>
            <w:tcW w:w="3142" w:type="dxa"/>
          </w:tcPr>
          <w:p w:rsidR="00393581" w:rsidRPr="0062388A" w:rsidRDefault="00393581" w:rsidP="00037C32">
            <w:pPr>
              <w:tabs>
                <w:tab w:val="left" w:pos="612"/>
                <w:tab w:val="left" w:pos="1470"/>
                <w:tab w:val="left" w:pos="2835"/>
                <w:tab w:val="left" w:pos="3261"/>
                <w:tab w:val="left" w:pos="3686"/>
                <w:tab w:val="left" w:pos="4152"/>
              </w:tabs>
              <w:ind w:firstLine="0"/>
            </w:pPr>
            <w:r w:rsidRPr="0062388A">
              <w:lastRenderedPageBreak/>
              <w:t>Є.АВРАМЕНКО</w:t>
            </w:r>
          </w:p>
        </w:tc>
        <w:tc>
          <w:tcPr>
            <w:tcW w:w="6355" w:type="dxa"/>
          </w:tcPr>
          <w:p w:rsidR="00393581" w:rsidRPr="0062388A"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62388A">
              <w:rPr>
                <w:lang w:eastAsia="uk-UA"/>
              </w:rPr>
              <w:t>в.о. генерального директора КП "КІА";</w:t>
            </w:r>
          </w:p>
        </w:tc>
      </w:tr>
      <w:tr w:rsidR="00393581" w:rsidRPr="00F7424F" w:rsidTr="00F44422">
        <w:trPr>
          <w:trHeight w:val="224"/>
        </w:trPr>
        <w:tc>
          <w:tcPr>
            <w:tcW w:w="3142" w:type="dxa"/>
          </w:tcPr>
          <w:p w:rsidR="00393581" w:rsidRPr="00F7424F" w:rsidRDefault="00393581" w:rsidP="00037C32">
            <w:pPr>
              <w:tabs>
                <w:tab w:val="left" w:pos="612"/>
                <w:tab w:val="left" w:pos="1470"/>
                <w:tab w:val="left" w:pos="2835"/>
                <w:tab w:val="left" w:pos="3261"/>
                <w:tab w:val="left" w:pos="3686"/>
                <w:tab w:val="left" w:pos="4152"/>
              </w:tabs>
              <w:ind w:firstLine="0"/>
            </w:pPr>
            <w:r w:rsidRPr="00F7424F">
              <w:t>І.РОМАНЕНКО</w:t>
            </w:r>
          </w:p>
        </w:tc>
        <w:tc>
          <w:tcPr>
            <w:tcW w:w="6355" w:type="dxa"/>
          </w:tcPr>
          <w:p w:rsidR="00393581" w:rsidRPr="00F7424F"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F7424F">
              <w:rPr>
                <w:lang w:eastAsia="uk-UA"/>
              </w:rPr>
              <w:t>заступник директора Центру культури "Святошин";</w:t>
            </w:r>
          </w:p>
        </w:tc>
      </w:tr>
      <w:tr w:rsidR="00393581" w:rsidRPr="00F7424F" w:rsidTr="00F44422">
        <w:trPr>
          <w:trHeight w:val="224"/>
        </w:trPr>
        <w:tc>
          <w:tcPr>
            <w:tcW w:w="3142" w:type="dxa"/>
          </w:tcPr>
          <w:p w:rsidR="00393581" w:rsidRPr="00F7424F" w:rsidRDefault="00393581" w:rsidP="00037C32">
            <w:pPr>
              <w:tabs>
                <w:tab w:val="left" w:pos="612"/>
                <w:tab w:val="left" w:pos="1470"/>
                <w:tab w:val="left" w:pos="2835"/>
                <w:tab w:val="left" w:pos="3261"/>
                <w:tab w:val="left" w:pos="3686"/>
                <w:tab w:val="left" w:pos="4152"/>
              </w:tabs>
              <w:ind w:firstLine="0"/>
            </w:pPr>
            <w:r w:rsidRPr="00F7424F">
              <w:t>К.МІНЧУК</w:t>
            </w:r>
          </w:p>
        </w:tc>
        <w:tc>
          <w:tcPr>
            <w:tcW w:w="6355" w:type="dxa"/>
          </w:tcPr>
          <w:p w:rsidR="00393581" w:rsidRPr="00F7424F"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F7424F">
              <w:rPr>
                <w:lang w:eastAsia="uk-UA"/>
              </w:rPr>
              <w:t>начальник відділу Деснянського районного у м місті Києві ДРАЦС Центрального міжрегіонального управління Міністерства юстиції (</w:t>
            </w:r>
            <w:proofErr w:type="spellStart"/>
            <w:r w:rsidRPr="00F7424F">
              <w:rPr>
                <w:lang w:eastAsia="uk-UA"/>
              </w:rPr>
              <w:t>м.Київ</w:t>
            </w:r>
            <w:proofErr w:type="spellEnd"/>
            <w:r w:rsidRPr="00F7424F">
              <w:rPr>
                <w:lang w:eastAsia="uk-UA"/>
              </w:rPr>
              <w:t xml:space="preserve">); </w:t>
            </w:r>
          </w:p>
        </w:tc>
      </w:tr>
      <w:tr w:rsidR="00393581" w:rsidRPr="00034D4C" w:rsidTr="00F44422">
        <w:trPr>
          <w:trHeight w:val="376"/>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rPr>
                <w:shd w:val="clear" w:color="auto" w:fill="FFFFFF"/>
              </w:rPr>
            </w:pPr>
            <w:r w:rsidRPr="00034D4C">
              <w:rPr>
                <w:shd w:val="clear" w:color="auto" w:fill="FFFFFF"/>
              </w:rPr>
              <w:t>М.ДЕМЧЕНКО</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pPr>
            <w:r w:rsidRPr="00034D4C">
              <w:t>головний економіст КП «Київський метрополітен»;</w:t>
            </w:r>
          </w:p>
        </w:tc>
      </w:tr>
      <w:tr w:rsidR="00393581" w:rsidRPr="00034D4C" w:rsidTr="00F44422">
        <w:trPr>
          <w:trHeight w:val="490"/>
        </w:trPr>
        <w:tc>
          <w:tcPr>
            <w:tcW w:w="3142" w:type="dxa"/>
          </w:tcPr>
          <w:p w:rsidR="00393581" w:rsidRPr="00034D4C" w:rsidRDefault="009225D2" w:rsidP="00037C32">
            <w:pPr>
              <w:tabs>
                <w:tab w:val="left" w:pos="612"/>
                <w:tab w:val="left" w:pos="1470"/>
                <w:tab w:val="left" w:pos="2835"/>
                <w:tab w:val="left" w:pos="3261"/>
                <w:tab w:val="left" w:pos="3686"/>
                <w:tab w:val="left" w:pos="4152"/>
              </w:tabs>
              <w:ind w:firstLine="0"/>
              <w:rPr>
                <w:shd w:val="clear" w:color="auto" w:fill="FFFFFF"/>
              </w:rPr>
            </w:pPr>
            <w:r>
              <w:rPr>
                <w:shd w:val="clear" w:color="auto" w:fill="FFFFFF"/>
              </w:rPr>
              <w:t>В.БРАГІ</w:t>
            </w:r>
            <w:r w:rsidR="00393581" w:rsidRPr="00034D4C">
              <w:rPr>
                <w:shd w:val="clear" w:color="auto" w:fill="FFFFFF"/>
              </w:rPr>
              <w:t>НСЬКИЙ</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pPr>
            <w:r w:rsidRPr="00034D4C">
              <w:t>начальник КП «Київський метрополітен», депутат Київської міської ради;</w:t>
            </w:r>
          </w:p>
        </w:tc>
      </w:tr>
      <w:tr w:rsidR="00393581" w:rsidRPr="00F7424F" w:rsidTr="00F44422">
        <w:trPr>
          <w:trHeight w:val="286"/>
        </w:trPr>
        <w:tc>
          <w:tcPr>
            <w:tcW w:w="3142" w:type="dxa"/>
          </w:tcPr>
          <w:p w:rsidR="00393581" w:rsidRPr="00F7424F" w:rsidRDefault="00393581" w:rsidP="00037C32">
            <w:pPr>
              <w:tabs>
                <w:tab w:val="left" w:pos="612"/>
                <w:tab w:val="left" w:pos="1470"/>
                <w:tab w:val="left" w:pos="2835"/>
                <w:tab w:val="left" w:pos="3261"/>
                <w:tab w:val="left" w:pos="3686"/>
                <w:tab w:val="left" w:pos="4152"/>
              </w:tabs>
              <w:ind w:firstLine="0"/>
              <w:rPr>
                <w:lang w:eastAsia="uk-UA"/>
              </w:rPr>
            </w:pPr>
            <w:r w:rsidRPr="00F7424F">
              <w:rPr>
                <w:lang w:eastAsia="uk-UA"/>
              </w:rPr>
              <w:t>М.АНТОЩУК</w:t>
            </w:r>
          </w:p>
        </w:tc>
        <w:tc>
          <w:tcPr>
            <w:tcW w:w="6355" w:type="dxa"/>
          </w:tcPr>
          <w:p w:rsidR="00393581" w:rsidRPr="00F7424F"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F7424F">
              <w:rPr>
                <w:lang w:eastAsia="uk-UA"/>
              </w:rPr>
              <w:t>член ініціативної групи по захисту "</w:t>
            </w:r>
            <w:proofErr w:type="spellStart"/>
            <w:r w:rsidRPr="00F7424F">
              <w:rPr>
                <w:lang w:eastAsia="uk-UA"/>
              </w:rPr>
              <w:t>Бінго</w:t>
            </w:r>
            <w:proofErr w:type="spellEnd"/>
            <w:r w:rsidRPr="00F7424F">
              <w:rPr>
                <w:lang w:eastAsia="uk-UA"/>
              </w:rPr>
              <w:t>";</w:t>
            </w:r>
          </w:p>
        </w:tc>
      </w:tr>
      <w:tr w:rsidR="00393581" w:rsidRPr="00F7424F" w:rsidTr="00F44422">
        <w:trPr>
          <w:trHeight w:val="248"/>
        </w:trPr>
        <w:tc>
          <w:tcPr>
            <w:tcW w:w="3142" w:type="dxa"/>
          </w:tcPr>
          <w:p w:rsidR="00393581" w:rsidRPr="00F7424F" w:rsidRDefault="00393581" w:rsidP="00037C32">
            <w:pPr>
              <w:tabs>
                <w:tab w:val="left" w:pos="612"/>
                <w:tab w:val="left" w:pos="1470"/>
                <w:tab w:val="left" w:pos="2835"/>
                <w:tab w:val="left" w:pos="3261"/>
                <w:tab w:val="left" w:pos="3686"/>
                <w:tab w:val="left" w:pos="4152"/>
              </w:tabs>
              <w:ind w:firstLine="0"/>
              <w:rPr>
                <w:lang w:eastAsia="uk-UA"/>
              </w:rPr>
            </w:pPr>
            <w:r>
              <w:rPr>
                <w:lang w:eastAsia="uk-UA"/>
              </w:rPr>
              <w:t>К</w:t>
            </w:r>
            <w:r w:rsidRPr="00F7424F">
              <w:rPr>
                <w:lang w:eastAsia="uk-UA"/>
              </w:rPr>
              <w:t>.</w:t>
            </w:r>
            <w:r>
              <w:rPr>
                <w:lang w:eastAsia="uk-UA"/>
              </w:rPr>
              <w:t>ЄФРЕМОВА</w:t>
            </w:r>
          </w:p>
        </w:tc>
        <w:tc>
          <w:tcPr>
            <w:tcW w:w="6355" w:type="dxa"/>
          </w:tcPr>
          <w:p w:rsidR="00393581" w:rsidRPr="00F7424F"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F7424F">
              <w:rPr>
                <w:lang w:eastAsia="uk-UA"/>
              </w:rPr>
              <w:t>член ініціативної групи по</w:t>
            </w:r>
            <w:r>
              <w:rPr>
                <w:lang w:eastAsia="uk-UA"/>
              </w:rPr>
              <w:t xml:space="preserve"> захисту</w:t>
            </w:r>
            <w:r w:rsidRPr="00F7424F">
              <w:rPr>
                <w:lang w:eastAsia="uk-UA"/>
              </w:rPr>
              <w:t xml:space="preserve"> "</w:t>
            </w:r>
            <w:proofErr w:type="spellStart"/>
            <w:r w:rsidRPr="00F7424F">
              <w:rPr>
                <w:lang w:eastAsia="uk-UA"/>
              </w:rPr>
              <w:t>Бінго</w:t>
            </w:r>
            <w:proofErr w:type="spellEnd"/>
            <w:r w:rsidRPr="00F7424F">
              <w:rPr>
                <w:lang w:eastAsia="uk-UA"/>
              </w:rPr>
              <w:t>";</w:t>
            </w:r>
          </w:p>
        </w:tc>
      </w:tr>
      <w:tr w:rsidR="00393581" w:rsidRPr="00F7424F" w:rsidTr="00F44422">
        <w:trPr>
          <w:trHeight w:val="424"/>
        </w:trPr>
        <w:tc>
          <w:tcPr>
            <w:tcW w:w="3142" w:type="dxa"/>
          </w:tcPr>
          <w:p w:rsidR="00393581" w:rsidRDefault="00393581" w:rsidP="00037C32">
            <w:pPr>
              <w:tabs>
                <w:tab w:val="left" w:pos="612"/>
                <w:tab w:val="left" w:pos="1470"/>
                <w:tab w:val="left" w:pos="2835"/>
                <w:tab w:val="left" w:pos="3261"/>
                <w:tab w:val="left" w:pos="3686"/>
                <w:tab w:val="left" w:pos="4152"/>
              </w:tabs>
              <w:ind w:firstLine="0"/>
              <w:rPr>
                <w:lang w:eastAsia="uk-UA"/>
              </w:rPr>
            </w:pPr>
            <w:r>
              <w:rPr>
                <w:lang w:eastAsia="uk-UA"/>
              </w:rPr>
              <w:t>Т.КОРПАЧ</w:t>
            </w:r>
          </w:p>
          <w:p w:rsidR="0072116A" w:rsidRDefault="0072116A" w:rsidP="00037C32">
            <w:pPr>
              <w:tabs>
                <w:tab w:val="left" w:pos="612"/>
                <w:tab w:val="left" w:pos="1470"/>
                <w:tab w:val="left" w:pos="2835"/>
                <w:tab w:val="left" w:pos="3261"/>
                <w:tab w:val="left" w:pos="3686"/>
                <w:tab w:val="left" w:pos="4152"/>
              </w:tabs>
              <w:ind w:firstLine="0"/>
              <w:rPr>
                <w:lang w:eastAsia="uk-UA"/>
              </w:rPr>
            </w:pPr>
          </w:p>
          <w:p w:rsidR="0072116A" w:rsidRDefault="0072116A" w:rsidP="00037C32">
            <w:pPr>
              <w:tabs>
                <w:tab w:val="left" w:pos="612"/>
                <w:tab w:val="left" w:pos="1470"/>
                <w:tab w:val="left" w:pos="2835"/>
                <w:tab w:val="left" w:pos="3261"/>
                <w:tab w:val="left" w:pos="3686"/>
                <w:tab w:val="left" w:pos="4152"/>
              </w:tabs>
              <w:ind w:firstLine="0"/>
              <w:rPr>
                <w:lang w:eastAsia="uk-UA"/>
              </w:rPr>
            </w:pPr>
          </w:p>
          <w:p w:rsidR="0072116A" w:rsidRPr="00F7424F" w:rsidRDefault="0072116A" w:rsidP="00037C32">
            <w:pPr>
              <w:tabs>
                <w:tab w:val="left" w:pos="612"/>
                <w:tab w:val="left" w:pos="1470"/>
                <w:tab w:val="left" w:pos="2835"/>
                <w:tab w:val="left" w:pos="3261"/>
                <w:tab w:val="left" w:pos="3686"/>
                <w:tab w:val="left" w:pos="4152"/>
              </w:tabs>
              <w:ind w:firstLine="0"/>
              <w:rPr>
                <w:lang w:eastAsia="uk-UA"/>
              </w:rPr>
            </w:pPr>
            <w:r>
              <w:rPr>
                <w:lang w:eastAsia="uk-UA"/>
              </w:rPr>
              <w:t>В.</w:t>
            </w:r>
            <w:r w:rsidR="00086BD7">
              <w:rPr>
                <w:lang w:eastAsia="uk-UA"/>
              </w:rPr>
              <w:t>КОЗИР</w:t>
            </w:r>
          </w:p>
        </w:tc>
        <w:tc>
          <w:tcPr>
            <w:tcW w:w="6355" w:type="dxa"/>
          </w:tcPr>
          <w:p w:rsidR="00393581"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Pr>
                <w:lang w:eastAsia="uk-UA"/>
              </w:rPr>
              <w:t>член ініціативної групи по гуртожитку на вул. Польовій, 19/8;</w:t>
            </w:r>
          </w:p>
          <w:p w:rsidR="007E0888" w:rsidRPr="00F7424F" w:rsidRDefault="007E0888" w:rsidP="00037C32">
            <w:pPr>
              <w:numPr>
                <w:ilvl w:val="0"/>
                <w:numId w:val="2"/>
              </w:numPr>
              <w:tabs>
                <w:tab w:val="left" w:pos="0"/>
                <w:tab w:val="left" w:pos="1470"/>
                <w:tab w:val="left" w:pos="2835"/>
                <w:tab w:val="left" w:pos="3261"/>
                <w:tab w:val="left" w:pos="3686"/>
                <w:tab w:val="left" w:pos="4152"/>
              </w:tabs>
              <w:ind w:left="0"/>
              <w:contextualSpacing/>
              <w:rPr>
                <w:lang w:eastAsia="uk-UA"/>
              </w:rPr>
            </w:pPr>
            <w:r>
              <w:rPr>
                <w:lang w:eastAsia="uk-UA"/>
              </w:rPr>
              <w:t>помічник-консультант депутата Київради В.МОНДРИЇВСЬКОГО;</w:t>
            </w:r>
          </w:p>
        </w:tc>
      </w:tr>
      <w:tr w:rsidR="00393581" w:rsidRPr="00034D4C" w:rsidTr="00F44422">
        <w:trPr>
          <w:trHeight w:val="424"/>
        </w:trPr>
        <w:tc>
          <w:tcPr>
            <w:tcW w:w="3142" w:type="dxa"/>
          </w:tcPr>
          <w:p w:rsidR="00393581" w:rsidRPr="00034D4C" w:rsidRDefault="00393581" w:rsidP="00037C32">
            <w:pPr>
              <w:tabs>
                <w:tab w:val="left" w:pos="612"/>
                <w:tab w:val="left" w:pos="1470"/>
                <w:tab w:val="left" w:pos="2835"/>
                <w:tab w:val="left" w:pos="3261"/>
                <w:tab w:val="left" w:pos="3686"/>
                <w:tab w:val="left" w:pos="4152"/>
              </w:tabs>
              <w:ind w:firstLine="0"/>
              <w:rPr>
                <w:lang w:eastAsia="uk-UA"/>
              </w:rPr>
            </w:pPr>
            <w:r w:rsidRPr="00034D4C">
              <w:rPr>
                <w:lang w:eastAsia="uk-UA"/>
              </w:rPr>
              <w:t>І.КРИЩУК</w:t>
            </w:r>
          </w:p>
        </w:tc>
        <w:tc>
          <w:tcPr>
            <w:tcW w:w="6355" w:type="dxa"/>
          </w:tcPr>
          <w:p w:rsidR="00393581" w:rsidRPr="00034D4C" w:rsidRDefault="00393581" w:rsidP="00037C32">
            <w:pPr>
              <w:numPr>
                <w:ilvl w:val="0"/>
                <w:numId w:val="2"/>
              </w:numPr>
              <w:tabs>
                <w:tab w:val="left" w:pos="0"/>
                <w:tab w:val="left" w:pos="1470"/>
                <w:tab w:val="left" w:pos="2835"/>
                <w:tab w:val="left" w:pos="3261"/>
                <w:tab w:val="left" w:pos="3686"/>
                <w:tab w:val="left" w:pos="4152"/>
              </w:tabs>
              <w:ind w:left="0"/>
              <w:contextualSpacing/>
              <w:rPr>
                <w:lang w:eastAsia="uk-UA"/>
              </w:rPr>
            </w:pPr>
            <w:r w:rsidRPr="00034D4C">
              <w:rPr>
                <w:lang w:eastAsia="uk-UA"/>
              </w:rPr>
              <w:t>громадянин.</w:t>
            </w:r>
          </w:p>
        </w:tc>
      </w:tr>
    </w:tbl>
    <w:p w:rsidR="00393581" w:rsidRPr="00725581" w:rsidRDefault="00393581" w:rsidP="00037C32">
      <w:pPr>
        <w:ind w:firstLine="0"/>
        <w:rPr>
          <w:b/>
        </w:rPr>
      </w:pPr>
    </w:p>
    <w:p w:rsidR="00E56DD1" w:rsidRPr="00725581" w:rsidRDefault="00E56DD1" w:rsidP="00037C32">
      <w:pPr>
        <w:ind w:firstLine="0"/>
        <w:jc w:val="center"/>
        <w:rPr>
          <w:b/>
        </w:rPr>
      </w:pPr>
      <w:r w:rsidRPr="00725581">
        <w:rPr>
          <w:b/>
        </w:rPr>
        <w:t>Голосування щодо наповнення та затвердження  порядку денного:</w:t>
      </w:r>
    </w:p>
    <w:p w:rsidR="00E56DD1" w:rsidRPr="00725581" w:rsidRDefault="00E56DD1" w:rsidP="00037C32">
      <w:pPr>
        <w:jc w:val="center"/>
        <w:rPr>
          <w:rFonts w:eastAsiaTheme="minorEastAsia"/>
          <w:b/>
          <w:lang w:eastAsia="en-US"/>
        </w:rPr>
      </w:pPr>
    </w:p>
    <w:p w:rsidR="00E56DD1" w:rsidRPr="00725581" w:rsidRDefault="00E56DD1" w:rsidP="00037C32">
      <w:pPr>
        <w:ind w:firstLine="0"/>
        <w:contextualSpacing/>
        <w:rPr>
          <w:w w:val="100"/>
          <w:shd w:val="clear" w:color="auto" w:fill="FFFFFF"/>
          <w:lang w:eastAsia="zh-CN"/>
        </w:rPr>
      </w:pPr>
      <w:r w:rsidRPr="00725581">
        <w:t>I. СЛУХАЛИ:</w:t>
      </w:r>
      <w:r w:rsidRPr="00725581">
        <w:rPr>
          <w:shd w:val="clear" w:color="auto" w:fill="FFFFFF"/>
        </w:rPr>
        <w:t xml:space="preserve"> Інформацію </w:t>
      </w:r>
      <w:r w:rsidRPr="00725581">
        <w:rPr>
          <w:rFonts w:eastAsia="Calibri"/>
          <w:bCs/>
        </w:rPr>
        <w:t>голови постійної комісії</w:t>
      </w:r>
      <w:r w:rsidRPr="00725581">
        <w:t xml:space="preserve">  Михайла ПРИСЯЖНЮКА</w:t>
      </w:r>
      <w:r w:rsidRPr="00725581">
        <w:rPr>
          <w:shd w:val="clear" w:color="auto" w:fill="FFFFFF"/>
        </w:rPr>
        <w:t xml:space="preserve">  щодо порядку денного засідання постійної комісії Київської міської ради з питань власності від </w:t>
      </w:r>
      <w:r w:rsidR="002731BC">
        <w:rPr>
          <w:shd w:val="clear" w:color="auto" w:fill="FFFFFF"/>
        </w:rPr>
        <w:t>09.02.</w:t>
      </w:r>
      <w:r w:rsidRPr="00725581">
        <w:rPr>
          <w:shd w:val="clear" w:color="auto" w:fill="FFFFFF"/>
        </w:rPr>
        <w:t>2021.</w:t>
      </w:r>
    </w:p>
    <w:p w:rsidR="002C15E6" w:rsidRPr="00725581" w:rsidRDefault="002C15E6" w:rsidP="00037C32">
      <w:pPr>
        <w:tabs>
          <w:tab w:val="left" w:pos="8850"/>
        </w:tabs>
        <w:ind w:firstLine="0"/>
      </w:pPr>
      <w:r w:rsidRPr="00725581">
        <w:t xml:space="preserve">ВИРІШИЛИ: </w:t>
      </w:r>
      <w:r w:rsidR="00432340">
        <w:t xml:space="preserve">Затвердити </w:t>
      </w:r>
      <w:r>
        <w:t>порядок денний.</w:t>
      </w:r>
    </w:p>
    <w:p w:rsidR="002C15E6" w:rsidRPr="00725581" w:rsidRDefault="002C15E6" w:rsidP="00037C32">
      <w:pPr>
        <w:ind w:firstLine="0"/>
      </w:pPr>
      <w:r w:rsidRPr="00725581">
        <w:t xml:space="preserve">ГОЛОСУВАЛИ: "за" – </w:t>
      </w:r>
      <w:r>
        <w:t>7</w:t>
      </w:r>
      <w:r w:rsidRPr="00725581">
        <w:t xml:space="preserve">, "проти" – 0, "утримались" – 0, "не голосували" – 0.                    </w:t>
      </w:r>
    </w:p>
    <w:p w:rsidR="002C15E6" w:rsidRPr="00725581" w:rsidRDefault="002C15E6" w:rsidP="00037C32">
      <w:pPr>
        <w:ind w:firstLine="0"/>
        <w:rPr>
          <w:b/>
          <w:i/>
        </w:rPr>
      </w:pPr>
      <w:r w:rsidRPr="00725581">
        <w:rPr>
          <w:b/>
          <w:i/>
        </w:rPr>
        <w:t>Рішення прийнято.</w:t>
      </w:r>
    </w:p>
    <w:p w:rsidR="00BF26E2" w:rsidRDefault="00BF26E2" w:rsidP="00037C32">
      <w:pPr>
        <w:ind w:firstLine="0"/>
        <w:rPr>
          <w:bCs/>
        </w:rPr>
      </w:pPr>
    </w:p>
    <w:p w:rsidR="00BF26E2" w:rsidRDefault="00BF26E2" w:rsidP="00037C32">
      <w:pPr>
        <w:ind w:firstLine="0"/>
        <w:rPr>
          <w:bCs/>
        </w:rPr>
      </w:pPr>
      <w:r>
        <w:rPr>
          <w:bCs/>
        </w:rPr>
        <w:t>II. СЛУХАЛИ: Володимира БОНДАРЕНКА.</w:t>
      </w:r>
    </w:p>
    <w:p w:rsidR="000737E3" w:rsidRDefault="00BF26E2" w:rsidP="00037C32">
      <w:pPr>
        <w:ind w:firstLine="0"/>
      </w:pPr>
      <w:r>
        <w:rPr>
          <w:bCs/>
        </w:rPr>
        <w:t xml:space="preserve">Володимир БОНДАРЕНКО зазначив, </w:t>
      </w:r>
      <w:r w:rsidR="005446F6">
        <w:rPr>
          <w:bCs/>
        </w:rPr>
        <w:t>що до порядку денного</w:t>
      </w:r>
      <w:r w:rsidR="000737E3">
        <w:rPr>
          <w:bCs/>
        </w:rPr>
        <w:t>,</w:t>
      </w:r>
      <w:r w:rsidR="005446F6">
        <w:rPr>
          <w:bCs/>
        </w:rPr>
        <w:t xml:space="preserve"> пунктом 3</w:t>
      </w:r>
      <w:r w:rsidR="000737E3">
        <w:rPr>
          <w:bCs/>
        </w:rPr>
        <w:t>,</w:t>
      </w:r>
      <w:r w:rsidR="005446F6">
        <w:rPr>
          <w:bCs/>
        </w:rPr>
        <w:t xml:space="preserve"> включено розгляд пр</w:t>
      </w:r>
      <w:r w:rsidR="00A078A1">
        <w:rPr>
          <w:bCs/>
        </w:rPr>
        <w:t>оєкту рішення Київ</w:t>
      </w:r>
      <w:r w:rsidR="005446F6">
        <w:rPr>
          <w:bCs/>
        </w:rPr>
        <w:t xml:space="preserve">ради </w:t>
      </w:r>
      <w:r w:rsidR="005446F6" w:rsidRPr="005446F6">
        <w:t xml:space="preserve">«Про передачу в дар Флорентійській міській раді від міста-героя Києва пам’ятника </w:t>
      </w:r>
      <w:proofErr w:type="spellStart"/>
      <w:r w:rsidR="005446F6" w:rsidRPr="005446F6">
        <w:t>Т.Г.Шевченку</w:t>
      </w:r>
      <w:proofErr w:type="spellEnd"/>
      <w:r w:rsidR="005446F6" w:rsidRPr="005446F6">
        <w:t>»</w:t>
      </w:r>
      <w:r w:rsidR="005446F6" w:rsidRPr="005446F6">
        <w:rPr>
          <w:rFonts w:eastAsiaTheme="minorEastAsia"/>
        </w:rPr>
        <w:t xml:space="preserve"> (доручення №08/231-607/ПР від 29.01.20</w:t>
      </w:r>
      <w:r w:rsidR="005446F6" w:rsidRPr="005446F6">
        <w:t>21</w:t>
      </w:r>
      <w:r w:rsidR="005446F6">
        <w:t>)</w:t>
      </w:r>
      <w:r w:rsidR="00DB1075">
        <w:t xml:space="preserve">. Однак, у зв’язку з редакційними змінами виникла необхідність зняти </w:t>
      </w:r>
      <w:r w:rsidR="000737E3">
        <w:t xml:space="preserve">цей </w:t>
      </w:r>
      <w:r w:rsidR="00FD6DB5">
        <w:t xml:space="preserve">проєкт </w:t>
      </w:r>
      <w:r w:rsidR="000737E3">
        <w:t xml:space="preserve">рішення </w:t>
      </w:r>
      <w:r w:rsidR="00DB1075">
        <w:t xml:space="preserve"> з розгляду. </w:t>
      </w:r>
    </w:p>
    <w:p w:rsidR="00BF26E2" w:rsidRDefault="00DB1075" w:rsidP="00037C32">
      <w:pPr>
        <w:ind w:firstLine="0"/>
        <w:rPr>
          <w:bCs/>
          <w:i/>
        </w:rPr>
      </w:pPr>
      <w:r>
        <w:t xml:space="preserve">Натомість, Володимир БОНДАРЕНКО запропонував доповнити порядок денний новим </w:t>
      </w:r>
      <w:proofErr w:type="spellStart"/>
      <w:r>
        <w:t>про</w:t>
      </w:r>
      <w:r w:rsidR="00A078A1">
        <w:t>єктом</w:t>
      </w:r>
      <w:proofErr w:type="spellEnd"/>
      <w:r w:rsidR="00A078A1">
        <w:t xml:space="preserve"> рішення Київ</w:t>
      </w:r>
      <w:r>
        <w:t>ради</w:t>
      </w:r>
      <w:r w:rsidR="00C46110">
        <w:t xml:space="preserve"> </w:t>
      </w:r>
      <w:r w:rsidR="005446F6">
        <w:rPr>
          <w:bCs/>
        </w:rPr>
        <w:t>«</w:t>
      </w:r>
      <w:r w:rsidR="005446F6" w:rsidRPr="005446F6">
        <w:rPr>
          <w:bCs/>
        </w:rPr>
        <w:t>Про передачу в дар місту Флоренція (Італійська Республіка) бронзової скульптурної композиції «Т.Г. Шевченко»</w:t>
      </w:r>
      <w:r w:rsidR="005446F6">
        <w:rPr>
          <w:bCs/>
        </w:rPr>
        <w:t xml:space="preserve">» </w:t>
      </w:r>
      <w:r w:rsidR="00611836">
        <w:rPr>
          <w:bCs/>
        </w:rPr>
        <w:t xml:space="preserve"> за поданням Київського міського голови Віталія КЛИЧКА, депутатів Київської міської ради Володимира БОНДАРЕНКА, Валентина МОНДРИЇВСЬКОГО, Вікторії МУХИ </w:t>
      </w:r>
      <w:r w:rsidR="00FD6DB5">
        <w:rPr>
          <w:bCs/>
        </w:rPr>
        <w:t xml:space="preserve">(доручення №08/231- 633/ПР) </w:t>
      </w:r>
      <w:r w:rsidR="00FD6DB5" w:rsidRPr="00FD6DB5">
        <w:rPr>
          <w:bCs/>
          <w:i/>
        </w:rPr>
        <w:t>(пункт 26 порядку денного).</w:t>
      </w:r>
    </w:p>
    <w:p w:rsidR="00FD6DB5" w:rsidRPr="00725581" w:rsidRDefault="00FD6DB5" w:rsidP="00037C32">
      <w:pPr>
        <w:tabs>
          <w:tab w:val="left" w:pos="8850"/>
        </w:tabs>
        <w:ind w:firstLine="0"/>
      </w:pPr>
      <w:r w:rsidRPr="00725581">
        <w:t>ВИРІШИЛИ: Підтримати пропозиці</w:t>
      </w:r>
      <w:r>
        <w:t>ю</w:t>
      </w:r>
      <w:r w:rsidR="005338C8">
        <w:t>,</w:t>
      </w:r>
      <w:r w:rsidRPr="00725581">
        <w:t xml:space="preserve"> озвучен</w:t>
      </w:r>
      <w:r>
        <w:t>у Володимиром БОНДАРЕНКО</w:t>
      </w:r>
      <w:r w:rsidR="005338C8">
        <w:t>М</w:t>
      </w:r>
      <w:r w:rsidRPr="00725581">
        <w:t>.</w:t>
      </w:r>
    </w:p>
    <w:p w:rsidR="00FD6DB5" w:rsidRPr="00725581" w:rsidRDefault="00FD6DB5" w:rsidP="00037C32">
      <w:pPr>
        <w:ind w:firstLine="0"/>
      </w:pPr>
      <w:r w:rsidRPr="00725581">
        <w:t xml:space="preserve">ГОЛОСУВАЛИ: "за" – </w:t>
      </w:r>
      <w:r>
        <w:t>7</w:t>
      </w:r>
      <w:r w:rsidRPr="00725581">
        <w:t xml:space="preserve">, "проти" – 0, "утримались" – 0, "не голосували" – </w:t>
      </w:r>
      <w:r>
        <w:t>0</w:t>
      </w:r>
      <w:r w:rsidRPr="00725581">
        <w:t xml:space="preserve">.                    </w:t>
      </w:r>
    </w:p>
    <w:p w:rsidR="00FD6DB5" w:rsidRPr="00725581" w:rsidRDefault="00FD6DB5" w:rsidP="00037C32">
      <w:pPr>
        <w:ind w:firstLine="0"/>
        <w:rPr>
          <w:b/>
          <w:i/>
        </w:rPr>
      </w:pPr>
      <w:r w:rsidRPr="00725581">
        <w:rPr>
          <w:b/>
          <w:i/>
        </w:rPr>
        <w:t>Рішення прийнято.</w:t>
      </w:r>
    </w:p>
    <w:p w:rsidR="00E56DD1" w:rsidRDefault="00E56DD1" w:rsidP="00037C32">
      <w:pPr>
        <w:ind w:firstLine="0"/>
        <w:rPr>
          <w:bCs/>
        </w:rPr>
      </w:pPr>
      <w:r w:rsidRPr="00725581">
        <w:rPr>
          <w:bCs/>
        </w:rPr>
        <w:t>І</w:t>
      </w:r>
      <w:r>
        <w:rPr>
          <w:bCs/>
        </w:rPr>
        <w:t>I</w:t>
      </w:r>
      <w:r w:rsidR="00BF26E2">
        <w:rPr>
          <w:bCs/>
        </w:rPr>
        <w:t>I</w:t>
      </w:r>
      <w:r w:rsidRPr="00725581">
        <w:rPr>
          <w:bCs/>
        </w:rPr>
        <w:t>. СЛУХАЛИ: Михайла ПРИСЯЖНЮКА.</w:t>
      </w:r>
    </w:p>
    <w:p w:rsidR="00F44282" w:rsidRPr="00E87E88" w:rsidRDefault="00F44282" w:rsidP="00037C32">
      <w:pPr>
        <w:tabs>
          <w:tab w:val="left" w:pos="-426"/>
        </w:tabs>
        <w:ind w:firstLine="0"/>
        <w:rPr>
          <w:b/>
          <w:w w:val="100"/>
          <w:lang w:eastAsia="uk-UA"/>
        </w:rPr>
      </w:pPr>
      <w:r>
        <w:rPr>
          <w:bCs/>
        </w:rPr>
        <w:lastRenderedPageBreak/>
        <w:t xml:space="preserve">Михайло ПРИСЯЖНЮК зазначив, що </w:t>
      </w:r>
      <w:r w:rsidR="002731BC">
        <w:rPr>
          <w:bCs/>
        </w:rPr>
        <w:t xml:space="preserve">до комісії надійшов лист заступника голови </w:t>
      </w:r>
      <w:r w:rsidR="006B34B9">
        <w:rPr>
          <w:bCs/>
        </w:rPr>
        <w:t xml:space="preserve">КМДА </w:t>
      </w:r>
      <w:r w:rsidR="002731BC">
        <w:rPr>
          <w:bCs/>
        </w:rPr>
        <w:t xml:space="preserve">Валентина МОНДРИЇВСЬКОГО </w:t>
      </w:r>
      <w:r w:rsidR="007E52F0">
        <w:rPr>
          <w:bCs/>
        </w:rPr>
        <w:t xml:space="preserve"> (</w:t>
      </w:r>
      <w:proofErr w:type="spellStart"/>
      <w:r w:rsidR="007E52F0">
        <w:rPr>
          <w:bCs/>
        </w:rPr>
        <w:t>вих</w:t>
      </w:r>
      <w:proofErr w:type="spellEnd"/>
      <w:r w:rsidR="007E52F0">
        <w:rPr>
          <w:bCs/>
        </w:rPr>
        <w:t>.</w:t>
      </w:r>
      <w:r w:rsidR="00393581">
        <w:rPr>
          <w:bCs/>
        </w:rPr>
        <w:t xml:space="preserve"> </w:t>
      </w:r>
      <w:r w:rsidR="007E52F0">
        <w:rPr>
          <w:bCs/>
        </w:rPr>
        <w:t xml:space="preserve">від 08.02.2021 №005-179; </w:t>
      </w:r>
      <w:proofErr w:type="spellStart"/>
      <w:r w:rsidR="007E52F0">
        <w:rPr>
          <w:bCs/>
        </w:rPr>
        <w:t>вх</w:t>
      </w:r>
      <w:proofErr w:type="spellEnd"/>
      <w:r w:rsidR="007E52F0">
        <w:rPr>
          <w:bCs/>
        </w:rPr>
        <w:t xml:space="preserve">. №08/2829 від 09.02.2021) </w:t>
      </w:r>
      <w:r w:rsidR="002731BC">
        <w:rPr>
          <w:bCs/>
        </w:rPr>
        <w:t xml:space="preserve"> щодо зняття з розгляду </w:t>
      </w:r>
      <w:r w:rsidR="00E87E88">
        <w:rPr>
          <w:bCs/>
        </w:rPr>
        <w:t xml:space="preserve">порядку денного  проєктів рішень Київської міської </w:t>
      </w:r>
      <w:r w:rsidR="00E87E88" w:rsidRPr="00E16D83">
        <w:rPr>
          <w:bCs/>
        </w:rPr>
        <w:t xml:space="preserve">ради </w:t>
      </w:r>
      <w:r w:rsidR="00E87E88" w:rsidRPr="00E16D83">
        <w:rPr>
          <w:b/>
        </w:rPr>
        <w:t>«</w:t>
      </w:r>
      <w:r w:rsidR="00E87E88" w:rsidRPr="00E16D83">
        <w:t>Про зміну найменування комунального підприємства «Шкільне харчування» за поданням заступника голови КМДА Валентина МОНДРИЇВСЬКОГО, Подільської районної в місті Києві державної адміністрації</w:t>
      </w:r>
      <w:r w:rsidR="00E87E88" w:rsidRPr="00E87E88">
        <w:t xml:space="preserve"> (№ 08/231-631/ПР від 12.03.2020) </w:t>
      </w:r>
      <w:r w:rsidR="00E87E88" w:rsidRPr="00E87E88">
        <w:rPr>
          <w:i/>
        </w:rPr>
        <w:t>(пункт 14 порядку денного)</w:t>
      </w:r>
      <w:r w:rsidR="00E87E88" w:rsidRPr="00E87E88">
        <w:t xml:space="preserve"> та «Про зміну найменування комунального підприємства «Шкільне харчування Оболонського району м.Києва» на комунальне некомерційне підприємство «Шкільне харчування Оболонського району міста Києва» за поданням заступника голови КМДА Валентина МОНДРИЇВСЬКОГО, Оболонської районної в місті Києві державної адміністрації (№08/231-1887/ПР від 20.05.2019) </w:t>
      </w:r>
      <w:r w:rsidR="00E87E88" w:rsidRPr="00E87E88">
        <w:rPr>
          <w:i/>
        </w:rPr>
        <w:t>(пункт 15 порядку денного).</w:t>
      </w:r>
    </w:p>
    <w:p w:rsidR="00E56DD1" w:rsidRPr="00725581" w:rsidRDefault="00E56DD1" w:rsidP="00037C32">
      <w:pPr>
        <w:tabs>
          <w:tab w:val="left" w:pos="8850"/>
        </w:tabs>
        <w:ind w:firstLine="0"/>
      </w:pPr>
      <w:r w:rsidRPr="00725581">
        <w:t>ВИРІШИЛИ: Затвердити в цілому порядок денний з врахуванням  пропозицій щодо</w:t>
      </w:r>
      <w:r w:rsidR="00A83DDA">
        <w:t xml:space="preserve"> </w:t>
      </w:r>
      <w:r w:rsidR="001A7231">
        <w:t xml:space="preserve">доповнення та </w:t>
      </w:r>
      <w:r w:rsidR="00A83DDA">
        <w:t>зняття з розгляду питань порядку денного</w:t>
      </w:r>
      <w:r w:rsidR="001A7231">
        <w:t>.</w:t>
      </w:r>
    </w:p>
    <w:p w:rsidR="00E56DD1" w:rsidRPr="00725581" w:rsidRDefault="00E56DD1" w:rsidP="00037C32">
      <w:pPr>
        <w:ind w:firstLine="0"/>
      </w:pPr>
      <w:r w:rsidRPr="00725581">
        <w:t xml:space="preserve">ГОЛОСУВАЛИ: "за" – </w:t>
      </w:r>
      <w:r w:rsidR="00A9665D">
        <w:t>7</w:t>
      </w:r>
      <w:r w:rsidRPr="00725581">
        <w:t xml:space="preserve">, "проти" – 0, "утримались" – 0, "не голосували" – 0.                    </w:t>
      </w:r>
    </w:p>
    <w:p w:rsidR="00E56DD1" w:rsidRPr="00725581" w:rsidRDefault="00E56DD1" w:rsidP="00037C32">
      <w:pPr>
        <w:ind w:firstLine="0"/>
        <w:rPr>
          <w:b/>
          <w:i/>
        </w:rPr>
      </w:pPr>
      <w:r w:rsidRPr="00725581">
        <w:rPr>
          <w:b/>
          <w:i/>
        </w:rPr>
        <w:t>Рішення прийнято.</w:t>
      </w:r>
    </w:p>
    <w:p w:rsidR="00E56DD1" w:rsidRPr="00725581" w:rsidRDefault="00E56DD1" w:rsidP="00037C32">
      <w:pPr>
        <w:ind w:firstLine="0"/>
        <w:rPr>
          <w:bCs/>
          <w:color w:val="FF0000"/>
        </w:rPr>
      </w:pPr>
    </w:p>
    <w:p w:rsidR="00E56DD1" w:rsidRPr="00725581" w:rsidRDefault="00E56DD1" w:rsidP="00037C32">
      <w:pPr>
        <w:ind w:firstLine="0"/>
        <w:rPr>
          <w:bCs/>
        </w:rPr>
      </w:pPr>
      <w:r w:rsidRPr="00725581">
        <w:rPr>
          <w:bCs/>
        </w:rPr>
        <w:t>I</w:t>
      </w:r>
      <w:r w:rsidR="00466B34">
        <w:rPr>
          <w:bCs/>
        </w:rPr>
        <w:t>V</w:t>
      </w:r>
      <w:r w:rsidRPr="00725581">
        <w:rPr>
          <w:bCs/>
        </w:rPr>
        <w:t>.</w:t>
      </w:r>
      <w:r w:rsidR="00C27591">
        <w:rPr>
          <w:bCs/>
        </w:rPr>
        <w:t xml:space="preserve"> </w:t>
      </w:r>
      <w:r w:rsidRPr="00725581">
        <w:rPr>
          <w:bCs/>
        </w:rPr>
        <w:t>СЛУХАЛИ: Михайла ПРИСЯЖНЮКА.</w:t>
      </w:r>
    </w:p>
    <w:p w:rsidR="00E56DD1" w:rsidRPr="00725581" w:rsidRDefault="00E56DD1" w:rsidP="00037C32">
      <w:pPr>
        <w:ind w:firstLine="0"/>
      </w:pPr>
      <w:r w:rsidRPr="00725581">
        <w:t>Михайло ПРИСЯЖНЮК звернувся до присутніх на засіданні членів постійної комісії з пропозицією повідомити про наявність у них реального чи потенційного конфлікту інтересів щодо  розгляду питань порядку денного.</w:t>
      </w:r>
    </w:p>
    <w:p w:rsidR="00E56DD1" w:rsidRPr="00725581" w:rsidRDefault="00E56DD1" w:rsidP="00037C32">
      <w:pPr>
        <w:ind w:firstLine="0"/>
      </w:pPr>
    </w:p>
    <w:p w:rsidR="00E56DD1" w:rsidRPr="00725581" w:rsidRDefault="00E56DD1" w:rsidP="00037C32">
      <w:pPr>
        <w:ind w:firstLine="0"/>
        <w:rPr>
          <w:i/>
        </w:rPr>
      </w:pPr>
      <w:r w:rsidRPr="00725581">
        <w:t>Повідомлень від присутніх на засіданні членів постійної комісії про наявність потенційного чи реального конфлікту  інтересів по питаннях порядку денного не надходило.</w:t>
      </w:r>
    </w:p>
    <w:p w:rsidR="00E56DD1" w:rsidRPr="00725581" w:rsidRDefault="00E56DD1" w:rsidP="00037C32">
      <w:pPr>
        <w:ind w:firstLine="0"/>
        <w:rPr>
          <w:i/>
        </w:rPr>
      </w:pPr>
      <w:r w:rsidRPr="00725581">
        <w:rPr>
          <w:i/>
        </w:rPr>
        <w:t>*</w:t>
      </w:r>
      <w:proofErr w:type="spellStart"/>
      <w:r w:rsidRPr="00725581">
        <w:rPr>
          <w:i/>
        </w:rPr>
        <w:t>Відеотрансляція</w:t>
      </w:r>
      <w:proofErr w:type="spellEnd"/>
      <w:r w:rsidRPr="00725581">
        <w:rPr>
          <w:i/>
        </w:rPr>
        <w:t xml:space="preserve">  щодо  обговорення питань порядку денного  розміщена на офіційному </w:t>
      </w:r>
      <w:proofErr w:type="spellStart"/>
      <w:r w:rsidRPr="00725581">
        <w:rPr>
          <w:i/>
        </w:rPr>
        <w:t>вебсайті</w:t>
      </w:r>
      <w:proofErr w:type="spellEnd"/>
      <w:r w:rsidRPr="00725581">
        <w:rPr>
          <w:i/>
        </w:rPr>
        <w:t xml:space="preserve"> Київради (</w:t>
      </w:r>
      <w:hyperlink r:id="rId9" w:history="1">
        <w:r w:rsidRPr="00725581">
          <w:rPr>
            <w:rStyle w:val="a6"/>
            <w:rFonts w:eastAsiaTheme="majorEastAsia"/>
            <w:i/>
            <w:color w:val="auto"/>
          </w:rPr>
          <w:t>www.kmr.gov.ua</w:t>
        </w:r>
      </w:hyperlink>
      <w:r w:rsidRPr="00725581">
        <w:rPr>
          <w:i/>
        </w:rPr>
        <w:t>) відповідно до частини дев’ятої  статті 11 Регламенту, затвердженого рішенням Київради від 07.07.2016 №579/579.</w:t>
      </w:r>
    </w:p>
    <w:p w:rsidR="00E56DD1" w:rsidRDefault="00E56DD1" w:rsidP="00037C32">
      <w:pPr>
        <w:ind w:firstLine="0"/>
        <w:rPr>
          <w:bCs/>
        </w:rPr>
      </w:pPr>
    </w:p>
    <w:p w:rsidR="00E56DD1" w:rsidRPr="00DB1075" w:rsidRDefault="00E56DD1" w:rsidP="00037C32">
      <w:pPr>
        <w:ind w:firstLine="0"/>
        <w:rPr>
          <w:bCs/>
        </w:rPr>
      </w:pPr>
      <w:r w:rsidRPr="00725581">
        <w:rPr>
          <w:bCs/>
        </w:rPr>
        <w:t>V. ВИСТУПИВ (</w:t>
      </w:r>
      <w:r w:rsidR="00C27591">
        <w:rPr>
          <w:bCs/>
        </w:rPr>
        <w:t>час:</w:t>
      </w:r>
      <w:r w:rsidRPr="00725581">
        <w:rPr>
          <w:bCs/>
        </w:rPr>
        <w:t xml:space="preserve"> </w:t>
      </w:r>
      <w:r w:rsidR="0097726D">
        <w:rPr>
          <w:bCs/>
        </w:rPr>
        <w:t>12</w:t>
      </w:r>
      <w:r w:rsidRPr="00725581">
        <w:rPr>
          <w:bCs/>
        </w:rPr>
        <w:t>:</w:t>
      </w:r>
      <w:r w:rsidR="0097726D">
        <w:rPr>
          <w:bCs/>
        </w:rPr>
        <w:t>22)</w:t>
      </w:r>
      <w:r w:rsidRPr="00725581">
        <w:rPr>
          <w:bCs/>
        </w:rPr>
        <w:t xml:space="preserve"> </w:t>
      </w:r>
      <w:r>
        <w:rPr>
          <w:bCs/>
        </w:rPr>
        <w:t xml:space="preserve">Сергій АРТЕМЕНКО </w:t>
      </w:r>
      <w:r w:rsidRPr="00725581">
        <w:rPr>
          <w:bCs/>
        </w:rPr>
        <w:t xml:space="preserve"> з пропозицією повернутись до наповнення порядку денного та </w:t>
      </w:r>
      <w:r w:rsidR="00C27591">
        <w:rPr>
          <w:bCs/>
        </w:rPr>
        <w:t xml:space="preserve"> </w:t>
      </w:r>
      <w:r w:rsidRPr="00725581">
        <w:rPr>
          <w:bCs/>
        </w:rPr>
        <w:t>доповнити дод</w:t>
      </w:r>
      <w:r w:rsidR="00DB1075">
        <w:rPr>
          <w:bCs/>
        </w:rPr>
        <w:t>атково порядок денний  питанням</w:t>
      </w:r>
      <w:r w:rsidRPr="00725581">
        <w:rPr>
          <w:bCs/>
        </w:rPr>
        <w:t xml:space="preserve">:  </w:t>
      </w:r>
      <w:r w:rsidR="00212C17">
        <w:t>п</w:t>
      </w:r>
      <w:r w:rsidRPr="00725581">
        <w:t xml:space="preserve">ро розгляд </w:t>
      </w:r>
      <w:r w:rsidR="00F44282">
        <w:t>проєкту рішення Київської міської ради  «Про звернення Київської міської ради до Кабінету Міністрів України щодо невідкладного вжиття заходів, спрямованих на безоплатну передачу об’єкт</w:t>
      </w:r>
      <w:r w:rsidR="00C27591">
        <w:t xml:space="preserve">а </w:t>
      </w:r>
      <w:r w:rsidR="00F44282">
        <w:t xml:space="preserve"> культурної спадщини місцевого значення «Гостинний двір» у комунальну власність територіальної громади міста Києва»  за поданням Київського міського голови</w:t>
      </w:r>
      <w:r w:rsidR="000526D2">
        <w:t xml:space="preserve"> Віталія КЛ</w:t>
      </w:r>
      <w:r w:rsidR="00F44282">
        <w:t xml:space="preserve">ИЧКА та депутатів </w:t>
      </w:r>
      <w:r w:rsidR="0097726D">
        <w:t xml:space="preserve">Київської міської ради </w:t>
      </w:r>
      <w:r w:rsidR="005B1B49">
        <w:t xml:space="preserve">(доручення </w:t>
      </w:r>
      <w:r w:rsidR="000526D2">
        <w:t>від 09.02.</w:t>
      </w:r>
      <w:r w:rsidR="00F44282">
        <w:t>2021 №08/231-637/ПР)</w:t>
      </w:r>
      <w:r w:rsidR="00DB1075">
        <w:t xml:space="preserve"> </w:t>
      </w:r>
      <w:r w:rsidR="00DB1075" w:rsidRPr="00DB1075">
        <w:rPr>
          <w:i/>
        </w:rPr>
        <w:t>(пункт 27 порядку денного).</w:t>
      </w:r>
    </w:p>
    <w:p w:rsidR="00E56DD1" w:rsidRPr="00725581" w:rsidRDefault="00E56DD1" w:rsidP="00037C32">
      <w:pPr>
        <w:tabs>
          <w:tab w:val="left" w:pos="8850"/>
        </w:tabs>
        <w:ind w:firstLine="0"/>
      </w:pPr>
      <w:r w:rsidRPr="00725581">
        <w:t>ВИРІШИЛИ: Підтримати пропозиці</w:t>
      </w:r>
      <w:r>
        <w:t>ю</w:t>
      </w:r>
      <w:r w:rsidR="00C27591">
        <w:t>,</w:t>
      </w:r>
      <w:r w:rsidRPr="00725581">
        <w:t xml:space="preserve"> озвучен</w:t>
      </w:r>
      <w:r>
        <w:t xml:space="preserve">у </w:t>
      </w:r>
      <w:r w:rsidRPr="00725581">
        <w:t xml:space="preserve">депутатом Київради </w:t>
      </w:r>
      <w:r>
        <w:t xml:space="preserve">Сергієм АРТЕМЕНКОМ </w:t>
      </w:r>
      <w:r w:rsidRPr="00725581">
        <w:t xml:space="preserve"> та включити питання у порядок денний.</w:t>
      </w:r>
    </w:p>
    <w:p w:rsidR="00E56DD1" w:rsidRPr="00725581" w:rsidRDefault="00E56DD1" w:rsidP="00037C32">
      <w:pPr>
        <w:ind w:firstLine="0"/>
      </w:pPr>
      <w:r w:rsidRPr="00725581">
        <w:t xml:space="preserve">ГОЛОСУВАЛИ: "за" – </w:t>
      </w:r>
      <w:r>
        <w:t>7</w:t>
      </w:r>
      <w:r w:rsidRPr="00725581">
        <w:t xml:space="preserve">, "проти" – 0, "утримались" – 0, "не голосували" – </w:t>
      </w:r>
      <w:r>
        <w:t>0</w:t>
      </w:r>
      <w:r w:rsidRPr="00725581">
        <w:t xml:space="preserve">.                    </w:t>
      </w:r>
    </w:p>
    <w:p w:rsidR="00E56DD1" w:rsidRDefault="00E56DD1" w:rsidP="00037C32">
      <w:pPr>
        <w:ind w:firstLine="0"/>
        <w:rPr>
          <w:b/>
          <w:i/>
        </w:rPr>
      </w:pPr>
      <w:r w:rsidRPr="00725581">
        <w:rPr>
          <w:b/>
          <w:i/>
        </w:rPr>
        <w:t>Рішення прийнято.</w:t>
      </w:r>
    </w:p>
    <w:p w:rsidR="00F44422" w:rsidRDefault="00F44422" w:rsidP="00037C32">
      <w:pPr>
        <w:ind w:firstLine="0"/>
        <w:rPr>
          <w:b/>
          <w:i/>
        </w:rPr>
      </w:pPr>
    </w:p>
    <w:p w:rsidR="00111021" w:rsidRDefault="00111021" w:rsidP="00037C32">
      <w:pPr>
        <w:jc w:val="center"/>
        <w:rPr>
          <w:rFonts w:eastAsiaTheme="minorEastAsia"/>
          <w:b/>
          <w:lang w:eastAsia="en-US"/>
        </w:rPr>
      </w:pPr>
      <w:r>
        <w:rPr>
          <w:rFonts w:eastAsiaTheme="minorEastAsia"/>
          <w:b/>
          <w:lang w:eastAsia="en-US"/>
        </w:rPr>
        <w:lastRenderedPageBreak/>
        <w:t>ПОРЯДОК ДЕННИЙ:</w:t>
      </w:r>
    </w:p>
    <w:p w:rsidR="00111021" w:rsidRDefault="00111021" w:rsidP="00037C32">
      <w:pPr>
        <w:ind w:firstLine="0"/>
        <w:rPr>
          <w:rFonts w:eastAsiaTheme="minorEastAsia"/>
          <w:b/>
          <w:lang w:eastAsia="en-US"/>
        </w:rPr>
      </w:pPr>
    </w:p>
    <w:p w:rsidR="00111021" w:rsidRPr="00111021" w:rsidRDefault="00111021" w:rsidP="00037C32">
      <w:pPr>
        <w:jc w:val="center"/>
        <w:rPr>
          <w:rFonts w:eastAsiaTheme="minorEastAsia"/>
          <w:b/>
          <w:lang w:eastAsia="en-US"/>
        </w:rPr>
      </w:pPr>
      <w:proofErr w:type="spellStart"/>
      <w:r w:rsidRPr="00111021">
        <w:rPr>
          <w:rFonts w:eastAsiaTheme="minorEastAsia"/>
          <w:b/>
          <w:lang w:eastAsia="en-US"/>
        </w:rPr>
        <w:t>Проєкти</w:t>
      </w:r>
      <w:proofErr w:type="spellEnd"/>
      <w:r w:rsidRPr="00111021">
        <w:rPr>
          <w:rFonts w:eastAsiaTheme="minorEastAsia"/>
          <w:b/>
          <w:lang w:eastAsia="en-US"/>
        </w:rPr>
        <w:t xml:space="preserve"> рішень Київради, </w:t>
      </w:r>
    </w:p>
    <w:p w:rsidR="00111021" w:rsidRPr="00111021" w:rsidRDefault="00111021" w:rsidP="00037C32">
      <w:pPr>
        <w:jc w:val="center"/>
        <w:rPr>
          <w:rFonts w:eastAsiaTheme="minorEastAsia"/>
          <w:b/>
          <w:lang w:eastAsia="en-US"/>
        </w:rPr>
      </w:pPr>
      <w:proofErr w:type="spellStart"/>
      <w:r w:rsidRPr="00111021">
        <w:rPr>
          <w:rFonts w:eastAsiaTheme="minorEastAsia"/>
          <w:b/>
          <w:lang w:eastAsia="en-US"/>
        </w:rPr>
        <w:t>проєкти</w:t>
      </w:r>
      <w:proofErr w:type="spellEnd"/>
      <w:r w:rsidRPr="00111021">
        <w:rPr>
          <w:rFonts w:eastAsiaTheme="minorEastAsia"/>
          <w:b/>
          <w:lang w:eastAsia="en-US"/>
        </w:rPr>
        <w:t xml:space="preserve"> розпоряджень виконавчого органу Київради (КМДА) </w:t>
      </w:r>
    </w:p>
    <w:p w:rsidR="00111021" w:rsidRPr="00111021" w:rsidRDefault="00111021" w:rsidP="00037C32">
      <w:pPr>
        <w:jc w:val="center"/>
        <w:rPr>
          <w:rFonts w:eastAsiaTheme="minorEastAsia"/>
          <w:i/>
          <w:lang w:eastAsia="en-US"/>
        </w:rPr>
      </w:pPr>
      <w:r w:rsidRPr="00111021">
        <w:rPr>
          <w:rFonts w:eastAsiaTheme="minorEastAsia"/>
          <w:i/>
          <w:lang w:eastAsia="en-US"/>
        </w:rPr>
        <w:t xml:space="preserve">(всього 27 питань порядку денного: в тому числі 6 проєктів розпоряджень) </w:t>
      </w:r>
    </w:p>
    <w:p w:rsidR="00111021" w:rsidRPr="00111021" w:rsidRDefault="00111021" w:rsidP="00037C32">
      <w:pPr>
        <w:jc w:val="center"/>
        <w:rPr>
          <w:rFonts w:eastAsiaTheme="minorEastAsia"/>
          <w:lang w:eastAsia="en-US"/>
        </w:rPr>
      </w:pPr>
    </w:p>
    <w:p w:rsidR="00111021" w:rsidRPr="00111021" w:rsidRDefault="00111021" w:rsidP="00037C32">
      <w:pPr>
        <w:ind w:firstLine="0"/>
      </w:pPr>
      <w:r w:rsidRPr="00111021">
        <w:t xml:space="preserve">1. Про розгляд проєкту рішення Київради «Про збільшення статутного капіталу комунального підприємства виконавчого органу Київради (Київської міської державної адміністрації) «Київське інвестиційне агентство» </w:t>
      </w:r>
      <w:r w:rsidRPr="00111021">
        <w:rPr>
          <w:i/>
        </w:rPr>
        <w:t>(на суму 25000000,00 грн за рахунок грошового внеску власника)</w:t>
      </w:r>
      <w:r w:rsidRPr="00111021">
        <w:t xml:space="preserve">  </w:t>
      </w:r>
      <w:r w:rsidRPr="00111021">
        <w:rPr>
          <w:rFonts w:eastAsiaTheme="minorEastAsia"/>
        </w:rPr>
        <w:t>за поданням Київського міського голови Віталія КЛИЧКА (доручення №08/231-172/ПР від 23.12.20</w:t>
      </w:r>
      <w:r w:rsidRPr="00111021">
        <w:t xml:space="preserve">20). </w:t>
      </w:r>
    </w:p>
    <w:p w:rsidR="00111021" w:rsidRPr="00111021" w:rsidRDefault="00111021" w:rsidP="00037C32">
      <w:pPr>
        <w:pStyle w:val="1"/>
        <w:rPr>
          <w:rFonts w:eastAsiaTheme="minorEastAsia"/>
          <w:lang w:eastAsia="en-US"/>
        </w:rPr>
      </w:pPr>
      <w:r w:rsidRPr="00111021">
        <w:t>ПК з питань бюджету та соціально-економічного розвитку – проєкт рішення підтримано на засіданні комісії 22.01.2021.</w:t>
      </w:r>
    </w:p>
    <w:p w:rsidR="00111021" w:rsidRPr="00111021" w:rsidRDefault="00111021" w:rsidP="00037C32">
      <w:pPr>
        <w:tabs>
          <w:tab w:val="left" w:pos="-426"/>
        </w:tabs>
        <w:ind w:firstLine="0"/>
        <w:rPr>
          <w:i/>
          <w:sz w:val="24"/>
          <w:szCs w:val="24"/>
        </w:rPr>
      </w:pPr>
      <w:r w:rsidRPr="00111021">
        <w:t xml:space="preserve">Доповідач: </w:t>
      </w:r>
      <w:r w:rsidRPr="00111021">
        <w:rPr>
          <w:rFonts w:eastAsiaTheme="minorEastAsia"/>
        </w:rPr>
        <w:t xml:space="preserve">представник </w:t>
      </w:r>
      <w:r w:rsidRPr="00111021">
        <w:t>Департаменту економіки та інвестицій</w:t>
      </w:r>
      <w:r w:rsidRPr="00111021">
        <w:rPr>
          <w:w w:val="100"/>
          <w:lang w:eastAsia="uk-UA"/>
        </w:rPr>
        <w:t>.</w:t>
      </w:r>
    </w:p>
    <w:p w:rsidR="00111021" w:rsidRPr="00111021" w:rsidRDefault="00111021" w:rsidP="00037C32">
      <w:pPr>
        <w:pStyle w:val="21"/>
      </w:pPr>
    </w:p>
    <w:p w:rsidR="00111021" w:rsidRPr="00111021" w:rsidRDefault="00111021" w:rsidP="00037C32">
      <w:pPr>
        <w:ind w:firstLine="0"/>
      </w:pPr>
      <w:r w:rsidRPr="00111021">
        <w:t xml:space="preserve">2. Про </w:t>
      </w:r>
      <w:r w:rsidRPr="00111021">
        <w:rPr>
          <w:bCs/>
        </w:rPr>
        <w:t>повторний</w:t>
      </w:r>
      <w:r w:rsidRPr="00111021">
        <w:t xml:space="preserve"> розгляд проєкту рішення Київради «Про збільшення розміру статутного капіталу КОМУНАЛЬНОГО ПІДПРИЄМСТВА «КИЇВСЬКИЙ МЕТРОПОЛІТЕН</w:t>
      </w:r>
      <w:r w:rsidRPr="00111021">
        <w:rPr>
          <w:rFonts w:eastAsiaTheme="minorEastAsia"/>
        </w:rPr>
        <w:t xml:space="preserve">»  </w:t>
      </w:r>
      <w:r w:rsidRPr="00111021">
        <w:rPr>
          <w:rFonts w:eastAsiaTheme="minorEastAsia"/>
          <w:i/>
        </w:rPr>
        <w:t>(на суму 1738940 790,43  грн за рахунок вартості основних засобів)</w:t>
      </w:r>
      <w:r w:rsidRPr="00111021">
        <w:rPr>
          <w:rFonts w:eastAsiaTheme="minorEastAsia"/>
        </w:rPr>
        <w:t xml:space="preserve"> за поданням заступника голови КМДА Олександра ГУСТЄЛЄВА, Департаменту транспортної інфраструктури виконавчого органу Київради (КМДА) (доручення №08/231-3000/ПР від 25.11.20</w:t>
      </w:r>
      <w:r w:rsidRPr="00111021">
        <w:t>20)</w:t>
      </w:r>
      <w:r w:rsidRPr="00111021">
        <w:rPr>
          <w:lang w:eastAsia="uk-UA"/>
        </w:rPr>
        <w:t xml:space="preserve"> у зв’язку з  </w:t>
      </w:r>
      <w:r w:rsidRPr="00111021">
        <w:t xml:space="preserve"> правовим висновком  управління правового забезпечення діяльності Київської міської ради  від 04.02.2021 №08/230-135. </w:t>
      </w:r>
    </w:p>
    <w:p w:rsidR="00111021" w:rsidRPr="00111021" w:rsidRDefault="00111021" w:rsidP="00037C32">
      <w:pPr>
        <w:tabs>
          <w:tab w:val="left" w:pos="-426"/>
        </w:tabs>
        <w:ind w:firstLine="0"/>
        <w:rPr>
          <w:w w:val="100"/>
          <w:lang w:eastAsia="uk-UA"/>
        </w:rPr>
      </w:pPr>
      <w:r w:rsidRPr="00111021">
        <w:t xml:space="preserve">Доповідач: </w:t>
      </w:r>
      <w:r w:rsidRPr="00111021">
        <w:rPr>
          <w:w w:val="100"/>
          <w:lang w:eastAsia="uk-UA"/>
        </w:rPr>
        <w:t>В</w:t>
      </w:r>
      <w:r w:rsidR="009225D2">
        <w:rPr>
          <w:w w:val="100"/>
          <w:lang w:eastAsia="uk-UA"/>
        </w:rPr>
        <w:t>.</w:t>
      </w:r>
      <w:r w:rsidRPr="00111021">
        <w:rPr>
          <w:w w:val="100"/>
          <w:lang w:eastAsia="uk-UA"/>
        </w:rPr>
        <w:t>БРАГІНСЬКИЙ.</w:t>
      </w:r>
    </w:p>
    <w:p w:rsidR="00111021" w:rsidRPr="00111021" w:rsidRDefault="00111021" w:rsidP="00037C32">
      <w:pPr>
        <w:tabs>
          <w:tab w:val="left" w:pos="-426"/>
        </w:tabs>
        <w:ind w:firstLine="0"/>
        <w:rPr>
          <w:color w:val="FF0000"/>
          <w:w w:val="100"/>
          <w:lang w:eastAsia="uk-UA"/>
        </w:rPr>
      </w:pPr>
    </w:p>
    <w:p w:rsidR="00111021" w:rsidRPr="00111021" w:rsidRDefault="00111021" w:rsidP="00037C32">
      <w:pPr>
        <w:ind w:firstLine="0"/>
        <w:rPr>
          <w:rFonts w:eastAsiaTheme="minorEastAsia"/>
        </w:rPr>
      </w:pPr>
      <w:r w:rsidRPr="00111021">
        <w:t xml:space="preserve">3. Про розгляд проєкту рішення Київради «Про передачу в дар Флорентійській міській раді від міста-героя Києва пам’ятника </w:t>
      </w:r>
      <w:proofErr w:type="spellStart"/>
      <w:r w:rsidRPr="00111021">
        <w:t>Т.Г.Шевченку</w:t>
      </w:r>
      <w:proofErr w:type="spellEnd"/>
      <w:r w:rsidRPr="00111021">
        <w:t>»</w:t>
      </w:r>
      <w:r w:rsidRPr="00111021">
        <w:rPr>
          <w:rFonts w:eastAsiaTheme="minorEastAsia"/>
        </w:rPr>
        <w:t xml:space="preserve"> за поданням депутата Київської міської ради Володимира БОНДАРЕНКА (доручення №08/231-607/ПР від 29.01.20</w:t>
      </w:r>
      <w:r w:rsidRPr="00111021">
        <w:t xml:space="preserve">21, </w:t>
      </w:r>
      <w:r w:rsidRPr="00111021">
        <w:rPr>
          <w:i/>
        </w:rPr>
        <w:t>копії документів).</w:t>
      </w:r>
      <w:r w:rsidRPr="00111021">
        <w:t xml:space="preserve"> </w:t>
      </w:r>
      <w:r w:rsidRPr="00111021">
        <w:rPr>
          <w:rFonts w:eastAsiaTheme="minorEastAsia"/>
        </w:rPr>
        <w:t xml:space="preserve"> </w:t>
      </w:r>
    </w:p>
    <w:p w:rsidR="00111021" w:rsidRPr="00111021" w:rsidRDefault="00111021" w:rsidP="00037C32">
      <w:pPr>
        <w:ind w:firstLine="0"/>
        <w:rPr>
          <w:rFonts w:eastAsiaTheme="minorEastAsia"/>
        </w:rPr>
      </w:pPr>
      <w:r w:rsidRPr="00111021">
        <w:rPr>
          <w:rFonts w:eastAsiaTheme="minorEastAsia"/>
        </w:rPr>
        <w:t>Доповідач: В</w:t>
      </w:r>
      <w:r w:rsidR="005715CD">
        <w:rPr>
          <w:rFonts w:eastAsiaTheme="minorEastAsia"/>
        </w:rPr>
        <w:t>.</w:t>
      </w:r>
      <w:r w:rsidRPr="00111021">
        <w:rPr>
          <w:rFonts w:eastAsiaTheme="minorEastAsia"/>
        </w:rPr>
        <w:t>БОНДАРЕНКО.</w:t>
      </w:r>
    </w:p>
    <w:p w:rsidR="00111021" w:rsidRPr="00111021" w:rsidRDefault="00111021" w:rsidP="00037C32">
      <w:pPr>
        <w:ind w:firstLine="0"/>
        <w:rPr>
          <w:rFonts w:eastAsiaTheme="minorEastAsia"/>
        </w:rPr>
      </w:pPr>
    </w:p>
    <w:p w:rsidR="00111021" w:rsidRPr="00111021" w:rsidRDefault="00111021" w:rsidP="00037C32">
      <w:pPr>
        <w:tabs>
          <w:tab w:val="left" w:pos="-426"/>
        </w:tabs>
        <w:ind w:firstLine="0"/>
      </w:pPr>
      <w:r w:rsidRPr="00111021">
        <w:t xml:space="preserve">4. Про розгляд проєкту рішення Київради </w:t>
      </w:r>
      <w:r w:rsidRPr="00111021">
        <w:rPr>
          <w:w w:val="100"/>
        </w:rPr>
        <w:t xml:space="preserve">«Про внесення змін до рішення Київської міської ради від 23 липня 2020 року №50/9129 «Про деякі питання оренди комунального майна територіальної громади міста Києва» </w:t>
      </w:r>
      <w:r w:rsidRPr="00111021">
        <w:rPr>
          <w:rFonts w:eastAsiaTheme="minorEastAsia"/>
        </w:rPr>
        <w:t>за поданням депутата Київської міської ради Дмитра КАЛІНІЧЕНКА (доручення №08/231-585/ПР від 28.01.20</w:t>
      </w:r>
      <w:r w:rsidRPr="00111021">
        <w:t>21).</w:t>
      </w:r>
    </w:p>
    <w:p w:rsidR="00111021" w:rsidRPr="00111021" w:rsidRDefault="00111021" w:rsidP="00037C32">
      <w:pPr>
        <w:tabs>
          <w:tab w:val="left" w:pos="-426"/>
        </w:tabs>
        <w:ind w:firstLine="0"/>
      </w:pPr>
      <w:r w:rsidRPr="00111021">
        <w:t xml:space="preserve">4.1. Про розгляд звернення профспілки працівників державних установ міста Києва щодо включення  профспілки до переліку підприємств, установ, організацій, що надають соціально важливі послуги населенню   </w:t>
      </w:r>
      <w:r w:rsidRPr="00111021">
        <w:rPr>
          <w:rFonts w:eastAsiaTheme="minorEastAsia"/>
        </w:rPr>
        <w:t>(</w:t>
      </w:r>
      <w:proofErr w:type="spellStart"/>
      <w:r w:rsidRPr="00111021">
        <w:rPr>
          <w:rFonts w:eastAsiaTheme="minorEastAsia"/>
        </w:rPr>
        <w:t>вих</w:t>
      </w:r>
      <w:proofErr w:type="spellEnd"/>
      <w:r w:rsidRPr="00111021">
        <w:rPr>
          <w:rFonts w:eastAsiaTheme="minorEastAsia"/>
        </w:rPr>
        <w:t>. №01/21 від 14.01.20</w:t>
      </w:r>
      <w:r w:rsidRPr="00111021">
        <w:t xml:space="preserve">21, </w:t>
      </w:r>
      <w:proofErr w:type="spellStart"/>
      <w:r w:rsidRPr="00111021">
        <w:t>вх</w:t>
      </w:r>
      <w:proofErr w:type="spellEnd"/>
      <w:r w:rsidRPr="00111021">
        <w:t xml:space="preserve">. №1228 від 15.01.2021).  </w:t>
      </w:r>
    </w:p>
    <w:p w:rsidR="00111021" w:rsidRPr="00111021" w:rsidRDefault="00111021" w:rsidP="00037C32">
      <w:pPr>
        <w:tabs>
          <w:tab w:val="left" w:pos="-426"/>
        </w:tabs>
        <w:ind w:firstLine="0"/>
      </w:pPr>
      <w:r w:rsidRPr="00111021">
        <w:t>Запрошений: представник профспілки працівників державних установ міста Києва.</w:t>
      </w:r>
    </w:p>
    <w:p w:rsidR="00111021" w:rsidRPr="00111021" w:rsidRDefault="00111021" w:rsidP="00037C32">
      <w:pPr>
        <w:tabs>
          <w:tab w:val="left" w:pos="-426"/>
        </w:tabs>
        <w:ind w:firstLine="0"/>
        <w:rPr>
          <w:rFonts w:eastAsiaTheme="minorEastAsia"/>
          <w:w w:val="100"/>
          <w:lang w:eastAsia="en-US"/>
        </w:rPr>
      </w:pPr>
      <w:r w:rsidRPr="00111021">
        <w:rPr>
          <w:rFonts w:eastAsiaTheme="minorEastAsia"/>
          <w:w w:val="100"/>
          <w:lang w:eastAsia="en-US"/>
        </w:rPr>
        <w:t>Доповідач: Д</w:t>
      </w:r>
      <w:r w:rsidR="007A78CD">
        <w:rPr>
          <w:rFonts w:eastAsiaTheme="minorEastAsia"/>
          <w:w w:val="100"/>
          <w:lang w:eastAsia="en-US"/>
        </w:rPr>
        <w:t>.</w:t>
      </w:r>
      <w:r w:rsidRPr="00111021">
        <w:rPr>
          <w:rFonts w:eastAsiaTheme="minorEastAsia"/>
          <w:w w:val="100"/>
          <w:lang w:eastAsia="en-US"/>
        </w:rPr>
        <w:t>КАЛІНІЧЕНКО.</w:t>
      </w:r>
    </w:p>
    <w:p w:rsidR="00111021" w:rsidRPr="00111021" w:rsidRDefault="00111021" w:rsidP="00037C32">
      <w:pPr>
        <w:ind w:firstLine="0"/>
      </w:pPr>
    </w:p>
    <w:p w:rsidR="00111021" w:rsidRPr="00111021" w:rsidRDefault="00111021" w:rsidP="00037C32">
      <w:pPr>
        <w:ind w:firstLine="0"/>
        <w:rPr>
          <w:color w:val="FF0000"/>
        </w:rPr>
      </w:pPr>
      <w:r w:rsidRPr="00111021">
        <w:lastRenderedPageBreak/>
        <w:t xml:space="preserve">5. Про розгляд проєкту рішення Київради «Про майнові питання, пов’язані з будівництвом громадського (рекреаційного) комплексу з центром дозвілля для дітей та молоді на вул. Миколи </w:t>
      </w:r>
      <w:proofErr w:type="spellStart"/>
      <w:r w:rsidRPr="00111021">
        <w:t>Юнкерова</w:t>
      </w:r>
      <w:proofErr w:type="spellEnd"/>
      <w:r w:rsidRPr="00111021">
        <w:t>, 71 в Оболонському районі» за поданням першого заступника голови КМДА Миколи ПОВОРОЗНИКА, заступника голови КМДА Петра ПАНТЕЛЕЄВА, Департаменту економіки та інвестицій</w:t>
      </w:r>
      <w:r w:rsidRPr="00111021">
        <w:rPr>
          <w:rFonts w:eastAsiaTheme="minorEastAsia"/>
        </w:rPr>
        <w:t xml:space="preserve"> виконавчого органу Київради (КМДА) (доручення №08/231-306/ПР від 04.01.20</w:t>
      </w:r>
      <w:r w:rsidRPr="00111021">
        <w:t xml:space="preserve">21). </w:t>
      </w:r>
      <w:r w:rsidRPr="00111021">
        <w:rPr>
          <w:rFonts w:eastAsiaTheme="minorEastAsia"/>
        </w:rPr>
        <w:t xml:space="preserve"> </w:t>
      </w:r>
    </w:p>
    <w:p w:rsidR="00111021" w:rsidRPr="00111021" w:rsidRDefault="00111021" w:rsidP="00037C32">
      <w:pPr>
        <w:pStyle w:val="1"/>
        <w:rPr>
          <w:rFonts w:eastAsiaTheme="minorEastAsia"/>
          <w:lang w:eastAsia="en-US"/>
        </w:rPr>
      </w:pPr>
      <w:r w:rsidRPr="00111021">
        <w:t>ПК з питань бюджету та соціально-економічного розвитку – проєкт рішення підтримано на засіданні комісії 22.01.2021.</w:t>
      </w:r>
    </w:p>
    <w:p w:rsidR="00111021" w:rsidRPr="00111021" w:rsidRDefault="00111021" w:rsidP="00037C32">
      <w:pPr>
        <w:tabs>
          <w:tab w:val="left" w:pos="-426"/>
        </w:tabs>
        <w:ind w:firstLine="0"/>
        <w:rPr>
          <w:w w:val="100"/>
          <w:lang w:eastAsia="uk-UA"/>
        </w:rPr>
      </w:pPr>
      <w:r w:rsidRPr="00111021">
        <w:t>Доповідач:</w:t>
      </w:r>
      <w:r w:rsidRPr="00111021">
        <w:rPr>
          <w:rFonts w:eastAsiaTheme="minorEastAsia"/>
        </w:rPr>
        <w:t xml:space="preserve"> представник </w:t>
      </w:r>
      <w:r w:rsidRPr="00111021">
        <w:t>Департаменту економіки та інвестицій</w:t>
      </w:r>
      <w:r w:rsidRPr="00111021">
        <w:rPr>
          <w:w w:val="100"/>
          <w:lang w:eastAsia="uk-UA"/>
        </w:rPr>
        <w:t>.</w:t>
      </w:r>
    </w:p>
    <w:p w:rsidR="00111021" w:rsidRPr="00111021" w:rsidRDefault="00111021" w:rsidP="00037C32">
      <w:pPr>
        <w:ind w:firstLine="0"/>
      </w:pPr>
    </w:p>
    <w:p w:rsidR="00111021" w:rsidRPr="00111021" w:rsidRDefault="00111021" w:rsidP="00037C32">
      <w:pPr>
        <w:ind w:firstLine="0"/>
      </w:pPr>
      <w:r w:rsidRPr="00111021">
        <w:t xml:space="preserve">6. Про розгляд проєкту рішення Київради «Про утворення Київського міського центру соціальної підтримки дітей та сімей» </w:t>
      </w:r>
      <w:r w:rsidRPr="00111021">
        <w:rPr>
          <w:rFonts w:eastAsiaTheme="minorEastAsia"/>
        </w:rPr>
        <w:t>за поданням заступника голови  Київської міської державної адміністрації Марини ХОНДИ, Служби у справах дітей та сім’ї (доручення №08/231-612/ПР від 01.02.20</w:t>
      </w:r>
      <w:r w:rsidRPr="00111021">
        <w:t>21,</w:t>
      </w:r>
      <w:r w:rsidRPr="00111021">
        <w:rPr>
          <w:i/>
        </w:rPr>
        <w:t xml:space="preserve"> копії документів).</w:t>
      </w:r>
      <w:r w:rsidRPr="00111021">
        <w:t xml:space="preserve"> </w:t>
      </w:r>
      <w:r w:rsidRPr="00111021">
        <w:rPr>
          <w:rFonts w:eastAsiaTheme="minorEastAsia"/>
        </w:rPr>
        <w:t xml:space="preserve"> </w:t>
      </w:r>
    </w:p>
    <w:p w:rsidR="00111021" w:rsidRPr="00111021" w:rsidRDefault="00111021" w:rsidP="00037C32">
      <w:pPr>
        <w:tabs>
          <w:tab w:val="left" w:pos="-426"/>
        </w:tabs>
        <w:ind w:firstLine="0"/>
        <w:rPr>
          <w:i/>
          <w:sz w:val="24"/>
          <w:szCs w:val="24"/>
        </w:rPr>
      </w:pPr>
      <w:r w:rsidRPr="00111021">
        <w:t xml:space="preserve">Доповідач: </w:t>
      </w:r>
      <w:r w:rsidRPr="00111021">
        <w:rPr>
          <w:rFonts w:eastAsiaTheme="minorEastAsia"/>
        </w:rPr>
        <w:t>представник</w:t>
      </w:r>
      <w:r w:rsidRPr="00111021">
        <w:rPr>
          <w:w w:val="100"/>
          <w:lang w:eastAsia="uk-UA"/>
        </w:rPr>
        <w:t xml:space="preserve"> Служби.</w:t>
      </w:r>
    </w:p>
    <w:p w:rsidR="00111021" w:rsidRPr="00111021" w:rsidRDefault="00111021" w:rsidP="00037C32">
      <w:pPr>
        <w:ind w:firstLine="0"/>
      </w:pPr>
    </w:p>
    <w:p w:rsidR="00111021" w:rsidRPr="00111021" w:rsidRDefault="00111021" w:rsidP="00037C32">
      <w:pPr>
        <w:ind w:firstLine="0"/>
        <w:rPr>
          <w:rFonts w:eastAsiaTheme="minorEastAsia"/>
        </w:rPr>
      </w:pPr>
      <w:r w:rsidRPr="00111021">
        <w:t>7. Про розгляд проєкту рішення Київради «Про створення дитячо-юнацької спортивної школи «Поділ»</w:t>
      </w:r>
      <w:r w:rsidRPr="00111021">
        <w:rPr>
          <w:rFonts w:eastAsiaTheme="minorEastAsia"/>
        </w:rPr>
        <w:t xml:space="preserve"> за поданням депутата Київської міської ради Валентина МОНДРИЇВСЬКОГО (доручення №08/231-530/ПР від 27.01.20</w:t>
      </w:r>
      <w:r w:rsidRPr="00111021">
        <w:t xml:space="preserve">21, </w:t>
      </w:r>
      <w:r w:rsidRPr="00111021">
        <w:rPr>
          <w:i/>
        </w:rPr>
        <w:t>копії документів).</w:t>
      </w:r>
      <w:r w:rsidRPr="00111021">
        <w:t xml:space="preserve"> </w:t>
      </w:r>
      <w:r w:rsidRPr="00111021">
        <w:rPr>
          <w:rFonts w:eastAsiaTheme="minorEastAsia"/>
        </w:rPr>
        <w:t xml:space="preserve"> </w:t>
      </w:r>
    </w:p>
    <w:p w:rsidR="00111021" w:rsidRPr="00111021" w:rsidRDefault="00111021" w:rsidP="00037C32">
      <w:pPr>
        <w:ind w:firstLine="0"/>
        <w:rPr>
          <w:rFonts w:eastAsiaTheme="minorEastAsia"/>
        </w:rPr>
      </w:pPr>
      <w:r w:rsidRPr="00111021">
        <w:rPr>
          <w:rFonts w:eastAsiaTheme="minorEastAsia"/>
        </w:rPr>
        <w:t>Доповідач: В</w:t>
      </w:r>
      <w:r w:rsidR="007A78CD">
        <w:rPr>
          <w:rFonts w:eastAsiaTheme="minorEastAsia"/>
        </w:rPr>
        <w:t>.</w:t>
      </w:r>
      <w:r w:rsidRPr="00111021">
        <w:rPr>
          <w:rFonts w:eastAsiaTheme="minorEastAsia"/>
        </w:rPr>
        <w:t>МОНДРИЇВСЬКИЙ.</w:t>
      </w:r>
    </w:p>
    <w:p w:rsidR="00111021" w:rsidRPr="00111021" w:rsidRDefault="00111021" w:rsidP="00037C32">
      <w:pPr>
        <w:ind w:firstLine="0"/>
        <w:rPr>
          <w:rFonts w:eastAsiaTheme="minorEastAsia"/>
        </w:rPr>
      </w:pPr>
    </w:p>
    <w:p w:rsidR="00111021" w:rsidRPr="00111021" w:rsidRDefault="00111021" w:rsidP="00037C32">
      <w:pPr>
        <w:ind w:firstLine="0"/>
        <w:rPr>
          <w:i/>
          <w:sz w:val="24"/>
          <w:szCs w:val="24"/>
        </w:rPr>
      </w:pPr>
      <w:r w:rsidRPr="00111021">
        <w:t>8. Про розгляд звернення Департаменту комунальної власності м. Києва виконавчого органу Київради (КМДА) щодо погодження проєкту розпорядження виконавчого органу Київської міської ради (Київської міської державної адміністрації) «Про надання ритуальній службі спеціалізованому комунальному підприємству «Спеціалізований комбінат підприємств комунально-побутового обслуговування» виконавчого органу Київради (Київської міської державної адміністрації) згоди на списання майна, що належить до комунальної власності територіальної громади міста Києва»  (</w:t>
      </w:r>
      <w:proofErr w:type="spellStart"/>
      <w:r w:rsidRPr="00111021">
        <w:t>вих</w:t>
      </w:r>
      <w:proofErr w:type="spellEnd"/>
      <w:r w:rsidRPr="00111021">
        <w:t xml:space="preserve">. №062/06-21-134 від 13.01.2021; </w:t>
      </w:r>
      <w:proofErr w:type="spellStart"/>
      <w:r w:rsidRPr="00111021">
        <w:t>вх</w:t>
      </w:r>
      <w:proofErr w:type="spellEnd"/>
      <w:r w:rsidRPr="00111021">
        <w:t xml:space="preserve">. №08/420 від 13.01.2021) </w:t>
      </w:r>
    </w:p>
    <w:p w:rsidR="00111021" w:rsidRPr="00111021" w:rsidRDefault="00111021" w:rsidP="00037C32">
      <w:pPr>
        <w:ind w:firstLine="0"/>
        <w:rPr>
          <w:i/>
          <w:sz w:val="24"/>
          <w:szCs w:val="24"/>
        </w:rPr>
      </w:pPr>
      <w:r w:rsidRPr="00111021">
        <w:t>Доповідач: представник Департаменту.</w:t>
      </w:r>
    </w:p>
    <w:p w:rsidR="00111021" w:rsidRPr="00111021" w:rsidRDefault="00111021" w:rsidP="00037C32">
      <w:pPr>
        <w:tabs>
          <w:tab w:val="left" w:pos="-426"/>
        </w:tabs>
        <w:ind w:firstLine="0"/>
        <w:rPr>
          <w:w w:val="100"/>
        </w:rPr>
      </w:pPr>
    </w:p>
    <w:p w:rsidR="00111021" w:rsidRPr="00111021" w:rsidRDefault="00111021" w:rsidP="00037C32">
      <w:pPr>
        <w:tabs>
          <w:tab w:val="left" w:pos="-426"/>
        </w:tabs>
        <w:ind w:firstLine="0"/>
        <w:rPr>
          <w:rFonts w:eastAsiaTheme="minorEastAsia"/>
          <w:w w:val="100"/>
          <w:lang w:eastAsia="en-US"/>
        </w:rPr>
      </w:pPr>
      <w:r w:rsidRPr="00111021">
        <w:rPr>
          <w:w w:val="100"/>
        </w:rPr>
        <w:t xml:space="preserve">9. Про розгляд </w:t>
      </w:r>
      <w:r w:rsidRPr="00111021">
        <w:t xml:space="preserve">звернення Департаменту </w:t>
      </w:r>
      <w:r w:rsidRPr="00111021">
        <w:rPr>
          <w:rFonts w:eastAsiaTheme="minorEastAsia"/>
          <w:w w:val="100"/>
          <w:lang w:eastAsia="en-US"/>
        </w:rPr>
        <w:t>охорони здоров'я</w:t>
      </w:r>
      <w:r w:rsidRPr="00111021">
        <w:rPr>
          <w:w w:val="100"/>
        </w:rPr>
        <w:t xml:space="preserve"> </w:t>
      </w:r>
      <w:r w:rsidRPr="00111021">
        <w:t>виконавчого органу Київради (КМДА) щодо погодження</w:t>
      </w:r>
      <w:r w:rsidRPr="00111021">
        <w:rPr>
          <w:w w:val="100"/>
        </w:rPr>
        <w:t xml:space="preserve"> проєкту розпорядження виконавчого органу Київської міської ради (Київської міської державної адміністрації) «Про внесення змін до статуту комунального некомерційного підприємства «Київська міська клінічна лікарня № 18» виконавчого органу Київської міської ради (Київської міської державної адміністрації)»</w:t>
      </w:r>
      <w:r w:rsidRPr="00111021">
        <w:rPr>
          <w:rFonts w:eastAsiaTheme="minorEastAsia"/>
        </w:rPr>
        <w:t xml:space="preserve"> </w:t>
      </w:r>
      <w:r w:rsidRPr="00111021">
        <w:rPr>
          <w:rFonts w:eastAsiaTheme="minorHAnsi"/>
          <w:w w:val="100"/>
          <w:lang w:eastAsia="en-US"/>
        </w:rPr>
        <w:t>(2144-пр) (</w:t>
      </w:r>
      <w:proofErr w:type="spellStart"/>
      <w:r w:rsidRPr="00111021">
        <w:rPr>
          <w:rFonts w:eastAsiaTheme="minorHAnsi"/>
          <w:w w:val="100"/>
          <w:lang w:eastAsia="en-US"/>
        </w:rPr>
        <w:t>вих</w:t>
      </w:r>
      <w:proofErr w:type="spellEnd"/>
      <w:r w:rsidRPr="00111021">
        <w:rPr>
          <w:rFonts w:eastAsiaTheme="minorHAnsi"/>
          <w:w w:val="100"/>
          <w:lang w:eastAsia="en-US"/>
        </w:rPr>
        <w:t xml:space="preserve">. №061-807/10 від 22.01.2021; </w:t>
      </w:r>
      <w:proofErr w:type="spellStart"/>
      <w:r w:rsidRPr="00111021">
        <w:rPr>
          <w:rFonts w:eastAsiaTheme="minorHAnsi"/>
          <w:w w:val="100"/>
          <w:lang w:eastAsia="en-US"/>
        </w:rPr>
        <w:t>вх</w:t>
      </w:r>
      <w:proofErr w:type="spellEnd"/>
      <w:r w:rsidRPr="00111021">
        <w:rPr>
          <w:rFonts w:eastAsiaTheme="minorHAnsi"/>
          <w:w w:val="100"/>
          <w:lang w:eastAsia="en-US"/>
        </w:rPr>
        <w:t>. №08/1313 від 25.01.2021).</w:t>
      </w:r>
    </w:p>
    <w:p w:rsidR="00111021" w:rsidRPr="00111021" w:rsidRDefault="00111021" w:rsidP="00037C32">
      <w:pPr>
        <w:tabs>
          <w:tab w:val="left" w:pos="-426"/>
        </w:tabs>
        <w:ind w:firstLine="0"/>
        <w:rPr>
          <w:rFonts w:eastAsiaTheme="minorEastAsia"/>
          <w:w w:val="100"/>
          <w:lang w:eastAsia="en-US"/>
        </w:rPr>
      </w:pPr>
      <w:r w:rsidRPr="00111021">
        <w:rPr>
          <w:rFonts w:eastAsiaTheme="minorEastAsia"/>
          <w:w w:val="100"/>
          <w:lang w:eastAsia="en-US"/>
        </w:rPr>
        <w:t>Доповідач: представник Департаменту охорони здоров'я.</w:t>
      </w:r>
    </w:p>
    <w:p w:rsidR="00111021" w:rsidRPr="00111021" w:rsidRDefault="00111021" w:rsidP="00037C32">
      <w:pPr>
        <w:tabs>
          <w:tab w:val="left" w:pos="-426"/>
        </w:tabs>
        <w:ind w:firstLine="0"/>
        <w:rPr>
          <w:rFonts w:eastAsiaTheme="minorEastAsia"/>
          <w:w w:val="100"/>
          <w:lang w:eastAsia="en-US"/>
        </w:rPr>
      </w:pPr>
    </w:p>
    <w:p w:rsidR="00111021" w:rsidRPr="00111021" w:rsidRDefault="00111021" w:rsidP="00037C32">
      <w:pPr>
        <w:tabs>
          <w:tab w:val="left" w:pos="-426"/>
        </w:tabs>
        <w:ind w:firstLine="0"/>
        <w:rPr>
          <w:rFonts w:eastAsiaTheme="minorEastAsia"/>
          <w:w w:val="100"/>
          <w:lang w:eastAsia="en-US"/>
        </w:rPr>
      </w:pPr>
      <w:r w:rsidRPr="00111021">
        <w:rPr>
          <w:w w:val="100"/>
        </w:rPr>
        <w:t xml:space="preserve">10. Про розгляд </w:t>
      </w:r>
      <w:r w:rsidRPr="00111021">
        <w:t xml:space="preserve">звернення Департаменту </w:t>
      </w:r>
      <w:r w:rsidRPr="00111021">
        <w:rPr>
          <w:rFonts w:eastAsiaTheme="minorEastAsia"/>
          <w:w w:val="100"/>
          <w:lang w:eastAsia="en-US"/>
        </w:rPr>
        <w:t>охорони здоров'я</w:t>
      </w:r>
      <w:r w:rsidRPr="00111021">
        <w:rPr>
          <w:w w:val="100"/>
        </w:rPr>
        <w:t xml:space="preserve"> </w:t>
      </w:r>
      <w:r w:rsidRPr="00111021">
        <w:t>виконавчого органу Київради (КМДА) щодо погодження</w:t>
      </w:r>
      <w:r w:rsidRPr="00111021">
        <w:rPr>
          <w:w w:val="100"/>
        </w:rPr>
        <w:t xml:space="preserve"> проєкту розпорядження виконавчого органу Київської міської ради (Київської міської державної адміністрації) </w:t>
      </w:r>
      <w:r w:rsidRPr="00111021">
        <w:rPr>
          <w:rFonts w:eastAsiaTheme="minorHAnsi"/>
          <w:w w:val="100"/>
          <w:lang w:eastAsia="en-US"/>
        </w:rPr>
        <w:t xml:space="preserve">«Про </w:t>
      </w:r>
      <w:r w:rsidRPr="00111021">
        <w:rPr>
          <w:rFonts w:eastAsiaTheme="minorHAnsi"/>
          <w:w w:val="100"/>
          <w:lang w:eastAsia="en-US"/>
        </w:rPr>
        <w:lastRenderedPageBreak/>
        <w:t>внесення змін до статуту комунального некомерційного підприємства «Київська міська клінічна лікарня № 6» виконавчого органу Київської міської ради (Київської міської державної адміністрації)» (2145-пр) (</w:t>
      </w:r>
      <w:proofErr w:type="spellStart"/>
      <w:r w:rsidRPr="00111021">
        <w:rPr>
          <w:rFonts w:eastAsiaTheme="minorHAnsi"/>
          <w:w w:val="100"/>
          <w:lang w:eastAsia="en-US"/>
        </w:rPr>
        <w:t>вих</w:t>
      </w:r>
      <w:proofErr w:type="spellEnd"/>
      <w:r w:rsidRPr="00111021">
        <w:rPr>
          <w:rFonts w:eastAsiaTheme="minorHAnsi"/>
          <w:w w:val="100"/>
          <w:lang w:eastAsia="en-US"/>
        </w:rPr>
        <w:t xml:space="preserve">. №061-809/10 від 22.01.2021; </w:t>
      </w:r>
      <w:proofErr w:type="spellStart"/>
      <w:r w:rsidRPr="00111021">
        <w:rPr>
          <w:rFonts w:eastAsiaTheme="minorHAnsi"/>
          <w:w w:val="100"/>
          <w:lang w:eastAsia="en-US"/>
        </w:rPr>
        <w:t>вх</w:t>
      </w:r>
      <w:proofErr w:type="spellEnd"/>
      <w:r w:rsidRPr="00111021">
        <w:rPr>
          <w:rFonts w:eastAsiaTheme="minorHAnsi"/>
          <w:w w:val="100"/>
          <w:lang w:eastAsia="en-US"/>
        </w:rPr>
        <w:t>. №08/1314 від 25.01.2021).</w:t>
      </w:r>
    </w:p>
    <w:p w:rsidR="00111021" w:rsidRPr="00111021" w:rsidRDefault="00111021" w:rsidP="00037C32">
      <w:pPr>
        <w:tabs>
          <w:tab w:val="left" w:pos="-426"/>
        </w:tabs>
        <w:ind w:firstLine="0"/>
        <w:rPr>
          <w:rFonts w:eastAsiaTheme="minorEastAsia"/>
          <w:w w:val="100"/>
          <w:lang w:eastAsia="en-US"/>
        </w:rPr>
      </w:pPr>
      <w:r w:rsidRPr="00111021">
        <w:rPr>
          <w:rFonts w:eastAsiaTheme="minorEastAsia"/>
          <w:w w:val="100"/>
          <w:lang w:eastAsia="en-US"/>
        </w:rPr>
        <w:t>Доповідач: представник Департаменту охорони здоров'я.</w:t>
      </w:r>
    </w:p>
    <w:p w:rsidR="00111021" w:rsidRPr="00111021" w:rsidRDefault="00111021" w:rsidP="00037C32">
      <w:pPr>
        <w:tabs>
          <w:tab w:val="left" w:pos="-426"/>
        </w:tabs>
        <w:ind w:firstLine="0"/>
        <w:rPr>
          <w:rFonts w:eastAsiaTheme="minorEastAsia"/>
          <w:w w:val="100"/>
          <w:lang w:eastAsia="en-US"/>
        </w:rPr>
      </w:pPr>
    </w:p>
    <w:p w:rsidR="00111021" w:rsidRPr="00111021" w:rsidRDefault="00111021" w:rsidP="00037C32">
      <w:pPr>
        <w:tabs>
          <w:tab w:val="left" w:pos="-426"/>
        </w:tabs>
        <w:ind w:firstLine="0"/>
        <w:rPr>
          <w:rFonts w:eastAsiaTheme="minorEastAsia"/>
          <w:w w:val="100"/>
          <w:lang w:eastAsia="en-US"/>
        </w:rPr>
      </w:pPr>
      <w:r w:rsidRPr="00111021">
        <w:rPr>
          <w:w w:val="100"/>
        </w:rPr>
        <w:t xml:space="preserve">11. Про розгляд </w:t>
      </w:r>
      <w:r w:rsidRPr="00111021">
        <w:t xml:space="preserve">звернення Департаменту </w:t>
      </w:r>
      <w:r w:rsidRPr="00111021">
        <w:rPr>
          <w:rFonts w:eastAsiaTheme="minorEastAsia"/>
          <w:w w:val="100"/>
          <w:lang w:eastAsia="en-US"/>
        </w:rPr>
        <w:t>охорони здоров'я</w:t>
      </w:r>
      <w:r w:rsidRPr="00111021">
        <w:rPr>
          <w:w w:val="100"/>
        </w:rPr>
        <w:t xml:space="preserve"> </w:t>
      </w:r>
      <w:r w:rsidRPr="00111021">
        <w:t>виконавчого органу Київради (КМДА) щодо погодження</w:t>
      </w:r>
      <w:r w:rsidRPr="00111021">
        <w:rPr>
          <w:w w:val="100"/>
        </w:rPr>
        <w:t xml:space="preserve"> проєкту розпорядження виконавчого органу Київської міської ради (Київської міської державної адміністрації) </w:t>
      </w:r>
      <w:r w:rsidRPr="00111021">
        <w:rPr>
          <w:rFonts w:eastAsiaTheme="minorHAnsi"/>
          <w:w w:val="100"/>
          <w:lang w:eastAsia="en-US"/>
        </w:rPr>
        <w:t>«Про внесення змін до статуту комунального некомерційного підприємства «Київський міський центр громадського здоров'я» виконавчого органу Київської міської ради (Київської міської державної адміністрації)» (2152-пр) (</w:t>
      </w:r>
      <w:proofErr w:type="spellStart"/>
      <w:r w:rsidRPr="00111021">
        <w:rPr>
          <w:rFonts w:eastAsiaTheme="minorHAnsi"/>
          <w:w w:val="100"/>
          <w:lang w:eastAsia="en-US"/>
        </w:rPr>
        <w:t>вих</w:t>
      </w:r>
      <w:proofErr w:type="spellEnd"/>
      <w:r w:rsidRPr="00111021">
        <w:rPr>
          <w:rFonts w:eastAsiaTheme="minorHAnsi"/>
          <w:w w:val="100"/>
          <w:lang w:eastAsia="en-US"/>
        </w:rPr>
        <w:t xml:space="preserve">. №061-861/10 від 25.01.2021; </w:t>
      </w:r>
      <w:proofErr w:type="spellStart"/>
      <w:r w:rsidRPr="00111021">
        <w:rPr>
          <w:rFonts w:eastAsiaTheme="minorHAnsi"/>
          <w:w w:val="100"/>
          <w:lang w:eastAsia="en-US"/>
        </w:rPr>
        <w:t>вх</w:t>
      </w:r>
      <w:proofErr w:type="spellEnd"/>
      <w:r w:rsidRPr="00111021">
        <w:rPr>
          <w:rFonts w:eastAsiaTheme="minorHAnsi"/>
          <w:w w:val="100"/>
          <w:lang w:eastAsia="en-US"/>
        </w:rPr>
        <w:t>. №08/1618 від 26.01.2021).</w:t>
      </w:r>
    </w:p>
    <w:p w:rsidR="00111021" w:rsidRPr="00111021" w:rsidRDefault="00111021" w:rsidP="00037C32">
      <w:pPr>
        <w:tabs>
          <w:tab w:val="left" w:pos="-426"/>
        </w:tabs>
        <w:ind w:firstLine="0"/>
        <w:rPr>
          <w:rFonts w:eastAsiaTheme="minorEastAsia"/>
          <w:w w:val="100"/>
          <w:lang w:eastAsia="en-US"/>
        </w:rPr>
      </w:pPr>
      <w:r w:rsidRPr="00111021">
        <w:rPr>
          <w:rFonts w:eastAsiaTheme="minorEastAsia"/>
          <w:w w:val="100"/>
          <w:lang w:eastAsia="en-US"/>
        </w:rPr>
        <w:t>Доповідач: представник Департаменту охорони здоров'я.</w:t>
      </w:r>
    </w:p>
    <w:p w:rsidR="00111021" w:rsidRDefault="00111021" w:rsidP="00037C32">
      <w:pPr>
        <w:tabs>
          <w:tab w:val="left" w:pos="-426"/>
        </w:tabs>
        <w:ind w:firstLine="0"/>
        <w:rPr>
          <w:color w:val="FF0000"/>
          <w:w w:val="100"/>
          <w:lang w:eastAsia="en-US"/>
        </w:rPr>
      </w:pPr>
    </w:p>
    <w:p w:rsidR="00111021" w:rsidRPr="00111021" w:rsidRDefault="00111021" w:rsidP="00037C32">
      <w:pPr>
        <w:tabs>
          <w:tab w:val="left" w:pos="-426"/>
        </w:tabs>
        <w:ind w:firstLine="0"/>
        <w:rPr>
          <w:rFonts w:eastAsiaTheme="minorEastAsia"/>
          <w:w w:val="100"/>
          <w:lang w:eastAsia="en-US"/>
        </w:rPr>
      </w:pPr>
      <w:r w:rsidRPr="00111021">
        <w:t xml:space="preserve">12. Про розгляд звернення Департаменту </w:t>
      </w:r>
      <w:r w:rsidRPr="00111021">
        <w:rPr>
          <w:rFonts w:eastAsiaTheme="minorEastAsia"/>
          <w:w w:val="100"/>
          <w:lang w:eastAsia="en-US"/>
        </w:rPr>
        <w:t>охорони здоров'я</w:t>
      </w:r>
      <w:r w:rsidRPr="00111021">
        <w:rPr>
          <w:w w:val="100"/>
        </w:rPr>
        <w:t xml:space="preserve"> </w:t>
      </w:r>
      <w:r w:rsidRPr="00111021">
        <w:t xml:space="preserve">виконавчого органу Київради (КМДА) щодо погодження проєкту </w:t>
      </w:r>
      <w:r w:rsidRPr="00111021">
        <w:rPr>
          <w:rFonts w:eastAsiaTheme="minorHAnsi"/>
          <w:w w:val="100"/>
          <w:lang w:eastAsia="en-US"/>
        </w:rPr>
        <w:t>розпорядження виконавчого органу Київської міської ради (Київської міської державної адміністрації) «Про затвердження передавального</w:t>
      </w:r>
      <w:r w:rsidRPr="00111021">
        <w:rPr>
          <w:rFonts w:eastAsiaTheme="minorHAnsi"/>
          <w:spacing w:val="-53"/>
          <w:w w:val="100"/>
          <w:lang w:eastAsia="en-US"/>
        </w:rPr>
        <w:t xml:space="preserve">  </w:t>
      </w:r>
      <w:r w:rsidRPr="00111021">
        <w:rPr>
          <w:rFonts w:eastAsiaTheme="minorHAnsi"/>
          <w:w w:val="100"/>
          <w:lang w:eastAsia="en-US"/>
        </w:rPr>
        <w:t>акту Міського наукового інформаційно-аналітичного центру медичної статистики (ідентифікаційний код 19034415)» (174-пр)</w:t>
      </w:r>
      <w:r w:rsidRPr="00111021">
        <w:rPr>
          <w:rFonts w:eastAsiaTheme="minorEastAsia"/>
        </w:rPr>
        <w:t xml:space="preserve"> </w:t>
      </w:r>
      <w:r w:rsidRPr="00111021">
        <w:rPr>
          <w:rFonts w:eastAsiaTheme="minorHAnsi"/>
          <w:w w:val="100"/>
          <w:lang w:eastAsia="en-US"/>
        </w:rPr>
        <w:t>(</w:t>
      </w:r>
      <w:proofErr w:type="spellStart"/>
      <w:r w:rsidRPr="00111021">
        <w:rPr>
          <w:rFonts w:eastAsiaTheme="minorHAnsi"/>
          <w:w w:val="100"/>
          <w:lang w:eastAsia="en-US"/>
        </w:rPr>
        <w:t>вих</w:t>
      </w:r>
      <w:proofErr w:type="spellEnd"/>
      <w:r w:rsidRPr="00111021">
        <w:rPr>
          <w:rFonts w:eastAsiaTheme="minorHAnsi"/>
          <w:w w:val="100"/>
          <w:lang w:eastAsia="en-US"/>
        </w:rPr>
        <w:t xml:space="preserve">. №061-805/10 від 22.01.2021; </w:t>
      </w:r>
      <w:proofErr w:type="spellStart"/>
      <w:r w:rsidRPr="00111021">
        <w:rPr>
          <w:rFonts w:eastAsiaTheme="minorHAnsi"/>
          <w:w w:val="100"/>
          <w:lang w:eastAsia="en-US"/>
        </w:rPr>
        <w:t>вх</w:t>
      </w:r>
      <w:proofErr w:type="spellEnd"/>
      <w:r w:rsidRPr="00111021">
        <w:rPr>
          <w:rFonts w:eastAsiaTheme="minorHAnsi"/>
          <w:w w:val="100"/>
          <w:lang w:eastAsia="en-US"/>
        </w:rPr>
        <w:t>. №08/1316 від 22.01.2021).</w:t>
      </w:r>
    </w:p>
    <w:p w:rsidR="00111021" w:rsidRPr="00111021" w:rsidRDefault="00111021" w:rsidP="00037C32">
      <w:pPr>
        <w:tabs>
          <w:tab w:val="left" w:pos="-426"/>
        </w:tabs>
        <w:ind w:firstLine="0"/>
        <w:rPr>
          <w:rFonts w:eastAsiaTheme="minorEastAsia"/>
          <w:w w:val="100"/>
          <w:lang w:eastAsia="en-US"/>
        </w:rPr>
      </w:pPr>
      <w:r w:rsidRPr="00111021">
        <w:rPr>
          <w:rFonts w:eastAsiaTheme="minorEastAsia"/>
          <w:w w:val="100"/>
          <w:lang w:eastAsia="en-US"/>
        </w:rPr>
        <w:t>Доповідач: представник Департаменту охорони здоров'я.</w:t>
      </w:r>
    </w:p>
    <w:p w:rsidR="00111021" w:rsidRPr="00111021" w:rsidRDefault="00111021" w:rsidP="00037C32">
      <w:pPr>
        <w:ind w:firstLine="0"/>
      </w:pPr>
    </w:p>
    <w:p w:rsidR="00111021" w:rsidRPr="00111021" w:rsidRDefault="00111021" w:rsidP="00037C32">
      <w:pPr>
        <w:tabs>
          <w:tab w:val="left" w:pos="-426"/>
        </w:tabs>
        <w:ind w:firstLine="0"/>
        <w:rPr>
          <w:rFonts w:eastAsiaTheme="minorEastAsia"/>
          <w:w w:val="100"/>
          <w:lang w:eastAsia="en-US"/>
        </w:rPr>
      </w:pPr>
      <w:r w:rsidRPr="00111021">
        <w:t>13.</w:t>
      </w:r>
      <w:r w:rsidRPr="00111021">
        <w:rPr>
          <w:bCs/>
        </w:rPr>
        <w:t xml:space="preserve"> </w:t>
      </w:r>
      <w:r w:rsidR="003443AD">
        <w:rPr>
          <w:w w:val="100"/>
        </w:rPr>
        <w:t>Про розгляд</w:t>
      </w:r>
      <w:r w:rsidRPr="00111021">
        <w:rPr>
          <w:w w:val="100"/>
        </w:rPr>
        <w:t xml:space="preserve"> звернення </w:t>
      </w:r>
      <w:r w:rsidRPr="00111021">
        <w:rPr>
          <w:rFonts w:eastAsiaTheme="minorEastAsia"/>
          <w:w w:val="100"/>
          <w:lang w:eastAsia="en-US"/>
        </w:rPr>
        <w:t>Департаменту  соціальної політики</w:t>
      </w:r>
      <w:r w:rsidRPr="00111021">
        <w:t xml:space="preserve"> виконавчого органу Київради (КМДА) щодо погодження </w:t>
      </w:r>
      <w:r w:rsidRPr="00111021">
        <w:rPr>
          <w:w w:val="100"/>
        </w:rPr>
        <w:t xml:space="preserve">  проєкту розпорядження виконавчого органу Київської міської ради (Київської міської державної адміністрації) </w:t>
      </w:r>
      <w:r w:rsidRPr="00111021">
        <w:rPr>
          <w:rFonts w:eastAsiaTheme="minorHAnsi"/>
          <w:w w:val="100"/>
          <w:lang w:eastAsia="en-US"/>
        </w:rPr>
        <w:t xml:space="preserve">«Про організаційно-правові заходи, пов'язані з виконанням рішення Київської міської ради від 24.12.2020 року №18/18 «Про реорганізацію Центру обліку бездомних осіб шляхом приєднання до Будинку соціального піклування» </w:t>
      </w:r>
      <w:r w:rsidRPr="00111021">
        <w:rPr>
          <w:rFonts w:eastAsiaTheme="minorEastAsia"/>
          <w:color w:val="FF0000"/>
        </w:rPr>
        <w:t xml:space="preserve"> </w:t>
      </w:r>
      <w:r w:rsidRPr="00111021">
        <w:rPr>
          <w:rFonts w:eastAsiaTheme="minorHAnsi"/>
          <w:w w:val="100"/>
          <w:lang w:eastAsia="en-US"/>
        </w:rPr>
        <w:t>(</w:t>
      </w:r>
      <w:proofErr w:type="spellStart"/>
      <w:r w:rsidRPr="00111021">
        <w:rPr>
          <w:rFonts w:eastAsiaTheme="minorHAnsi"/>
          <w:w w:val="100"/>
          <w:lang w:eastAsia="en-US"/>
        </w:rPr>
        <w:t>вих</w:t>
      </w:r>
      <w:proofErr w:type="spellEnd"/>
      <w:r w:rsidRPr="00111021">
        <w:rPr>
          <w:rFonts w:eastAsiaTheme="minorHAnsi"/>
          <w:w w:val="100"/>
          <w:lang w:eastAsia="en-US"/>
        </w:rPr>
        <w:t xml:space="preserve">. № 051-787-005/1 від 28.01.2021; </w:t>
      </w:r>
      <w:proofErr w:type="spellStart"/>
      <w:r w:rsidRPr="00111021">
        <w:rPr>
          <w:rFonts w:eastAsiaTheme="minorHAnsi"/>
          <w:w w:val="100"/>
          <w:lang w:eastAsia="en-US"/>
        </w:rPr>
        <w:t>вх</w:t>
      </w:r>
      <w:proofErr w:type="spellEnd"/>
      <w:r w:rsidRPr="00111021">
        <w:rPr>
          <w:rFonts w:eastAsiaTheme="minorHAnsi"/>
          <w:w w:val="100"/>
          <w:lang w:eastAsia="en-US"/>
        </w:rPr>
        <w:t>. № 08/1877 від 28.01.2021).</w:t>
      </w:r>
    </w:p>
    <w:p w:rsidR="00111021" w:rsidRDefault="00111021" w:rsidP="00037C32">
      <w:pPr>
        <w:tabs>
          <w:tab w:val="left" w:pos="-426"/>
        </w:tabs>
        <w:ind w:firstLine="0"/>
        <w:rPr>
          <w:rFonts w:eastAsiaTheme="minorEastAsia"/>
          <w:w w:val="100"/>
          <w:lang w:eastAsia="en-US"/>
        </w:rPr>
      </w:pPr>
      <w:r w:rsidRPr="00111021">
        <w:rPr>
          <w:rFonts w:eastAsiaTheme="minorEastAsia"/>
          <w:w w:val="100"/>
          <w:lang w:eastAsia="en-US"/>
        </w:rPr>
        <w:t>Доповідач: представник Департаменту  соціальної політики.</w:t>
      </w:r>
    </w:p>
    <w:p w:rsidR="00111021" w:rsidRPr="00111021" w:rsidRDefault="00111021" w:rsidP="00037C32">
      <w:pPr>
        <w:ind w:firstLine="0"/>
        <w:rPr>
          <w:rFonts w:eastAsiaTheme="minorEastAsia"/>
          <w:lang w:eastAsia="en-US"/>
        </w:rPr>
      </w:pPr>
    </w:p>
    <w:p w:rsidR="00111021" w:rsidRPr="00111021" w:rsidRDefault="00111021" w:rsidP="00037C32">
      <w:pPr>
        <w:pStyle w:val="21"/>
        <w:jc w:val="center"/>
        <w:rPr>
          <w:b/>
          <w:i w:val="0"/>
          <w:sz w:val="28"/>
          <w:szCs w:val="28"/>
        </w:rPr>
      </w:pPr>
      <w:r w:rsidRPr="00111021">
        <w:rPr>
          <w:b/>
          <w:i w:val="0"/>
          <w:sz w:val="28"/>
          <w:szCs w:val="28"/>
        </w:rPr>
        <w:t xml:space="preserve">Перегляд проєктів рішень, які не розглянуті на пленарних засіданнях Київради </w:t>
      </w:r>
      <w:r w:rsidRPr="00111021">
        <w:rPr>
          <w:b/>
          <w:i w:val="0"/>
          <w:sz w:val="28"/>
          <w:szCs w:val="28"/>
          <w:lang w:val="en-US"/>
        </w:rPr>
        <w:t>VIII</w:t>
      </w:r>
      <w:r w:rsidRPr="00111021">
        <w:rPr>
          <w:b/>
          <w:i w:val="0"/>
          <w:sz w:val="28"/>
          <w:szCs w:val="28"/>
        </w:rPr>
        <w:t xml:space="preserve"> скликання, але залишаються актуальними</w:t>
      </w:r>
    </w:p>
    <w:p w:rsidR="00111021" w:rsidRPr="00111021" w:rsidRDefault="00111021" w:rsidP="00037C32">
      <w:pPr>
        <w:pStyle w:val="21"/>
        <w:jc w:val="center"/>
        <w:rPr>
          <w:i w:val="0"/>
          <w:sz w:val="28"/>
          <w:szCs w:val="28"/>
        </w:rPr>
      </w:pPr>
    </w:p>
    <w:p w:rsidR="00111021" w:rsidRPr="00111021" w:rsidRDefault="00111021" w:rsidP="00037C32">
      <w:pPr>
        <w:tabs>
          <w:tab w:val="left" w:pos="-426"/>
        </w:tabs>
        <w:ind w:firstLine="0"/>
        <w:rPr>
          <w:w w:val="100"/>
          <w:lang w:eastAsia="uk-UA"/>
        </w:rPr>
      </w:pPr>
      <w:r w:rsidRPr="00111021">
        <w:t>14. Про розгляд листа заступника голови КМДА Ганни СТАРОСТЕНКО (</w:t>
      </w:r>
      <w:proofErr w:type="spellStart"/>
      <w:r w:rsidRPr="00111021">
        <w:t>вих</w:t>
      </w:r>
      <w:proofErr w:type="spellEnd"/>
      <w:r w:rsidRPr="00111021">
        <w:t>. № 005-5 від 06.01.2021) щодо актуальності проєкту рішення Київради «Про зміну найменування комунального підприємства «Шкільне харчування» за поданням заступника голови КМДА Валентина МОНДРИЇВСЬКОГО, Подільської районної в місті Києві державної адміністрації (№ 08/231-631/ПР від 12.03.2020).</w:t>
      </w:r>
    </w:p>
    <w:p w:rsidR="00111021" w:rsidRPr="00111021" w:rsidRDefault="00111021" w:rsidP="00037C32">
      <w:pPr>
        <w:ind w:firstLine="0"/>
      </w:pPr>
      <w:r w:rsidRPr="00111021">
        <w:t>Доповідач: представник Подільської районної в місті Києві державної адміністрації.</w:t>
      </w:r>
    </w:p>
    <w:p w:rsidR="00111021" w:rsidRPr="00111021" w:rsidRDefault="00111021" w:rsidP="00037C32">
      <w:pPr>
        <w:tabs>
          <w:tab w:val="left" w:pos="-426"/>
        </w:tabs>
        <w:ind w:firstLine="0"/>
        <w:rPr>
          <w:i/>
        </w:rPr>
      </w:pPr>
    </w:p>
    <w:p w:rsidR="00111021" w:rsidRPr="00111021" w:rsidRDefault="00111021" w:rsidP="00037C32">
      <w:pPr>
        <w:tabs>
          <w:tab w:val="left" w:pos="-426"/>
        </w:tabs>
        <w:ind w:firstLine="0"/>
      </w:pPr>
      <w:r w:rsidRPr="00111021">
        <w:lastRenderedPageBreak/>
        <w:t>15. Про розгляд листа заступника голови КМДА Валентина МОНДРІЇВСЬКОГО (</w:t>
      </w:r>
      <w:proofErr w:type="spellStart"/>
      <w:r w:rsidRPr="00111021">
        <w:t>вих</w:t>
      </w:r>
      <w:proofErr w:type="spellEnd"/>
      <w:r w:rsidRPr="00111021">
        <w:t>. № 005-20 від 12.01.2021) щодо актуальності проєкту рішення Київради «Про зміну найменування комунального підприємства «Шкільне харчування Оболонського району м.Києва» на комунальне некомерційне підприємство «Шкільне харчування Оболонського району міста Києва» за поданням заступника голови КМДА Валентина МОНДРИЇВСЬКОГО, Оболонської районної в місті Києві державної адміністрації (№ 08/231-1887/ПР від 20.05.2019).</w:t>
      </w:r>
    </w:p>
    <w:p w:rsidR="00111021" w:rsidRPr="00111021" w:rsidRDefault="00111021" w:rsidP="00037C32">
      <w:pPr>
        <w:ind w:firstLine="0"/>
      </w:pPr>
      <w:r w:rsidRPr="00111021">
        <w:t>Доповідач: представник Оболонської районної в місті Києві державної адміністрації.</w:t>
      </w:r>
    </w:p>
    <w:p w:rsidR="00111021" w:rsidRPr="00111021" w:rsidRDefault="00111021" w:rsidP="00037C32">
      <w:pPr>
        <w:tabs>
          <w:tab w:val="left" w:pos="-426"/>
        </w:tabs>
        <w:ind w:firstLine="0"/>
        <w:rPr>
          <w:w w:val="100"/>
          <w:lang w:eastAsia="uk-UA"/>
        </w:rPr>
      </w:pPr>
    </w:p>
    <w:p w:rsidR="00111021" w:rsidRPr="00111021" w:rsidRDefault="00111021" w:rsidP="00037C32">
      <w:pPr>
        <w:tabs>
          <w:tab w:val="left" w:pos="-426"/>
        </w:tabs>
        <w:ind w:firstLine="0"/>
        <w:rPr>
          <w:rFonts w:eastAsia="Calibri" w:cs="Calibri"/>
          <w:w w:val="100"/>
          <w:szCs w:val="22"/>
          <w:lang w:eastAsia="en-US"/>
        </w:rPr>
      </w:pPr>
      <w:r w:rsidRPr="00111021">
        <w:rPr>
          <w:rFonts w:eastAsia="Calibri" w:cs="Calibri"/>
          <w:w w:val="100"/>
          <w:szCs w:val="22"/>
          <w:lang w:eastAsia="en-US"/>
        </w:rPr>
        <w:t xml:space="preserve">16. Про розгляд проєкту рішення Київради «Про надання згоди на безоплатне прийняття до комунальної власності територіальної громади міста Києва гуртожитку на вул. Польовій, 19/8 у Солом’янському районі міста Києва, включеного до статутного капіталу приватного акціонерного товариства «Трест «Київміськбуд-2» </w:t>
      </w:r>
      <w:r w:rsidRPr="00111021">
        <w:rPr>
          <w:rFonts w:eastAsiaTheme="minorEastAsia"/>
        </w:rPr>
        <w:t>(доручення №08/231-1997/ПР від 06.08.2020</w:t>
      </w:r>
      <w:r w:rsidRPr="00111021">
        <w:t xml:space="preserve">) та правового висновку управління правового забезпечення діяльності Київської міської ради № 08/230-1434 від 02.09.2020.  </w:t>
      </w:r>
    </w:p>
    <w:p w:rsidR="00111021" w:rsidRPr="00111021" w:rsidRDefault="00111021" w:rsidP="00037C32">
      <w:pPr>
        <w:ind w:firstLine="0"/>
      </w:pPr>
      <w:r w:rsidRPr="00111021">
        <w:t>16.1 Про розгляд запиту мешканців гуртожитку на вул. Польовій, 19/8 щодо надання інформації про опрацювання пр</w:t>
      </w:r>
      <w:r w:rsidR="00752EA8">
        <w:t>о</w:t>
      </w:r>
      <w:r w:rsidRPr="00111021">
        <w:t xml:space="preserve">єкту рішення про безоплатне прийняття  гуртожитку на вул. Половій, 19/8 у комунальну власність </w:t>
      </w:r>
      <w:proofErr w:type="spellStart"/>
      <w:r w:rsidRPr="00111021">
        <w:t>м.Києва</w:t>
      </w:r>
      <w:proofErr w:type="spellEnd"/>
      <w:r w:rsidRPr="00111021">
        <w:t xml:space="preserve"> (</w:t>
      </w:r>
      <w:proofErr w:type="spellStart"/>
      <w:r w:rsidRPr="00111021">
        <w:t>вх</w:t>
      </w:r>
      <w:proofErr w:type="spellEnd"/>
      <w:r w:rsidRPr="00111021">
        <w:t>. № 08/83(з) від 25.01.2021).</w:t>
      </w:r>
    </w:p>
    <w:p w:rsidR="00111021" w:rsidRPr="00111021" w:rsidRDefault="00111021" w:rsidP="00037C32">
      <w:pPr>
        <w:ind w:firstLine="0"/>
      </w:pPr>
      <w:r w:rsidRPr="00111021">
        <w:t>Запрошені: мешканці гуртожитку на вул. Польовій, 19/8</w:t>
      </w:r>
    </w:p>
    <w:p w:rsidR="00111021" w:rsidRPr="00111021" w:rsidRDefault="00111021" w:rsidP="00037C32">
      <w:pPr>
        <w:ind w:firstLine="0"/>
        <w:jc w:val="center"/>
        <w:rPr>
          <w:rFonts w:eastAsiaTheme="minorEastAsia"/>
        </w:rPr>
      </w:pPr>
    </w:p>
    <w:p w:rsidR="00111021" w:rsidRPr="00111021" w:rsidRDefault="00111021" w:rsidP="00037C32">
      <w:pPr>
        <w:ind w:firstLine="0"/>
        <w:jc w:val="center"/>
        <w:rPr>
          <w:rFonts w:eastAsiaTheme="minorEastAsia"/>
          <w:b/>
        </w:rPr>
      </w:pPr>
      <w:r w:rsidRPr="00111021">
        <w:rPr>
          <w:rFonts w:eastAsiaTheme="minorEastAsia"/>
          <w:b/>
        </w:rPr>
        <w:t>Інші питання</w:t>
      </w:r>
    </w:p>
    <w:p w:rsidR="00111021" w:rsidRPr="00111021" w:rsidRDefault="00111021" w:rsidP="00037C32">
      <w:pPr>
        <w:ind w:firstLine="0"/>
        <w:jc w:val="center"/>
        <w:rPr>
          <w:rFonts w:eastAsiaTheme="minorEastAsia"/>
        </w:rPr>
      </w:pPr>
    </w:p>
    <w:p w:rsidR="00111021" w:rsidRPr="00111021" w:rsidRDefault="00111021" w:rsidP="00037C32">
      <w:pPr>
        <w:ind w:firstLine="0"/>
        <w:rPr>
          <w:rFonts w:eastAsiaTheme="minorEastAsia"/>
          <w:bCs/>
          <w:i/>
          <w:w w:val="100"/>
          <w:lang w:eastAsia="en-US"/>
        </w:rPr>
      </w:pPr>
      <w:r w:rsidRPr="00111021">
        <w:rPr>
          <w:w w:val="100"/>
          <w:lang w:eastAsia="uk-UA"/>
        </w:rPr>
        <w:t xml:space="preserve">17. Про розгляд звернення  </w:t>
      </w:r>
      <w:r w:rsidRPr="00111021">
        <w:t xml:space="preserve">Департаменту суспільних комунікацій виконавчого органу Київської міської ради (Київської міської державної адміністрації) </w:t>
      </w:r>
      <w:r w:rsidRPr="00111021">
        <w:rPr>
          <w:w w:val="100"/>
          <w:lang w:eastAsia="uk-UA"/>
        </w:rPr>
        <w:t xml:space="preserve">щодо  надання кандидатури (одного представника) до персонального складу конкурсної комісії з метою організаційного забезпечення проведення у 2021 році для органів самоорганізації населення м. Києва міського конкурсу проєктів та програм розвитку місцевого самоврядування в термін  до 15.02.2021  </w:t>
      </w:r>
      <w:r w:rsidRPr="00111021">
        <w:rPr>
          <w:rFonts w:eastAsiaTheme="minorEastAsia"/>
        </w:rPr>
        <w:t>(</w:t>
      </w:r>
      <w:proofErr w:type="spellStart"/>
      <w:r w:rsidRPr="00111021">
        <w:rPr>
          <w:rFonts w:eastAsiaTheme="minorEastAsia"/>
          <w:w w:val="100"/>
          <w:lang w:eastAsia="en-US"/>
        </w:rPr>
        <w:t>вих</w:t>
      </w:r>
      <w:proofErr w:type="spellEnd"/>
      <w:r w:rsidRPr="00111021">
        <w:rPr>
          <w:rFonts w:eastAsiaTheme="minorEastAsia"/>
          <w:w w:val="100"/>
          <w:lang w:eastAsia="en-US"/>
        </w:rPr>
        <w:t xml:space="preserve">. №059-90 від 15.01.2021, </w:t>
      </w:r>
      <w:proofErr w:type="spellStart"/>
      <w:r w:rsidRPr="00111021">
        <w:rPr>
          <w:rFonts w:eastAsiaTheme="minorEastAsia"/>
          <w:w w:val="100"/>
          <w:lang w:eastAsia="en-US"/>
        </w:rPr>
        <w:t>вх</w:t>
      </w:r>
      <w:proofErr w:type="spellEnd"/>
      <w:r w:rsidRPr="00111021">
        <w:rPr>
          <w:rFonts w:eastAsiaTheme="minorEastAsia"/>
          <w:w w:val="100"/>
          <w:lang w:eastAsia="en-US"/>
        </w:rPr>
        <w:t>. № 08/1801</w:t>
      </w:r>
      <w:r w:rsidRPr="00111021">
        <w:rPr>
          <w:rFonts w:eastAsiaTheme="minorEastAsia"/>
        </w:rPr>
        <w:t xml:space="preserve"> від 27.01.2021).</w:t>
      </w:r>
      <w:r w:rsidRPr="00111021">
        <w:rPr>
          <w:rFonts w:eastAsiaTheme="minorEastAsia"/>
          <w:bCs/>
          <w:i/>
          <w:w w:val="100"/>
          <w:lang w:eastAsia="en-US"/>
        </w:rPr>
        <w:t xml:space="preserve">  </w:t>
      </w:r>
    </w:p>
    <w:p w:rsidR="00111021" w:rsidRPr="00111021" w:rsidRDefault="00111021" w:rsidP="00037C32">
      <w:pPr>
        <w:ind w:firstLine="0"/>
      </w:pPr>
      <w:r w:rsidRPr="00111021">
        <w:t>Доповідач: представник Департаменту суспільних комунікацій.</w:t>
      </w:r>
    </w:p>
    <w:p w:rsidR="00111021" w:rsidRPr="00111021" w:rsidRDefault="00111021" w:rsidP="00037C32">
      <w:pPr>
        <w:ind w:firstLine="0"/>
      </w:pPr>
    </w:p>
    <w:p w:rsidR="00111021" w:rsidRPr="00111021" w:rsidRDefault="00111021" w:rsidP="00037C32">
      <w:pPr>
        <w:ind w:firstLine="0"/>
      </w:pPr>
      <w:r w:rsidRPr="00111021">
        <w:t xml:space="preserve">18. Про розгляд звернення Департаменту комунальної власності м. Києва виконавчого органу Київради (КМДА) щодо звернення ГО «Правозахисний </w:t>
      </w:r>
      <w:proofErr w:type="spellStart"/>
      <w:r w:rsidRPr="00111021">
        <w:t>Хаб</w:t>
      </w:r>
      <w:proofErr w:type="spellEnd"/>
      <w:r w:rsidRPr="00111021">
        <w:t xml:space="preserve">» про надання згоди чи відмови на здійснення невід’ємних поліпшень нежитлових приміщень загальною площею 223,3 </w:t>
      </w:r>
      <w:proofErr w:type="spellStart"/>
      <w:r w:rsidRPr="00111021">
        <w:t>кв.м</w:t>
      </w:r>
      <w:proofErr w:type="spellEnd"/>
      <w:r w:rsidRPr="00111021">
        <w:t xml:space="preserve"> на вул. Кирилівській, 4, літ. А, як з переможцем конкурсу (</w:t>
      </w:r>
      <w:proofErr w:type="spellStart"/>
      <w:r w:rsidRPr="00111021">
        <w:t>вих</w:t>
      </w:r>
      <w:proofErr w:type="spellEnd"/>
      <w:r w:rsidRPr="00111021">
        <w:t xml:space="preserve">. № 062/05/16-6907 від 06.11.2020, </w:t>
      </w:r>
      <w:proofErr w:type="spellStart"/>
      <w:r w:rsidRPr="00111021">
        <w:t>вх</w:t>
      </w:r>
      <w:proofErr w:type="spellEnd"/>
      <w:r w:rsidRPr="00111021">
        <w:t>.№ 08/24545 від 09.11.2020).</w:t>
      </w:r>
    </w:p>
    <w:p w:rsidR="00111021" w:rsidRPr="00111021" w:rsidRDefault="00111021" w:rsidP="00037C32">
      <w:pPr>
        <w:ind w:firstLine="0"/>
      </w:pPr>
      <w:r w:rsidRPr="00111021">
        <w:t>Доповідач: представник Департаменту.</w:t>
      </w:r>
    </w:p>
    <w:p w:rsidR="00111021" w:rsidRPr="00111021" w:rsidRDefault="00111021" w:rsidP="00037C32">
      <w:pPr>
        <w:ind w:firstLine="0"/>
        <w:rPr>
          <w:highlight w:val="yellow"/>
        </w:rPr>
      </w:pPr>
    </w:p>
    <w:p w:rsidR="00111021" w:rsidRPr="00111021" w:rsidRDefault="00111021" w:rsidP="00037C32">
      <w:pPr>
        <w:ind w:firstLine="0"/>
      </w:pPr>
      <w:r w:rsidRPr="00111021">
        <w:t xml:space="preserve">19. Про розгляд звернення Дарницької районної в місті Києві державної адміністрації щодо надання роз’яснення стосовно порядку застосування  </w:t>
      </w:r>
      <w:r w:rsidRPr="00111021">
        <w:lastRenderedPageBreak/>
        <w:t>Методики при визначенні цільового призначення об’єкта оренди, а саме – за якими критеріями та умовами при розміщенні банку, застосувати пункти 12, 4 та 5 додатка 3  при визначенні розміру орендної плати  (</w:t>
      </w:r>
      <w:proofErr w:type="spellStart"/>
      <w:r w:rsidRPr="00111021">
        <w:t>вих</w:t>
      </w:r>
      <w:proofErr w:type="spellEnd"/>
      <w:r w:rsidRPr="00111021">
        <w:t xml:space="preserve">. № 101-296/02 від 15.01.2021, </w:t>
      </w:r>
      <w:proofErr w:type="spellStart"/>
      <w:r w:rsidRPr="00111021">
        <w:t>вх</w:t>
      </w:r>
      <w:proofErr w:type="spellEnd"/>
      <w:r w:rsidRPr="00111021">
        <w:t>. № 08/630 від 1501.2021).</w:t>
      </w:r>
    </w:p>
    <w:p w:rsidR="00111021" w:rsidRPr="00111021" w:rsidRDefault="00111021" w:rsidP="00037C32">
      <w:pPr>
        <w:ind w:firstLine="0"/>
      </w:pPr>
      <w:r w:rsidRPr="00111021">
        <w:t>Доповідач: представник району.</w:t>
      </w:r>
    </w:p>
    <w:p w:rsidR="00111021" w:rsidRPr="00111021" w:rsidRDefault="00111021" w:rsidP="00037C32">
      <w:pPr>
        <w:ind w:firstLine="0"/>
      </w:pPr>
    </w:p>
    <w:p w:rsidR="00111021" w:rsidRPr="00111021" w:rsidRDefault="00111021" w:rsidP="00037C32">
      <w:pPr>
        <w:tabs>
          <w:tab w:val="left" w:pos="-426"/>
        </w:tabs>
        <w:ind w:firstLine="0"/>
      </w:pPr>
      <w:r w:rsidRPr="00111021">
        <w:rPr>
          <w:w w:val="100"/>
          <w:lang w:eastAsia="en-US"/>
        </w:rPr>
        <w:t xml:space="preserve">20. Про розгляд </w:t>
      </w:r>
      <w:r w:rsidRPr="00111021">
        <w:t xml:space="preserve">звернення Дарницької районної в місті Києві державної адміністрації </w:t>
      </w:r>
      <w:r w:rsidRPr="00111021">
        <w:rPr>
          <w:w w:val="100"/>
          <w:lang w:eastAsia="en-US"/>
        </w:rPr>
        <w:t xml:space="preserve">щодо </w:t>
      </w:r>
      <w:r w:rsidRPr="00111021">
        <w:t xml:space="preserve">надання роз’яснення стосовно продовження договорів оренди (з порушенням </w:t>
      </w:r>
      <w:proofErr w:type="spellStart"/>
      <w:r w:rsidRPr="00111021">
        <w:t>трьохмісячного</w:t>
      </w:r>
      <w:proofErr w:type="spellEnd"/>
      <w:r w:rsidRPr="00111021">
        <w:t xml:space="preserve"> терміну до закінчення строку дії договорів) з бюджетними установами та організаціями, до яких раніше застосовувалась стандартизована оцінка об'єкта оренди (від 22.12.2020 № 101-9793/02, </w:t>
      </w:r>
      <w:proofErr w:type="spellStart"/>
      <w:r w:rsidRPr="00111021">
        <w:t>вх</w:t>
      </w:r>
      <w:proofErr w:type="spellEnd"/>
      <w:r w:rsidRPr="00111021">
        <w:t xml:space="preserve">. № 08/28218 від 23.12.2020, вих.№101-8491/02 від 29.10.2020; </w:t>
      </w:r>
      <w:proofErr w:type="spellStart"/>
      <w:r w:rsidRPr="00111021">
        <w:t>вх</w:t>
      </w:r>
      <w:proofErr w:type="spellEnd"/>
      <w:r w:rsidRPr="00111021">
        <w:t>. № 08/24031 від 30.10.2020).</w:t>
      </w:r>
    </w:p>
    <w:p w:rsidR="00111021" w:rsidRPr="00111021" w:rsidRDefault="00111021" w:rsidP="00037C32">
      <w:pPr>
        <w:tabs>
          <w:tab w:val="left" w:pos="-426"/>
        </w:tabs>
        <w:ind w:firstLine="0"/>
      </w:pPr>
      <w:r w:rsidRPr="00111021">
        <w:t>Доповідач: представник району.</w:t>
      </w:r>
    </w:p>
    <w:p w:rsidR="00111021" w:rsidRPr="00111021" w:rsidRDefault="00111021" w:rsidP="00037C32">
      <w:pPr>
        <w:widowControl w:val="0"/>
        <w:tabs>
          <w:tab w:val="left" w:pos="-426"/>
          <w:tab w:val="left" w:pos="709"/>
        </w:tabs>
        <w:autoSpaceDE w:val="0"/>
        <w:autoSpaceDN w:val="0"/>
        <w:adjustRightInd w:val="0"/>
        <w:ind w:right="114" w:firstLine="0"/>
        <w:rPr>
          <w:w w:val="100"/>
          <w:lang w:eastAsia="uk-UA"/>
        </w:rPr>
      </w:pPr>
      <w:r w:rsidRPr="00111021">
        <w:rPr>
          <w:w w:val="100"/>
          <w:lang w:eastAsia="uk-UA"/>
        </w:rPr>
        <w:t xml:space="preserve">  </w:t>
      </w:r>
    </w:p>
    <w:p w:rsidR="00111021" w:rsidRPr="00111021" w:rsidRDefault="00111021" w:rsidP="00037C32">
      <w:pPr>
        <w:ind w:firstLine="0"/>
      </w:pPr>
      <w:r w:rsidRPr="00111021">
        <w:rPr>
          <w:w w:val="100"/>
          <w:lang w:eastAsia="en-US"/>
        </w:rPr>
        <w:t xml:space="preserve">21. Про розгляд </w:t>
      </w:r>
      <w:r w:rsidRPr="00111021">
        <w:t xml:space="preserve">звернення Дарницької районної в місті Києві державної адміністрації </w:t>
      </w:r>
      <w:r w:rsidRPr="00111021">
        <w:rPr>
          <w:w w:val="100"/>
          <w:lang w:eastAsia="en-US"/>
        </w:rPr>
        <w:t xml:space="preserve">щодо </w:t>
      </w:r>
      <w:r w:rsidRPr="00111021">
        <w:t xml:space="preserve">надання роз’яснення стосовно часу, з якого проводити відлік першого продовження договору оренди майна - до чи після набрання чинності Закону України «Про оренду державного та комунального майна» (від 20.08.2020 № 101-6534/02 </w:t>
      </w:r>
      <w:proofErr w:type="spellStart"/>
      <w:r w:rsidRPr="00111021">
        <w:t>вх</w:t>
      </w:r>
      <w:proofErr w:type="spellEnd"/>
      <w:r w:rsidRPr="00111021">
        <w:t xml:space="preserve">. № 08/18306 від 20.08.2020; </w:t>
      </w:r>
      <w:proofErr w:type="spellStart"/>
      <w:r w:rsidRPr="00111021">
        <w:t>вих</w:t>
      </w:r>
      <w:proofErr w:type="spellEnd"/>
      <w:r w:rsidRPr="00111021">
        <w:t xml:space="preserve">. № 101-9792/02 від 22.12.2020, </w:t>
      </w:r>
      <w:proofErr w:type="spellStart"/>
      <w:r w:rsidRPr="00111021">
        <w:t>вх</w:t>
      </w:r>
      <w:proofErr w:type="spellEnd"/>
      <w:r w:rsidRPr="00111021">
        <w:t>. № 08/28212 від 23.12.2020).</w:t>
      </w:r>
    </w:p>
    <w:p w:rsidR="00111021" w:rsidRPr="00111021" w:rsidRDefault="00111021" w:rsidP="00037C32">
      <w:pPr>
        <w:tabs>
          <w:tab w:val="left" w:pos="-426"/>
        </w:tabs>
        <w:ind w:firstLine="0"/>
      </w:pPr>
      <w:r w:rsidRPr="00111021">
        <w:rPr>
          <w:i/>
          <w:sz w:val="24"/>
          <w:szCs w:val="24"/>
        </w:rPr>
        <w:t xml:space="preserve">Протокол №31/217  від 02.09.2020 - перенести розгляд питання. </w:t>
      </w:r>
    </w:p>
    <w:p w:rsidR="00111021" w:rsidRPr="00111021" w:rsidRDefault="00111021" w:rsidP="00037C32">
      <w:pPr>
        <w:tabs>
          <w:tab w:val="left" w:pos="-426"/>
        </w:tabs>
        <w:ind w:firstLine="0"/>
        <w:jc w:val="left"/>
        <w:rPr>
          <w:i/>
          <w:sz w:val="24"/>
          <w:szCs w:val="24"/>
        </w:rPr>
      </w:pPr>
      <w:r w:rsidRPr="00111021">
        <w:rPr>
          <w:rFonts w:eastAsiaTheme="minorEastAsia"/>
          <w:i/>
          <w:sz w:val="24"/>
          <w:szCs w:val="24"/>
        </w:rPr>
        <w:t xml:space="preserve">Протокол №33/219 від 22.09.2020 - </w:t>
      </w:r>
      <w:r w:rsidRPr="00111021">
        <w:rPr>
          <w:i/>
          <w:sz w:val="24"/>
          <w:szCs w:val="24"/>
        </w:rPr>
        <w:t>питання не розглянуто та перенесено.</w:t>
      </w:r>
    </w:p>
    <w:p w:rsidR="00111021" w:rsidRPr="00111021" w:rsidRDefault="00111021" w:rsidP="00037C32">
      <w:pPr>
        <w:tabs>
          <w:tab w:val="left" w:pos="-426"/>
        </w:tabs>
        <w:ind w:firstLine="0"/>
        <w:jc w:val="left"/>
        <w:rPr>
          <w:i/>
          <w:sz w:val="24"/>
          <w:szCs w:val="24"/>
        </w:rPr>
      </w:pPr>
      <w:r w:rsidRPr="00111021">
        <w:rPr>
          <w:i/>
          <w:sz w:val="24"/>
          <w:szCs w:val="24"/>
        </w:rPr>
        <w:t xml:space="preserve">Протокол № 35/221 від 13.10.2020- </w:t>
      </w:r>
      <w:r w:rsidRPr="00111021">
        <w:rPr>
          <w:rFonts w:eastAsiaTheme="minorEastAsia"/>
          <w:i/>
          <w:sz w:val="24"/>
          <w:szCs w:val="24"/>
        </w:rPr>
        <w:t xml:space="preserve">- </w:t>
      </w:r>
      <w:r w:rsidRPr="00111021">
        <w:rPr>
          <w:i/>
          <w:sz w:val="24"/>
          <w:szCs w:val="24"/>
        </w:rPr>
        <w:t>питання не розглянуто та перенесено</w:t>
      </w:r>
    </w:p>
    <w:p w:rsidR="00111021" w:rsidRPr="00111021" w:rsidRDefault="00111021" w:rsidP="00037C32">
      <w:pPr>
        <w:tabs>
          <w:tab w:val="left" w:pos="-426"/>
        </w:tabs>
        <w:ind w:firstLine="0"/>
      </w:pPr>
      <w:r w:rsidRPr="00111021">
        <w:t>Доповідач: представник району.</w:t>
      </w:r>
    </w:p>
    <w:p w:rsidR="00111021" w:rsidRPr="00111021" w:rsidRDefault="00111021" w:rsidP="00037C32">
      <w:pPr>
        <w:tabs>
          <w:tab w:val="left" w:pos="-426"/>
        </w:tabs>
        <w:ind w:firstLine="0"/>
        <w:rPr>
          <w:w w:val="100"/>
          <w:lang w:eastAsia="en-US"/>
        </w:rPr>
      </w:pPr>
    </w:p>
    <w:p w:rsidR="00111021" w:rsidRPr="00111021" w:rsidRDefault="00111021" w:rsidP="00037C32">
      <w:pPr>
        <w:tabs>
          <w:tab w:val="left" w:pos="-426"/>
        </w:tabs>
        <w:ind w:firstLine="0"/>
      </w:pPr>
      <w:r w:rsidRPr="00111021">
        <w:rPr>
          <w:w w:val="100"/>
          <w:lang w:eastAsia="en-US"/>
        </w:rPr>
        <w:t xml:space="preserve">22. Про розгляд </w:t>
      </w:r>
      <w:r w:rsidRPr="00111021">
        <w:t xml:space="preserve">звернення Дарницької районної в місті Києві державної адміністрації </w:t>
      </w:r>
      <w:r w:rsidRPr="00111021">
        <w:rPr>
          <w:w w:val="100"/>
          <w:lang w:eastAsia="en-US"/>
        </w:rPr>
        <w:t xml:space="preserve">щодо </w:t>
      </w:r>
      <w:r w:rsidRPr="00111021">
        <w:t xml:space="preserve">надання роз’яснення </w:t>
      </w:r>
      <w:r w:rsidRPr="00111021">
        <w:rPr>
          <w:w w:val="100"/>
          <w:lang w:eastAsia="en-US"/>
        </w:rPr>
        <w:t xml:space="preserve">стосовно єдиного підходу до застосування вартості (балансової або ринкової) при визначенні стартової орендної плати на першому аукціоні з продовження договору оренди та визначення  розміру стартової орендної плати </w:t>
      </w:r>
      <w:r w:rsidRPr="00111021">
        <w:t xml:space="preserve">(вих.№101-185/02 від 12.10.2021; </w:t>
      </w:r>
      <w:proofErr w:type="spellStart"/>
      <w:r w:rsidRPr="00111021">
        <w:t>вх</w:t>
      </w:r>
      <w:proofErr w:type="spellEnd"/>
      <w:r w:rsidRPr="00111021">
        <w:t>. № 08/417 від 13.01.2021).</w:t>
      </w:r>
    </w:p>
    <w:p w:rsidR="00111021" w:rsidRPr="00111021" w:rsidRDefault="00111021" w:rsidP="00037C32">
      <w:pPr>
        <w:tabs>
          <w:tab w:val="left" w:pos="-426"/>
        </w:tabs>
        <w:ind w:firstLine="0"/>
      </w:pPr>
      <w:r w:rsidRPr="00111021">
        <w:t>Доповідач: представник району.</w:t>
      </w:r>
    </w:p>
    <w:p w:rsidR="00111021" w:rsidRPr="00111021" w:rsidRDefault="00111021" w:rsidP="00037C32">
      <w:pPr>
        <w:tabs>
          <w:tab w:val="left" w:pos="-426"/>
        </w:tabs>
        <w:ind w:firstLine="0"/>
      </w:pPr>
    </w:p>
    <w:p w:rsidR="00111021" w:rsidRPr="00111021" w:rsidRDefault="00111021" w:rsidP="00037C32">
      <w:pPr>
        <w:tabs>
          <w:tab w:val="left" w:pos="-426"/>
        </w:tabs>
        <w:ind w:firstLine="0"/>
      </w:pPr>
      <w:r w:rsidRPr="00111021">
        <w:t>23. Про розгляд листа Департаменту культури виконавчого органу Київради (КМДА) щодо невідповідності примірного договору оренди майна, затвердженого постановою Кабінету Міністрів України № 820 від 12.08.2020, іншим чинним нормативним актам  (</w:t>
      </w:r>
      <w:proofErr w:type="spellStart"/>
      <w:r w:rsidRPr="00111021">
        <w:t>вих</w:t>
      </w:r>
      <w:proofErr w:type="spellEnd"/>
      <w:r w:rsidRPr="00111021">
        <w:t xml:space="preserve">.№ 060-7491 від 28.12.2020, </w:t>
      </w:r>
      <w:proofErr w:type="spellStart"/>
      <w:r w:rsidRPr="00111021">
        <w:t>вх</w:t>
      </w:r>
      <w:proofErr w:type="spellEnd"/>
      <w:r w:rsidRPr="00111021">
        <w:t>. № 08/28701 від 28.12.2020).</w:t>
      </w:r>
    </w:p>
    <w:p w:rsidR="00111021" w:rsidRPr="00111021" w:rsidRDefault="00111021" w:rsidP="00037C32">
      <w:pPr>
        <w:tabs>
          <w:tab w:val="left" w:pos="-426"/>
        </w:tabs>
        <w:ind w:firstLine="0"/>
      </w:pPr>
      <w:r w:rsidRPr="00111021">
        <w:t>Доповідач: представник Департаменту культури.</w:t>
      </w:r>
    </w:p>
    <w:p w:rsidR="00111021" w:rsidRPr="00111021" w:rsidRDefault="00111021" w:rsidP="00037C32">
      <w:pPr>
        <w:widowControl w:val="0"/>
        <w:tabs>
          <w:tab w:val="left" w:pos="-426"/>
          <w:tab w:val="left" w:pos="709"/>
        </w:tabs>
        <w:autoSpaceDE w:val="0"/>
        <w:autoSpaceDN w:val="0"/>
        <w:adjustRightInd w:val="0"/>
        <w:ind w:right="114" w:firstLine="0"/>
        <w:rPr>
          <w:color w:val="FF0000"/>
          <w:w w:val="100"/>
          <w:lang w:eastAsia="uk-UA"/>
        </w:rPr>
      </w:pPr>
    </w:p>
    <w:p w:rsidR="00111021" w:rsidRPr="00111021" w:rsidRDefault="00111021" w:rsidP="00037C32">
      <w:pPr>
        <w:ind w:firstLine="0"/>
        <w:rPr>
          <w:rFonts w:eastAsiaTheme="minorHAnsi"/>
          <w:w w:val="100"/>
          <w:lang w:eastAsia="en-US"/>
        </w:rPr>
      </w:pPr>
      <w:r w:rsidRPr="00111021">
        <w:rPr>
          <w:rFonts w:eastAsiaTheme="minorEastAsia"/>
          <w:lang w:eastAsia="en-US"/>
        </w:rPr>
        <w:t xml:space="preserve">24. </w:t>
      </w:r>
      <w:r w:rsidRPr="00111021">
        <w:rPr>
          <w:rFonts w:eastAsiaTheme="minorHAnsi"/>
          <w:w w:val="100"/>
          <w:lang w:eastAsia="en-US"/>
        </w:rPr>
        <w:t>Про розгляд місцевої ініціативи в особі представника Олени ПАРХОМЕНКО</w:t>
      </w:r>
      <w:r w:rsidRPr="00111021">
        <w:rPr>
          <w:rFonts w:asciiTheme="minorHAnsi" w:eastAsiaTheme="minorHAnsi" w:hAnsiTheme="minorHAnsi" w:cstheme="minorBidi"/>
          <w:w w:val="100"/>
          <w:sz w:val="22"/>
          <w:szCs w:val="22"/>
          <w:lang w:eastAsia="en-US"/>
        </w:rPr>
        <w:t xml:space="preserve"> </w:t>
      </w:r>
      <w:r w:rsidRPr="00111021">
        <w:rPr>
          <w:rFonts w:eastAsiaTheme="minorHAnsi"/>
          <w:w w:val="100"/>
          <w:lang w:eastAsia="en-US"/>
        </w:rPr>
        <w:t>(08/КО-4768 від 22.12.2020), оформленої у вигляді письмової пропозиції «Щодо викупу міською владою будівлі колишнього культурно-розважального клубу «</w:t>
      </w:r>
      <w:proofErr w:type="spellStart"/>
      <w:r w:rsidRPr="00111021">
        <w:rPr>
          <w:rFonts w:eastAsiaTheme="minorHAnsi"/>
          <w:w w:val="100"/>
          <w:lang w:eastAsia="en-US"/>
        </w:rPr>
        <w:t>Бінго</w:t>
      </w:r>
      <w:proofErr w:type="spellEnd"/>
      <w:r w:rsidRPr="00111021">
        <w:rPr>
          <w:rFonts w:eastAsiaTheme="minorHAnsi"/>
          <w:w w:val="100"/>
          <w:lang w:eastAsia="en-US"/>
        </w:rPr>
        <w:t xml:space="preserve">», що знаходиться за </w:t>
      </w:r>
      <w:proofErr w:type="spellStart"/>
      <w:r w:rsidRPr="00111021">
        <w:rPr>
          <w:rFonts w:eastAsiaTheme="minorHAnsi"/>
          <w:w w:val="100"/>
          <w:lang w:eastAsia="en-US"/>
        </w:rPr>
        <w:t>адресою</w:t>
      </w:r>
      <w:proofErr w:type="spellEnd"/>
      <w:r w:rsidRPr="00111021">
        <w:rPr>
          <w:rFonts w:eastAsiaTheme="minorHAnsi"/>
          <w:w w:val="100"/>
          <w:lang w:eastAsia="en-US"/>
        </w:rPr>
        <w:t xml:space="preserve">: проспект Перемоги, 112 у Святошинському районі м. Києва для створення «Інтернаціональної Арени культури і спорту» як </w:t>
      </w:r>
      <w:r w:rsidRPr="00111021">
        <w:rPr>
          <w:rFonts w:eastAsiaTheme="minorHAnsi"/>
          <w:w w:val="100"/>
          <w:lang w:eastAsia="en-US"/>
        </w:rPr>
        <w:lastRenderedPageBreak/>
        <w:t>єдиного майнового комплексу ЦК «Святошин» та колишнього клубу «</w:t>
      </w:r>
      <w:proofErr w:type="spellStart"/>
      <w:r w:rsidRPr="00111021">
        <w:rPr>
          <w:rFonts w:eastAsiaTheme="minorHAnsi"/>
          <w:w w:val="100"/>
          <w:lang w:eastAsia="en-US"/>
        </w:rPr>
        <w:t>Бінго</w:t>
      </w:r>
      <w:proofErr w:type="spellEnd"/>
      <w:r w:rsidRPr="00111021">
        <w:rPr>
          <w:rFonts w:eastAsiaTheme="minorHAnsi"/>
          <w:w w:val="100"/>
          <w:lang w:eastAsia="en-US"/>
        </w:rPr>
        <w:t>» (вх.№08/28322 від 23.12.2020).</w:t>
      </w:r>
    </w:p>
    <w:p w:rsidR="00111021" w:rsidRPr="00111021" w:rsidRDefault="00111021" w:rsidP="00037C32">
      <w:pPr>
        <w:ind w:firstLine="0"/>
        <w:rPr>
          <w:rFonts w:eastAsiaTheme="minorHAnsi"/>
          <w:w w:val="100"/>
          <w:lang w:eastAsia="en-US"/>
        </w:rPr>
      </w:pPr>
      <w:r w:rsidRPr="00111021">
        <w:rPr>
          <w:rFonts w:eastAsiaTheme="minorHAnsi"/>
          <w:w w:val="100"/>
          <w:lang w:eastAsia="en-US"/>
        </w:rPr>
        <w:t>24.1 Про розгляд звернення Громадської ради Святошинської районної в місті Києві державної адміністрації щодо платної передачі цілісного культурно-мистецького центру (до останнього часу культурно-розважального клубу «</w:t>
      </w:r>
      <w:proofErr w:type="spellStart"/>
      <w:r w:rsidRPr="00111021">
        <w:rPr>
          <w:rFonts w:eastAsiaTheme="minorHAnsi"/>
          <w:w w:val="100"/>
          <w:lang w:eastAsia="en-US"/>
        </w:rPr>
        <w:t>Бінго</w:t>
      </w:r>
      <w:proofErr w:type="spellEnd"/>
      <w:r w:rsidRPr="00111021">
        <w:rPr>
          <w:rFonts w:eastAsiaTheme="minorHAnsi"/>
          <w:w w:val="100"/>
          <w:lang w:eastAsia="en-US"/>
        </w:rPr>
        <w:t>», колишнього Палацу культури Київського авіазаводу) на проспекті Перемоги, 112 до комунальної  власності територіальної громади міста Києва (</w:t>
      </w:r>
      <w:proofErr w:type="spellStart"/>
      <w:r w:rsidRPr="00111021">
        <w:rPr>
          <w:rFonts w:eastAsiaTheme="minorHAnsi"/>
          <w:w w:val="100"/>
          <w:lang w:eastAsia="en-US"/>
        </w:rPr>
        <w:t>вх</w:t>
      </w:r>
      <w:proofErr w:type="spellEnd"/>
      <w:r w:rsidRPr="00111021">
        <w:rPr>
          <w:rFonts w:eastAsiaTheme="minorHAnsi"/>
          <w:w w:val="100"/>
          <w:lang w:eastAsia="en-US"/>
        </w:rPr>
        <w:t>.№ 44543 від 22.12.2020).</w:t>
      </w:r>
    </w:p>
    <w:p w:rsidR="00111021" w:rsidRPr="00111021" w:rsidRDefault="00111021" w:rsidP="00037C32">
      <w:pPr>
        <w:ind w:firstLine="0"/>
        <w:rPr>
          <w:rFonts w:eastAsiaTheme="minorHAnsi"/>
          <w:w w:val="100"/>
          <w:lang w:eastAsia="en-US"/>
        </w:rPr>
      </w:pPr>
      <w:r w:rsidRPr="00111021">
        <w:rPr>
          <w:rFonts w:eastAsiaTheme="minorEastAsia"/>
          <w:lang w:eastAsia="en-US"/>
        </w:rPr>
        <w:t xml:space="preserve">24.2 </w:t>
      </w:r>
      <w:r w:rsidRPr="00111021">
        <w:rPr>
          <w:rFonts w:eastAsiaTheme="minorHAnsi"/>
          <w:w w:val="100"/>
          <w:lang w:eastAsia="en-US"/>
        </w:rPr>
        <w:t>Про розгляд звернення ініціативної групи мешканців Святошинського району в особі представника Олени ПАРХОМЕНКО щодо передачі шляхом викупу до комунальної власності м. Києва та збереження і відновлення будівлі колишнього культурно-розважального клубу «</w:t>
      </w:r>
      <w:proofErr w:type="spellStart"/>
      <w:r w:rsidRPr="00111021">
        <w:rPr>
          <w:rFonts w:eastAsiaTheme="minorHAnsi"/>
          <w:w w:val="100"/>
          <w:lang w:eastAsia="en-US"/>
        </w:rPr>
        <w:t>Бінго</w:t>
      </w:r>
      <w:proofErr w:type="spellEnd"/>
      <w:r w:rsidRPr="00111021">
        <w:rPr>
          <w:rFonts w:eastAsiaTheme="minorHAnsi"/>
          <w:w w:val="100"/>
          <w:lang w:eastAsia="en-US"/>
        </w:rPr>
        <w:t xml:space="preserve">», що знаходиться на </w:t>
      </w:r>
      <w:proofErr w:type="spellStart"/>
      <w:r w:rsidRPr="00111021">
        <w:rPr>
          <w:rFonts w:eastAsiaTheme="minorHAnsi"/>
          <w:w w:val="100"/>
          <w:lang w:eastAsia="en-US"/>
        </w:rPr>
        <w:t>просп</w:t>
      </w:r>
      <w:proofErr w:type="spellEnd"/>
      <w:r w:rsidRPr="00111021">
        <w:rPr>
          <w:rFonts w:eastAsiaTheme="minorHAnsi"/>
          <w:w w:val="100"/>
          <w:lang w:eastAsia="en-US"/>
        </w:rPr>
        <w:t>. Перемоги, 112 у Святошинському районі м. Києва для створення «Інтернаціональної Арени культури і спорту» як єдиного майнового комплексу ЦК «Святошин» та вже колишнього клубу «</w:t>
      </w:r>
      <w:proofErr w:type="spellStart"/>
      <w:r w:rsidRPr="00111021">
        <w:rPr>
          <w:rFonts w:eastAsiaTheme="minorHAnsi"/>
          <w:w w:val="100"/>
          <w:lang w:eastAsia="en-US"/>
        </w:rPr>
        <w:t>Бінго</w:t>
      </w:r>
      <w:proofErr w:type="spellEnd"/>
      <w:r w:rsidRPr="00111021">
        <w:rPr>
          <w:rFonts w:eastAsiaTheme="minorHAnsi"/>
          <w:w w:val="100"/>
          <w:lang w:eastAsia="en-US"/>
        </w:rPr>
        <w:t>». (</w:t>
      </w:r>
      <w:proofErr w:type="spellStart"/>
      <w:r w:rsidRPr="00111021">
        <w:rPr>
          <w:rFonts w:eastAsiaTheme="minorHAnsi"/>
          <w:w w:val="100"/>
          <w:lang w:eastAsia="en-US"/>
        </w:rPr>
        <w:t>вх</w:t>
      </w:r>
      <w:proofErr w:type="spellEnd"/>
      <w:r w:rsidRPr="00111021">
        <w:rPr>
          <w:rFonts w:eastAsiaTheme="minorHAnsi"/>
          <w:w w:val="100"/>
          <w:lang w:eastAsia="en-US"/>
        </w:rPr>
        <w:t xml:space="preserve">. № 08/КО-4843 від 29.12.2020 та </w:t>
      </w:r>
      <w:proofErr w:type="spellStart"/>
      <w:r w:rsidRPr="00111021">
        <w:rPr>
          <w:rFonts w:eastAsiaTheme="minorHAnsi"/>
          <w:w w:val="100"/>
          <w:lang w:eastAsia="en-US"/>
        </w:rPr>
        <w:t>вх</w:t>
      </w:r>
      <w:proofErr w:type="spellEnd"/>
      <w:r w:rsidRPr="00111021">
        <w:rPr>
          <w:rFonts w:eastAsiaTheme="minorHAnsi"/>
          <w:w w:val="100"/>
          <w:lang w:eastAsia="en-US"/>
        </w:rPr>
        <w:t>. № 08/КО-4843 від 29.12.2020).</w:t>
      </w:r>
    </w:p>
    <w:p w:rsidR="00111021" w:rsidRPr="00454749" w:rsidRDefault="00111021" w:rsidP="00037C32">
      <w:pPr>
        <w:ind w:firstLine="0"/>
        <w:rPr>
          <w:rFonts w:eastAsiaTheme="minorHAnsi"/>
          <w:w w:val="100"/>
          <w:lang w:eastAsia="en-US"/>
        </w:rPr>
      </w:pPr>
      <w:r w:rsidRPr="00454749">
        <w:rPr>
          <w:rFonts w:eastAsiaTheme="minorHAnsi"/>
          <w:w w:val="100"/>
          <w:lang w:eastAsia="en-US"/>
        </w:rPr>
        <w:t>Доповідачі: представник району, представник Департаменту комунальної власності м.Києва, представник Центру творчості дітей та юнацтва Святошинського району, представники ініціативної групи.</w:t>
      </w:r>
    </w:p>
    <w:p w:rsidR="00111021" w:rsidRPr="00111021" w:rsidRDefault="00111021" w:rsidP="00037C32">
      <w:pPr>
        <w:ind w:firstLine="0"/>
        <w:rPr>
          <w:rFonts w:eastAsiaTheme="minorHAnsi"/>
          <w:i/>
          <w:w w:val="100"/>
          <w:lang w:eastAsia="en-US"/>
        </w:rPr>
      </w:pPr>
    </w:p>
    <w:p w:rsidR="00111021" w:rsidRPr="00111021" w:rsidRDefault="00111021" w:rsidP="00037C32">
      <w:pPr>
        <w:tabs>
          <w:tab w:val="left" w:pos="-426"/>
        </w:tabs>
        <w:ind w:firstLine="0"/>
        <w:rPr>
          <w:w w:val="100"/>
          <w:lang w:eastAsia="uk-UA"/>
        </w:rPr>
      </w:pPr>
      <w:r w:rsidRPr="00111021">
        <w:rPr>
          <w:w w:val="100"/>
          <w:lang w:eastAsia="uk-UA"/>
        </w:rPr>
        <w:t xml:space="preserve">25. Про розгляд інформації Святошинської районної в місті Києві державної адміністрації щодо взяття на облік безхазяйного майна </w:t>
      </w:r>
      <w:r w:rsidRPr="00111021">
        <w:t xml:space="preserve">декоративних ліхтарів </w:t>
      </w:r>
      <w:r w:rsidR="00492656">
        <w:t>«</w:t>
      </w:r>
      <w:r w:rsidRPr="00111021">
        <w:t>Куля</w:t>
      </w:r>
      <w:r w:rsidR="00492656">
        <w:t>»</w:t>
      </w:r>
      <w:r w:rsidRPr="00111021">
        <w:t xml:space="preserve"> та електричних мереж у парку </w:t>
      </w:r>
      <w:r w:rsidR="00492656">
        <w:t>«</w:t>
      </w:r>
      <w:r w:rsidRPr="00111021">
        <w:t>Інтернаціональний</w:t>
      </w:r>
      <w:r w:rsidR="00492656">
        <w:t>»</w:t>
      </w:r>
      <w:r w:rsidRPr="00111021">
        <w:t xml:space="preserve"> на </w:t>
      </w:r>
      <w:proofErr w:type="spellStart"/>
      <w:r w:rsidRPr="00111021">
        <w:t>просп</w:t>
      </w:r>
      <w:proofErr w:type="spellEnd"/>
      <w:r w:rsidRPr="00111021">
        <w:t>. Леся Курбаса, 10-Ж у Святошинському районі м.Києва</w:t>
      </w:r>
      <w:r w:rsidRPr="00111021">
        <w:rPr>
          <w:w w:val="100"/>
          <w:lang w:eastAsia="uk-UA"/>
        </w:rPr>
        <w:t xml:space="preserve"> </w:t>
      </w:r>
      <w:r w:rsidRPr="00111021">
        <w:t xml:space="preserve">на електронне звернення Ігоря КРИЩУКА щодо вказаного питання </w:t>
      </w:r>
      <w:r w:rsidRPr="00111021">
        <w:rPr>
          <w:w w:val="100"/>
          <w:lang w:eastAsia="uk-UA"/>
        </w:rPr>
        <w:t>№08/К-272 (е) від 21.01.2021 (</w:t>
      </w:r>
      <w:proofErr w:type="spellStart"/>
      <w:r w:rsidRPr="00111021">
        <w:rPr>
          <w:w w:val="100"/>
          <w:lang w:eastAsia="uk-UA"/>
        </w:rPr>
        <w:t>вх</w:t>
      </w:r>
      <w:proofErr w:type="spellEnd"/>
      <w:r w:rsidRPr="00111021">
        <w:rPr>
          <w:w w:val="100"/>
          <w:lang w:eastAsia="uk-UA"/>
        </w:rPr>
        <w:t xml:space="preserve">. №107-107/К-1304/3-3674 від 30.12.2020 , </w:t>
      </w:r>
      <w:proofErr w:type="spellStart"/>
      <w:r w:rsidRPr="00111021">
        <w:rPr>
          <w:w w:val="100"/>
          <w:lang w:eastAsia="uk-UA"/>
        </w:rPr>
        <w:t>вх</w:t>
      </w:r>
      <w:proofErr w:type="spellEnd"/>
      <w:r w:rsidRPr="00111021">
        <w:rPr>
          <w:w w:val="100"/>
          <w:lang w:eastAsia="uk-UA"/>
        </w:rPr>
        <w:t>. № 107-107/К-42-233 від 01.02.2021).</w:t>
      </w:r>
    </w:p>
    <w:p w:rsidR="00111021" w:rsidRPr="00111021" w:rsidRDefault="00111021" w:rsidP="00037C32">
      <w:pPr>
        <w:tabs>
          <w:tab w:val="left" w:pos="-426"/>
        </w:tabs>
        <w:ind w:firstLine="0"/>
        <w:rPr>
          <w:w w:val="100"/>
          <w:lang w:eastAsia="uk-UA"/>
        </w:rPr>
      </w:pPr>
      <w:r w:rsidRPr="00111021">
        <w:rPr>
          <w:w w:val="100"/>
          <w:lang w:eastAsia="uk-UA"/>
        </w:rPr>
        <w:t xml:space="preserve">Запрошений Ігор КРИЩУК. </w:t>
      </w:r>
    </w:p>
    <w:p w:rsidR="00111021" w:rsidRPr="00111021" w:rsidRDefault="00111021" w:rsidP="00037C32">
      <w:pPr>
        <w:ind w:firstLine="0"/>
        <w:rPr>
          <w:w w:val="100"/>
          <w:lang w:eastAsia="uk-UA"/>
        </w:rPr>
      </w:pPr>
      <w:r w:rsidRPr="00111021">
        <w:rPr>
          <w:w w:val="100"/>
          <w:lang w:eastAsia="uk-UA"/>
        </w:rPr>
        <w:t>Доповідач: представник району.</w:t>
      </w:r>
    </w:p>
    <w:p w:rsidR="00111021" w:rsidRPr="00111021" w:rsidRDefault="00111021" w:rsidP="00037C32">
      <w:pPr>
        <w:ind w:firstLine="0"/>
        <w:rPr>
          <w:bCs/>
          <w:i/>
        </w:rPr>
      </w:pPr>
      <w:r w:rsidRPr="00111021">
        <w:rPr>
          <w:bCs/>
        </w:rPr>
        <w:t xml:space="preserve">26. Про розгляд проєкту рішення Київської міської ради «Про передачу в дар місту Флоренція (Італійська Республіка) бронзової скульптурної композиції «Т.Г. Шевченко»»  за поданням Київського міського голови Віталія КЛИЧКА, депутатів Київської міської ради Володимира БОНДАРЕНКА, Валентина МОНДРИЇВСЬКОГО, Вікторії МУХИ (доручення №08/231- 633/ПР). </w:t>
      </w:r>
    </w:p>
    <w:p w:rsidR="00111021" w:rsidRPr="00111021" w:rsidRDefault="00111021" w:rsidP="00037C32">
      <w:pPr>
        <w:widowControl w:val="0"/>
        <w:tabs>
          <w:tab w:val="left" w:pos="-426"/>
          <w:tab w:val="left" w:pos="709"/>
        </w:tabs>
        <w:autoSpaceDE w:val="0"/>
        <w:autoSpaceDN w:val="0"/>
        <w:adjustRightInd w:val="0"/>
        <w:ind w:right="114" w:firstLine="0"/>
        <w:rPr>
          <w:w w:val="100"/>
          <w:lang w:eastAsia="uk-UA"/>
        </w:rPr>
      </w:pPr>
      <w:r w:rsidRPr="00111021">
        <w:rPr>
          <w:w w:val="100"/>
          <w:lang w:eastAsia="uk-UA"/>
        </w:rPr>
        <w:t>Доповідач: В.БОНДАРЕНКО.</w:t>
      </w:r>
    </w:p>
    <w:p w:rsidR="00111021" w:rsidRPr="00111021" w:rsidRDefault="00111021" w:rsidP="00037C32">
      <w:pPr>
        <w:widowControl w:val="0"/>
        <w:tabs>
          <w:tab w:val="left" w:pos="-426"/>
          <w:tab w:val="left" w:pos="709"/>
        </w:tabs>
        <w:autoSpaceDE w:val="0"/>
        <w:autoSpaceDN w:val="0"/>
        <w:adjustRightInd w:val="0"/>
        <w:ind w:right="114" w:firstLine="0"/>
        <w:rPr>
          <w:color w:val="FF0000"/>
          <w:w w:val="100"/>
          <w:lang w:eastAsia="uk-UA"/>
        </w:rPr>
      </w:pPr>
    </w:p>
    <w:p w:rsidR="00111021" w:rsidRPr="00111021" w:rsidRDefault="00111021" w:rsidP="00037C32">
      <w:pPr>
        <w:ind w:firstLine="0"/>
      </w:pPr>
      <w:r w:rsidRPr="00111021">
        <w:t>27. Про розгляд проєкту рішення Київської міської ради  «Про звернення Київської міської ради до Кабінету Міністрів України щодо невідкладного вжиття заходів, спрямованих на безоплатну передачу об’єкту культурної спадщини місцевого значення «Гостинний двір» у комунальну власність територіальної громади міста Києва»  за поданням Київського міського голови Віталія КЛИЧКА та депутатів Київської міської ради (доручення (від 09.02.2021 №08/231-637/ПР).</w:t>
      </w:r>
    </w:p>
    <w:p w:rsidR="00111021" w:rsidRDefault="00111021" w:rsidP="00037C32">
      <w:pPr>
        <w:ind w:firstLine="0"/>
      </w:pPr>
      <w:r w:rsidRPr="00111021">
        <w:t>Доповідач: О.ХАРЧЕНКО.</w:t>
      </w:r>
    </w:p>
    <w:p w:rsidR="00F44422" w:rsidRDefault="00F44422" w:rsidP="00037C32">
      <w:pPr>
        <w:ind w:firstLine="0"/>
      </w:pPr>
    </w:p>
    <w:p w:rsidR="00F44422" w:rsidRPr="00111021" w:rsidRDefault="00F44422" w:rsidP="00037C32">
      <w:pPr>
        <w:ind w:firstLine="0"/>
      </w:pPr>
    </w:p>
    <w:p w:rsidR="00111021" w:rsidRDefault="00111021" w:rsidP="00037C32">
      <w:pPr>
        <w:ind w:firstLine="0"/>
        <w:jc w:val="center"/>
        <w:rPr>
          <w:rFonts w:eastAsiaTheme="minorEastAsia"/>
          <w:b/>
          <w:lang w:eastAsia="en-US"/>
        </w:rPr>
      </w:pPr>
      <w:r>
        <w:rPr>
          <w:rFonts w:eastAsiaTheme="minorEastAsia"/>
          <w:b/>
          <w:lang w:eastAsia="en-US"/>
        </w:rPr>
        <w:lastRenderedPageBreak/>
        <w:t xml:space="preserve">РОЗГЛЯД (ОБГОВОРЕННЯ) ПИТАНЬ </w:t>
      </w:r>
      <w:r w:rsidR="00A354C3">
        <w:rPr>
          <w:rFonts w:eastAsiaTheme="minorEastAsia"/>
          <w:b/>
          <w:lang w:eastAsia="en-US"/>
        </w:rPr>
        <w:t>П</w:t>
      </w:r>
      <w:bookmarkStart w:id="0" w:name="_GoBack"/>
      <w:bookmarkEnd w:id="0"/>
      <w:r>
        <w:rPr>
          <w:rFonts w:eastAsiaTheme="minorEastAsia"/>
          <w:b/>
          <w:lang w:eastAsia="en-US"/>
        </w:rPr>
        <w:t>ОРЯДКУ ДЕННОГО:</w:t>
      </w:r>
    </w:p>
    <w:p w:rsidR="00111021" w:rsidRPr="005B3EC1" w:rsidRDefault="00111021" w:rsidP="00037C32">
      <w:pPr>
        <w:ind w:firstLine="0"/>
        <w:rPr>
          <w:rFonts w:eastAsiaTheme="minorEastAsia"/>
          <w:b/>
          <w:lang w:eastAsia="en-US"/>
        </w:rPr>
      </w:pPr>
    </w:p>
    <w:p w:rsidR="00823DFA" w:rsidRPr="00FE1D09" w:rsidRDefault="00823DFA" w:rsidP="00037C32">
      <w:pPr>
        <w:jc w:val="center"/>
        <w:rPr>
          <w:rFonts w:eastAsiaTheme="minorEastAsia"/>
          <w:b/>
          <w:lang w:eastAsia="en-US"/>
        </w:rPr>
      </w:pPr>
      <w:proofErr w:type="spellStart"/>
      <w:r w:rsidRPr="00FE1D09">
        <w:rPr>
          <w:rFonts w:eastAsiaTheme="minorEastAsia"/>
          <w:b/>
          <w:lang w:eastAsia="en-US"/>
        </w:rPr>
        <w:t>Проєкти</w:t>
      </w:r>
      <w:proofErr w:type="spellEnd"/>
      <w:r w:rsidRPr="00FE1D09">
        <w:rPr>
          <w:rFonts w:eastAsiaTheme="minorEastAsia"/>
          <w:b/>
          <w:lang w:eastAsia="en-US"/>
        </w:rPr>
        <w:t xml:space="preserve"> рішень Київради, </w:t>
      </w:r>
    </w:p>
    <w:p w:rsidR="00823DFA" w:rsidRDefault="00823DFA" w:rsidP="00037C32">
      <w:pPr>
        <w:jc w:val="center"/>
        <w:rPr>
          <w:rFonts w:eastAsiaTheme="minorEastAsia"/>
          <w:b/>
          <w:lang w:eastAsia="en-US"/>
        </w:rPr>
      </w:pPr>
      <w:proofErr w:type="spellStart"/>
      <w:r w:rsidRPr="00FE1D09">
        <w:rPr>
          <w:rFonts w:eastAsiaTheme="minorEastAsia"/>
          <w:b/>
          <w:lang w:eastAsia="en-US"/>
        </w:rPr>
        <w:t>проєкти</w:t>
      </w:r>
      <w:proofErr w:type="spellEnd"/>
      <w:r w:rsidRPr="00FE1D09">
        <w:rPr>
          <w:rFonts w:eastAsiaTheme="minorEastAsia"/>
          <w:b/>
          <w:lang w:eastAsia="en-US"/>
        </w:rPr>
        <w:t xml:space="preserve"> розпоряджень виконавчого органу Київради (КМДА) </w:t>
      </w:r>
    </w:p>
    <w:p w:rsidR="00787FA5" w:rsidRPr="00787FA5" w:rsidRDefault="00787FA5" w:rsidP="00037C32">
      <w:pPr>
        <w:jc w:val="center"/>
        <w:rPr>
          <w:rFonts w:eastAsiaTheme="minorEastAsia"/>
          <w:i/>
          <w:lang w:eastAsia="en-US"/>
        </w:rPr>
      </w:pPr>
      <w:r w:rsidRPr="00787FA5">
        <w:rPr>
          <w:rFonts w:eastAsiaTheme="minorEastAsia"/>
          <w:i/>
          <w:lang w:eastAsia="en-US"/>
        </w:rPr>
        <w:t>(всього 27 питань порядку денного: в тому числі</w:t>
      </w:r>
      <w:r>
        <w:rPr>
          <w:rFonts w:eastAsiaTheme="minorEastAsia"/>
          <w:i/>
          <w:lang w:eastAsia="en-US"/>
        </w:rPr>
        <w:t xml:space="preserve"> 6 проєктів розпоряджень)</w:t>
      </w:r>
      <w:r w:rsidRPr="00787FA5">
        <w:rPr>
          <w:rFonts w:eastAsiaTheme="minorEastAsia"/>
          <w:i/>
          <w:lang w:eastAsia="en-US"/>
        </w:rPr>
        <w:t xml:space="preserve"> </w:t>
      </w:r>
    </w:p>
    <w:p w:rsidR="00823DFA" w:rsidRPr="001D50E5" w:rsidRDefault="00823DFA" w:rsidP="00037C32">
      <w:pPr>
        <w:jc w:val="center"/>
        <w:rPr>
          <w:rFonts w:eastAsiaTheme="minorEastAsia"/>
          <w:b/>
          <w:lang w:eastAsia="en-US"/>
        </w:rPr>
      </w:pPr>
    </w:p>
    <w:p w:rsidR="00D62E85" w:rsidRPr="001D50E5" w:rsidRDefault="005A1B36" w:rsidP="00037C32">
      <w:pPr>
        <w:ind w:firstLine="0"/>
        <w:rPr>
          <w:b/>
        </w:rPr>
      </w:pPr>
      <w:r w:rsidRPr="001D50E5">
        <w:rPr>
          <w:b/>
        </w:rPr>
        <w:t xml:space="preserve">1. </w:t>
      </w:r>
      <w:r w:rsidR="007C02AE" w:rsidRPr="001D50E5">
        <w:rPr>
          <w:b/>
        </w:rPr>
        <w:t xml:space="preserve">Про розгляд проєкту рішення Київради </w:t>
      </w:r>
      <w:r w:rsidR="005F5D9E" w:rsidRPr="001D50E5">
        <w:rPr>
          <w:b/>
        </w:rPr>
        <w:t>«</w:t>
      </w:r>
      <w:r w:rsidR="007C02AE" w:rsidRPr="001D50E5">
        <w:rPr>
          <w:b/>
        </w:rPr>
        <w:t xml:space="preserve">Про збільшення статутного капіталу комунального підприємства виконавчого органу Київради (Київської міської державної адміністрації) </w:t>
      </w:r>
      <w:r w:rsidR="005F5D9E" w:rsidRPr="001D50E5">
        <w:rPr>
          <w:b/>
        </w:rPr>
        <w:t>«</w:t>
      </w:r>
      <w:r w:rsidR="007C02AE" w:rsidRPr="001D50E5">
        <w:rPr>
          <w:b/>
        </w:rPr>
        <w:t>Київське інвестиційне агентство</w:t>
      </w:r>
      <w:r w:rsidR="005F5D9E" w:rsidRPr="001D50E5">
        <w:rPr>
          <w:b/>
        </w:rPr>
        <w:t>»</w:t>
      </w:r>
      <w:r w:rsidR="00052B8C" w:rsidRPr="001D50E5">
        <w:rPr>
          <w:b/>
        </w:rPr>
        <w:t xml:space="preserve"> </w:t>
      </w:r>
      <w:r w:rsidR="00052B8C" w:rsidRPr="001D50E5">
        <w:rPr>
          <w:b/>
          <w:i/>
        </w:rPr>
        <w:t>(на суму 25</w:t>
      </w:r>
      <w:r w:rsidR="006D1C85">
        <w:rPr>
          <w:b/>
          <w:i/>
        </w:rPr>
        <w:t> </w:t>
      </w:r>
      <w:r w:rsidR="00052B8C" w:rsidRPr="001D50E5">
        <w:rPr>
          <w:b/>
          <w:i/>
        </w:rPr>
        <w:t>0</w:t>
      </w:r>
      <w:r w:rsidR="000E7688" w:rsidRPr="001D50E5">
        <w:rPr>
          <w:b/>
          <w:i/>
        </w:rPr>
        <w:t>0</w:t>
      </w:r>
      <w:r w:rsidR="00052B8C" w:rsidRPr="001D50E5">
        <w:rPr>
          <w:b/>
          <w:i/>
        </w:rPr>
        <w:t>0000,00 грн за рахунок грошового внеску власника)</w:t>
      </w:r>
      <w:r w:rsidR="00052B8C" w:rsidRPr="001D50E5">
        <w:rPr>
          <w:b/>
        </w:rPr>
        <w:t xml:space="preserve"> </w:t>
      </w:r>
      <w:r w:rsidR="007C02AE" w:rsidRPr="001D50E5">
        <w:rPr>
          <w:b/>
        </w:rPr>
        <w:t xml:space="preserve"> </w:t>
      </w:r>
      <w:r w:rsidR="007C02AE" w:rsidRPr="001D50E5">
        <w:rPr>
          <w:rFonts w:eastAsiaTheme="minorEastAsia"/>
          <w:b/>
        </w:rPr>
        <w:t xml:space="preserve">за поданням </w:t>
      </w:r>
      <w:r w:rsidR="008D4AB5" w:rsidRPr="001D50E5">
        <w:rPr>
          <w:rFonts w:eastAsiaTheme="minorEastAsia"/>
          <w:b/>
        </w:rPr>
        <w:t>Ки</w:t>
      </w:r>
      <w:r w:rsidR="007A59ED" w:rsidRPr="001D50E5">
        <w:rPr>
          <w:rFonts w:eastAsiaTheme="minorEastAsia"/>
          <w:b/>
        </w:rPr>
        <w:t>ївського міського голови Віталія</w:t>
      </w:r>
      <w:r w:rsidR="008D4AB5" w:rsidRPr="001D50E5">
        <w:rPr>
          <w:rFonts w:eastAsiaTheme="minorEastAsia"/>
          <w:b/>
        </w:rPr>
        <w:t xml:space="preserve"> </w:t>
      </w:r>
      <w:r w:rsidR="000827F4" w:rsidRPr="001D50E5">
        <w:rPr>
          <w:rFonts w:eastAsiaTheme="minorEastAsia"/>
          <w:b/>
        </w:rPr>
        <w:t>КЛИЧКА</w:t>
      </w:r>
      <w:r w:rsidR="007C02AE" w:rsidRPr="001D50E5">
        <w:rPr>
          <w:rFonts w:eastAsiaTheme="minorEastAsia"/>
          <w:b/>
        </w:rPr>
        <w:t xml:space="preserve"> (доручення №08/231-172/ПР від 23.12.20</w:t>
      </w:r>
      <w:r w:rsidR="007C02AE" w:rsidRPr="001D50E5">
        <w:rPr>
          <w:b/>
        </w:rPr>
        <w:t xml:space="preserve">20). </w:t>
      </w:r>
    </w:p>
    <w:p w:rsidR="007C02AE" w:rsidRPr="001D50E5" w:rsidRDefault="007C02AE" w:rsidP="00037C32">
      <w:pPr>
        <w:pStyle w:val="1"/>
        <w:rPr>
          <w:rFonts w:eastAsiaTheme="minorEastAsia"/>
          <w:b/>
          <w:lang w:eastAsia="en-US"/>
        </w:rPr>
      </w:pPr>
      <w:r w:rsidRPr="001D50E5">
        <w:rPr>
          <w:b/>
        </w:rPr>
        <w:t xml:space="preserve">ПК з питань бюджету та соціально-економічного розвитку </w:t>
      </w:r>
      <w:r w:rsidR="00B77C6D" w:rsidRPr="001D50E5">
        <w:rPr>
          <w:b/>
        </w:rPr>
        <w:t>–</w:t>
      </w:r>
      <w:r w:rsidR="00BB25B1" w:rsidRPr="001D50E5">
        <w:rPr>
          <w:b/>
        </w:rPr>
        <w:t xml:space="preserve"> проєкт рішення підтримано на засіданні комісії 22.01.2021.</w:t>
      </w:r>
    </w:p>
    <w:p w:rsidR="00C816E1" w:rsidRPr="001D50E5" w:rsidRDefault="007C02AE" w:rsidP="00037C32">
      <w:pPr>
        <w:tabs>
          <w:tab w:val="left" w:pos="-426"/>
        </w:tabs>
        <w:ind w:firstLine="0"/>
        <w:rPr>
          <w:b/>
          <w:i/>
          <w:sz w:val="24"/>
          <w:szCs w:val="24"/>
        </w:rPr>
      </w:pPr>
      <w:r w:rsidRPr="001D50E5">
        <w:rPr>
          <w:b/>
        </w:rPr>
        <w:t>Доповідач:</w:t>
      </w:r>
      <w:r w:rsidR="00615B51" w:rsidRPr="001D50E5">
        <w:rPr>
          <w:b/>
        </w:rPr>
        <w:t xml:space="preserve"> </w:t>
      </w:r>
      <w:r w:rsidR="00C816E1" w:rsidRPr="001D50E5">
        <w:rPr>
          <w:rFonts w:eastAsiaTheme="minorEastAsia"/>
          <w:b/>
        </w:rPr>
        <w:t xml:space="preserve">представник </w:t>
      </w:r>
      <w:r w:rsidR="00C816E1" w:rsidRPr="001D50E5">
        <w:rPr>
          <w:b/>
        </w:rPr>
        <w:t>Департаменту економіки та інвестицій</w:t>
      </w:r>
      <w:r w:rsidR="00C816E1" w:rsidRPr="001D50E5">
        <w:rPr>
          <w:b/>
          <w:w w:val="100"/>
          <w:lang w:eastAsia="uk-UA"/>
        </w:rPr>
        <w:t>.</w:t>
      </w:r>
    </w:p>
    <w:p w:rsidR="00433D9E" w:rsidRDefault="00903A94" w:rsidP="00037C32">
      <w:pPr>
        <w:pStyle w:val="21"/>
        <w:rPr>
          <w:i w:val="0"/>
          <w:sz w:val="28"/>
          <w:szCs w:val="28"/>
        </w:rPr>
      </w:pPr>
      <w:r w:rsidRPr="00C0124E">
        <w:rPr>
          <w:i w:val="0"/>
          <w:sz w:val="28"/>
          <w:szCs w:val="28"/>
        </w:rPr>
        <w:t>СЛУХАЛИ:</w:t>
      </w:r>
      <w:r>
        <w:rPr>
          <w:i w:val="0"/>
          <w:sz w:val="28"/>
          <w:szCs w:val="28"/>
        </w:rPr>
        <w:t xml:space="preserve"> </w:t>
      </w:r>
      <w:r w:rsidR="009F35EE">
        <w:rPr>
          <w:i w:val="0"/>
          <w:sz w:val="28"/>
          <w:szCs w:val="28"/>
        </w:rPr>
        <w:t xml:space="preserve">Інформацію </w:t>
      </w:r>
      <w:r>
        <w:rPr>
          <w:i w:val="0"/>
          <w:sz w:val="28"/>
          <w:szCs w:val="28"/>
        </w:rPr>
        <w:t xml:space="preserve">Олега СВІТЛИЧНОГО </w:t>
      </w:r>
      <w:r w:rsidR="006D1C85">
        <w:rPr>
          <w:i w:val="0"/>
          <w:sz w:val="28"/>
          <w:szCs w:val="28"/>
        </w:rPr>
        <w:t xml:space="preserve">- </w:t>
      </w:r>
      <w:r w:rsidR="006D1C85" w:rsidRPr="006D1C85">
        <w:rPr>
          <w:i w:val="0"/>
          <w:sz w:val="28"/>
          <w:szCs w:val="28"/>
        </w:rPr>
        <w:t>заступник</w:t>
      </w:r>
      <w:r w:rsidR="006D1C85">
        <w:rPr>
          <w:i w:val="0"/>
          <w:sz w:val="28"/>
          <w:szCs w:val="28"/>
        </w:rPr>
        <w:t>а</w:t>
      </w:r>
      <w:r w:rsidR="006D1C85" w:rsidRPr="006D1C85">
        <w:rPr>
          <w:i w:val="0"/>
          <w:sz w:val="28"/>
          <w:szCs w:val="28"/>
        </w:rPr>
        <w:t xml:space="preserve"> директора Департаменту економіки та інвестицій виконавчого орган</w:t>
      </w:r>
      <w:r w:rsidR="006D1C85">
        <w:rPr>
          <w:i w:val="0"/>
          <w:sz w:val="28"/>
          <w:szCs w:val="28"/>
        </w:rPr>
        <w:t xml:space="preserve">у Київської міської ради (КМДА) щодо мети прийняття проєкту рішення </w:t>
      </w:r>
      <w:r w:rsidR="006D1C85" w:rsidRPr="006D1C85">
        <w:rPr>
          <w:i w:val="0"/>
          <w:sz w:val="28"/>
          <w:szCs w:val="28"/>
        </w:rPr>
        <w:t>Київради «Про збільшення статутного капіталу комунального підприємства виконавчого органу Київради (Київської міської державної адміністрації) «Київське інвестиційне агентство»</w:t>
      </w:r>
      <w:r w:rsidR="006D1C85">
        <w:rPr>
          <w:i w:val="0"/>
          <w:sz w:val="28"/>
          <w:szCs w:val="28"/>
        </w:rPr>
        <w:t xml:space="preserve">. Зокрема, </w:t>
      </w:r>
      <w:r>
        <w:rPr>
          <w:i w:val="0"/>
          <w:sz w:val="28"/>
          <w:szCs w:val="28"/>
        </w:rPr>
        <w:t xml:space="preserve">Олег СВІТЛИЧНИЙ  доповів, що для реалізації проєктів та завдань, покладених на комунальне підприємство «Київське інвестиційне </w:t>
      </w:r>
      <w:r w:rsidR="00C93E5B">
        <w:rPr>
          <w:i w:val="0"/>
          <w:sz w:val="28"/>
          <w:szCs w:val="28"/>
        </w:rPr>
        <w:t>агентство</w:t>
      </w:r>
      <w:r>
        <w:rPr>
          <w:i w:val="0"/>
          <w:sz w:val="28"/>
          <w:szCs w:val="28"/>
        </w:rPr>
        <w:t>»</w:t>
      </w:r>
      <w:r w:rsidR="006B34B9">
        <w:rPr>
          <w:i w:val="0"/>
          <w:sz w:val="28"/>
          <w:szCs w:val="28"/>
        </w:rPr>
        <w:t>,</w:t>
      </w:r>
      <w:r>
        <w:rPr>
          <w:i w:val="0"/>
          <w:sz w:val="28"/>
          <w:szCs w:val="28"/>
        </w:rPr>
        <w:t xml:space="preserve"> є необхідність збільшення статутного капіталу підприємства на суму 25000000,00 грн. Прийняття проєкту рішення дозволить покращити стан фінансово-господарської діяльності підприємства та сприятиме виконанню цілей його статутної діяльності та збільшенню обсягів інвестицій в інфраструктуру м.Києва</w:t>
      </w:r>
      <w:r w:rsidR="00F2566A">
        <w:rPr>
          <w:i w:val="0"/>
          <w:sz w:val="28"/>
          <w:szCs w:val="28"/>
        </w:rPr>
        <w:t>.</w:t>
      </w:r>
      <w:r w:rsidR="00C93E5B">
        <w:rPr>
          <w:i w:val="0"/>
          <w:sz w:val="28"/>
          <w:szCs w:val="28"/>
        </w:rPr>
        <w:t xml:space="preserve"> </w:t>
      </w:r>
      <w:r w:rsidR="0019759D">
        <w:rPr>
          <w:i w:val="0"/>
          <w:sz w:val="28"/>
          <w:szCs w:val="28"/>
        </w:rPr>
        <w:t>Також</w:t>
      </w:r>
      <w:r w:rsidR="006D3A53">
        <w:rPr>
          <w:i w:val="0"/>
          <w:sz w:val="28"/>
          <w:szCs w:val="28"/>
        </w:rPr>
        <w:t>,</w:t>
      </w:r>
      <w:r w:rsidR="0019759D">
        <w:rPr>
          <w:i w:val="0"/>
          <w:sz w:val="28"/>
          <w:szCs w:val="28"/>
        </w:rPr>
        <w:t xml:space="preserve"> Олег СВІТЛИЧНИЙ зазначив, що</w:t>
      </w:r>
      <w:r w:rsidR="00C93E5B">
        <w:rPr>
          <w:i w:val="0"/>
          <w:sz w:val="28"/>
          <w:szCs w:val="28"/>
        </w:rPr>
        <w:t xml:space="preserve"> останнє поповнення статутного капіталу підприємства було в 2016 році,</w:t>
      </w:r>
      <w:r w:rsidR="00911366">
        <w:rPr>
          <w:i w:val="0"/>
          <w:sz w:val="28"/>
          <w:szCs w:val="28"/>
        </w:rPr>
        <w:t xml:space="preserve"> </w:t>
      </w:r>
      <w:r w:rsidR="00C93E5B">
        <w:rPr>
          <w:i w:val="0"/>
          <w:sz w:val="28"/>
          <w:szCs w:val="28"/>
        </w:rPr>
        <w:t xml:space="preserve"> </w:t>
      </w:r>
      <w:r w:rsidR="0019759D">
        <w:rPr>
          <w:i w:val="0"/>
          <w:sz w:val="28"/>
          <w:szCs w:val="28"/>
        </w:rPr>
        <w:t xml:space="preserve"> підприємством за останні 2 роки проведено 17 інвестиційних конкурсів</w:t>
      </w:r>
      <w:r w:rsidR="00C32235">
        <w:rPr>
          <w:i w:val="0"/>
          <w:sz w:val="28"/>
          <w:szCs w:val="28"/>
        </w:rPr>
        <w:t>,</w:t>
      </w:r>
      <w:r w:rsidR="0019759D">
        <w:rPr>
          <w:i w:val="0"/>
          <w:sz w:val="28"/>
          <w:szCs w:val="28"/>
        </w:rPr>
        <w:t xml:space="preserve"> загальним обсягом інвестицій 225 млн грн.</w:t>
      </w:r>
      <w:r w:rsidR="00873B62">
        <w:rPr>
          <w:i w:val="0"/>
          <w:sz w:val="28"/>
          <w:szCs w:val="28"/>
        </w:rPr>
        <w:t xml:space="preserve"> На сьогодні в роботі підприємства </w:t>
      </w:r>
      <w:r w:rsidR="00C32235">
        <w:rPr>
          <w:i w:val="0"/>
          <w:sz w:val="28"/>
          <w:szCs w:val="28"/>
        </w:rPr>
        <w:t xml:space="preserve">близько </w:t>
      </w:r>
      <w:r w:rsidR="00873B62">
        <w:rPr>
          <w:i w:val="0"/>
          <w:sz w:val="28"/>
          <w:szCs w:val="28"/>
        </w:rPr>
        <w:t xml:space="preserve">35 активних </w:t>
      </w:r>
      <w:r w:rsidR="00C32235">
        <w:rPr>
          <w:i w:val="0"/>
          <w:sz w:val="28"/>
          <w:szCs w:val="28"/>
        </w:rPr>
        <w:t xml:space="preserve">ініціатив із обсягом </w:t>
      </w:r>
      <w:r w:rsidR="0077235B">
        <w:rPr>
          <w:i w:val="0"/>
          <w:sz w:val="28"/>
          <w:szCs w:val="28"/>
        </w:rPr>
        <w:t xml:space="preserve">інвестицій </w:t>
      </w:r>
      <w:r w:rsidR="00C32235">
        <w:rPr>
          <w:i w:val="0"/>
          <w:sz w:val="28"/>
          <w:szCs w:val="28"/>
        </w:rPr>
        <w:t>понад 11 млрд</w:t>
      </w:r>
      <w:r w:rsidR="006B34B9">
        <w:rPr>
          <w:i w:val="0"/>
          <w:sz w:val="28"/>
          <w:szCs w:val="28"/>
        </w:rPr>
        <w:t>.</w:t>
      </w:r>
      <w:r w:rsidR="00C32235">
        <w:rPr>
          <w:i w:val="0"/>
          <w:sz w:val="28"/>
          <w:szCs w:val="28"/>
        </w:rPr>
        <w:t xml:space="preserve"> грн та конкурсними внесками до бюджету міста Києва </w:t>
      </w:r>
      <w:r w:rsidR="0077235B">
        <w:rPr>
          <w:i w:val="0"/>
          <w:sz w:val="28"/>
          <w:szCs w:val="28"/>
        </w:rPr>
        <w:t>близько</w:t>
      </w:r>
      <w:r w:rsidR="00C32235">
        <w:rPr>
          <w:i w:val="0"/>
          <w:sz w:val="28"/>
          <w:szCs w:val="28"/>
        </w:rPr>
        <w:t xml:space="preserve"> 87 млн грн.</w:t>
      </w:r>
      <w:r w:rsidR="002F2111" w:rsidRPr="002F2111">
        <w:rPr>
          <w:i w:val="0"/>
          <w:sz w:val="28"/>
          <w:szCs w:val="28"/>
        </w:rPr>
        <w:t xml:space="preserve"> </w:t>
      </w:r>
      <w:r w:rsidR="002F2111">
        <w:rPr>
          <w:i w:val="0"/>
          <w:sz w:val="28"/>
          <w:szCs w:val="28"/>
        </w:rPr>
        <w:t xml:space="preserve">Одночасно, доповідач зауважив, що поповнення статутного капіталу </w:t>
      </w:r>
      <w:proofErr w:type="spellStart"/>
      <w:r w:rsidR="002F2111">
        <w:rPr>
          <w:i w:val="0"/>
          <w:sz w:val="28"/>
          <w:szCs w:val="28"/>
        </w:rPr>
        <w:t>надасть</w:t>
      </w:r>
      <w:proofErr w:type="spellEnd"/>
      <w:r w:rsidR="002F2111">
        <w:rPr>
          <w:i w:val="0"/>
          <w:sz w:val="28"/>
          <w:szCs w:val="28"/>
        </w:rPr>
        <w:t xml:space="preserve"> можливість підприємству продовжити роботу щодо функціонування  «єдиного вікна» (консультування інвесторів) та супроводження проєктів із міжнародними фінансовими організаціями.</w:t>
      </w:r>
    </w:p>
    <w:p w:rsidR="00903A94" w:rsidRDefault="00903A94" w:rsidP="00037C32">
      <w:pPr>
        <w:pStyle w:val="21"/>
        <w:rPr>
          <w:i w:val="0"/>
          <w:sz w:val="28"/>
          <w:szCs w:val="28"/>
        </w:rPr>
      </w:pPr>
      <w:r w:rsidRPr="00C0124E">
        <w:rPr>
          <w:i w:val="0"/>
          <w:sz w:val="28"/>
          <w:szCs w:val="28"/>
        </w:rPr>
        <w:t>ВИСТУПИЛИ:</w:t>
      </w:r>
      <w:r>
        <w:rPr>
          <w:i w:val="0"/>
          <w:sz w:val="28"/>
          <w:szCs w:val="28"/>
        </w:rPr>
        <w:t xml:space="preserve"> Михайло ПРИСЯЖНЮК, Павло БОЙЧЕНКО, Сергій АРТЕМЕНКО, Олег ЛЕВЧЕНКО, Костянтин БРОВЧЕНКО, Дмитро КАЛІНІЧЕНКО</w:t>
      </w:r>
      <w:r w:rsidR="006D1C85">
        <w:rPr>
          <w:i w:val="0"/>
          <w:sz w:val="28"/>
          <w:szCs w:val="28"/>
        </w:rPr>
        <w:t xml:space="preserve">, </w:t>
      </w:r>
      <w:r w:rsidR="006D1C85" w:rsidRPr="006D1C85">
        <w:t xml:space="preserve"> </w:t>
      </w:r>
      <w:r w:rsidR="006D1C85">
        <w:rPr>
          <w:i w:val="0"/>
          <w:sz w:val="28"/>
          <w:szCs w:val="28"/>
        </w:rPr>
        <w:t xml:space="preserve">Євгенія </w:t>
      </w:r>
      <w:r w:rsidR="006D1C85" w:rsidRPr="006D1C85">
        <w:rPr>
          <w:i w:val="0"/>
          <w:sz w:val="28"/>
          <w:szCs w:val="28"/>
        </w:rPr>
        <w:t>АВРАМЕНКО</w:t>
      </w:r>
      <w:r w:rsidR="00472491">
        <w:rPr>
          <w:i w:val="0"/>
          <w:sz w:val="28"/>
          <w:szCs w:val="28"/>
        </w:rPr>
        <w:t>, Богдан ЧОРНІЙ.</w:t>
      </w:r>
    </w:p>
    <w:p w:rsidR="00433D9E" w:rsidRPr="00433D9E" w:rsidRDefault="00433D9E" w:rsidP="00037C32">
      <w:pPr>
        <w:pStyle w:val="21"/>
        <w:rPr>
          <w:i w:val="0"/>
          <w:sz w:val="28"/>
          <w:szCs w:val="28"/>
        </w:rPr>
      </w:pPr>
      <w:r w:rsidRPr="00433D9E">
        <w:rPr>
          <w:i w:val="0"/>
          <w:sz w:val="28"/>
          <w:szCs w:val="28"/>
        </w:rPr>
        <w:t>Михайло ПРИСЯЖНЮК</w:t>
      </w:r>
      <w:r>
        <w:rPr>
          <w:i w:val="0"/>
          <w:sz w:val="28"/>
          <w:szCs w:val="28"/>
        </w:rPr>
        <w:t xml:space="preserve"> звернув увагу доповідача, що з</w:t>
      </w:r>
      <w:r w:rsidRPr="00433D9E">
        <w:rPr>
          <w:i w:val="0"/>
          <w:sz w:val="28"/>
          <w:szCs w:val="28"/>
        </w:rPr>
        <w:t>гідно з роз’ясненнями Антимонопольного комітету України від 05.10.2017 №35-рр/</w:t>
      </w:r>
      <w:proofErr w:type="spellStart"/>
      <w:r w:rsidRPr="00433D9E">
        <w:rPr>
          <w:i w:val="0"/>
          <w:sz w:val="28"/>
          <w:szCs w:val="28"/>
        </w:rPr>
        <w:t>дд</w:t>
      </w:r>
      <w:proofErr w:type="spellEnd"/>
      <w:r w:rsidRPr="00433D9E">
        <w:rPr>
          <w:i w:val="0"/>
          <w:sz w:val="28"/>
          <w:szCs w:val="28"/>
        </w:rPr>
        <w:t xml:space="preserve"> «Про застосування законодавства у сфері державної допомоги» збільшення статутного капіталу комунальних підприємства є державною допомогою</w:t>
      </w:r>
      <w:r w:rsidR="00F2566A">
        <w:rPr>
          <w:i w:val="0"/>
          <w:sz w:val="28"/>
          <w:szCs w:val="28"/>
        </w:rPr>
        <w:t>.</w:t>
      </w:r>
      <w:r w:rsidRPr="00433D9E">
        <w:rPr>
          <w:i w:val="0"/>
          <w:sz w:val="28"/>
          <w:szCs w:val="28"/>
        </w:rPr>
        <w:t xml:space="preserve"> У пояснювальній записці</w:t>
      </w:r>
      <w:r>
        <w:rPr>
          <w:i w:val="0"/>
          <w:sz w:val="28"/>
          <w:szCs w:val="28"/>
        </w:rPr>
        <w:t xml:space="preserve"> до проєкту рішення не зазначено ч</w:t>
      </w:r>
      <w:r w:rsidRPr="00433D9E">
        <w:rPr>
          <w:i w:val="0"/>
          <w:sz w:val="28"/>
          <w:szCs w:val="28"/>
        </w:rPr>
        <w:t>и подавалось суб’єктом господарювання до уповноваженого органу повідо</w:t>
      </w:r>
      <w:r>
        <w:rPr>
          <w:i w:val="0"/>
          <w:sz w:val="28"/>
          <w:szCs w:val="28"/>
        </w:rPr>
        <w:t xml:space="preserve">млення про державну допомогу?  </w:t>
      </w:r>
    </w:p>
    <w:p w:rsidR="006B66DC" w:rsidRDefault="00564812" w:rsidP="00037C32">
      <w:pPr>
        <w:pStyle w:val="21"/>
        <w:rPr>
          <w:i w:val="0"/>
          <w:sz w:val="28"/>
          <w:szCs w:val="28"/>
        </w:rPr>
      </w:pPr>
      <w:r>
        <w:rPr>
          <w:i w:val="0"/>
          <w:sz w:val="28"/>
          <w:szCs w:val="28"/>
        </w:rPr>
        <w:lastRenderedPageBreak/>
        <w:t xml:space="preserve">Олег СВІТЛИЧНИЙ  надав коментар, що </w:t>
      </w:r>
      <w:r w:rsidR="006B66DC">
        <w:rPr>
          <w:i w:val="0"/>
          <w:sz w:val="28"/>
          <w:szCs w:val="28"/>
        </w:rPr>
        <w:t xml:space="preserve">суб’єкт подання виходить із норм законодавства, що погодження Антимонопольного комітету </w:t>
      </w:r>
      <w:r w:rsidR="00FB7ACD">
        <w:rPr>
          <w:i w:val="0"/>
          <w:sz w:val="28"/>
          <w:szCs w:val="28"/>
        </w:rPr>
        <w:t xml:space="preserve">необхідно </w:t>
      </w:r>
      <w:r w:rsidR="006B66DC">
        <w:rPr>
          <w:i w:val="0"/>
          <w:sz w:val="28"/>
          <w:szCs w:val="28"/>
        </w:rPr>
        <w:t xml:space="preserve"> у разі зміни частки підприємства, </w:t>
      </w:r>
      <w:r w:rsidR="00FB7ACD">
        <w:rPr>
          <w:i w:val="0"/>
          <w:sz w:val="28"/>
          <w:szCs w:val="28"/>
        </w:rPr>
        <w:t>на сьогодні це 100% комунальне підприємств</w:t>
      </w:r>
      <w:r w:rsidR="00F2566A">
        <w:rPr>
          <w:i w:val="0"/>
          <w:sz w:val="28"/>
          <w:szCs w:val="28"/>
        </w:rPr>
        <w:t>о</w:t>
      </w:r>
      <w:r w:rsidR="00FB7ACD">
        <w:rPr>
          <w:i w:val="0"/>
          <w:sz w:val="28"/>
          <w:szCs w:val="28"/>
        </w:rPr>
        <w:t xml:space="preserve"> і </w:t>
      </w:r>
      <w:r w:rsidR="006B66DC">
        <w:rPr>
          <w:i w:val="0"/>
          <w:sz w:val="28"/>
          <w:szCs w:val="28"/>
        </w:rPr>
        <w:t xml:space="preserve">в даному випадку мова йде </w:t>
      </w:r>
      <w:r w:rsidR="00FB7ACD">
        <w:rPr>
          <w:i w:val="0"/>
          <w:sz w:val="28"/>
          <w:szCs w:val="28"/>
        </w:rPr>
        <w:t xml:space="preserve">не </w:t>
      </w:r>
      <w:r w:rsidR="006B66DC">
        <w:rPr>
          <w:i w:val="0"/>
          <w:sz w:val="28"/>
          <w:szCs w:val="28"/>
        </w:rPr>
        <w:t>про зміну частки підприємств</w:t>
      </w:r>
      <w:r w:rsidR="00FB7ACD">
        <w:rPr>
          <w:i w:val="0"/>
          <w:sz w:val="28"/>
          <w:szCs w:val="28"/>
        </w:rPr>
        <w:t xml:space="preserve">а, а </w:t>
      </w:r>
      <w:r w:rsidR="00F2566A">
        <w:rPr>
          <w:i w:val="0"/>
          <w:sz w:val="28"/>
          <w:szCs w:val="28"/>
        </w:rPr>
        <w:t xml:space="preserve"> про </w:t>
      </w:r>
      <w:r w:rsidR="00FB7ACD">
        <w:rPr>
          <w:i w:val="0"/>
          <w:sz w:val="28"/>
          <w:szCs w:val="28"/>
        </w:rPr>
        <w:t>збільшення розміру.</w:t>
      </w:r>
    </w:p>
    <w:p w:rsidR="00903A94" w:rsidRDefault="00903A94" w:rsidP="00037C32">
      <w:pPr>
        <w:pStyle w:val="21"/>
        <w:rPr>
          <w:i w:val="0"/>
          <w:sz w:val="28"/>
          <w:szCs w:val="28"/>
        </w:rPr>
      </w:pPr>
      <w:r>
        <w:rPr>
          <w:i w:val="0"/>
          <w:sz w:val="28"/>
          <w:szCs w:val="28"/>
        </w:rPr>
        <w:t>Михайло ПРИСЯЖНЮК звернувся із запитанням до доповідача чи планується створення на підприємстві н</w:t>
      </w:r>
      <w:r w:rsidR="00564812">
        <w:rPr>
          <w:i w:val="0"/>
          <w:sz w:val="28"/>
          <w:szCs w:val="28"/>
        </w:rPr>
        <w:t xml:space="preserve">аглядової ради?  </w:t>
      </w:r>
    </w:p>
    <w:p w:rsidR="00903A94" w:rsidRDefault="00903A94" w:rsidP="00037C32">
      <w:pPr>
        <w:pStyle w:val="21"/>
        <w:rPr>
          <w:i w:val="0"/>
          <w:sz w:val="28"/>
          <w:szCs w:val="28"/>
        </w:rPr>
      </w:pPr>
      <w:r>
        <w:rPr>
          <w:i w:val="0"/>
          <w:sz w:val="28"/>
          <w:szCs w:val="28"/>
        </w:rPr>
        <w:t>Олег СВІТЛИЧНИЙ повідомив, що підприємство не підпадає під критерії, за наявності яких створю</w:t>
      </w:r>
      <w:r w:rsidR="006D1C85">
        <w:rPr>
          <w:i w:val="0"/>
          <w:sz w:val="28"/>
          <w:szCs w:val="28"/>
        </w:rPr>
        <w:t>є</w:t>
      </w:r>
      <w:r>
        <w:rPr>
          <w:i w:val="0"/>
          <w:sz w:val="28"/>
          <w:szCs w:val="28"/>
        </w:rPr>
        <w:t>ться наглядов</w:t>
      </w:r>
      <w:r w:rsidR="006D1C85">
        <w:rPr>
          <w:i w:val="0"/>
          <w:sz w:val="28"/>
          <w:szCs w:val="28"/>
        </w:rPr>
        <w:t xml:space="preserve">а </w:t>
      </w:r>
      <w:r>
        <w:rPr>
          <w:i w:val="0"/>
          <w:sz w:val="28"/>
          <w:szCs w:val="28"/>
        </w:rPr>
        <w:t>рад</w:t>
      </w:r>
      <w:r w:rsidR="006D1C85">
        <w:rPr>
          <w:i w:val="0"/>
          <w:sz w:val="28"/>
          <w:szCs w:val="28"/>
        </w:rPr>
        <w:t>а</w:t>
      </w:r>
      <w:r>
        <w:rPr>
          <w:i w:val="0"/>
          <w:sz w:val="28"/>
          <w:szCs w:val="28"/>
        </w:rPr>
        <w:t>.</w:t>
      </w:r>
      <w:r w:rsidR="005843E1">
        <w:rPr>
          <w:i w:val="0"/>
          <w:sz w:val="28"/>
          <w:szCs w:val="28"/>
        </w:rPr>
        <w:t xml:space="preserve"> Разом з тим, </w:t>
      </w:r>
      <w:r w:rsidR="00A85C51">
        <w:rPr>
          <w:i w:val="0"/>
          <w:sz w:val="28"/>
          <w:szCs w:val="28"/>
        </w:rPr>
        <w:t xml:space="preserve">доповідач </w:t>
      </w:r>
      <w:r w:rsidR="005843E1">
        <w:rPr>
          <w:i w:val="0"/>
          <w:sz w:val="28"/>
          <w:szCs w:val="28"/>
        </w:rPr>
        <w:t>зауважив, що на сьогодні на розгляд Київської міської ради подано проєкт рішення про затвердження</w:t>
      </w:r>
      <w:r w:rsidR="003454B4">
        <w:rPr>
          <w:rStyle w:val="a8"/>
          <w:rFonts w:cs="Arial"/>
          <w:color w:val="000000"/>
          <w:sz w:val="21"/>
          <w:szCs w:val="21"/>
          <w:bdr w:val="none" w:sz="0" w:space="0" w:color="auto" w:frame="1"/>
          <w:shd w:val="clear" w:color="auto" w:fill="FFFFFF"/>
        </w:rPr>
        <w:t xml:space="preserve">   </w:t>
      </w:r>
      <w:r w:rsidR="003454B4" w:rsidRPr="003454B4">
        <w:rPr>
          <w:rStyle w:val="a8"/>
          <w:rFonts w:cs="Arial"/>
          <w:b w:val="0"/>
          <w:i w:val="0"/>
          <w:color w:val="000000"/>
          <w:sz w:val="28"/>
          <w:szCs w:val="28"/>
          <w:bdr w:val="none" w:sz="0" w:space="0" w:color="auto" w:frame="1"/>
          <w:shd w:val="clear" w:color="auto" w:fill="FFFFFF"/>
        </w:rPr>
        <w:t>Положення про проведення інвестиційних конкурсів у місті Києві</w:t>
      </w:r>
      <w:r w:rsidR="009553FC">
        <w:rPr>
          <w:rStyle w:val="a8"/>
          <w:rFonts w:cs="Arial"/>
          <w:b w:val="0"/>
          <w:i w:val="0"/>
          <w:color w:val="000000"/>
          <w:sz w:val="28"/>
          <w:szCs w:val="28"/>
          <w:bdr w:val="none" w:sz="0" w:space="0" w:color="auto" w:frame="1"/>
          <w:shd w:val="clear" w:color="auto" w:fill="FFFFFF"/>
        </w:rPr>
        <w:t>,</w:t>
      </w:r>
      <w:r w:rsidR="005843E1">
        <w:rPr>
          <w:i w:val="0"/>
          <w:sz w:val="28"/>
          <w:szCs w:val="28"/>
        </w:rPr>
        <w:t xml:space="preserve"> в якому передбачено створення </w:t>
      </w:r>
      <w:r w:rsidR="00987ADB" w:rsidRPr="00987ADB">
        <w:rPr>
          <w:i w:val="0"/>
          <w:sz w:val="28"/>
          <w:szCs w:val="28"/>
        </w:rPr>
        <w:t>консультативно-дорадчого органу (</w:t>
      </w:r>
      <w:proofErr w:type="spellStart"/>
      <w:r w:rsidR="00987ADB" w:rsidRPr="00987ADB">
        <w:rPr>
          <w:i w:val="0"/>
          <w:sz w:val="28"/>
          <w:szCs w:val="28"/>
        </w:rPr>
        <w:t>public</w:t>
      </w:r>
      <w:proofErr w:type="spellEnd"/>
      <w:r w:rsidR="00987ADB" w:rsidRPr="00987ADB">
        <w:rPr>
          <w:i w:val="0"/>
          <w:sz w:val="28"/>
          <w:szCs w:val="28"/>
        </w:rPr>
        <w:t xml:space="preserve"> </w:t>
      </w:r>
      <w:proofErr w:type="spellStart"/>
      <w:r w:rsidR="00987ADB" w:rsidRPr="00987ADB">
        <w:rPr>
          <w:i w:val="0"/>
          <w:sz w:val="28"/>
          <w:szCs w:val="28"/>
        </w:rPr>
        <w:t>oversight</w:t>
      </w:r>
      <w:proofErr w:type="spellEnd"/>
      <w:r w:rsidR="00987ADB" w:rsidRPr="00987ADB">
        <w:rPr>
          <w:i w:val="0"/>
          <w:sz w:val="28"/>
          <w:szCs w:val="28"/>
        </w:rPr>
        <w:t>), до складу якого будуть включені незалежні експерти, представники бізнесу та громадськост</w:t>
      </w:r>
      <w:r w:rsidR="00987ADB">
        <w:rPr>
          <w:i w:val="0"/>
          <w:sz w:val="28"/>
          <w:szCs w:val="28"/>
        </w:rPr>
        <w:t>і, іноземні спеціалісти та інші</w:t>
      </w:r>
      <w:r w:rsidR="00A85C51">
        <w:rPr>
          <w:i w:val="0"/>
          <w:sz w:val="28"/>
          <w:szCs w:val="28"/>
        </w:rPr>
        <w:t xml:space="preserve"> особи </w:t>
      </w:r>
      <w:r w:rsidR="00987ADB">
        <w:rPr>
          <w:i w:val="0"/>
          <w:sz w:val="28"/>
          <w:szCs w:val="28"/>
        </w:rPr>
        <w:t xml:space="preserve"> д</w:t>
      </w:r>
      <w:r w:rsidR="00987ADB" w:rsidRPr="00987ADB">
        <w:rPr>
          <w:i w:val="0"/>
          <w:sz w:val="28"/>
          <w:szCs w:val="28"/>
        </w:rPr>
        <w:t>ля забезпечення зовнішнього моніторингу за дотриманням суб’єктами інвестиційного процесу вимог законодавства та здійснення контролю за інвестиційним процесом</w:t>
      </w:r>
      <w:r w:rsidR="00987ADB">
        <w:rPr>
          <w:i w:val="0"/>
          <w:sz w:val="28"/>
          <w:szCs w:val="28"/>
        </w:rPr>
        <w:t>.</w:t>
      </w:r>
    </w:p>
    <w:p w:rsidR="00DB5454" w:rsidRDefault="00903A94" w:rsidP="00037C32">
      <w:pPr>
        <w:pStyle w:val="21"/>
        <w:rPr>
          <w:i w:val="0"/>
          <w:sz w:val="28"/>
          <w:szCs w:val="28"/>
        </w:rPr>
      </w:pPr>
      <w:r>
        <w:rPr>
          <w:i w:val="0"/>
          <w:sz w:val="28"/>
          <w:szCs w:val="28"/>
        </w:rPr>
        <w:t xml:space="preserve">Сергій АРТЕМЕНКО </w:t>
      </w:r>
      <w:r w:rsidR="00DB5454">
        <w:rPr>
          <w:i w:val="0"/>
          <w:sz w:val="28"/>
          <w:szCs w:val="28"/>
        </w:rPr>
        <w:t>звернувся із запитанням до доповідача, скільки інвестиційних конкурсів було реалізовано в минулому році</w:t>
      </w:r>
      <w:r w:rsidR="00A85C51">
        <w:rPr>
          <w:i w:val="0"/>
          <w:sz w:val="28"/>
          <w:szCs w:val="28"/>
        </w:rPr>
        <w:t xml:space="preserve"> та </w:t>
      </w:r>
      <w:r w:rsidR="00DB5454">
        <w:rPr>
          <w:i w:val="0"/>
          <w:sz w:val="28"/>
          <w:szCs w:val="28"/>
        </w:rPr>
        <w:t xml:space="preserve"> які з них були на</w:t>
      </w:r>
      <w:r w:rsidR="00077A1F">
        <w:rPr>
          <w:i w:val="0"/>
          <w:sz w:val="28"/>
          <w:szCs w:val="28"/>
        </w:rPr>
        <w:t>йбільшими і важливими для міста?</w:t>
      </w:r>
    </w:p>
    <w:p w:rsidR="00DB5454" w:rsidRDefault="00DB5454" w:rsidP="00037C32">
      <w:pPr>
        <w:pStyle w:val="21"/>
        <w:rPr>
          <w:i w:val="0"/>
          <w:sz w:val="28"/>
          <w:szCs w:val="28"/>
        </w:rPr>
      </w:pPr>
      <w:r>
        <w:rPr>
          <w:i w:val="0"/>
          <w:sz w:val="28"/>
          <w:szCs w:val="28"/>
        </w:rPr>
        <w:t>Олег СВІТЛИЧНИЙ повідомив, що в минулому році було реалізовано 10 інвестиційних проєктів, однак з огляду на те, що Київ</w:t>
      </w:r>
      <w:r w:rsidR="00A85C51">
        <w:rPr>
          <w:i w:val="0"/>
          <w:sz w:val="28"/>
          <w:szCs w:val="28"/>
        </w:rPr>
        <w:t xml:space="preserve">ською міською </w:t>
      </w:r>
      <w:r>
        <w:rPr>
          <w:i w:val="0"/>
          <w:sz w:val="28"/>
          <w:szCs w:val="28"/>
        </w:rPr>
        <w:t xml:space="preserve">радою не були проголосовані </w:t>
      </w:r>
      <w:proofErr w:type="spellStart"/>
      <w:r>
        <w:rPr>
          <w:i w:val="0"/>
          <w:sz w:val="28"/>
          <w:szCs w:val="28"/>
        </w:rPr>
        <w:t>проєкти</w:t>
      </w:r>
      <w:proofErr w:type="spellEnd"/>
      <w:r w:rsidR="00A85C51">
        <w:rPr>
          <w:i w:val="0"/>
          <w:sz w:val="28"/>
          <w:szCs w:val="28"/>
        </w:rPr>
        <w:t>,</w:t>
      </w:r>
      <w:r>
        <w:rPr>
          <w:i w:val="0"/>
          <w:sz w:val="28"/>
          <w:szCs w:val="28"/>
        </w:rPr>
        <w:t xml:space="preserve"> які передбачали </w:t>
      </w:r>
      <w:r w:rsidR="00A85C51">
        <w:rPr>
          <w:i w:val="0"/>
          <w:sz w:val="28"/>
          <w:szCs w:val="28"/>
        </w:rPr>
        <w:t xml:space="preserve"> залучення </w:t>
      </w:r>
      <w:r>
        <w:rPr>
          <w:i w:val="0"/>
          <w:sz w:val="28"/>
          <w:szCs w:val="28"/>
        </w:rPr>
        <w:t>масштабн</w:t>
      </w:r>
      <w:r w:rsidR="00A85C51">
        <w:rPr>
          <w:i w:val="0"/>
          <w:sz w:val="28"/>
          <w:szCs w:val="28"/>
        </w:rPr>
        <w:t>их</w:t>
      </w:r>
      <w:r>
        <w:rPr>
          <w:i w:val="0"/>
          <w:sz w:val="28"/>
          <w:szCs w:val="28"/>
        </w:rPr>
        <w:t xml:space="preserve"> інвестицій,  то в минулому році реалізовувались </w:t>
      </w:r>
      <w:proofErr w:type="spellStart"/>
      <w:r>
        <w:rPr>
          <w:i w:val="0"/>
          <w:sz w:val="28"/>
          <w:szCs w:val="28"/>
        </w:rPr>
        <w:t>проєкти</w:t>
      </w:r>
      <w:proofErr w:type="spellEnd"/>
      <w:r>
        <w:rPr>
          <w:i w:val="0"/>
          <w:sz w:val="28"/>
          <w:szCs w:val="28"/>
        </w:rPr>
        <w:t xml:space="preserve"> з облаштування  зони розваг в парках, вуличних лав, футбольних полів, спортивних майданчиків та інше.</w:t>
      </w:r>
    </w:p>
    <w:p w:rsidR="00903A94" w:rsidRDefault="00463E62" w:rsidP="00037C32">
      <w:pPr>
        <w:pStyle w:val="21"/>
        <w:rPr>
          <w:i w:val="0"/>
          <w:sz w:val="28"/>
          <w:szCs w:val="28"/>
        </w:rPr>
      </w:pPr>
      <w:r>
        <w:rPr>
          <w:i w:val="0"/>
          <w:sz w:val="28"/>
          <w:szCs w:val="28"/>
        </w:rPr>
        <w:t xml:space="preserve">Сергій АРТЕМЕНКО </w:t>
      </w:r>
      <w:r w:rsidR="00903A94">
        <w:rPr>
          <w:i w:val="0"/>
          <w:sz w:val="28"/>
          <w:szCs w:val="28"/>
        </w:rPr>
        <w:t>висловив побажання керівництву підприємства працювати більш відкрито і гласно, вдосконалювати форми і метод</w:t>
      </w:r>
      <w:r w:rsidR="007C015C">
        <w:rPr>
          <w:i w:val="0"/>
          <w:sz w:val="28"/>
          <w:szCs w:val="28"/>
        </w:rPr>
        <w:t>и роботи інвестиційної комісії, можливо підприємство виступить з ініціативою створення наглядової ради на підприємстві.</w:t>
      </w:r>
    </w:p>
    <w:p w:rsidR="00903A94" w:rsidRPr="00C0124E" w:rsidRDefault="006D1C85" w:rsidP="00037C32">
      <w:pPr>
        <w:pStyle w:val="21"/>
        <w:rPr>
          <w:i w:val="0"/>
          <w:sz w:val="28"/>
          <w:szCs w:val="28"/>
        </w:rPr>
      </w:pPr>
      <w:r>
        <w:rPr>
          <w:i w:val="0"/>
          <w:sz w:val="28"/>
          <w:szCs w:val="28"/>
        </w:rPr>
        <w:t xml:space="preserve">Костянтин </w:t>
      </w:r>
      <w:r w:rsidR="00903A94">
        <w:rPr>
          <w:i w:val="0"/>
          <w:sz w:val="28"/>
          <w:szCs w:val="28"/>
        </w:rPr>
        <w:t>Б</w:t>
      </w:r>
      <w:r>
        <w:rPr>
          <w:i w:val="0"/>
          <w:sz w:val="28"/>
          <w:szCs w:val="28"/>
        </w:rPr>
        <w:t xml:space="preserve">РОВЧЕНКО </w:t>
      </w:r>
      <w:r w:rsidR="00903A94">
        <w:rPr>
          <w:i w:val="0"/>
          <w:sz w:val="28"/>
          <w:szCs w:val="28"/>
        </w:rPr>
        <w:t xml:space="preserve">зауважив, що </w:t>
      </w:r>
      <w:proofErr w:type="spellStart"/>
      <w:r>
        <w:rPr>
          <w:i w:val="0"/>
          <w:sz w:val="28"/>
          <w:szCs w:val="28"/>
        </w:rPr>
        <w:t>веб</w:t>
      </w:r>
      <w:r w:rsidR="00903A94">
        <w:rPr>
          <w:i w:val="0"/>
          <w:sz w:val="28"/>
          <w:szCs w:val="28"/>
        </w:rPr>
        <w:t>сайт</w:t>
      </w:r>
      <w:proofErr w:type="spellEnd"/>
      <w:r w:rsidR="00903A94">
        <w:rPr>
          <w:i w:val="0"/>
          <w:sz w:val="28"/>
          <w:szCs w:val="28"/>
        </w:rPr>
        <w:t xml:space="preserve"> підприємства </w:t>
      </w:r>
      <w:r>
        <w:rPr>
          <w:i w:val="0"/>
          <w:sz w:val="28"/>
          <w:szCs w:val="28"/>
        </w:rPr>
        <w:t xml:space="preserve">не </w:t>
      </w:r>
      <w:r w:rsidR="00903A94">
        <w:rPr>
          <w:i w:val="0"/>
          <w:sz w:val="28"/>
          <w:szCs w:val="28"/>
        </w:rPr>
        <w:t>дуже досконалий</w:t>
      </w:r>
      <w:r>
        <w:rPr>
          <w:i w:val="0"/>
          <w:sz w:val="28"/>
          <w:szCs w:val="28"/>
        </w:rPr>
        <w:t xml:space="preserve"> і  для потенційних інвесторів  не має достатньої і</w:t>
      </w:r>
      <w:r w:rsidR="00903A94">
        <w:rPr>
          <w:i w:val="0"/>
          <w:sz w:val="28"/>
          <w:szCs w:val="28"/>
        </w:rPr>
        <w:t xml:space="preserve">нформації </w:t>
      </w:r>
      <w:r>
        <w:rPr>
          <w:i w:val="0"/>
          <w:sz w:val="28"/>
          <w:szCs w:val="28"/>
        </w:rPr>
        <w:t xml:space="preserve">про інвестиційні </w:t>
      </w:r>
      <w:proofErr w:type="spellStart"/>
      <w:r>
        <w:rPr>
          <w:i w:val="0"/>
          <w:sz w:val="28"/>
          <w:szCs w:val="28"/>
        </w:rPr>
        <w:t>проєкти</w:t>
      </w:r>
      <w:proofErr w:type="spellEnd"/>
      <w:r>
        <w:rPr>
          <w:i w:val="0"/>
          <w:sz w:val="28"/>
          <w:szCs w:val="28"/>
        </w:rPr>
        <w:t>, які пропонується реалізувати.</w:t>
      </w:r>
    </w:p>
    <w:p w:rsidR="00903A94" w:rsidRPr="00C0124E" w:rsidRDefault="00903A94" w:rsidP="00037C32">
      <w:pPr>
        <w:pStyle w:val="21"/>
        <w:rPr>
          <w:i w:val="0"/>
          <w:sz w:val="28"/>
          <w:szCs w:val="28"/>
        </w:rPr>
      </w:pPr>
      <w:r w:rsidRPr="00C0124E">
        <w:rPr>
          <w:i w:val="0"/>
          <w:sz w:val="28"/>
          <w:szCs w:val="28"/>
        </w:rPr>
        <w:t>ВИРІШИЛИ:</w:t>
      </w:r>
      <w:r>
        <w:rPr>
          <w:i w:val="0"/>
          <w:sz w:val="28"/>
          <w:szCs w:val="28"/>
        </w:rPr>
        <w:t xml:space="preserve"> Підтримати проєкт рішення.</w:t>
      </w:r>
    </w:p>
    <w:p w:rsidR="00903A94" w:rsidRDefault="00903A94" w:rsidP="00037C32">
      <w:pPr>
        <w:pStyle w:val="21"/>
        <w:rPr>
          <w:i w:val="0"/>
          <w:sz w:val="28"/>
          <w:szCs w:val="28"/>
        </w:rPr>
      </w:pPr>
      <w:r w:rsidRPr="00C0124E">
        <w:rPr>
          <w:i w:val="0"/>
          <w:sz w:val="28"/>
          <w:szCs w:val="28"/>
        </w:rPr>
        <w:t>ГОЛОСУВАЛИ</w:t>
      </w:r>
      <w:r>
        <w:rPr>
          <w:b/>
          <w:i w:val="0"/>
        </w:rPr>
        <w:t xml:space="preserve">: </w:t>
      </w:r>
      <w:r w:rsidRPr="00C0124E">
        <w:rPr>
          <w:i w:val="0"/>
          <w:sz w:val="28"/>
          <w:szCs w:val="28"/>
        </w:rPr>
        <w:t>«за»</w:t>
      </w:r>
      <w:r>
        <w:rPr>
          <w:i w:val="0"/>
          <w:sz w:val="28"/>
          <w:szCs w:val="28"/>
        </w:rPr>
        <w:t xml:space="preserve"> - 6, «проти» - 0, «утримались» - 1 (Костянтин БРОВЧЕНКО), «не голосували» - 0.</w:t>
      </w:r>
    </w:p>
    <w:p w:rsidR="00903A94" w:rsidRPr="00903A94" w:rsidRDefault="00903A94" w:rsidP="00037C32">
      <w:pPr>
        <w:pStyle w:val="21"/>
        <w:rPr>
          <w:b/>
          <w:sz w:val="28"/>
          <w:szCs w:val="28"/>
        </w:rPr>
      </w:pPr>
      <w:r w:rsidRPr="00903A94">
        <w:rPr>
          <w:b/>
          <w:sz w:val="28"/>
          <w:szCs w:val="28"/>
        </w:rPr>
        <w:t>Рішення прийнято</w:t>
      </w:r>
      <w:r>
        <w:rPr>
          <w:b/>
          <w:sz w:val="28"/>
          <w:szCs w:val="28"/>
        </w:rPr>
        <w:t>.</w:t>
      </w:r>
    </w:p>
    <w:p w:rsidR="00481987" w:rsidRPr="001D50E5" w:rsidRDefault="00481987" w:rsidP="00037C32">
      <w:pPr>
        <w:pStyle w:val="21"/>
        <w:rPr>
          <w:b/>
        </w:rPr>
      </w:pPr>
    </w:p>
    <w:p w:rsidR="006B0A02" w:rsidRPr="001D50E5" w:rsidRDefault="0047174C" w:rsidP="00037C32">
      <w:pPr>
        <w:ind w:firstLine="0"/>
        <w:rPr>
          <w:b/>
        </w:rPr>
      </w:pPr>
      <w:r w:rsidRPr="001D50E5">
        <w:rPr>
          <w:b/>
        </w:rPr>
        <w:t xml:space="preserve">2. </w:t>
      </w:r>
      <w:r w:rsidR="006B0A02" w:rsidRPr="001D50E5">
        <w:rPr>
          <w:b/>
        </w:rPr>
        <w:t xml:space="preserve">Про </w:t>
      </w:r>
      <w:r w:rsidR="006B0A02" w:rsidRPr="001D50E5">
        <w:rPr>
          <w:b/>
          <w:bCs/>
        </w:rPr>
        <w:t>повторний</w:t>
      </w:r>
      <w:r w:rsidR="006B0A02" w:rsidRPr="001D50E5">
        <w:rPr>
          <w:b/>
        </w:rPr>
        <w:t xml:space="preserve"> розгляд проєкту рішення Київради «Про збільшення розміру статутного капіталу КОМУНАЛЬНОГО ПІДПРИЄМСТВА «КИЇВСЬКИЙ МЕТРОПОЛІТЕН</w:t>
      </w:r>
      <w:r w:rsidR="006B0A02" w:rsidRPr="001D50E5">
        <w:rPr>
          <w:rFonts w:eastAsiaTheme="minorEastAsia"/>
          <w:b/>
        </w:rPr>
        <w:t xml:space="preserve">»  </w:t>
      </w:r>
      <w:r w:rsidR="006B0A02" w:rsidRPr="001D50E5">
        <w:rPr>
          <w:rFonts w:eastAsiaTheme="minorEastAsia"/>
          <w:b/>
          <w:i/>
        </w:rPr>
        <w:t>(на суму 17 389 407 790, 43  грн за рахунок вартості основних засобів)</w:t>
      </w:r>
      <w:r w:rsidR="006B0A02" w:rsidRPr="001D50E5">
        <w:rPr>
          <w:rFonts w:eastAsiaTheme="minorEastAsia"/>
          <w:b/>
        </w:rPr>
        <w:t xml:space="preserve"> за поданням заступника голови КМДА Олександра ГУСТЄЛЄВА, Департаменту транспортної інфраструктури виконавчого органу Київради (КМДА) (доручення №08/231-3000/ПР від 25.11.20</w:t>
      </w:r>
      <w:r w:rsidR="006B0A02" w:rsidRPr="001D50E5">
        <w:rPr>
          <w:b/>
        </w:rPr>
        <w:t>20)</w:t>
      </w:r>
      <w:r w:rsidR="006B0A02" w:rsidRPr="001D50E5">
        <w:rPr>
          <w:b/>
          <w:lang w:eastAsia="uk-UA"/>
        </w:rPr>
        <w:t xml:space="preserve"> у зв’язку з  </w:t>
      </w:r>
      <w:r w:rsidR="006B0A02" w:rsidRPr="001D50E5">
        <w:rPr>
          <w:b/>
        </w:rPr>
        <w:t xml:space="preserve"> правовим висновком  управління правового забезпечення діяльності Київської міської ради  від 04.02.2021 №08/230-135. </w:t>
      </w:r>
    </w:p>
    <w:p w:rsidR="006B0A02" w:rsidRPr="001D50E5" w:rsidRDefault="006B0A02" w:rsidP="00037C32">
      <w:pPr>
        <w:tabs>
          <w:tab w:val="left" w:pos="-426"/>
        </w:tabs>
        <w:ind w:firstLine="0"/>
        <w:rPr>
          <w:b/>
          <w:w w:val="100"/>
          <w:lang w:eastAsia="uk-UA"/>
        </w:rPr>
      </w:pPr>
      <w:r w:rsidRPr="001D50E5">
        <w:rPr>
          <w:b/>
        </w:rPr>
        <w:t xml:space="preserve">Доповідач: </w:t>
      </w:r>
      <w:r w:rsidRPr="001D50E5">
        <w:rPr>
          <w:b/>
          <w:w w:val="100"/>
          <w:lang w:eastAsia="uk-UA"/>
        </w:rPr>
        <w:t>В</w:t>
      </w:r>
      <w:r w:rsidR="009225D2">
        <w:rPr>
          <w:b/>
          <w:w w:val="100"/>
          <w:lang w:eastAsia="uk-UA"/>
        </w:rPr>
        <w:t>.</w:t>
      </w:r>
      <w:r w:rsidRPr="001D50E5">
        <w:rPr>
          <w:b/>
          <w:w w:val="100"/>
          <w:lang w:eastAsia="uk-UA"/>
        </w:rPr>
        <w:t>БРАГІНСЬКИЙ.</w:t>
      </w:r>
    </w:p>
    <w:p w:rsidR="009225D2" w:rsidRDefault="00E30FF3" w:rsidP="00037C32">
      <w:pPr>
        <w:ind w:firstLine="0"/>
      </w:pPr>
      <w:r w:rsidRPr="00E30FF3">
        <w:lastRenderedPageBreak/>
        <w:t xml:space="preserve">СЛУХАЛИ: </w:t>
      </w:r>
      <w:r w:rsidR="009225D2">
        <w:t xml:space="preserve">Віктора БРАГІНСЬКОГО - </w:t>
      </w:r>
      <w:r w:rsidR="009225D2" w:rsidRPr="009225D2">
        <w:t>началь</w:t>
      </w:r>
      <w:r w:rsidR="009225D2">
        <w:t>ника КП «Київський метрополітен».</w:t>
      </w:r>
    </w:p>
    <w:p w:rsidR="00E30FF3" w:rsidRDefault="009225D2" w:rsidP="00037C32">
      <w:pPr>
        <w:ind w:firstLine="0"/>
      </w:pPr>
      <w:r>
        <w:t xml:space="preserve">Віктор БРАГІНСЬКИЙ </w:t>
      </w:r>
      <w:r w:rsidR="00E30FF3" w:rsidRPr="00E30FF3">
        <w:t xml:space="preserve">зазначив, що </w:t>
      </w:r>
      <w:r>
        <w:t xml:space="preserve">на </w:t>
      </w:r>
      <w:r w:rsidR="00E30FF3" w:rsidRPr="00E30FF3">
        <w:t>засіданні постійної комісії з пи</w:t>
      </w:r>
      <w:r>
        <w:t>тань власності від 26.01.2021 (</w:t>
      </w:r>
      <w:r w:rsidR="00E30FF3" w:rsidRPr="00E30FF3">
        <w:t xml:space="preserve">протокол №1/3 пункт 1) проєкт рішення «Про збільшення розміру статутного капіталу </w:t>
      </w:r>
      <w:r w:rsidR="009A02E8">
        <w:t xml:space="preserve">комунального підприємства «Київський метрополітен» </w:t>
      </w:r>
      <w:r w:rsidR="00A078A1">
        <w:t xml:space="preserve"> </w:t>
      </w:r>
      <w:r w:rsidR="00E30FF3" w:rsidRPr="00E30FF3">
        <w:t>був погоджений без зауважень. Повторний розгляд проєкту рішення викликаний необхідністю розгляду</w:t>
      </w:r>
      <w:r w:rsidR="00E30FF3" w:rsidRPr="00E30FF3">
        <w:rPr>
          <w:b/>
        </w:rPr>
        <w:t xml:space="preserve"> </w:t>
      </w:r>
      <w:r w:rsidR="00E30FF3" w:rsidRPr="00E30FF3">
        <w:t>правового висновку  управління правового забезпечення діяльності Київської міської ради  від 04.02.2021 №08/230-135.</w:t>
      </w:r>
    </w:p>
    <w:p w:rsidR="004A43B0" w:rsidRDefault="002B79AF" w:rsidP="00037C32">
      <w:pPr>
        <w:ind w:firstLine="0"/>
      </w:pPr>
      <w:r>
        <w:t xml:space="preserve">В ОБГОВОРЕННІ ВЗЯЛИ УЧАСТЬ: Михайло ПРИСЯЖНЮК, Максим ДЕМЧЕНКО, </w:t>
      </w:r>
      <w:r w:rsidR="004A43B0">
        <w:t>Дмитро КАЛІНІЧЕНКО, Сергій АРТЕМЕНКО.</w:t>
      </w:r>
    </w:p>
    <w:p w:rsidR="00077A1F" w:rsidRPr="00E16D83" w:rsidRDefault="009225D2" w:rsidP="00037C32">
      <w:pPr>
        <w:ind w:firstLine="0"/>
      </w:pPr>
      <w:r w:rsidRPr="00E16D83">
        <w:t xml:space="preserve">Михайло ПРИСЯЖНЮК </w:t>
      </w:r>
      <w:r w:rsidR="00E30FF3" w:rsidRPr="00E16D83">
        <w:t xml:space="preserve"> звернувся до доповідача</w:t>
      </w:r>
      <w:r w:rsidR="00077A1F" w:rsidRPr="00E16D83">
        <w:t xml:space="preserve"> </w:t>
      </w:r>
      <w:r w:rsidR="002E33A5" w:rsidRPr="00E16D83">
        <w:t xml:space="preserve">із запитанням </w:t>
      </w:r>
      <w:r w:rsidR="00077A1F" w:rsidRPr="00E16D83">
        <w:t xml:space="preserve">чи звертався письмово </w:t>
      </w:r>
      <w:r w:rsidR="00E30FF3" w:rsidRPr="00E16D83">
        <w:t xml:space="preserve"> </w:t>
      </w:r>
      <w:r w:rsidR="002E33A5" w:rsidRPr="00E16D83">
        <w:t>суб’єкт</w:t>
      </w:r>
      <w:r w:rsidR="00077A1F" w:rsidRPr="00E16D83">
        <w:t xml:space="preserve"> господарювання до уповноваженого органу щодо погодження </w:t>
      </w:r>
      <w:r w:rsidR="00A85C51" w:rsidRPr="00E16D83">
        <w:t>цього</w:t>
      </w:r>
      <w:r w:rsidR="00077A1F" w:rsidRPr="00E16D83">
        <w:t xml:space="preserve"> проєкту рішення</w:t>
      </w:r>
      <w:r w:rsidR="006D5A14" w:rsidRPr="00E16D83">
        <w:t>?</w:t>
      </w:r>
    </w:p>
    <w:p w:rsidR="002E33A5" w:rsidRPr="00E16D83" w:rsidRDefault="002E33A5" w:rsidP="00037C32">
      <w:pPr>
        <w:ind w:firstLine="0"/>
      </w:pPr>
      <w:r w:rsidRPr="00E16D83">
        <w:t xml:space="preserve">Віктор БРАГІНСЬКИЙ зазначив, що </w:t>
      </w:r>
      <w:r w:rsidR="00A85C51" w:rsidRPr="00E16D83">
        <w:t xml:space="preserve">  підприємство  </w:t>
      </w:r>
      <w:r w:rsidRPr="00E16D83">
        <w:t>не звертал</w:t>
      </w:r>
      <w:r w:rsidR="00A85C51" w:rsidRPr="00E16D83">
        <w:t>ось</w:t>
      </w:r>
      <w:r w:rsidRPr="00E16D83">
        <w:t xml:space="preserve"> до уповноваженого органу </w:t>
      </w:r>
      <w:r w:rsidR="00AC48E3" w:rsidRPr="00E16D83">
        <w:t xml:space="preserve"> стосовно</w:t>
      </w:r>
      <w:r w:rsidRPr="00E16D83">
        <w:t xml:space="preserve"> погодження </w:t>
      </w:r>
      <w:r w:rsidR="00AC48E3" w:rsidRPr="00E16D83">
        <w:t>даного</w:t>
      </w:r>
      <w:r w:rsidR="002B79AF" w:rsidRPr="00E16D83">
        <w:t xml:space="preserve"> проєкту рішення та зауважив, що більш детально </w:t>
      </w:r>
      <w:r w:rsidR="00AC48E3" w:rsidRPr="00E16D83">
        <w:t>прокоментує</w:t>
      </w:r>
      <w:r w:rsidR="002B79AF" w:rsidRPr="00E16D83">
        <w:t xml:space="preserve">  право</w:t>
      </w:r>
      <w:r w:rsidR="00AC48E3" w:rsidRPr="00E16D83">
        <w:t>вий</w:t>
      </w:r>
      <w:r w:rsidR="002B79AF" w:rsidRPr="00E16D83">
        <w:t xml:space="preserve"> виснов</w:t>
      </w:r>
      <w:r w:rsidR="00AC48E3" w:rsidRPr="00E16D83">
        <w:t>ок</w:t>
      </w:r>
      <w:r w:rsidR="002B79AF" w:rsidRPr="00E16D83">
        <w:t xml:space="preserve">  головний економіст КП «Київський метрополітен» Максим ДЕМЧЕНКО.</w:t>
      </w:r>
    </w:p>
    <w:p w:rsidR="00E30FF3" w:rsidRPr="00E30FF3" w:rsidRDefault="002B79AF" w:rsidP="00037C32">
      <w:pPr>
        <w:ind w:firstLine="0"/>
      </w:pPr>
      <w:r>
        <w:t xml:space="preserve">Максим ДЕМЧЕНКО </w:t>
      </w:r>
      <w:r w:rsidR="00E30FF3" w:rsidRPr="00E30FF3">
        <w:t xml:space="preserve"> звернув увагу на три зауваження управління правового забезпечення діяльності Київської міської ради</w:t>
      </w:r>
      <w:r w:rsidR="00AC48E3">
        <w:t>.</w:t>
      </w:r>
      <w:r w:rsidR="00E30FF3" w:rsidRPr="00E30FF3">
        <w:t xml:space="preserve"> </w:t>
      </w:r>
      <w:r w:rsidR="00CE28FA">
        <w:t xml:space="preserve">По перше,  </w:t>
      </w:r>
      <w:r w:rsidR="00DA2E46">
        <w:t>стосовно</w:t>
      </w:r>
      <w:r w:rsidR="00CE28FA">
        <w:t xml:space="preserve"> необхідності надання рішення Антимонопольного комітету України за результатами розгляду повідомлення про нову державну допомогу</w:t>
      </w:r>
      <w:r w:rsidR="00DA2E46">
        <w:t xml:space="preserve">: </w:t>
      </w:r>
      <w:r w:rsidR="00CE28FA">
        <w:t> п</w:t>
      </w:r>
      <w:r w:rsidR="00E30FF3" w:rsidRPr="00E30FF3">
        <w:t>роєкт рішення Київської міської ради «Про збільшення розміру статутного капіталу комунального підприємства «Київський метрополітен» не потребує подання повідомлення про нову державну допомогу до Антимонопольного комітету України, оскільки заплановане збільшення розміру статутного капіталу не відповідає визначенню та критеріям державної допомоги, встановленими Законом України «Про державну доп</w:t>
      </w:r>
      <w:r w:rsidR="00CE28FA">
        <w:t>омогу суб’єктам господарювання»</w:t>
      </w:r>
      <w:r w:rsidR="00E30FF3" w:rsidRPr="00E30FF3">
        <w:t>, не передбачається передача місцевих ресурсів комунальному підп</w:t>
      </w:r>
      <w:r w:rsidR="00DA2E46">
        <w:t>риємству. З</w:t>
      </w:r>
      <w:r w:rsidR="00CE28FA">
        <w:t>окрема</w:t>
      </w:r>
      <w:r w:rsidR="00DA2E46">
        <w:t xml:space="preserve">, </w:t>
      </w:r>
      <w:r w:rsidR="00CE28FA">
        <w:t xml:space="preserve"> </w:t>
      </w:r>
      <w:r w:rsidR="00E30FF3" w:rsidRPr="00E30FF3">
        <w:t>не передбачається жодного фінансування за рахунок місцевих ресурсів.</w:t>
      </w:r>
      <w:r w:rsidR="00277182">
        <w:t xml:space="preserve"> </w:t>
      </w:r>
      <w:r w:rsidR="00E30FF3" w:rsidRPr="00E30FF3">
        <w:t xml:space="preserve">Основні засоби, вартість яких запропоновано </w:t>
      </w:r>
      <w:proofErr w:type="spellStart"/>
      <w:r w:rsidR="00E30FF3" w:rsidRPr="00E30FF3">
        <w:t>внести</w:t>
      </w:r>
      <w:proofErr w:type="spellEnd"/>
      <w:r w:rsidR="00E30FF3" w:rsidRPr="00E30FF3">
        <w:t xml:space="preserve"> до статутного капіталу підприємства, були створені та передані комунальному підприємству «Київський метрополітен» до набуття чинності Закону України «Про державну допомогу суб’єктам господарювання», про що зазначено у пояснювальній записці до проєкту рішення.</w:t>
      </w:r>
      <w:r w:rsidR="00277182">
        <w:t xml:space="preserve"> </w:t>
      </w:r>
      <w:r w:rsidR="00E30FF3" w:rsidRPr="00E30FF3">
        <w:t>Крім того, не передбачається збільшення державної частки в статутному капіталі комунального підприємства «Київський метрополітен».</w:t>
      </w:r>
    </w:p>
    <w:p w:rsidR="00930736" w:rsidRDefault="00DA2E46" w:rsidP="00037C32">
      <w:pPr>
        <w:ind w:firstLine="0"/>
      </w:pPr>
      <w:r>
        <w:tab/>
      </w:r>
      <w:r w:rsidR="00930736">
        <w:t>По друге, щодо необхідності утворення наглядової ради на підприємстві у разі прийняття зазначеного рішення</w:t>
      </w:r>
      <w:r>
        <w:t xml:space="preserve">: </w:t>
      </w:r>
      <w:r w:rsidR="00930736">
        <w:t xml:space="preserve"> </w:t>
      </w:r>
      <w:r w:rsidR="00E30FF3" w:rsidRPr="00E30FF3">
        <w:t xml:space="preserve">Департаментом транспортної інфраструктури </w:t>
      </w:r>
      <w:r>
        <w:t xml:space="preserve">виконавчого органу Київради (КМДА) </w:t>
      </w:r>
      <w:r w:rsidR="00E30FF3" w:rsidRPr="00E30FF3">
        <w:t xml:space="preserve">в установленому порядку підготовлено проєкт розпорядження виконавчого органу Київської міської ради (Київської міської державної адміністрації) «Про утворення наглядової ради комунального підприємства «Київський метрополітен» та внесення змін до Статуту комунального підприємства «Київський метрополітен» (№ 993-пр від 23.06.2020). Зазначений проєкт розпорядження </w:t>
      </w:r>
      <w:r w:rsidR="00E30FF3" w:rsidRPr="00E30FF3">
        <w:lastRenderedPageBreak/>
        <w:t xml:space="preserve">станом на сьогодні проходить процедуру погодження у </w:t>
      </w:r>
      <w:r w:rsidR="00930736">
        <w:t xml:space="preserve">відповідних підрозділах виконавчого органу Київської міської ради (Київської міської державної адміністрації). </w:t>
      </w:r>
    </w:p>
    <w:p w:rsidR="00E30FF3" w:rsidRDefault="00DA2E46" w:rsidP="00037C32">
      <w:pPr>
        <w:ind w:firstLine="0"/>
      </w:pPr>
      <w:r>
        <w:tab/>
      </w:r>
      <w:r w:rsidR="00A201D7">
        <w:t>Стосовно</w:t>
      </w:r>
      <w:r w:rsidR="00E30FF3" w:rsidRPr="00E30FF3">
        <w:t xml:space="preserve"> третього зауваження</w:t>
      </w:r>
      <w:r w:rsidR="00930736">
        <w:t xml:space="preserve"> </w:t>
      </w:r>
      <w:r>
        <w:t>щодо</w:t>
      </w:r>
      <w:r w:rsidR="00930736">
        <w:t xml:space="preserve"> надання підтверджуючих документів щодо закріплення за комунальним підприємством на праві господарського відання основних засобів, зазначених у додатку</w:t>
      </w:r>
      <w:r>
        <w:t xml:space="preserve">: </w:t>
      </w:r>
      <w:r w:rsidR="00930736">
        <w:t xml:space="preserve">  н</w:t>
      </w:r>
      <w:r w:rsidR="00E30FF3" w:rsidRPr="00E30FF3">
        <w:t xml:space="preserve">а етапі підготовки проєкту рішення Департаментом транспортної інфраструктури </w:t>
      </w:r>
      <w:r w:rsidR="008646E2">
        <w:t xml:space="preserve">виконавчого органу Київради (КМДА) </w:t>
      </w:r>
      <w:r w:rsidR="00E30FF3" w:rsidRPr="00E30FF3">
        <w:t xml:space="preserve">було ретельно опрацьовано та перевірено питання закріплення за підприємством на праві господарського відання основних засобів, зазначених у додатку до проєкту рішення. Проєкт рішення також </w:t>
      </w:r>
      <w:r w:rsidR="00930736">
        <w:t xml:space="preserve">було </w:t>
      </w:r>
      <w:r w:rsidR="00E30FF3" w:rsidRPr="00E30FF3">
        <w:t>погоджено з Департаментом комунальної власності міста Києва</w:t>
      </w:r>
      <w:r w:rsidR="00930736">
        <w:t xml:space="preserve"> виконавчого органу Київради (КМДА)</w:t>
      </w:r>
      <w:r w:rsidR="00E30FF3" w:rsidRPr="00E30FF3">
        <w:t>.</w:t>
      </w:r>
    </w:p>
    <w:p w:rsidR="00045ED0" w:rsidRPr="00E30FF3" w:rsidRDefault="00045ED0" w:rsidP="00037C32">
      <w:pPr>
        <w:ind w:firstLine="0"/>
      </w:pPr>
      <w:r>
        <w:t>Виступили: Михайло ПРИСЯЖНЮК, Сергій АРТЕМЕНКО, Дмитро КАЛІНІЧЕНКО, Павло БОЙЧЕНКО.</w:t>
      </w:r>
    </w:p>
    <w:p w:rsidR="00E30FF3" w:rsidRPr="00E30FF3" w:rsidRDefault="00E30FF3" w:rsidP="00037C32">
      <w:pPr>
        <w:tabs>
          <w:tab w:val="left" w:pos="0"/>
        </w:tabs>
        <w:ind w:firstLine="0"/>
        <w:rPr>
          <w:rFonts w:eastAsiaTheme="minorEastAsia"/>
          <w:w w:val="100"/>
          <w:lang w:eastAsia="en-US"/>
        </w:rPr>
      </w:pPr>
      <w:r w:rsidRPr="00E30FF3">
        <w:rPr>
          <w:rFonts w:eastAsiaTheme="minorEastAsia"/>
          <w:w w:val="100"/>
          <w:lang w:eastAsia="en-US"/>
        </w:rPr>
        <w:t xml:space="preserve">ВИРІШИЛИ: </w:t>
      </w:r>
      <w:r w:rsidR="009A035B">
        <w:rPr>
          <w:rFonts w:eastAsiaTheme="minorEastAsia"/>
          <w:w w:val="100"/>
          <w:lang w:eastAsia="en-US"/>
        </w:rPr>
        <w:t>П</w:t>
      </w:r>
      <w:r w:rsidRPr="00E30FF3">
        <w:rPr>
          <w:rFonts w:eastAsiaTheme="minorEastAsia"/>
          <w:w w:val="100"/>
          <w:lang w:eastAsia="en-US"/>
        </w:rPr>
        <w:t>овторно підтримати проєкт рішення.</w:t>
      </w:r>
    </w:p>
    <w:p w:rsidR="00E30FF3" w:rsidRPr="00E30FF3" w:rsidRDefault="00E30FF3" w:rsidP="00037C32">
      <w:pPr>
        <w:tabs>
          <w:tab w:val="left" w:pos="0"/>
        </w:tabs>
        <w:ind w:firstLine="0"/>
        <w:rPr>
          <w:rFonts w:eastAsiaTheme="minorEastAsia"/>
          <w:w w:val="100"/>
          <w:lang w:eastAsia="en-US"/>
        </w:rPr>
      </w:pPr>
      <w:r w:rsidRPr="00E30FF3">
        <w:rPr>
          <w:rFonts w:eastAsiaTheme="minorEastAsia"/>
          <w:w w:val="100"/>
          <w:lang w:eastAsia="en-US"/>
        </w:rPr>
        <w:t>ГОЛОСУВАЛИ</w:t>
      </w:r>
      <w:r w:rsidRPr="00E30FF3">
        <w:rPr>
          <w:rFonts w:eastAsiaTheme="minorEastAsia"/>
          <w:b/>
          <w:w w:val="100"/>
          <w:sz w:val="24"/>
          <w:szCs w:val="24"/>
          <w:lang w:eastAsia="en-US"/>
        </w:rPr>
        <w:t xml:space="preserve">: </w:t>
      </w:r>
      <w:r w:rsidRPr="00E30FF3">
        <w:rPr>
          <w:rFonts w:eastAsiaTheme="minorEastAsia"/>
          <w:w w:val="100"/>
          <w:lang w:eastAsia="en-US"/>
        </w:rPr>
        <w:t>«за» - 7, «проти» - 0 , «утримались» - 0, «не голосували» - 0.</w:t>
      </w:r>
    </w:p>
    <w:p w:rsidR="00E30FF3" w:rsidRPr="00E30FF3" w:rsidRDefault="00E30FF3" w:rsidP="00037C32">
      <w:pPr>
        <w:tabs>
          <w:tab w:val="left" w:pos="0"/>
        </w:tabs>
        <w:ind w:firstLine="0"/>
        <w:rPr>
          <w:rFonts w:eastAsiaTheme="minorEastAsia"/>
          <w:b/>
          <w:i/>
          <w:w w:val="100"/>
          <w:lang w:eastAsia="en-US"/>
        </w:rPr>
      </w:pPr>
      <w:r w:rsidRPr="00E30FF3">
        <w:rPr>
          <w:rFonts w:eastAsiaTheme="minorEastAsia"/>
          <w:b/>
          <w:i/>
          <w:w w:val="100"/>
          <w:lang w:eastAsia="en-US"/>
        </w:rPr>
        <w:t>Рішення прийнято</w:t>
      </w:r>
      <w:r w:rsidR="009A035B">
        <w:rPr>
          <w:rFonts w:eastAsiaTheme="minorEastAsia"/>
          <w:b/>
          <w:i/>
          <w:w w:val="100"/>
          <w:lang w:eastAsia="en-US"/>
        </w:rPr>
        <w:t>.</w:t>
      </w:r>
    </w:p>
    <w:p w:rsidR="00BD15A2" w:rsidRPr="001D50E5" w:rsidRDefault="00BD15A2" w:rsidP="00037C32">
      <w:pPr>
        <w:tabs>
          <w:tab w:val="left" w:pos="-426"/>
        </w:tabs>
        <w:ind w:firstLine="0"/>
        <w:rPr>
          <w:b/>
          <w:color w:val="FF0000"/>
          <w:w w:val="100"/>
          <w:lang w:eastAsia="uk-UA"/>
        </w:rPr>
      </w:pPr>
    </w:p>
    <w:p w:rsidR="00BD15A2" w:rsidRPr="001D50E5" w:rsidRDefault="0047174C" w:rsidP="00037C32">
      <w:pPr>
        <w:ind w:firstLine="0"/>
        <w:rPr>
          <w:rFonts w:eastAsiaTheme="minorEastAsia"/>
          <w:b/>
        </w:rPr>
      </w:pPr>
      <w:r w:rsidRPr="001D50E5">
        <w:rPr>
          <w:b/>
        </w:rPr>
        <w:t xml:space="preserve">3. </w:t>
      </w:r>
      <w:r w:rsidR="00BD15A2" w:rsidRPr="001D50E5">
        <w:rPr>
          <w:b/>
        </w:rPr>
        <w:t xml:space="preserve">Про розгляд проєкту рішення Київради «Про передачу в дар Флорентійській міській раді від міста-героя Києва пам’ятника </w:t>
      </w:r>
      <w:proofErr w:type="spellStart"/>
      <w:r w:rsidR="00BD15A2" w:rsidRPr="001D50E5">
        <w:rPr>
          <w:b/>
        </w:rPr>
        <w:t>Т.Г.Шевченку</w:t>
      </w:r>
      <w:proofErr w:type="spellEnd"/>
      <w:r w:rsidR="00BD15A2" w:rsidRPr="001D50E5">
        <w:rPr>
          <w:b/>
        </w:rPr>
        <w:t>»</w:t>
      </w:r>
      <w:r w:rsidR="00BD15A2" w:rsidRPr="001D50E5">
        <w:rPr>
          <w:rFonts w:eastAsiaTheme="minorEastAsia"/>
          <w:b/>
        </w:rPr>
        <w:t xml:space="preserve"> за поданням депутата Київської міської ради Володимира БОНДАРЕНКА (доручення №08/231-607/ПР від 29.01.20</w:t>
      </w:r>
      <w:r w:rsidR="00BD15A2" w:rsidRPr="001D50E5">
        <w:rPr>
          <w:b/>
        </w:rPr>
        <w:t xml:space="preserve">21, </w:t>
      </w:r>
      <w:r w:rsidR="00BD15A2" w:rsidRPr="001D50E5">
        <w:rPr>
          <w:b/>
          <w:i/>
        </w:rPr>
        <w:t>копії документів).</w:t>
      </w:r>
      <w:r w:rsidR="00BD15A2" w:rsidRPr="001D50E5">
        <w:rPr>
          <w:b/>
        </w:rPr>
        <w:t xml:space="preserve"> </w:t>
      </w:r>
      <w:r w:rsidR="00BD15A2" w:rsidRPr="001D50E5">
        <w:rPr>
          <w:rFonts w:eastAsiaTheme="minorEastAsia"/>
          <w:b/>
        </w:rPr>
        <w:t xml:space="preserve"> </w:t>
      </w:r>
    </w:p>
    <w:p w:rsidR="00BD15A2" w:rsidRPr="001D50E5" w:rsidRDefault="00BB07CD" w:rsidP="00037C32">
      <w:pPr>
        <w:ind w:firstLine="0"/>
        <w:rPr>
          <w:rFonts w:eastAsiaTheme="minorEastAsia"/>
          <w:b/>
        </w:rPr>
      </w:pPr>
      <w:r>
        <w:rPr>
          <w:rFonts w:eastAsiaTheme="minorEastAsia"/>
          <w:b/>
        </w:rPr>
        <w:t xml:space="preserve">Доповідач: В. </w:t>
      </w:r>
      <w:r w:rsidR="00BD15A2" w:rsidRPr="001D50E5">
        <w:rPr>
          <w:rFonts w:eastAsiaTheme="minorEastAsia"/>
          <w:b/>
        </w:rPr>
        <w:t>БОНДАРЕНКО.</w:t>
      </w:r>
    </w:p>
    <w:p w:rsidR="003A386B" w:rsidRDefault="003A386B" w:rsidP="00037C32">
      <w:pPr>
        <w:tabs>
          <w:tab w:val="left" w:pos="-426"/>
        </w:tabs>
        <w:ind w:firstLine="0"/>
        <w:rPr>
          <w:b/>
          <w:i/>
        </w:rPr>
      </w:pPr>
    </w:p>
    <w:p w:rsidR="003A386B" w:rsidRPr="00C3390D" w:rsidRDefault="003A386B" w:rsidP="00037C32">
      <w:pPr>
        <w:tabs>
          <w:tab w:val="left" w:pos="-426"/>
        </w:tabs>
        <w:ind w:firstLine="0"/>
        <w:rPr>
          <w:b/>
          <w:i/>
        </w:rPr>
      </w:pPr>
      <w:r w:rsidRPr="00C3390D">
        <w:rPr>
          <w:b/>
          <w:i/>
        </w:rPr>
        <w:t>Питання знято з розгляду при формуванні порядку</w:t>
      </w:r>
      <w:r w:rsidR="008169EE">
        <w:rPr>
          <w:b/>
          <w:i/>
        </w:rPr>
        <w:t xml:space="preserve"> </w:t>
      </w:r>
      <w:r w:rsidR="00E670E6">
        <w:rPr>
          <w:b/>
          <w:i/>
        </w:rPr>
        <w:t xml:space="preserve">денного </w:t>
      </w:r>
      <w:r w:rsidR="008169EE">
        <w:rPr>
          <w:b/>
          <w:i/>
        </w:rPr>
        <w:t xml:space="preserve">в зв’язку із внесенням нового проєкту рішення </w:t>
      </w:r>
      <w:r w:rsidRPr="00C3390D">
        <w:rPr>
          <w:b/>
          <w:i/>
        </w:rPr>
        <w:t xml:space="preserve"> </w:t>
      </w:r>
      <w:r w:rsidR="008169EE">
        <w:rPr>
          <w:b/>
          <w:i/>
        </w:rPr>
        <w:t xml:space="preserve">до порядку денного </w:t>
      </w:r>
      <w:r w:rsidR="008169EE" w:rsidRPr="008169EE">
        <w:rPr>
          <w:i/>
        </w:rPr>
        <w:t>(пункт 26 порядку денного)</w:t>
      </w:r>
      <w:r w:rsidRPr="008169EE">
        <w:rPr>
          <w:i/>
        </w:rPr>
        <w:t>.</w:t>
      </w:r>
    </w:p>
    <w:p w:rsidR="00BD15A2" w:rsidRPr="001D50E5" w:rsidRDefault="00BD15A2" w:rsidP="00037C32">
      <w:pPr>
        <w:ind w:firstLine="0"/>
        <w:rPr>
          <w:rFonts w:eastAsiaTheme="minorEastAsia"/>
          <w:b/>
        </w:rPr>
      </w:pPr>
    </w:p>
    <w:p w:rsidR="00BD15A2" w:rsidRPr="00210219" w:rsidRDefault="00BD15A2" w:rsidP="00037C32">
      <w:pPr>
        <w:tabs>
          <w:tab w:val="left" w:pos="-426"/>
        </w:tabs>
        <w:ind w:firstLine="0"/>
        <w:rPr>
          <w:b/>
        </w:rPr>
      </w:pPr>
      <w:r w:rsidRPr="00210219">
        <w:rPr>
          <w:b/>
        </w:rPr>
        <w:t xml:space="preserve">4. Про розгляд проєкту рішення Київради </w:t>
      </w:r>
      <w:r w:rsidRPr="00210219">
        <w:rPr>
          <w:b/>
          <w:w w:val="100"/>
        </w:rPr>
        <w:t xml:space="preserve">«Про внесення змін до рішення Київської міської ради від 23 липня 2020 року №50/9129 «Про деякі питання оренди комунального майна територіальної громади міста Києва» </w:t>
      </w:r>
      <w:r w:rsidRPr="00210219">
        <w:rPr>
          <w:rFonts w:eastAsiaTheme="minorEastAsia"/>
          <w:b/>
        </w:rPr>
        <w:t>за поданням депутата Київської міської ради Дмитра КАЛІНІЧЕНКА (доручення №08/231-585/ПР від 28.01.20</w:t>
      </w:r>
      <w:r w:rsidRPr="00210219">
        <w:rPr>
          <w:b/>
        </w:rPr>
        <w:t>21).</w:t>
      </w:r>
    </w:p>
    <w:p w:rsidR="00BD15A2" w:rsidRPr="00210219" w:rsidRDefault="00BD15A2" w:rsidP="00037C32">
      <w:pPr>
        <w:tabs>
          <w:tab w:val="left" w:pos="-426"/>
        </w:tabs>
        <w:ind w:firstLine="0"/>
        <w:rPr>
          <w:b/>
        </w:rPr>
      </w:pPr>
      <w:r w:rsidRPr="00210219">
        <w:rPr>
          <w:b/>
        </w:rPr>
        <w:t xml:space="preserve">4.1. Про розгляд звернення профспілки працівників державних установ міста Києва щодо включення  профспілки до переліку підприємств, установ, організацій, що надають соціально важливі послуги населенню   </w:t>
      </w:r>
      <w:r w:rsidRPr="00210219">
        <w:rPr>
          <w:rFonts w:eastAsiaTheme="minorEastAsia"/>
          <w:b/>
        </w:rPr>
        <w:t>(</w:t>
      </w:r>
      <w:proofErr w:type="spellStart"/>
      <w:r w:rsidRPr="00210219">
        <w:rPr>
          <w:rFonts w:eastAsiaTheme="minorEastAsia"/>
          <w:b/>
        </w:rPr>
        <w:t>вих</w:t>
      </w:r>
      <w:proofErr w:type="spellEnd"/>
      <w:r w:rsidRPr="00210219">
        <w:rPr>
          <w:rFonts w:eastAsiaTheme="minorEastAsia"/>
          <w:b/>
        </w:rPr>
        <w:t>. №01/21 від 14.01.20</w:t>
      </w:r>
      <w:r w:rsidRPr="00210219">
        <w:rPr>
          <w:b/>
        </w:rPr>
        <w:t xml:space="preserve">21, </w:t>
      </w:r>
      <w:proofErr w:type="spellStart"/>
      <w:r w:rsidRPr="00210219">
        <w:rPr>
          <w:b/>
        </w:rPr>
        <w:t>вх</w:t>
      </w:r>
      <w:proofErr w:type="spellEnd"/>
      <w:r w:rsidRPr="00210219">
        <w:rPr>
          <w:b/>
        </w:rPr>
        <w:t xml:space="preserve">. №1228 від 15.01.2021).  </w:t>
      </w:r>
    </w:p>
    <w:p w:rsidR="00BD15A2" w:rsidRPr="00210219" w:rsidRDefault="00BD15A2" w:rsidP="00037C32">
      <w:pPr>
        <w:tabs>
          <w:tab w:val="left" w:pos="-426"/>
        </w:tabs>
        <w:ind w:firstLine="0"/>
        <w:rPr>
          <w:b/>
        </w:rPr>
      </w:pPr>
      <w:r w:rsidRPr="00210219">
        <w:rPr>
          <w:b/>
        </w:rPr>
        <w:t>Запрошений: представник профспілки працівників державних установ міста Києва.</w:t>
      </w:r>
    </w:p>
    <w:p w:rsidR="00BD15A2" w:rsidRPr="001D50E5" w:rsidRDefault="00FE57DC" w:rsidP="00037C32">
      <w:pPr>
        <w:tabs>
          <w:tab w:val="left" w:pos="-426"/>
        </w:tabs>
        <w:ind w:firstLine="0"/>
        <w:rPr>
          <w:rFonts w:eastAsiaTheme="minorEastAsia"/>
          <w:b/>
          <w:w w:val="100"/>
          <w:lang w:eastAsia="en-US"/>
        </w:rPr>
      </w:pPr>
      <w:r>
        <w:rPr>
          <w:rFonts w:eastAsiaTheme="minorEastAsia"/>
          <w:b/>
          <w:w w:val="100"/>
          <w:lang w:eastAsia="en-US"/>
        </w:rPr>
        <w:t>Доповідач: Д.</w:t>
      </w:r>
      <w:r w:rsidR="00BD15A2" w:rsidRPr="00210219">
        <w:rPr>
          <w:rFonts w:eastAsiaTheme="minorEastAsia"/>
          <w:b/>
          <w:w w:val="100"/>
          <w:lang w:eastAsia="en-US"/>
        </w:rPr>
        <w:t>КАЛІНІЧЕНКО.</w:t>
      </w:r>
    </w:p>
    <w:p w:rsidR="002E0B26" w:rsidRPr="00E4161A" w:rsidRDefault="002E0B26" w:rsidP="00037C32">
      <w:pPr>
        <w:ind w:firstLine="0"/>
      </w:pPr>
      <w:r w:rsidRPr="00E4161A">
        <w:t>СЛУХАЛИ: Д</w:t>
      </w:r>
      <w:r>
        <w:t xml:space="preserve">митра </w:t>
      </w:r>
      <w:r w:rsidRPr="00E4161A">
        <w:t xml:space="preserve">КАЛІНІЧЕНКА. </w:t>
      </w:r>
    </w:p>
    <w:p w:rsidR="002E0B26" w:rsidRPr="00E4161A" w:rsidRDefault="002E0B26" w:rsidP="00037C32">
      <w:pPr>
        <w:ind w:firstLine="0"/>
      </w:pPr>
      <w:r w:rsidRPr="00E4161A">
        <w:t xml:space="preserve">Дмитро КАЛІНІЧЕНКО проінформував присутніх про те, що до постійної комісії Київської міської ради з питань власності надійшли звернення від Департаменту комунальної власності м.Києва та від  об’єднань профспілок </w:t>
      </w:r>
      <w:r w:rsidRPr="00E4161A">
        <w:lastRenderedPageBreak/>
        <w:t xml:space="preserve">міста  Києва і у зв’язку з цим запропонував  </w:t>
      </w:r>
      <w:proofErr w:type="spellStart"/>
      <w:r w:rsidRPr="00E4161A">
        <w:t>внести</w:t>
      </w:r>
      <w:proofErr w:type="spellEnd"/>
      <w:r w:rsidRPr="00E4161A">
        <w:t xml:space="preserve"> зміни до </w:t>
      </w:r>
      <w:proofErr w:type="spellStart"/>
      <w:r w:rsidRPr="00E4161A">
        <w:t>про</w:t>
      </w:r>
      <w:r w:rsidR="001E1374">
        <w:t>є</w:t>
      </w:r>
      <w:r w:rsidRPr="00E4161A">
        <w:t>кту</w:t>
      </w:r>
      <w:proofErr w:type="spellEnd"/>
      <w:r w:rsidRPr="00E4161A">
        <w:t xml:space="preserve"> рішення Київської міської ради </w:t>
      </w:r>
      <w:r w:rsidRPr="00E4161A">
        <w:rPr>
          <w:w w:val="100"/>
        </w:rPr>
        <w:t>«Про внесення змін до рішення Київської міської ради від 23 липня 2020 року №50/9129 «Про деякі питання оренди комунального майна територіальної громади міста Києва»</w:t>
      </w:r>
      <w:r w:rsidRPr="00E4161A">
        <w:t xml:space="preserve">, а саме: </w:t>
      </w:r>
    </w:p>
    <w:p w:rsidR="002E0B26" w:rsidRPr="00E4161A" w:rsidRDefault="002E0B26" w:rsidP="00037C32">
      <w:pPr>
        <w:ind w:firstLine="709"/>
        <w:rPr>
          <w:b/>
        </w:rPr>
      </w:pPr>
      <w:r w:rsidRPr="00E4161A">
        <w:rPr>
          <w:b/>
        </w:rPr>
        <w:t xml:space="preserve">підпункт 1.2 пункту 1 викласти у такій редакції: </w:t>
      </w:r>
    </w:p>
    <w:p w:rsidR="002E0B26" w:rsidRPr="00E4161A" w:rsidRDefault="002E0B26" w:rsidP="00037C32">
      <w:pPr>
        <w:ind w:firstLine="709"/>
      </w:pPr>
      <w:r w:rsidRPr="00E4161A">
        <w:t>«1.2. Доповнити Додатковий перелік підприємств, установ, організацій, що надають соціально важливі послуги населенню (Додаток до рішення Київської міської ради від 23 липня 2020 року №50/9129) пунктами 4 та 5 відповідно:</w:t>
      </w:r>
    </w:p>
    <w:p w:rsidR="002E0B26" w:rsidRPr="00E16D83" w:rsidRDefault="002E0B26" w:rsidP="00037C32">
      <w:pPr>
        <w:ind w:firstLine="709"/>
      </w:pPr>
      <w:r w:rsidRPr="00E16D83">
        <w:t>«4. Комунальні підприємства, установи та організації, що належать до комунальної власності територіальної громади м. Києва.».</w:t>
      </w:r>
    </w:p>
    <w:p w:rsidR="002E0B26" w:rsidRPr="00E4161A" w:rsidRDefault="002E0B26" w:rsidP="00037C32">
      <w:pPr>
        <w:ind w:firstLine="709"/>
        <w:rPr>
          <w:rFonts w:ascii="Arial" w:hAnsi="Arial" w:cs="Arial"/>
          <w:color w:val="000000"/>
          <w:sz w:val="21"/>
          <w:szCs w:val="21"/>
        </w:rPr>
      </w:pPr>
      <w:r w:rsidRPr="00E16D83">
        <w:t>5. Профспілкові організації, які налічують десять тисяч членів і більше.».</w:t>
      </w:r>
      <w:r w:rsidRPr="00E4161A">
        <w:rPr>
          <w:rFonts w:ascii="Arial" w:hAnsi="Arial" w:cs="Arial"/>
          <w:color w:val="000000"/>
          <w:sz w:val="21"/>
          <w:szCs w:val="21"/>
        </w:rPr>
        <w:t xml:space="preserve"> </w:t>
      </w:r>
    </w:p>
    <w:p w:rsidR="002E0B26" w:rsidRPr="00E4161A" w:rsidRDefault="002E0B26" w:rsidP="00037C32">
      <w:pPr>
        <w:shd w:val="clear" w:color="auto" w:fill="FFFFFF"/>
        <w:ind w:firstLine="0"/>
        <w:rPr>
          <w:color w:val="000000"/>
          <w:w w:val="100"/>
        </w:rPr>
      </w:pPr>
      <w:r w:rsidRPr="00E4161A">
        <w:rPr>
          <w:color w:val="000000"/>
          <w:w w:val="100"/>
        </w:rPr>
        <w:t>ВИСТУПИЛИ: С</w:t>
      </w:r>
      <w:r>
        <w:rPr>
          <w:color w:val="000000"/>
          <w:w w:val="100"/>
        </w:rPr>
        <w:t xml:space="preserve">ергій </w:t>
      </w:r>
      <w:r w:rsidRPr="00E4161A">
        <w:rPr>
          <w:color w:val="000000"/>
          <w:w w:val="100"/>
        </w:rPr>
        <w:t>АРТЕМЕНКО</w:t>
      </w:r>
      <w:r>
        <w:rPr>
          <w:color w:val="000000"/>
          <w:w w:val="100"/>
        </w:rPr>
        <w:t>, Дмитро КАЛІНІЧЕНКО</w:t>
      </w:r>
      <w:r w:rsidRPr="00E4161A">
        <w:rPr>
          <w:color w:val="000000"/>
          <w:w w:val="100"/>
        </w:rPr>
        <w:t>.</w:t>
      </w:r>
    </w:p>
    <w:p w:rsidR="002E0B26" w:rsidRPr="00E4161A" w:rsidRDefault="002E0B26" w:rsidP="00037C32">
      <w:pPr>
        <w:shd w:val="clear" w:color="auto" w:fill="FFFFFF"/>
        <w:ind w:firstLine="0"/>
        <w:rPr>
          <w:color w:val="000000"/>
          <w:w w:val="100"/>
        </w:rPr>
      </w:pPr>
      <w:r w:rsidRPr="00E4161A">
        <w:rPr>
          <w:color w:val="000000"/>
          <w:w w:val="100"/>
        </w:rPr>
        <w:t>С</w:t>
      </w:r>
      <w:r>
        <w:rPr>
          <w:color w:val="000000"/>
          <w:w w:val="100"/>
        </w:rPr>
        <w:t xml:space="preserve">ергій </w:t>
      </w:r>
      <w:r w:rsidRPr="00E4161A">
        <w:rPr>
          <w:color w:val="000000"/>
          <w:w w:val="100"/>
        </w:rPr>
        <w:t>АРТЕМЕНКО запропонував доповнити  зазначений про</w:t>
      </w:r>
      <w:r w:rsidR="001F056F">
        <w:rPr>
          <w:color w:val="000000"/>
          <w:w w:val="100"/>
        </w:rPr>
        <w:t>є</w:t>
      </w:r>
      <w:r w:rsidRPr="00E4161A">
        <w:rPr>
          <w:color w:val="000000"/>
          <w:w w:val="100"/>
        </w:rPr>
        <w:t xml:space="preserve">кт рішення </w:t>
      </w:r>
      <w:r w:rsidRPr="00E4161A">
        <w:rPr>
          <w:w w:val="100"/>
        </w:rPr>
        <w:t>пунктами такого змісту</w:t>
      </w:r>
      <w:r w:rsidRPr="00E4161A">
        <w:rPr>
          <w:color w:val="000000"/>
          <w:w w:val="100"/>
        </w:rPr>
        <w:t>:</w:t>
      </w:r>
    </w:p>
    <w:p w:rsidR="002E0B26" w:rsidRPr="00E4161A" w:rsidRDefault="002E0B26" w:rsidP="00037C32">
      <w:pPr>
        <w:shd w:val="clear" w:color="auto" w:fill="FFFFFF"/>
        <w:ind w:firstLine="708"/>
        <w:rPr>
          <w:color w:val="222222"/>
          <w:w w:val="100"/>
        </w:rPr>
      </w:pPr>
      <w:r w:rsidRPr="00E4161A">
        <w:t xml:space="preserve"> «</w:t>
      </w:r>
      <w:r w:rsidRPr="00E4161A">
        <w:rPr>
          <w:color w:val="222222"/>
          <w:w w:val="100"/>
        </w:rPr>
        <w:t xml:space="preserve">1.1. </w:t>
      </w:r>
      <w:r>
        <w:rPr>
          <w:color w:val="222222"/>
          <w:w w:val="100"/>
        </w:rPr>
        <w:t>В а</w:t>
      </w:r>
      <w:r w:rsidRPr="00E4161A">
        <w:rPr>
          <w:color w:val="222222"/>
          <w:w w:val="100"/>
        </w:rPr>
        <w:t>бзац</w:t>
      </w:r>
      <w:r>
        <w:rPr>
          <w:color w:val="222222"/>
          <w:w w:val="100"/>
        </w:rPr>
        <w:t>і</w:t>
      </w:r>
      <w:r w:rsidRPr="00E4161A">
        <w:rPr>
          <w:color w:val="222222"/>
          <w:w w:val="100"/>
        </w:rPr>
        <w:t xml:space="preserve"> трет</w:t>
      </w:r>
      <w:r>
        <w:rPr>
          <w:color w:val="222222"/>
          <w:w w:val="100"/>
        </w:rPr>
        <w:t>ьому</w:t>
      </w:r>
      <w:r w:rsidRPr="00E4161A">
        <w:rPr>
          <w:color w:val="222222"/>
          <w:w w:val="100"/>
        </w:rPr>
        <w:t xml:space="preserve"> підпункту 3.1 пункту 3 після слова «скасування» доповнити  словами «або зміна» та після слів «про включення» доповнити словами «або про відмову у включенні»;</w:t>
      </w:r>
    </w:p>
    <w:p w:rsidR="002E0B26" w:rsidRPr="00E4161A" w:rsidRDefault="002E0B26" w:rsidP="00037C32">
      <w:pPr>
        <w:shd w:val="clear" w:color="auto" w:fill="FFFFFF"/>
        <w:ind w:firstLine="708"/>
        <w:rPr>
          <w:color w:val="222222"/>
          <w:w w:val="100"/>
        </w:rPr>
      </w:pPr>
      <w:r w:rsidRPr="00E4161A">
        <w:rPr>
          <w:color w:val="222222"/>
          <w:w w:val="100"/>
        </w:rPr>
        <w:t xml:space="preserve">1.2. </w:t>
      </w:r>
      <w:r>
        <w:rPr>
          <w:color w:val="222222"/>
          <w:w w:val="100"/>
        </w:rPr>
        <w:t xml:space="preserve">В </w:t>
      </w:r>
      <w:r w:rsidRPr="00E4161A">
        <w:rPr>
          <w:color w:val="222222"/>
          <w:w w:val="100"/>
        </w:rPr>
        <w:t>абзац</w:t>
      </w:r>
      <w:r>
        <w:rPr>
          <w:color w:val="222222"/>
          <w:w w:val="100"/>
        </w:rPr>
        <w:t>і</w:t>
      </w:r>
      <w:r w:rsidRPr="00E4161A">
        <w:rPr>
          <w:color w:val="222222"/>
          <w:w w:val="100"/>
        </w:rPr>
        <w:t xml:space="preserve">  трет</w:t>
      </w:r>
      <w:r>
        <w:rPr>
          <w:color w:val="222222"/>
          <w:w w:val="100"/>
        </w:rPr>
        <w:t>ьому</w:t>
      </w:r>
      <w:r w:rsidRPr="00E4161A">
        <w:rPr>
          <w:color w:val="222222"/>
          <w:w w:val="100"/>
        </w:rPr>
        <w:t xml:space="preserve"> підпункту 3.2 пункту 3 після слова «скасування» доповнити  словами «або зміна» та після слів «про включення» доповнити словами «або про відмову у включенні»;</w:t>
      </w:r>
    </w:p>
    <w:p w:rsidR="002E0B26" w:rsidRPr="00E4161A" w:rsidRDefault="002E0B26" w:rsidP="00037C32">
      <w:pPr>
        <w:shd w:val="clear" w:color="auto" w:fill="FFFFFF"/>
        <w:ind w:firstLine="708"/>
        <w:rPr>
          <w:color w:val="222222"/>
          <w:w w:val="100"/>
        </w:rPr>
      </w:pPr>
      <w:r w:rsidRPr="00E4161A">
        <w:rPr>
          <w:color w:val="222222"/>
          <w:w w:val="100"/>
        </w:rPr>
        <w:t xml:space="preserve">1.3. </w:t>
      </w:r>
      <w:r>
        <w:rPr>
          <w:color w:val="222222"/>
          <w:w w:val="100"/>
        </w:rPr>
        <w:t xml:space="preserve">В </w:t>
      </w:r>
      <w:r w:rsidRPr="00E4161A">
        <w:rPr>
          <w:color w:val="222222"/>
          <w:w w:val="100"/>
        </w:rPr>
        <w:t>абзац</w:t>
      </w:r>
      <w:r>
        <w:rPr>
          <w:color w:val="222222"/>
          <w:w w:val="100"/>
        </w:rPr>
        <w:t>і</w:t>
      </w:r>
      <w:r w:rsidRPr="00E4161A">
        <w:rPr>
          <w:color w:val="222222"/>
          <w:w w:val="100"/>
        </w:rPr>
        <w:t xml:space="preserve"> четверт</w:t>
      </w:r>
      <w:r>
        <w:rPr>
          <w:color w:val="222222"/>
          <w:w w:val="100"/>
        </w:rPr>
        <w:t>ому</w:t>
      </w:r>
      <w:r w:rsidRPr="00E4161A">
        <w:rPr>
          <w:color w:val="222222"/>
          <w:w w:val="100"/>
        </w:rPr>
        <w:t xml:space="preserve"> підпункту 3.2 пункту 3 після слова «скасування» доповнити  словами «або зміна» та слова «та\або орендодавця» виключити.</w:t>
      </w:r>
    </w:p>
    <w:p w:rsidR="002E0B26" w:rsidRPr="00E4161A" w:rsidRDefault="002E0B26" w:rsidP="00037C32">
      <w:pPr>
        <w:ind w:firstLine="0"/>
      </w:pPr>
      <w:r w:rsidRPr="00E4161A">
        <w:t xml:space="preserve">Дмитро КАЛІНІЧЕНКО запропонував визначити співдоповідачем із зазначеного питання на пленарному засіданні сесії Київської міської ради </w:t>
      </w:r>
      <w:r>
        <w:t xml:space="preserve">- </w:t>
      </w:r>
      <w:r w:rsidRPr="00E4161A">
        <w:t xml:space="preserve">депутата Сергія АРТЕМЕНКА. </w:t>
      </w:r>
    </w:p>
    <w:p w:rsidR="002E0B26" w:rsidRDefault="002E0B26" w:rsidP="00037C32">
      <w:pPr>
        <w:pStyle w:val="21"/>
        <w:rPr>
          <w:i w:val="0"/>
          <w:sz w:val="28"/>
          <w:szCs w:val="28"/>
        </w:rPr>
      </w:pPr>
      <w:r w:rsidRPr="00E4161A">
        <w:rPr>
          <w:i w:val="0"/>
          <w:sz w:val="28"/>
          <w:szCs w:val="28"/>
        </w:rPr>
        <w:t xml:space="preserve">ВИРІШИЛИ: 1. Підтримати проєкт рішення Київської міської ради «Про внесення змін до рішення Київської міської ради від 23 липня 2020 року №50/9129 «Про деякі питання оренди комунального майна територіальної громади міста Києва» із зауваженнями, а саме: </w:t>
      </w:r>
    </w:p>
    <w:p w:rsidR="002E0B26" w:rsidRPr="00E4161A" w:rsidRDefault="002E0B26" w:rsidP="00037C32">
      <w:pPr>
        <w:pStyle w:val="21"/>
        <w:rPr>
          <w:i w:val="0"/>
          <w:sz w:val="28"/>
          <w:szCs w:val="28"/>
        </w:rPr>
      </w:pPr>
      <w:r>
        <w:rPr>
          <w:i w:val="0"/>
          <w:sz w:val="28"/>
          <w:szCs w:val="28"/>
        </w:rPr>
        <w:tab/>
        <w:t>П</w:t>
      </w:r>
      <w:r w:rsidRPr="00E4161A">
        <w:rPr>
          <w:i w:val="0"/>
          <w:sz w:val="28"/>
          <w:szCs w:val="28"/>
        </w:rPr>
        <w:t>ункт</w:t>
      </w:r>
      <w:r w:rsidRPr="00E4161A">
        <w:t xml:space="preserve"> </w:t>
      </w:r>
      <w:r w:rsidRPr="00E4161A">
        <w:rPr>
          <w:i w:val="0"/>
          <w:sz w:val="28"/>
          <w:szCs w:val="28"/>
        </w:rPr>
        <w:t>1</w:t>
      </w:r>
      <w:r>
        <w:rPr>
          <w:i w:val="0"/>
          <w:sz w:val="28"/>
          <w:szCs w:val="28"/>
        </w:rPr>
        <w:t xml:space="preserve"> проєкту рішення </w:t>
      </w:r>
      <w:r w:rsidRPr="00E4161A">
        <w:rPr>
          <w:i w:val="0"/>
          <w:sz w:val="28"/>
          <w:szCs w:val="28"/>
        </w:rPr>
        <w:t xml:space="preserve"> викласти у такій редакції: </w:t>
      </w:r>
    </w:p>
    <w:p w:rsidR="002E0B26" w:rsidRPr="00E4161A" w:rsidRDefault="002E0B26" w:rsidP="00037C32">
      <w:pPr>
        <w:pStyle w:val="21"/>
        <w:rPr>
          <w:i w:val="0"/>
          <w:sz w:val="28"/>
          <w:szCs w:val="28"/>
        </w:rPr>
      </w:pPr>
      <w:r w:rsidRPr="00E4161A">
        <w:rPr>
          <w:i w:val="0"/>
          <w:sz w:val="28"/>
          <w:szCs w:val="28"/>
        </w:rPr>
        <w:tab/>
        <w:t xml:space="preserve">«1. </w:t>
      </w:r>
      <w:proofErr w:type="spellStart"/>
      <w:r w:rsidRPr="00E4161A">
        <w:rPr>
          <w:i w:val="0"/>
          <w:sz w:val="28"/>
          <w:szCs w:val="28"/>
        </w:rPr>
        <w:t>Внести</w:t>
      </w:r>
      <w:proofErr w:type="spellEnd"/>
      <w:r w:rsidRPr="00E4161A">
        <w:rPr>
          <w:i w:val="0"/>
          <w:sz w:val="28"/>
          <w:szCs w:val="28"/>
        </w:rPr>
        <w:t xml:space="preserve"> до рішення Київської міської ради від 23 липня 2020 року №50/9129 «Про деякі питання оренди комунального мана територіальної громади міста Києва» такі зміни:</w:t>
      </w:r>
    </w:p>
    <w:p w:rsidR="002E0B26" w:rsidRPr="00E4161A" w:rsidRDefault="002E0B26" w:rsidP="00037C32">
      <w:pPr>
        <w:shd w:val="clear" w:color="auto" w:fill="FFFFFF"/>
        <w:ind w:firstLine="450"/>
        <w:rPr>
          <w:color w:val="222222"/>
          <w:w w:val="100"/>
        </w:rPr>
      </w:pPr>
      <w:r>
        <w:rPr>
          <w:color w:val="222222"/>
          <w:w w:val="100"/>
        </w:rPr>
        <w:tab/>
      </w:r>
      <w:r w:rsidRPr="00E4161A">
        <w:rPr>
          <w:color w:val="222222"/>
          <w:w w:val="100"/>
        </w:rPr>
        <w:t xml:space="preserve">1.1. </w:t>
      </w:r>
      <w:r>
        <w:rPr>
          <w:color w:val="222222"/>
          <w:w w:val="100"/>
        </w:rPr>
        <w:t xml:space="preserve">В </w:t>
      </w:r>
      <w:r w:rsidRPr="00E4161A">
        <w:rPr>
          <w:color w:val="222222"/>
          <w:w w:val="100"/>
        </w:rPr>
        <w:t>абзац</w:t>
      </w:r>
      <w:r>
        <w:rPr>
          <w:color w:val="222222"/>
          <w:w w:val="100"/>
        </w:rPr>
        <w:t>і</w:t>
      </w:r>
      <w:r w:rsidRPr="00E4161A">
        <w:rPr>
          <w:color w:val="222222"/>
          <w:w w:val="100"/>
        </w:rPr>
        <w:t xml:space="preserve"> трет</w:t>
      </w:r>
      <w:r>
        <w:rPr>
          <w:color w:val="222222"/>
          <w:w w:val="100"/>
        </w:rPr>
        <w:t>ьому</w:t>
      </w:r>
      <w:r w:rsidRPr="00E4161A">
        <w:rPr>
          <w:color w:val="222222"/>
          <w:w w:val="100"/>
        </w:rPr>
        <w:t xml:space="preserve"> підпункту 3.1 пункту 3 після слова «скасування» доповнити  словами «або зміна» та після слів «про включення» доповнити словами «або про відмову у включенні»;</w:t>
      </w:r>
    </w:p>
    <w:p w:rsidR="002E0B26" w:rsidRPr="00E4161A" w:rsidRDefault="002E0B26" w:rsidP="00037C32">
      <w:pPr>
        <w:shd w:val="clear" w:color="auto" w:fill="FFFFFF"/>
        <w:ind w:firstLine="450"/>
        <w:rPr>
          <w:color w:val="222222"/>
          <w:w w:val="100"/>
        </w:rPr>
      </w:pPr>
      <w:r>
        <w:rPr>
          <w:color w:val="222222"/>
          <w:w w:val="100"/>
        </w:rPr>
        <w:tab/>
      </w:r>
      <w:r w:rsidRPr="00E4161A">
        <w:rPr>
          <w:color w:val="222222"/>
          <w:w w:val="100"/>
        </w:rPr>
        <w:t xml:space="preserve">1.2. </w:t>
      </w:r>
      <w:r>
        <w:rPr>
          <w:color w:val="222222"/>
          <w:w w:val="100"/>
        </w:rPr>
        <w:t xml:space="preserve">В </w:t>
      </w:r>
      <w:r w:rsidRPr="00E4161A">
        <w:rPr>
          <w:color w:val="222222"/>
          <w:w w:val="100"/>
        </w:rPr>
        <w:t>абзац</w:t>
      </w:r>
      <w:r>
        <w:rPr>
          <w:color w:val="222222"/>
          <w:w w:val="100"/>
        </w:rPr>
        <w:t>і</w:t>
      </w:r>
      <w:r w:rsidRPr="00E4161A">
        <w:rPr>
          <w:color w:val="222222"/>
          <w:w w:val="100"/>
        </w:rPr>
        <w:t xml:space="preserve">  трет</w:t>
      </w:r>
      <w:r>
        <w:rPr>
          <w:color w:val="222222"/>
          <w:w w:val="100"/>
        </w:rPr>
        <w:t>ьому</w:t>
      </w:r>
      <w:r w:rsidRPr="00E4161A">
        <w:rPr>
          <w:color w:val="222222"/>
          <w:w w:val="100"/>
        </w:rPr>
        <w:t xml:space="preserve"> підпункту 3.2 пункту 3 після слова «скасування» доповнити  словами «або зміна» та після слів «про включення» доповнити словами «або про відмову у включенні»;</w:t>
      </w:r>
    </w:p>
    <w:p w:rsidR="002E0B26" w:rsidRDefault="002E0B26" w:rsidP="00037C32">
      <w:pPr>
        <w:shd w:val="clear" w:color="auto" w:fill="FFFFFF"/>
        <w:ind w:firstLine="450"/>
      </w:pPr>
      <w:r>
        <w:rPr>
          <w:color w:val="222222"/>
          <w:w w:val="100"/>
        </w:rPr>
        <w:tab/>
      </w:r>
      <w:r w:rsidRPr="00E4161A">
        <w:rPr>
          <w:color w:val="222222"/>
          <w:w w:val="100"/>
        </w:rPr>
        <w:t>1.3.</w:t>
      </w:r>
      <w:r>
        <w:rPr>
          <w:color w:val="222222"/>
          <w:w w:val="100"/>
        </w:rPr>
        <w:t xml:space="preserve"> В </w:t>
      </w:r>
      <w:r w:rsidRPr="00E4161A">
        <w:rPr>
          <w:color w:val="222222"/>
          <w:w w:val="100"/>
        </w:rPr>
        <w:t>абзац</w:t>
      </w:r>
      <w:r>
        <w:rPr>
          <w:color w:val="222222"/>
          <w:w w:val="100"/>
        </w:rPr>
        <w:t>і</w:t>
      </w:r>
      <w:r w:rsidRPr="00E4161A">
        <w:rPr>
          <w:color w:val="222222"/>
          <w:w w:val="100"/>
        </w:rPr>
        <w:t xml:space="preserve"> четверт</w:t>
      </w:r>
      <w:r>
        <w:rPr>
          <w:color w:val="222222"/>
          <w:w w:val="100"/>
        </w:rPr>
        <w:t>ому</w:t>
      </w:r>
      <w:r w:rsidRPr="00E4161A">
        <w:rPr>
          <w:color w:val="222222"/>
          <w:w w:val="100"/>
        </w:rPr>
        <w:t xml:space="preserve"> підпункту 3.2 пункту 3 після слова «скасування» доповнити  словами «або зміна» та слова «та\або орендодавця» виключити.</w:t>
      </w:r>
      <w:r>
        <w:tab/>
      </w:r>
    </w:p>
    <w:p w:rsidR="002E0B26" w:rsidRPr="00E4161A" w:rsidRDefault="002E0B26" w:rsidP="00037C32">
      <w:pPr>
        <w:shd w:val="clear" w:color="auto" w:fill="FFFFFF"/>
        <w:ind w:firstLine="450"/>
      </w:pPr>
      <w:r>
        <w:tab/>
      </w:r>
      <w:r w:rsidRPr="00E4161A">
        <w:t>1.</w:t>
      </w:r>
      <w:r>
        <w:t>4</w:t>
      </w:r>
      <w:r w:rsidRPr="00E4161A">
        <w:t xml:space="preserve">. </w:t>
      </w:r>
      <w:r>
        <w:t>Д</w:t>
      </w:r>
      <w:r w:rsidRPr="00E4161A">
        <w:t xml:space="preserve">оповнити підпункт 3.2 пункту 3 десятим абзацом такого змісту </w:t>
      </w:r>
      <w:r w:rsidRPr="00E4161A">
        <w:rPr>
          <w:color w:val="222222"/>
          <w:w w:val="100"/>
        </w:rPr>
        <w:t>«використання майна за конкретним цільовим призначенням»</w:t>
      </w:r>
      <w:r w:rsidRPr="00E4161A">
        <w:t xml:space="preserve">; </w:t>
      </w:r>
    </w:p>
    <w:p w:rsidR="002E0B26" w:rsidRPr="00E4161A" w:rsidRDefault="002E0B26" w:rsidP="00037C32">
      <w:pPr>
        <w:ind w:firstLine="709"/>
      </w:pPr>
      <w:r w:rsidRPr="00E4161A">
        <w:lastRenderedPageBreak/>
        <w:t xml:space="preserve">1.6. </w:t>
      </w:r>
      <w:r>
        <w:t>Д</w:t>
      </w:r>
      <w:r w:rsidRPr="00E4161A">
        <w:t xml:space="preserve">оповнити додаток до рішення </w:t>
      </w:r>
      <w:r w:rsidRPr="00E4161A">
        <w:rPr>
          <w:color w:val="222222"/>
          <w:w w:val="100"/>
        </w:rPr>
        <w:t>«</w:t>
      </w:r>
      <w:r w:rsidRPr="00E4161A">
        <w:t>Додатковий перелік підприємств, установ, організацій, що надають соціально важливі послуги населенню</w:t>
      </w:r>
      <w:r w:rsidRPr="00E4161A">
        <w:rPr>
          <w:color w:val="222222"/>
          <w:w w:val="100"/>
        </w:rPr>
        <w:t>»</w:t>
      </w:r>
      <w:r w:rsidRPr="00E4161A">
        <w:t xml:space="preserve"> пунктами 4 та 5 </w:t>
      </w:r>
      <w:r>
        <w:t xml:space="preserve"> у такій редакції</w:t>
      </w:r>
      <w:r w:rsidRPr="00E4161A">
        <w:t>:</w:t>
      </w:r>
    </w:p>
    <w:p w:rsidR="002E0B26" w:rsidRPr="00E4161A" w:rsidRDefault="002E0B26" w:rsidP="00037C32">
      <w:pPr>
        <w:ind w:firstLine="709"/>
      </w:pPr>
      <w:r w:rsidRPr="00E16D83">
        <w:t>«4. Комунальні підприємства, установи та організації, що належать до комунальної власності територіальної громади м. Києва.».</w:t>
      </w:r>
    </w:p>
    <w:p w:rsidR="002E0B26" w:rsidRPr="00E4161A" w:rsidRDefault="002E0B26" w:rsidP="00037C32">
      <w:pPr>
        <w:ind w:firstLine="709"/>
        <w:rPr>
          <w:rFonts w:ascii="Arial" w:hAnsi="Arial" w:cs="Arial"/>
          <w:color w:val="000000"/>
          <w:sz w:val="21"/>
          <w:szCs w:val="21"/>
        </w:rPr>
      </w:pPr>
      <w:r w:rsidRPr="00E4161A">
        <w:t>5. Профспілкові організації, які налічують десять тисяч членів і більше.».</w:t>
      </w:r>
      <w:r w:rsidRPr="00E4161A">
        <w:rPr>
          <w:rFonts w:ascii="Arial" w:hAnsi="Arial" w:cs="Arial"/>
          <w:color w:val="000000"/>
          <w:sz w:val="21"/>
          <w:szCs w:val="21"/>
        </w:rPr>
        <w:t xml:space="preserve"> </w:t>
      </w:r>
    </w:p>
    <w:p w:rsidR="002E0B26" w:rsidRPr="00E4161A" w:rsidRDefault="002E0B26" w:rsidP="00037C32">
      <w:pPr>
        <w:rPr>
          <w:rFonts w:ascii="Arial" w:hAnsi="Arial" w:cs="Arial"/>
          <w:color w:val="000000"/>
          <w:sz w:val="21"/>
          <w:szCs w:val="21"/>
        </w:rPr>
      </w:pPr>
      <w:r w:rsidRPr="00E4161A">
        <w:t xml:space="preserve">2. </w:t>
      </w:r>
      <w:r>
        <w:t>В</w:t>
      </w:r>
      <w:r w:rsidRPr="00E4161A">
        <w:t xml:space="preserve">изначити </w:t>
      </w:r>
      <w:r>
        <w:t>с</w:t>
      </w:r>
      <w:r w:rsidRPr="00E4161A">
        <w:t xml:space="preserve">півдоповідачем із зазначеного питання на пленарному засіданні сесії Київської міської ради </w:t>
      </w:r>
      <w:r>
        <w:t xml:space="preserve"> -</w:t>
      </w:r>
      <w:r w:rsidRPr="00E4161A">
        <w:t xml:space="preserve"> депутата Сергія АРТЕМЕНКА.</w:t>
      </w:r>
    </w:p>
    <w:p w:rsidR="002E0B26" w:rsidRPr="00E4161A" w:rsidRDefault="002E0B26" w:rsidP="00037C32">
      <w:pPr>
        <w:pStyle w:val="21"/>
        <w:rPr>
          <w:i w:val="0"/>
          <w:sz w:val="28"/>
          <w:szCs w:val="28"/>
        </w:rPr>
      </w:pPr>
      <w:r w:rsidRPr="00E4161A">
        <w:rPr>
          <w:i w:val="0"/>
          <w:sz w:val="28"/>
          <w:szCs w:val="28"/>
        </w:rPr>
        <w:t>ГОЛОСУВАЛИ</w:t>
      </w:r>
      <w:r w:rsidRPr="00E4161A">
        <w:rPr>
          <w:b/>
          <w:i w:val="0"/>
        </w:rPr>
        <w:t xml:space="preserve">: </w:t>
      </w:r>
      <w:r w:rsidRPr="00E4161A">
        <w:rPr>
          <w:i w:val="0"/>
          <w:sz w:val="28"/>
          <w:szCs w:val="28"/>
        </w:rPr>
        <w:t>«за» - 7, «проти» - 0, «утримались» - 0, «не голосували» - 0.</w:t>
      </w:r>
    </w:p>
    <w:p w:rsidR="002E0B26" w:rsidRPr="00E4161A" w:rsidRDefault="002E0B26" w:rsidP="00037C32">
      <w:pPr>
        <w:pStyle w:val="21"/>
        <w:rPr>
          <w:b/>
          <w:sz w:val="28"/>
          <w:szCs w:val="28"/>
        </w:rPr>
      </w:pPr>
      <w:r w:rsidRPr="00E4161A">
        <w:rPr>
          <w:b/>
          <w:sz w:val="28"/>
          <w:szCs w:val="28"/>
        </w:rPr>
        <w:t>Рішення прийнято</w:t>
      </w:r>
    </w:p>
    <w:p w:rsidR="002E0B26" w:rsidRPr="00E4161A" w:rsidRDefault="002E0B26" w:rsidP="00037C32">
      <w:pPr>
        <w:pStyle w:val="21"/>
        <w:rPr>
          <w:b/>
        </w:rPr>
      </w:pPr>
    </w:p>
    <w:p w:rsidR="002608C3" w:rsidRPr="001D50E5" w:rsidRDefault="0047174C" w:rsidP="00037C32">
      <w:pPr>
        <w:ind w:firstLine="0"/>
        <w:rPr>
          <w:b/>
          <w:color w:val="FF0000"/>
        </w:rPr>
      </w:pPr>
      <w:r w:rsidRPr="001D50E5">
        <w:rPr>
          <w:b/>
        </w:rPr>
        <w:t>5</w:t>
      </w:r>
      <w:r w:rsidR="005A1B36" w:rsidRPr="001D50E5">
        <w:rPr>
          <w:b/>
        </w:rPr>
        <w:t xml:space="preserve">. </w:t>
      </w:r>
      <w:r w:rsidR="00146237" w:rsidRPr="001D50E5">
        <w:rPr>
          <w:b/>
        </w:rPr>
        <w:t>Про розгляд проєкту рішення Київради</w:t>
      </w:r>
      <w:r w:rsidR="002608C3" w:rsidRPr="001D50E5">
        <w:rPr>
          <w:b/>
        </w:rPr>
        <w:t xml:space="preserve"> «Про майнові питання, пов’язані з будівництвом громадського (рекреаційного) комплексу з центром дозвілля для дітей та молоді на вул. Миколи </w:t>
      </w:r>
      <w:proofErr w:type="spellStart"/>
      <w:r w:rsidR="002608C3" w:rsidRPr="001D50E5">
        <w:rPr>
          <w:b/>
        </w:rPr>
        <w:t>Юнкерова</w:t>
      </w:r>
      <w:proofErr w:type="spellEnd"/>
      <w:r w:rsidR="002608C3" w:rsidRPr="001D50E5">
        <w:rPr>
          <w:b/>
        </w:rPr>
        <w:t>, 71 в Об</w:t>
      </w:r>
      <w:r w:rsidR="00D94F69" w:rsidRPr="001D50E5">
        <w:rPr>
          <w:b/>
        </w:rPr>
        <w:t>олонському районі» за поданням п</w:t>
      </w:r>
      <w:r w:rsidR="002608C3" w:rsidRPr="001D50E5">
        <w:rPr>
          <w:b/>
        </w:rPr>
        <w:t>ершого заступника голови КМДА Миколи П</w:t>
      </w:r>
      <w:r w:rsidR="00D94F69" w:rsidRPr="001D50E5">
        <w:rPr>
          <w:b/>
        </w:rPr>
        <w:t>ОВОРОЗНИКА</w:t>
      </w:r>
      <w:r w:rsidR="002608C3" w:rsidRPr="001D50E5">
        <w:rPr>
          <w:b/>
        </w:rPr>
        <w:t>, заступника голови КМДА Петра ПАНТЕЛЕЄВА, Департаменту економіки та інвестицій</w:t>
      </w:r>
      <w:r w:rsidR="002608C3" w:rsidRPr="001D50E5">
        <w:rPr>
          <w:rFonts w:eastAsiaTheme="minorEastAsia"/>
          <w:b/>
        </w:rPr>
        <w:t xml:space="preserve"> виконавчого органу Київради (КМДА) (доручення №08/231-306/ПР від 04.01.20</w:t>
      </w:r>
      <w:r w:rsidR="002608C3" w:rsidRPr="001D50E5">
        <w:rPr>
          <w:b/>
        </w:rPr>
        <w:t>2</w:t>
      </w:r>
      <w:r w:rsidR="00644BE2" w:rsidRPr="001D50E5">
        <w:rPr>
          <w:b/>
        </w:rPr>
        <w:t>1</w:t>
      </w:r>
      <w:r w:rsidR="002608C3" w:rsidRPr="001D50E5">
        <w:rPr>
          <w:b/>
        </w:rPr>
        <w:t xml:space="preserve">). </w:t>
      </w:r>
      <w:r w:rsidR="002608C3" w:rsidRPr="001D50E5">
        <w:rPr>
          <w:rFonts w:eastAsiaTheme="minorEastAsia"/>
          <w:b/>
        </w:rPr>
        <w:t xml:space="preserve"> </w:t>
      </w:r>
    </w:p>
    <w:p w:rsidR="00C4360C" w:rsidRPr="001D50E5" w:rsidRDefault="00BC69FD" w:rsidP="00037C32">
      <w:pPr>
        <w:pStyle w:val="1"/>
        <w:rPr>
          <w:rFonts w:eastAsiaTheme="minorEastAsia"/>
          <w:b/>
          <w:lang w:eastAsia="en-US"/>
        </w:rPr>
      </w:pPr>
      <w:r w:rsidRPr="001D50E5">
        <w:rPr>
          <w:b/>
        </w:rPr>
        <w:t>ПК з питань бюджету та соціально-економічного розвитку –</w:t>
      </w:r>
      <w:r w:rsidR="00C4360C" w:rsidRPr="001D50E5">
        <w:rPr>
          <w:b/>
        </w:rPr>
        <w:t xml:space="preserve"> проєкт рішення підтримано на засіданні комісії 22.01.2021.</w:t>
      </w:r>
    </w:p>
    <w:p w:rsidR="00C816E1" w:rsidRPr="001D50E5" w:rsidRDefault="001C4201" w:rsidP="00037C32">
      <w:pPr>
        <w:tabs>
          <w:tab w:val="left" w:pos="-426"/>
        </w:tabs>
        <w:ind w:firstLine="0"/>
        <w:rPr>
          <w:b/>
          <w:w w:val="100"/>
          <w:lang w:eastAsia="uk-UA"/>
        </w:rPr>
      </w:pPr>
      <w:r w:rsidRPr="001D50E5">
        <w:rPr>
          <w:b/>
        </w:rPr>
        <w:t>Доповідач</w:t>
      </w:r>
      <w:r w:rsidR="00C816E1" w:rsidRPr="001D50E5">
        <w:rPr>
          <w:b/>
        </w:rPr>
        <w:t>:</w:t>
      </w:r>
      <w:r w:rsidR="00C816E1" w:rsidRPr="001D50E5">
        <w:rPr>
          <w:rFonts w:eastAsiaTheme="minorEastAsia"/>
          <w:b/>
        </w:rPr>
        <w:t xml:space="preserve"> представник </w:t>
      </w:r>
      <w:r w:rsidR="00C816E1" w:rsidRPr="001D50E5">
        <w:rPr>
          <w:b/>
        </w:rPr>
        <w:t>Департаменту економіки та інвестицій</w:t>
      </w:r>
      <w:r w:rsidR="00C816E1" w:rsidRPr="001D50E5">
        <w:rPr>
          <w:b/>
          <w:w w:val="100"/>
          <w:lang w:eastAsia="uk-UA"/>
        </w:rPr>
        <w:t>.</w:t>
      </w:r>
    </w:p>
    <w:p w:rsidR="001C6997" w:rsidRPr="001C6997" w:rsidRDefault="00FD6EBF" w:rsidP="00037C32">
      <w:pPr>
        <w:tabs>
          <w:tab w:val="left" w:pos="0"/>
        </w:tabs>
        <w:ind w:firstLine="0"/>
        <w:rPr>
          <w:rFonts w:eastAsiaTheme="minorEastAsia"/>
          <w:w w:val="100"/>
          <w:lang w:eastAsia="en-US"/>
        </w:rPr>
      </w:pPr>
      <w:r w:rsidRPr="00FD6EBF">
        <w:rPr>
          <w:rFonts w:eastAsiaTheme="minorEastAsia"/>
          <w:w w:val="100"/>
          <w:lang w:eastAsia="en-US"/>
        </w:rPr>
        <w:t xml:space="preserve">СЛУХАЛИ: </w:t>
      </w:r>
      <w:r w:rsidR="001C6997" w:rsidRPr="001C6997">
        <w:t>Інформацію Олега СВІТЛИЧНОГО - заступника директора Департаменту економіки та інвестицій виконавчого органу Київської міської ради (КМДА)</w:t>
      </w:r>
      <w:r w:rsidR="001C6997">
        <w:rPr>
          <w:i/>
        </w:rPr>
        <w:t xml:space="preserve">  </w:t>
      </w:r>
      <w:r w:rsidR="001C6997" w:rsidRPr="001C6997">
        <w:t xml:space="preserve">щодо </w:t>
      </w:r>
      <w:r w:rsidR="001C6997">
        <w:t xml:space="preserve">мети прийняття проєкту рішення </w:t>
      </w:r>
      <w:r w:rsidR="001C6997" w:rsidRPr="001C6997">
        <w:t xml:space="preserve">«Про майнові питання, пов’язані з будівництвом громадського (рекреаційного) комплексу з центром дозвілля для дітей та молоді на вул. Миколи </w:t>
      </w:r>
      <w:proofErr w:type="spellStart"/>
      <w:r w:rsidR="001C6997" w:rsidRPr="001C6997">
        <w:t>Юнкерова</w:t>
      </w:r>
      <w:proofErr w:type="spellEnd"/>
      <w:r w:rsidR="001C6997" w:rsidRPr="001C6997">
        <w:t>, 71 в Оболонському районі»</w:t>
      </w:r>
      <w:r w:rsidR="001C6997">
        <w:t>.</w:t>
      </w:r>
      <w:r w:rsidR="00792ABF" w:rsidRPr="00792ABF">
        <w:rPr>
          <w:rFonts w:eastAsiaTheme="minorEastAsia"/>
          <w:w w:val="100"/>
          <w:lang w:eastAsia="en-US"/>
        </w:rPr>
        <w:t xml:space="preserve"> </w:t>
      </w:r>
      <w:r w:rsidR="00792ABF">
        <w:rPr>
          <w:rFonts w:eastAsiaTheme="minorEastAsia"/>
          <w:w w:val="100"/>
          <w:lang w:eastAsia="en-US"/>
        </w:rPr>
        <w:t xml:space="preserve">Олег </w:t>
      </w:r>
      <w:r w:rsidR="00792ABF" w:rsidRPr="00FD6EBF">
        <w:rPr>
          <w:rFonts w:eastAsiaTheme="minorEastAsia"/>
          <w:w w:val="100"/>
          <w:lang w:eastAsia="en-US"/>
        </w:rPr>
        <w:t>С</w:t>
      </w:r>
      <w:r w:rsidR="00792ABF">
        <w:rPr>
          <w:rFonts w:eastAsiaTheme="minorEastAsia"/>
          <w:w w:val="100"/>
          <w:lang w:eastAsia="en-US"/>
        </w:rPr>
        <w:t xml:space="preserve">ВІТЛИЧНИЙ </w:t>
      </w:r>
      <w:r w:rsidR="00792ABF" w:rsidRPr="00FD6EBF">
        <w:rPr>
          <w:rFonts w:eastAsiaTheme="minorEastAsia"/>
          <w:w w:val="100"/>
          <w:lang w:eastAsia="en-US"/>
        </w:rPr>
        <w:t xml:space="preserve"> повідомив, що </w:t>
      </w:r>
      <w:proofErr w:type="spellStart"/>
      <w:r w:rsidR="00792ABF" w:rsidRPr="00FD6EBF">
        <w:rPr>
          <w:rFonts w:eastAsiaTheme="minorEastAsia"/>
          <w:w w:val="100"/>
          <w:lang w:eastAsia="en-US"/>
        </w:rPr>
        <w:t>проєктом</w:t>
      </w:r>
      <w:proofErr w:type="spellEnd"/>
      <w:r w:rsidR="00792ABF" w:rsidRPr="00FD6EBF">
        <w:rPr>
          <w:rFonts w:eastAsiaTheme="minorEastAsia"/>
          <w:w w:val="100"/>
          <w:lang w:eastAsia="en-US"/>
        </w:rPr>
        <w:t xml:space="preserve"> рішення передбачається надання згоди  комунальному підприємству «Керуюча компанія з обслуговування житлового фонду Оболонського району м.Києва» на знесення нежитлової будівлі на вул.</w:t>
      </w:r>
      <w:r w:rsidR="00B061BF">
        <w:rPr>
          <w:rFonts w:eastAsiaTheme="minorEastAsia"/>
          <w:w w:val="100"/>
          <w:lang w:eastAsia="en-US"/>
        </w:rPr>
        <w:t xml:space="preserve"> </w:t>
      </w:r>
      <w:r w:rsidR="00792ABF" w:rsidRPr="00FD6EBF">
        <w:rPr>
          <w:rFonts w:eastAsiaTheme="minorEastAsia"/>
          <w:w w:val="100"/>
          <w:lang w:eastAsia="en-US"/>
        </w:rPr>
        <w:t xml:space="preserve">Миколи </w:t>
      </w:r>
      <w:proofErr w:type="spellStart"/>
      <w:r w:rsidR="00792ABF" w:rsidRPr="00FD6EBF">
        <w:rPr>
          <w:rFonts w:eastAsiaTheme="minorEastAsia"/>
          <w:w w:val="100"/>
          <w:lang w:eastAsia="en-US"/>
        </w:rPr>
        <w:t>Юнкерова</w:t>
      </w:r>
      <w:proofErr w:type="spellEnd"/>
      <w:r w:rsidR="00792ABF" w:rsidRPr="00FD6EBF">
        <w:rPr>
          <w:rFonts w:eastAsiaTheme="minorEastAsia"/>
          <w:w w:val="100"/>
          <w:lang w:eastAsia="en-US"/>
        </w:rPr>
        <w:t xml:space="preserve">, 71 загальною площею 731,80 </w:t>
      </w:r>
      <w:proofErr w:type="spellStart"/>
      <w:r w:rsidR="00792ABF" w:rsidRPr="00FD6EBF">
        <w:rPr>
          <w:rFonts w:eastAsiaTheme="minorEastAsia"/>
          <w:w w:val="100"/>
          <w:lang w:eastAsia="en-US"/>
        </w:rPr>
        <w:t>кв.м</w:t>
      </w:r>
      <w:proofErr w:type="spellEnd"/>
      <w:r w:rsidR="00792ABF" w:rsidRPr="00FD6EBF">
        <w:rPr>
          <w:rFonts w:eastAsiaTheme="minorEastAsia"/>
          <w:w w:val="100"/>
          <w:lang w:eastAsia="en-US"/>
        </w:rPr>
        <w:t>, яка належить до комунальної власності м.Києва. Після цього планується оголосити інвестиційний конкурс із залучення інвестора для будівництва громадського (рекреаційного) комплексу з центром дозвілля для дітей та молоді.</w:t>
      </w:r>
    </w:p>
    <w:p w:rsidR="00792ABF" w:rsidRDefault="00FD6EBF" w:rsidP="00037C32">
      <w:pPr>
        <w:tabs>
          <w:tab w:val="left" w:pos="0"/>
        </w:tabs>
        <w:ind w:firstLine="0"/>
        <w:rPr>
          <w:rFonts w:eastAsiaTheme="minorEastAsia"/>
          <w:w w:val="100"/>
          <w:lang w:eastAsia="en-US"/>
        </w:rPr>
      </w:pPr>
      <w:r w:rsidRPr="00FD6EBF">
        <w:rPr>
          <w:rFonts w:eastAsiaTheme="minorEastAsia"/>
          <w:w w:val="100"/>
          <w:lang w:eastAsia="en-US"/>
        </w:rPr>
        <w:t>ВИСТУПИЛИ:</w:t>
      </w:r>
      <w:r w:rsidR="00792ABF">
        <w:rPr>
          <w:rFonts w:eastAsiaTheme="minorEastAsia"/>
          <w:w w:val="100"/>
          <w:lang w:eastAsia="en-US"/>
        </w:rPr>
        <w:t xml:space="preserve"> Михайло ПРИСЯЖНЮК, Сергій АРТЕМЕНКО, Павло БОЙЧЕНКО, Кост</w:t>
      </w:r>
      <w:r w:rsidR="0032155C">
        <w:rPr>
          <w:rFonts w:eastAsiaTheme="minorEastAsia"/>
          <w:w w:val="100"/>
          <w:lang w:eastAsia="en-US"/>
        </w:rPr>
        <w:t>я</w:t>
      </w:r>
      <w:r w:rsidR="00792ABF">
        <w:rPr>
          <w:rFonts w:eastAsiaTheme="minorEastAsia"/>
          <w:w w:val="100"/>
          <w:lang w:eastAsia="en-US"/>
        </w:rPr>
        <w:t>нтин БРОВЧЕНКО, Євгенія АВРАМЕНКО.</w:t>
      </w:r>
    </w:p>
    <w:p w:rsidR="0032155C" w:rsidRDefault="00FD6EBF" w:rsidP="00037C32">
      <w:pPr>
        <w:ind w:firstLine="0"/>
        <w:rPr>
          <w:rFonts w:eastAsiaTheme="minorEastAsia"/>
          <w:i/>
        </w:rPr>
      </w:pPr>
      <w:r w:rsidRPr="00FD6EBF">
        <w:rPr>
          <w:rFonts w:eastAsiaTheme="minorEastAsia"/>
          <w:w w:val="100"/>
          <w:lang w:eastAsia="en-US"/>
        </w:rPr>
        <w:t>М</w:t>
      </w:r>
      <w:r w:rsidR="00651E38">
        <w:rPr>
          <w:rFonts w:eastAsiaTheme="minorEastAsia"/>
          <w:w w:val="100"/>
          <w:lang w:eastAsia="en-US"/>
        </w:rPr>
        <w:t>ихайло ПРИСЯЖНЮК звернувся із запитанням до доповідача,</w:t>
      </w:r>
      <w:r w:rsidR="0032155C" w:rsidRPr="0032155C">
        <w:rPr>
          <w:rFonts w:eastAsiaTheme="minorEastAsia"/>
        </w:rPr>
        <w:t xml:space="preserve"> у разі реалізації даного інвестиційного проєкту, яка площа приміщень буде пе</w:t>
      </w:r>
      <w:r w:rsidR="00B061BF">
        <w:rPr>
          <w:rFonts w:eastAsiaTheme="minorEastAsia"/>
        </w:rPr>
        <w:t>редана до комунальної власності</w:t>
      </w:r>
      <w:r w:rsidR="00736C2E">
        <w:rPr>
          <w:rFonts w:eastAsiaTheme="minorEastAsia"/>
        </w:rPr>
        <w:t xml:space="preserve"> та </w:t>
      </w:r>
      <w:r w:rsidR="00BB1430" w:rsidRPr="00BB1430">
        <w:rPr>
          <w:rFonts w:eastAsiaTheme="minorEastAsia"/>
          <w:w w:val="100"/>
          <w:lang w:eastAsia="en-US"/>
        </w:rPr>
        <w:t xml:space="preserve"> </w:t>
      </w:r>
      <w:r w:rsidR="00BB1430">
        <w:rPr>
          <w:rFonts w:eastAsiaTheme="minorEastAsia"/>
          <w:w w:val="100"/>
          <w:lang w:eastAsia="en-US"/>
        </w:rPr>
        <w:t>скільки поверхів планується звести</w:t>
      </w:r>
      <w:r w:rsidR="00B061BF" w:rsidRPr="00B061BF">
        <w:t>?</w:t>
      </w:r>
    </w:p>
    <w:p w:rsidR="00FD6EBF" w:rsidRPr="00FD6EBF" w:rsidRDefault="0032155C" w:rsidP="00037C32">
      <w:pPr>
        <w:tabs>
          <w:tab w:val="left" w:pos="0"/>
        </w:tabs>
        <w:ind w:firstLine="0"/>
        <w:rPr>
          <w:rFonts w:eastAsiaTheme="minorEastAsia"/>
          <w:w w:val="100"/>
          <w:lang w:eastAsia="en-US"/>
        </w:rPr>
      </w:pPr>
      <w:r>
        <w:rPr>
          <w:rFonts w:eastAsiaTheme="minorEastAsia"/>
          <w:w w:val="100"/>
          <w:lang w:eastAsia="en-US"/>
        </w:rPr>
        <w:t>Олег СВІТЛИЧНИЙ</w:t>
      </w:r>
      <w:r w:rsidR="00B061BF">
        <w:rPr>
          <w:rFonts w:eastAsiaTheme="minorEastAsia"/>
          <w:w w:val="100"/>
          <w:lang w:eastAsia="en-US"/>
        </w:rPr>
        <w:t xml:space="preserve"> зазначив</w:t>
      </w:r>
      <w:r w:rsidR="00FD6EBF" w:rsidRPr="00FD6EBF">
        <w:rPr>
          <w:rFonts w:eastAsiaTheme="minorEastAsia"/>
          <w:w w:val="100"/>
          <w:lang w:eastAsia="en-US"/>
        </w:rPr>
        <w:t>, що нежитлова будівля буде повністю належати інвесто</w:t>
      </w:r>
      <w:r w:rsidR="00736C2E">
        <w:rPr>
          <w:rFonts w:eastAsiaTheme="minorEastAsia"/>
          <w:w w:val="100"/>
          <w:lang w:eastAsia="en-US"/>
        </w:rPr>
        <w:t>ру, а вартість знесеного об’єкта</w:t>
      </w:r>
      <w:r w:rsidR="00FD6EBF" w:rsidRPr="00FD6EBF">
        <w:rPr>
          <w:rFonts w:eastAsiaTheme="minorEastAsia"/>
          <w:w w:val="100"/>
          <w:lang w:eastAsia="en-US"/>
        </w:rPr>
        <w:t xml:space="preserve"> буде відшкодована шляхом перерахування коштів до спеціального фонду бюджету міста Києва</w:t>
      </w:r>
      <w:r w:rsidR="00B061BF">
        <w:rPr>
          <w:rFonts w:eastAsiaTheme="minorEastAsia"/>
          <w:w w:val="100"/>
          <w:lang w:eastAsia="en-US"/>
        </w:rPr>
        <w:t>,</w:t>
      </w:r>
      <w:r w:rsidR="00FD6EBF" w:rsidRPr="00FD6EBF">
        <w:rPr>
          <w:rFonts w:eastAsiaTheme="minorEastAsia"/>
          <w:w w:val="100"/>
          <w:lang w:eastAsia="en-US"/>
        </w:rPr>
        <w:t xml:space="preserve"> як кошти від відчуження майна. Станом на 01.04.2020 ринкова вартість будівлі  (без вартості права користування земельною ділянкою) та без ПДВ  становить два мільйони одна тисяча п</w:t>
      </w:r>
      <w:r w:rsidR="00FD6EBF" w:rsidRPr="00FD6EBF">
        <w:rPr>
          <w:rFonts w:eastAsiaTheme="minorEastAsia"/>
          <w:w w:val="100"/>
          <w:lang w:val="ru-RU" w:eastAsia="en-US"/>
        </w:rPr>
        <w:t>’</w:t>
      </w:r>
      <w:proofErr w:type="spellStart"/>
      <w:r w:rsidR="00FD6EBF" w:rsidRPr="00FD6EBF">
        <w:rPr>
          <w:rFonts w:eastAsiaTheme="minorEastAsia"/>
          <w:w w:val="100"/>
          <w:lang w:eastAsia="en-US"/>
        </w:rPr>
        <w:t>ятсот</w:t>
      </w:r>
      <w:proofErr w:type="spellEnd"/>
      <w:r w:rsidR="00FD6EBF" w:rsidRPr="00FD6EBF">
        <w:rPr>
          <w:rFonts w:eastAsiaTheme="minorEastAsia"/>
          <w:w w:val="100"/>
          <w:lang w:eastAsia="en-US"/>
        </w:rPr>
        <w:t xml:space="preserve"> тридцять гр</w:t>
      </w:r>
      <w:r w:rsidR="00736C2E">
        <w:rPr>
          <w:rFonts w:eastAsiaTheme="minorEastAsia"/>
          <w:w w:val="100"/>
          <w:lang w:eastAsia="en-US"/>
        </w:rPr>
        <w:t>ивень</w:t>
      </w:r>
      <w:r w:rsidR="00FD6EBF" w:rsidRPr="00FD6EBF">
        <w:rPr>
          <w:rFonts w:eastAsiaTheme="minorEastAsia"/>
          <w:w w:val="100"/>
          <w:lang w:eastAsia="en-US"/>
        </w:rPr>
        <w:t>.</w:t>
      </w:r>
      <w:r w:rsidR="00BB1430" w:rsidRPr="00BB1430">
        <w:rPr>
          <w:rFonts w:eastAsiaTheme="minorEastAsia"/>
          <w:w w:val="100"/>
          <w:lang w:eastAsia="en-US"/>
        </w:rPr>
        <w:t xml:space="preserve"> </w:t>
      </w:r>
      <w:proofErr w:type="spellStart"/>
      <w:r w:rsidR="00BB1430">
        <w:rPr>
          <w:rFonts w:eastAsiaTheme="minorEastAsia"/>
          <w:w w:val="100"/>
          <w:lang w:eastAsia="en-US"/>
        </w:rPr>
        <w:t>П</w:t>
      </w:r>
      <w:r w:rsidR="00BB1430" w:rsidRPr="00FD6EBF">
        <w:rPr>
          <w:rFonts w:eastAsiaTheme="minorEastAsia"/>
          <w:w w:val="100"/>
          <w:lang w:eastAsia="en-US"/>
        </w:rPr>
        <w:t>роєктом</w:t>
      </w:r>
      <w:proofErr w:type="spellEnd"/>
      <w:r w:rsidR="00BB1430" w:rsidRPr="00FD6EBF">
        <w:rPr>
          <w:rFonts w:eastAsiaTheme="minorEastAsia"/>
          <w:w w:val="100"/>
          <w:lang w:eastAsia="en-US"/>
        </w:rPr>
        <w:t xml:space="preserve"> передбачено </w:t>
      </w:r>
      <w:r w:rsidR="00BB1430">
        <w:rPr>
          <w:rFonts w:eastAsiaTheme="minorEastAsia"/>
          <w:w w:val="100"/>
          <w:lang w:eastAsia="en-US"/>
        </w:rPr>
        <w:t xml:space="preserve">зведення </w:t>
      </w:r>
      <w:r w:rsidR="00BB1430" w:rsidRPr="00FD6EBF">
        <w:rPr>
          <w:rFonts w:eastAsiaTheme="minorEastAsia"/>
          <w:w w:val="100"/>
          <w:lang w:eastAsia="en-US"/>
        </w:rPr>
        <w:t xml:space="preserve"> </w:t>
      </w:r>
      <w:r w:rsidR="00BB1430">
        <w:rPr>
          <w:rFonts w:eastAsiaTheme="minorEastAsia"/>
          <w:w w:val="100"/>
          <w:lang w:eastAsia="en-US"/>
        </w:rPr>
        <w:t>5-6</w:t>
      </w:r>
      <w:r w:rsidR="00736C2E">
        <w:rPr>
          <w:rFonts w:eastAsiaTheme="minorEastAsia"/>
          <w:w w:val="100"/>
          <w:lang w:eastAsia="en-US"/>
        </w:rPr>
        <w:t>-</w:t>
      </w:r>
      <w:r w:rsidR="00BB1430">
        <w:rPr>
          <w:rFonts w:eastAsiaTheme="minorEastAsia"/>
          <w:w w:val="100"/>
          <w:lang w:eastAsia="en-US"/>
        </w:rPr>
        <w:t xml:space="preserve"> поверхової будівлі</w:t>
      </w:r>
      <w:r w:rsidR="00BB1430" w:rsidRPr="00FD6EBF">
        <w:rPr>
          <w:rFonts w:eastAsiaTheme="minorEastAsia"/>
          <w:w w:val="100"/>
          <w:lang w:eastAsia="en-US"/>
        </w:rPr>
        <w:t xml:space="preserve">. </w:t>
      </w:r>
    </w:p>
    <w:p w:rsidR="00FD6EBF" w:rsidRPr="00FD6EBF" w:rsidRDefault="00B061BF" w:rsidP="00037C32">
      <w:pPr>
        <w:tabs>
          <w:tab w:val="left" w:pos="0"/>
        </w:tabs>
        <w:ind w:firstLine="0"/>
        <w:rPr>
          <w:rFonts w:eastAsiaTheme="minorEastAsia"/>
          <w:w w:val="100"/>
          <w:lang w:eastAsia="en-US"/>
        </w:rPr>
      </w:pPr>
      <w:r>
        <w:rPr>
          <w:rFonts w:eastAsiaTheme="minorEastAsia"/>
          <w:w w:val="100"/>
          <w:lang w:eastAsia="en-US"/>
        </w:rPr>
        <w:lastRenderedPageBreak/>
        <w:t xml:space="preserve">Костянтин БРОВЧЕНКО звернувся із запитанням </w:t>
      </w:r>
      <w:r w:rsidR="00736C2E">
        <w:rPr>
          <w:rFonts w:eastAsiaTheme="minorEastAsia"/>
          <w:w w:val="100"/>
          <w:lang w:eastAsia="en-US"/>
        </w:rPr>
        <w:t xml:space="preserve"> до </w:t>
      </w:r>
      <w:r>
        <w:rPr>
          <w:rFonts w:eastAsiaTheme="minorEastAsia"/>
          <w:w w:val="100"/>
          <w:lang w:eastAsia="en-US"/>
        </w:rPr>
        <w:t>доповідача</w:t>
      </w:r>
      <w:r w:rsidR="00FD6EBF" w:rsidRPr="00FD6EBF">
        <w:rPr>
          <w:rFonts w:eastAsiaTheme="minorEastAsia"/>
          <w:w w:val="100"/>
          <w:lang w:eastAsia="en-US"/>
        </w:rPr>
        <w:t xml:space="preserve">, </w:t>
      </w:r>
      <w:r>
        <w:rPr>
          <w:rFonts w:eastAsiaTheme="minorEastAsia"/>
          <w:w w:val="100"/>
          <w:lang w:eastAsia="en-US"/>
        </w:rPr>
        <w:t xml:space="preserve">щодо конкретного </w:t>
      </w:r>
      <w:r w:rsidR="00FD6EBF" w:rsidRPr="00FD6EBF">
        <w:rPr>
          <w:rFonts w:eastAsiaTheme="minorEastAsia"/>
          <w:w w:val="100"/>
          <w:lang w:eastAsia="en-US"/>
        </w:rPr>
        <w:t>функціональн</w:t>
      </w:r>
      <w:r>
        <w:rPr>
          <w:rFonts w:eastAsiaTheme="minorEastAsia"/>
          <w:w w:val="100"/>
          <w:lang w:eastAsia="en-US"/>
        </w:rPr>
        <w:t xml:space="preserve">ого </w:t>
      </w:r>
      <w:r w:rsidR="00FD6EBF" w:rsidRPr="00FD6EBF">
        <w:rPr>
          <w:rFonts w:eastAsiaTheme="minorEastAsia"/>
          <w:w w:val="100"/>
          <w:lang w:eastAsia="en-US"/>
        </w:rPr>
        <w:t>призн</w:t>
      </w:r>
      <w:r w:rsidR="00161794">
        <w:rPr>
          <w:rFonts w:eastAsiaTheme="minorEastAsia"/>
          <w:w w:val="100"/>
          <w:lang w:eastAsia="en-US"/>
        </w:rPr>
        <w:t>ачення приміщень нової будівлі</w:t>
      </w:r>
      <w:r w:rsidR="00161794" w:rsidRPr="00B061BF">
        <w:t>?</w:t>
      </w:r>
    </w:p>
    <w:p w:rsidR="00FD6EBF" w:rsidRPr="00FD6EBF" w:rsidRDefault="00B061BF" w:rsidP="00037C32">
      <w:pPr>
        <w:tabs>
          <w:tab w:val="left" w:pos="0"/>
        </w:tabs>
        <w:ind w:firstLine="0"/>
        <w:rPr>
          <w:rFonts w:eastAsiaTheme="minorEastAsia"/>
          <w:w w:val="100"/>
          <w:lang w:eastAsia="en-US"/>
        </w:rPr>
      </w:pPr>
      <w:r>
        <w:rPr>
          <w:rFonts w:eastAsiaTheme="minorEastAsia"/>
          <w:w w:val="100"/>
          <w:lang w:eastAsia="en-US"/>
        </w:rPr>
        <w:t xml:space="preserve">Олег СВІТЛИЧНИЙ </w:t>
      </w:r>
      <w:r w:rsidR="00FD6EBF" w:rsidRPr="00FD6EBF">
        <w:rPr>
          <w:rFonts w:eastAsiaTheme="minorEastAsia"/>
          <w:w w:val="100"/>
          <w:lang w:eastAsia="en-US"/>
        </w:rPr>
        <w:t xml:space="preserve">відповів, що приміщення буде використовуватися для організації дозвілля та відпочинку молоді та дітей, будуть створені нові робочі місця. </w:t>
      </w:r>
    </w:p>
    <w:p w:rsidR="00161794" w:rsidRDefault="00B061BF" w:rsidP="00037C32">
      <w:pPr>
        <w:tabs>
          <w:tab w:val="left" w:pos="0"/>
        </w:tabs>
        <w:ind w:firstLine="0"/>
        <w:rPr>
          <w:rFonts w:eastAsiaTheme="minorEastAsia"/>
          <w:w w:val="100"/>
          <w:lang w:eastAsia="en-US"/>
        </w:rPr>
      </w:pPr>
      <w:r>
        <w:rPr>
          <w:rFonts w:eastAsiaTheme="minorEastAsia"/>
          <w:w w:val="100"/>
          <w:lang w:eastAsia="en-US"/>
        </w:rPr>
        <w:t>Павло БОЙЧЕНКО звернувся із запитання</w:t>
      </w:r>
      <w:r w:rsidR="00BB1430">
        <w:rPr>
          <w:rFonts w:eastAsiaTheme="minorEastAsia"/>
          <w:w w:val="100"/>
          <w:lang w:eastAsia="en-US"/>
        </w:rPr>
        <w:t>м</w:t>
      </w:r>
      <w:r>
        <w:rPr>
          <w:rFonts w:eastAsiaTheme="minorEastAsia"/>
          <w:w w:val="100"/>
          <w:lang w:eastAsia="en-US"/>
        </w:rPr>
        <w:t xml:space="preserve"> </w:t>
      </w:r>
      <w:r w:rsidR="00BB1430">
        <w:rPr>
          <w:rFonts w:eastAsiaTheme="minorEastAsia"/>
          <w:w w:val="100"/>
          <w:lang w:eastAsia="en-US"/>
        </w:rPr>
        <w:t>до доповідача</w:t>
      </w:r>
      <w:r w:rsidR="000A31C6">
        <w:rPr>
          <w:rFonts w:eastAsiaTheme="minorEastAsia"/>
          <w:w w:val="100"/>
          <w:lang w:eastAsia="en-US"/>
        </w:rPr>
        <w:t>,</w:t>
      </w:r>
      <w:r w:rsidR="00BB1430">
        <w:rPr>
          <w:rFonts w:eastAsiaTheme="minorEastAsia"/>
          <w:w w:val="100"/>
          <w:lang w:eastAsia="en-US"/>
        </w:rPr>
        <w:t xml:space="preserve"> </w:t>
      </w:r>
      <w:r w:rsidR="00161794">
        <w:rPr>
          <w:rFonts w:eastAsiaTheme="minorEastAsia"/>
          <w:w w:val="100"/>
          <w:lang w:eastAsia="en-US"/>
        </w:rPr>
        <w:t>яка площа земельної ділянки</w:t>
      </w:r>
      <w:r w:rsidR="00BB1430" w:rsidRPr="00B061BF">
        <w:t>?</w:t>
      </w:r>
    </w:p>
    <w:p w:rsidR="00BB1430" w:rsidRDefault="00FD6EBF" w:rsidP="00037C32">
      <w:pPr>
        <w:tabs>
          <w:tab w:val="left" w:pos="0"/>
        </w:tabs>
        <w:ind w:firstLine="0"/>
        <w:rPr>
          <w:rFonts w:eastAsiaTheme="minorEastAsia"/>
          <w:w w:val="100"/>
          <w:lang w:eastAsia="en-US"/>
        </w:rPr>
      </w:pPr>
      <w:r w:rsidRPr="00FD6EBF">
        <w:rPr>
          <w:rFonts w:eastAsiaTheme="minorEastAsia"/>
          <w:w w:val="100"/>
          <w:lang w:eastAsia="en-US"/>
        </w:rPr>
        <w:t>О</w:t>
      </w:r>
      <w:r w:rsidR="0062787F">
        <w:rPr>
          <w:rFonts w:eastAsiaTheme="minorEastAsia"/>
          <w:w w:val="100"/>
          <w:lang w:eastAsia="en-US"/>
        </w:rPr>
        <w:t xml:space="preserve">лег СВІТЛИЧНИЙ </w:t>
      </w:r>
      <w:r w:rsidRPr="00FD6EBF">
        <w:rPr>
          <w:rFonts w:eastAsiaTheme="minorEastAsia"/>
          <w:w w:val="100"/>
          <w:lang w:eastAsia="en-US"/>
        </w:rPr>
        <w:t xml:space="preserve"> відповів, що </w:t>
      </w:r>
      <w:r w:rsidR="00BB1430">
        <w:rPr>
          <w:rFonts w:eastAsiaTheme="minorEastAsia"/>
          <w:w w:val="100"/>
          <w:lang w:eastAsia="en-US"/>
        </w:rPr>
        <w:t xml:space="preserve">площа земельної ділянки складає 0,2 га.  </w:t>
      </w:r>
    </w:p>
    <w:p w:rsidR="00BB1430" w:rsidRDefault="00BB1430" w:rsidP="00037C32">
      <w:pPr>
        <w:tabs>
          <w:tab w:val="left" w:pos="0"/>
        </w:tabs>
        <w:ind w:firstLine="0"/>
      </w:pPr>
      <w:r>
        <w:rPr>
          <w:rFonts w:eastAsiaTheme="minorEastAsia"/>
          <w:w w:val="100"/>
          <w:lang w:eastAsia="en-US"/>
        </w:rPr>
        <w:t>Михайло ПРИСЯЖНЮК уточнив у доповідача</w:t>
      </w:r>
      <w:r w:rsidR="005E5459">
        <w:rPr>
          <w:rFonts w:eastAsiaTheme="minorEastAsia"/>
          <w:w w:val="100"/>
          <w:lang w:eastAsia="en-US"/>
        </w:rPr>
        <w:t>,</w:t>
      </w:r>
      <w:r>
        <w:rPr>
          <w:rFonts w:eastAsiaTheme="minorEastAsia"/>
          <w:w w:val="100"/>
          <w:lang w:eastAsia="en-US"/>
        </w:rPr>
        <w:t xml:space="preserve"> як</w:t>
      </w:r>
      <w:r w:rsidR="00736C2E">
        <w:rPr>
          <w:rFonts w:eastAsiaTheme="minorEastAsia"/>
          <w:w w:val="100"/>
          <w:lang w:eastAsia="en-US"/>
        </w:rPr>
        <w:t>і</w:t>
      </w:r>
      <w:r>
        <w:rPr>
          <w:rFonts w:eastAsiaTheme="minorEastAsia"/>
          <w:w w:val="100"/>
          <w:lang w:eastAsia="en-US"/>
        </w:rPr>
        <w:t xml:space="preserve"> саме послуги будуть надаватись</w:t>
      </w:r>
      <w:r w:rsidR="00736C2E">
        <w:rPr>
          <w:rFonts w:eastAsiaTheme="minorEastAsia"/>
          <w:w w:val="100"/>
          <w:lang w:eastAsia="en-US"/>
        </w:rPr>
        <w:t xml:space="preserve"> </w:t>
      </w:r>
      <w:r>
        <w:rPr>
          <w:rFonts w:eastAsiaTheme="minorEastAsia"/>
          <w:w w:val="100"/>
          <w:lang w:eastAsia="en-US"/>
        </w:rPr>
        <w:t xml:space="preserve"> діт</w:t>
      </w:r>
      <w:r w:rsidR="00736C2E">
        <w:rPr>
          <w:rFonts w:eastAsiaTheme="minorEastAsia"/>
          <w:w w:val="100"/>
          <w:lang w:eastAsia="en-US"/>
        </w:rPr>
        <w:t>ям</w:t>
      </w:r>
      <w:r>
        <w:rPr>
          <w:rFonts w:eastAsiaTheme="minorEastAsia"/>
          <w:w w:val="100"/>
          <w:lang w:eastAsia="en-US"/>
        </w:rPr>
        <w:t xml:space="preserve"> у даному центрі, платні чи безкоштовні, чи передбачено надання послуг пільговим категоріям</w:t>
      </w:r>
      <w:r w:rsidRPr="00B061BF">
        <w:t>?</w:t>
      </w:r>
    </w:p>
    <w:p w:rsidR="00BB1430" w:rsidRDefault="00BB1430" w:rsidP="00037C32">
      <w:pPr>
        <w:tabs>
          <w:tab w:val="left" w:pos="0"/>
        </w:tabs>
        <w:ind w:firstLine="0"/>
      </w:pPr>
      <w:r>
        <w:t>Олег СВІТЛИЧНИЙ зауважив, що об’єкт буде приватною власністю, а інвестиційний проєкт не передбачає подібних умов.</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ГОЛОСУВАЛИ: Підтримати проєкт рішення.</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РЕЗЛЬТАТИ ГОЛОСУВАННЯ</w:t>
      </w:r>
      <w:r w:rsidRPr="00FD6EBF">
        <w:rPr>
          <w:rFonts w:eastAsiaTheme="minorEastAsia"/>
          <w:b/>
          <w:w w:val="100"/>
          <w:sz w:val="24"/>
          <w:szCs w:val="24"/>
          <w:lang w:eastAsia="en-US"/>
        </w:rPr>
        <w:t xml:space="preserve">: </w:t>
      </w:r>
      <w:r w:rsidRPr="00FD6EBF">
        <w:rPr>
          <w:rFonts w:eastAsiaTheme="minorEastAsia"/>
          <w:w w:val="100"/>
          <w:lang w:eastAsia="en-US"/>
        </w:rPr>
        <w:t>«за» - 1</w:t>
      </w:r>
      <w:r w:rsidR="00552060">
        <w:rPr>
          <w:rFonts w:eastAsiaTheme="minorEastAsia"/>
          <w:w w:val="100"/>
          <w:lang w:eastAsia="en-US"/>
        </w:rPr>
        <w:t xml:space="preserve"> </w:t>
      </w:r>
      <w:r w:rsidRPr="00FD6EBF">
        <w:rPr>
          <w:rFonts w:eastAsiaTheme="minorEastAsia"/>
          <w:w w:val="100"/>
          <w:lang w:eastAsia="en-US"/>
        </w:rPr>
        <w:t>(Д</w:t>
      </w:r>
      <w:r w:rsidR="00552060">
        <w:rPr>
          <w:rFonts w:eastAsiaTheme="minorEastAsia"/>
          <w:w w:val="100"/>
          <w:lang w:eastAsia="en-US"/>
        </w:rPr>
        <w:t>митро КАЛІНІЧЕНКО</w:t>
      </w:r>
      <w:r w:rsidRPr="00FD6EBF">
        <w:rPr>
          <w:rFonts w:eastAsiaTheme="minorEastAsia"/>
          <w:w w:val="100"/>
          <w:lang w:eastAsia="en-US"/>
        </w:rPr>
        <w:t>), «проти» - 0, «утримались» - 6, «не голосували» - 0.</w:t>
      </w:r>
    </w:p>
    <w:p w:rsidR="00FD6EBF" w:rsidRPr="00FD6EBF" w:rsidRDefault="00552060" w:rsidP="00037C32">
      <w:pPr>
        <w:tabs>
          <w:tab w:val="left" w:pos="0"/>
        </w:tabs>
        <w:ind w:firstLine="0"/>
        <w:rPr>
          <w:rFonts w:eastAsiaTheme="minorEastAsia"/>
          <w:b/>
          <w:i/>
          <w:w w:val="100"/>
          <w:lang w:eastAsia="en-US"/>
        </w:rPr>
      </w:pPr>
      <w:r w:rsidRPr="00552060">
        <w:rPr>
          <w:rFonts w:eastAsiaTheme="minorEastAsia"/>
          <w:b/>
          <w:i/>
          <w:w w:val="100"/>
          <w:lang w:eastAsia="en-US"/>
        </w:rPr>
        <w:t>РІШЕННЯ НЕ ПРИЙНЯТО.</w:t>
      </w:r>
    </w:p>
    <w:p w:rsidR="00FD6EBF" w:rsidRPr="00FD6EBF" w:rsidRDefault="00FD6EBF" w:rsidP="00037C32">
      <w:pPr>
        <w:ind w:firstLine="0"/>
        <w:rPr>
          <w:b/>
        </w:rPr>
      </w:pPr>
    </w:p>
    <w:p w:rsidR="00FD6EBF" w:rsidRPr="00FD6EBF" w:rsidRDefault="00FD6EBF" w:rsidP="00037C32">
      <w:pPr>
        <w:ind w:firstLine="0"/>
        <w:rPr>
          <w:b/>
        </w:rPr>
      </w:pPr>
      <w:r w:rsidRPr="00FD6EBF">
        <w:rPr>
          <w:b/>
        </w:rPr>
        <w:t xml:space="preserve">6. Про розгляд проєкту рішення Київради «Про утворення Київського міського центру соціальної підтримки дітей та сімей» </w:t>
      </w:r>
      <w:r w:rsidRPr="00FD6EBF">
        <w:rPr>
          <w:rFonts w:eastAsiaTheme="minorEastAsia"/>
          <w:b/>
        </w:rPr>
        <w:t>за поданням заступника голови  Київської міської державної адміністрації Марини ХОНДИ, Служби у справах дітей та сім’ї (доручення №08/231-612/ПР від 01.02.20</w:t>
      </w:r>
      <w:r w:rsidRPr="00FD6EBF">
        <w:rPr>
          <w:b/>
        </w:rPr>
        <w:t>21</w:t>
      </w:r>
      <w:r w:rsidR="00736C2E">
        <w:rPr>
          <w:b/>
        </w:rPr>
        <w:t xml:space="preserve">, </w:t>
      </w:r>
      <w:r w:rsidR="00736C2E" w:rsidRPr="00736C2E">
        <w:rPr>
          <w:b/>
          <w:i/>
        </w:rPr>
        <w:t>копії документів</w:t>
      </w:r>
      <w:r w:rsidRPr="00FD6EBF">
        <w:rPr>
          <w:b/>
        </w:rPr>
        <w:t xml:space="preserve">). </w:t>
      </w:r>
    </w:p>
    <w:p w:rsidR="00FD6EBF" w:rsidRPr="00FD6EBF" w:rsidRDefault="00FD6EBF" w:rsidP="00037C32">
      <w:pPr>
        <w:tabs>
          <w:tab w:val="left" w:pos="-426"/>
        </w:tabs>
        <w:ind w:firstLine="0"/>
        <w:rPr>
          <w:b/>
          <w:i/>
          <w:sz w:val="24"/>
          <w:szCs w:val="24"/>
        </w:rPr>
      </w:pPr>
      <w:r w:rsidRPr="00FD6EBF">
        <w:rPr>
          <w:b/>
        </w:rPr>
        <w:t xml:space="preserve">Доповідач: </w:t>
      </w:r>
      <w:r w:rsidRPr="00FD6EBF">
        <w:rPr>
          <w:rFonts w:eastAsiaTheme="minorEastAsia"/>
          <w:b/>
        </w:rPr>
        <w:t>представник</w:t>
      </w:r>
      <w:r w:rsidRPr="00FD6EBF">
        <w:rPr>
          <w:b/>
          <w:w w:val="100"/>
          <w:lang w:eastAsia="uk-UA"/>
        </w:rPr>
        <w:t xml:space="preserve"> Служби.</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СЛУХАЛИ: В</w:t>
      </w:r>
      <w:r w:rsidR="003242A0">
        <w:rPr>
          <w:rFonts w:eastAsiaTheme="minorEastAsia"/>
          <w:w w:val="100"/>
          <w:lang w:eastAsia="en-US"/>
        </w:rPr>
        <w:t xml:space="preserve">алерія ТАНЦЮРУ- начальника Служби у справах дітей та сім’ї </w:t>
      </w:r>
      <w:r w:rsidR="003242A0" w:rsidRPr="003242A0">
        <w:t xml:space="preserve"> </w:t>
      </w:r>
      <w:r w:rsidR="003242A0">
        <w:rPr>
          <w:rFonts w:eastAsiaTheme="minorEastAsia"/>
          <w:w w:val="100"/>
          <w:lang w:eastAsia="en-US"/>
        </w:rPr>
        <w:t xml:space="preserve">щодо мети прийняття проєкту рішення Київради </w:t>
      </w:r>
      <w:r w:rsidR="003242A0" w:rsidRPr="00FD6EBF">
        <w:t>«Про утворення Київського міського центру соціальної підтримки дітей та сімей»</w:t>
      </w:r>
      <w:r w:rsidR="003242A0">
        <w:t>.</w:t>
      </w:r>
      <w:r w:rsidR="006B3DF3">
        <w:t xml:space="preserve"> Зокрема</w:t>
      </w:r>
      <w:r w:rsidR="00DA19AF">
        <w:t>,</w:t>
      </w:r>
      <w:r w:rsidR="006B3DF3">
        <w:t xml:space="preserve"> Валерій ТАНЦЮРА зазначив, що </w:t>
      </w:r>
      <w:r w:rsidR="00CE4976" w:rsidRPr="00FD6EBF">
        <w:rPr>
          <w:rFonts w:eastAsiaTheme="minorEastAsia"/>
          <w:w w:val="100"/>
          <w:lang w:eastAsia="en-US"/>
        </w:rPr>
        <w:t>розроблення</w:t>
      </w:r>
      <w:r w:rsidRPr="00FD6EBF">
        <w:rPr>
          <w:rFonts w:eastAsiaTheme="minorEastAsia"/>
          <w:w w:val="100"/>
          <w:lang w:eastAsia="en-US"/>
        </w:rPr>
        <w:t xml:space="preserve"> проєкту рішення обумовлено необхідністю створення Київського міського центру соціальної підтримки дітей та сімей для забезпечення перебування дітей в умовах, наближених до сімейних.</w:t>
      </w:r>
    </w:p>
    <w:p w:rsidR="006B3DF3" w:rsidRDefault="00FD6EBF" w:rsidP="00037C32">
      <w:pPr>
        <w:tabs>
          <w:tab w:val="left" w:pos="0"/>
        </w:tabs>
        <w:ind w:firstLine="0"/>
        <w:rPr>
          <w:rFonts w:eastAsiaTheme="minorEastAsia"/>
          <w:w w:val="100"/>
          <w:lang w:eastAsia="en-US"/>
        </w:rPr>
      </w:pPr>
      <w:r w:rsidRPr="00FD6EBF">
        <w:rPr>
          <w:rFonts w:eastAsiaTheme="minorEastAsia"/>
          <w:w w:val="100"/>
          <w:lang w:eastAsia="en-US"/>
        </w:rPr>
        <w:t>ВИСТУПИЛИ:</w:t>
      </w:r>
      <w:r w:rsidR="006B3DF3">
        <w:rPr>
          <w:rFonts w:eastAsiaTheme="minorEastAsia"/>
          <w:w w:val="100"/>
          <w:lang w:eastAsia="en-US"/>
        </w:rPr>
        <w:t xml:space="preserve"> Михайло ПРИСЯЖНЮК, Сергій АРТЕМЕНКО, Павло БОЙЧЕНКО, Костянтин БРОВЧЕНКО, Дмитро КАЛІНІЧЕНКО.</w:t>
      </w:r>
    </w:p>
    <w:p w:rsidR="00FD6EBF" w:rsidRPr="00FD6EBF" w:rsidRDefault="00DA19AF" w:rsidP="00037C32">
      <w:pPr>
        <w:tabs>
          <w:tab w:val="left" w:pos="0"/>
        </w:tabs>
        <w:ind w:firstLine="0"/>
        <w:rPr>
          <w:rFonts w:eastAsiaTheme="minorEastAsia"/>
          <w:w w:val="100"/>
          <w:lang w:eastAsia="en-US"/>
        </w:rPr>
      </w:pPr>
      <w:r>
        <w:rPr>
          <w:rFonts w:eastAsiaTheme="minorEastAsia"/>
          <w:w w:val="100"/>
          <w:lang w:eastAsia="en-US"/>
        </w:rPr>
        <w:t xml:space="preserve">Михайло ПРИСЯЖНЮК звернувся із запитанням до доповідача </w:t>
      </w:r>
      <w:r w:rsidR="00FD6EBF" w:rsidRPr="00FD6EBF">
        <w:rPr>
          <w:rFonts w:eastAsiaTheme="minorEastAsia"/>
          <w:w w:val="100"/>
          <w:lang w:eastAsia="en-US"/>
        </w:rPr>
        <w:t xml:space="preserve">щодо процедури </w:t>
      </w:r>
      <w:r w:rsidR="00FC0630">
        <w:rPr>
          <w:rFonts w:eastAsiaTheme="minorEastAsia"/>
          <w:w w:val="100"/>
          <w:lang w:eastAsia="en-US"/>
        </w:rPr>
        <w:t>влаштування</w:t>
      </w:r>
      <w:r w:rsidR="00FD6EBF" w:rsidRPr="00FD6EBF">
        <w:rPr>
          <w:rFonts w:eastAsiaTheme="minorEastAsia"/>
          <w:w w:val="100"/>
          <w:lang w:eastAsia="en-US"/>
        </w:rPr>
        <w:t xml:space="preserve"> дитини у створюваний Центр.</w:t>
      </w:r>
    </w:p>
    <w:p w:rsidR="00FD6EBF" w:rsidRPr="00FD6EBF" w:rsidRDefault="00DA19AF" w:rsidP="00037C32">
      <w:pPr>
        <w:tabs>
          <w:tab w:val="left" w:pos="0"/>
        </w:tabs>
        <w:ind w:firstLine="0"/>
        <w:rPr>
          <w:rFonts w:eastAsiaTheme="minorEastAsia"/>
          <w:w w:val="100"/>
          <w:lang w:eastAsia="en-US"/>
        </w:rPr>
      </w:pPr>
      <w:r>
        <w:t xml:space="preserve">Валерій ТАНЦЮРА </w:t>
      </w:r>
      <w:r w:rsidR="00FD6EBF" w:rsidRPr="00FD6EBF">
        <w:rPr>
          <w:rFonts w:eastAsiaTheme="minorEastAsia"/>
          <w:w w:val="100"/>
          <w:lang w:eastAsia="en-US"/>
        </w:rPr>
        <w:t>відповів, що період надання дитині статусу дитини-сироти чи дитини, позбавленої батьківського піклування</w:t>
      </w:r>
      <w:r w:rsidR="00FC0630" w:rsidRPr="00FC0630">
        <w:rPr>
          <w:rFonts w:eastAsiaTheme="minorEastAsia"/>
          <w:w w:val="100"/>
          <w:lang w:eastAsia="en-US"/>
        </w:rPr>
        <w:t xml:space="preserve"> </w:t>
      </w:r>
      <w:r w:rsidR="00FC0630">
        <w:rPr>
          <w:rFonts w:eastAsiaTheme="minorEastAsia"/>
          <w:w w:val="100"/>
          <w:lang w:eastAsia="en-US"/>
        </w:rPr>
        <w:t xml:space="preserve"> є  тривалим</w:t>
      </w:r>
      <w:r w:rsidR="00FD6EBF" w:rsidRPr="00FD6EBF">
        <w:rPr>
          <w:rFonts w:eastAsiaTheme="minorEastAsia"/>
          <w:w w:val="100"/>
          <w:lang w:eastAsia="en-US"/>
        </w:rPr>
        <w:t>,</w:t>
      </w:r>
      <w:r w:rsidR="00FC0630">
        <w:rPr>
          <w:rFonts w:eastAsiaTheme="minorEastAsia"/>
          <w:w w:val="100"/>
          <w:lang w:eastAsia="en-US"/>
        </w:rPr>
        <w:t xml:space="preserve"> оскільки </w:t>
      </w:r>
      <w:r w:rsidR="00FD6EBF" w:rsidRPr="00FD6EBF">
        <w:rPr>
          <w:rFonts w:eastAsiaTheme="minorEastAsia"/>
          <w:w w:val="100"/>
          <w:lang w:eastAsia="en-US"/>
        </w:rPr>
        <w:t xml:space="preserve"> розгляд справи у суді про позбавлення батьків батьківських прав чи усиновлення статусної дитини </w:t>
      </w:r>
      <w:r w:rsidR="00FC0630" w:rsidRPr="00FD6EBF">
        <w:rPr>
          <w:rFonts w:eastAsiaTheme="minorEastAsia"/>
          <w:w w:val="100"/>
          <w:lang w:eastAsia="en-US"/>
        </w:rPr>
        <w:t>за</w:t>
      </w:r>
      <w:r w:rsidR="00FC0630">
        <w:rPr>
          <w:rFonts w:eastAsiaTheme="minorEastAsia"/>
          <w:w w:val="100"/>
          <w:lang w:eastAsia="en-US"/>
        </w:rPr>
        <w:t xml:space="preserve">ймає від 6 місяців до 1-2 років. </w:t>
      </w:r>
      <w:r w:rsidR="00FC0630" w:rsidRPr="00FD6EBF">
        <w:rPr>
          <w:rFonts w:eastAsiaTheme="minorEastAsia"/>
          <w:w w:val="100"/>
          <w:lang w:eastAsia="en-US"/>
        </w:rPr>
        <w:t xml:space="preserve"> </w:t>
      </w:r>
      <w:r w:rsidR="00FD6EBF" w:rsidRPr="00FD6EBF">
        <w:rPr>
          <w:rFonts w:eastAsiaTheme="minorEastAsia"/>
          <w:w w:val="100"/>
          <w:lang w:eastAsia="en-US"/>
        </w:rPr>
        <w:t>У структурі створюваного Центру буде відділення для тимчасового перебування дітей від народження  до 18 років.</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С</w:t>
      </w:r>
      <w:r w:rsidR="00DA19AF">
        <w:rPr>
          <w:rFonts w:eastAsiaTheme="minorEastAsia"/>
          <w:w w:val="100"/>
          <w:lang w:eastAsia="en-US"/>
        </w:rPr>
        <w:t>ергій АРТЕМЕНКО звернувся із запитанням до доповідача чи розглядався зазначен</w:t>
      </w:r>
      <w:r w:rsidR="00CE4976">
        <w:rPr>
          <w:rFonts w:eastAsiaTheme="minorEastAsia"/>
          <w:w w:val="100"/>
          <w:lang w:eastAsia="en-US"/>
        </w:rPr>
        <w:t>и</w:t>
      </w:r>
      <w:r w:rsidR="00DA19AF">
        <w:rPr>
          <w:rFonts w:eastAsiaTheme="minorEastAsia"/>
          <w:w w:val="100"/>
          <w:lang w:eastAsia="en-US"/>
        </w:rPr>
        <w:t xml:space="preserve">й  проєкт рішення </w:t>
      </w:r>
      <w:r w:rsidRPr="00FD6EBF">
        <w:rPr>
          <w:rFonts w:eastAsiaTheme="minorEastAsia"/>
          <w:w w:val="100"/>
          <w:lang w:eastAsia="en-US"/>
        </w:rPr>
        <w:t>постійн</w:t>
      </w:r>
      <w:r w:rsidR="00DA19AF">
        <w:rPr>
          <w:rFonts w:eastAsiaTheme="minorEastAsia"/>
          <w:w w:val="100"/>
          <w:lang w:eastAsia="en-US"/>
        </w:rPr>
        <w:t>ою</w:t>
      </w:r>
      <w:r w:rsidRPr="00FD6EBF">
        <w:rPr>
          <w:rFonts w:eastAsiaTheme="minorEastAsia"/>
          <w:w w:val="100"/>
          <w:lang w:eastAsia="en-US"/>
        </w:rPr>
        <w:t xml:space="preserve"> комісі</w:t>
      </w:r>
      <w:r w:rsidR="00DA19AF">
        <w:rPr>
          <w:rFonts w:eastAsiaTheme="minorEastAsia"/>
          <w:w w:val="100"/>
          <w:lang w:eastAsia="en-US"/>
        </w:rPr>
        <w:t>єю</w:t>
      </w:r>
      <w:r w:rsidR="00CE4976">
        <w:rPr>
          <w:rFonts w:eastAsiaTheme="minorEastAsia"/>
          <w:w w:val="100"/>
          <w:lang w:eastAsia="en-US"/>
        </w:rPr>
        <w:t xml:space="preserve"> </w:t>
      </w:r>
      <w:r w:rsidRPr="00FD6EBF">
        <w:rPr>
          <w:rFonts w:eastAsiaTheme="minorEastAsia"/>
          <w:w w:val="100"/>
          <w:lang w:eastAsia="en-US"/>
        </w:rPr>
        <w:t>з питань охорони здоров’я та соціального захисту</w:t>
      </w:r>
      <w:r w:rsidR="00DA19AF" w:rsidRPr="00B061BF">
        <w:t>?</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В</w:t>
      </w:r>
      <w:r w:rsidR="00DA19AF">
        <w:rPr>
          <w:rFonts w:eastAsiaTheme="minorEastAsia"/>
          <w:w w:val="100"/>
          <w:lang w:eastAsia="en-US"/>
        </w:rPr>
        <w:t xml:space="preserve">алерій ТАНЦЮРА зауважив, що </w:t>
      </w:r>
      <w:r w:rsidRPr="00FD6EBF">
        <w:rPr>
          <w:rFonts w:eastAsiaTheme="minorEastAsia"/>
          <w:w w:val="100"/>
          <w:lang w:eastAsia="en-US"/>
        </w:rPr>
        <w:t xml:space="preserve">профільною </w:t>
      </w:r>
      <w:r w:rsidR="00DA19AF">
        <w:rPr>
          <w:rFonts w:eastAsiaTheme="minorEastAsia"/>
          <w:w w:val="100"/>
          <w:lang w:eastAsia="en-US"/>
        </w:rPr>
        <w:t xml:space="preserve">з розгляду зазначеного проєкту рішення визначено </w:t>
      </w:r>
      <w:r w:rsidRPr="00FD6EBF">
        <w:rPr>
          <w:rFonts w:eastAsiaTheme="minorEastAsia"/>
          <w:w w:val="100"/>
          <w:lang w:eastAsia="en-US"/>
        </w:rPr>
        <w:t>постійн</w:t>
      </w:r>
      <w:r w:rsidR="00DA19AF">
        <w:rPr>
          <w:rFonts w:eastAsiaTheme="minorEastAsia"/>
          <w:w w:val="100"/>
          <w:lang w:eastAsia="en-US"/>
        </w:rPr>
        <w:t>у</w:t>
      </w:r>
      <w:r w:rsidRPr="00FD6EBF">
        <w:rPr>
          <w:rFonts w:eastAsiaTheme="minorEastAsia"/>
          <w:w w:val="100"/>
          <w:lang w:eastAsia="en-US"/>
        </w:rPr>
        <w:t xml:space="preserve"> комісі</w:t>
      </w:r>
      <w:r w:rsidR="00DA19AF">
        <w:rPr>
          <w:rFonts w:eastAsiaTheme="minorEastAsia"/>
          <w:w w:val="100"/>
          <w:lang w:eastAsia="en-US"/>
        </w:rPr>
        <w:t xml:space="preserve">ю </w:t>
      </w:r>
      <w:r w:rsidRPr="00FD6EBF">
        <w:rPr>
          <w:rFonts w:eastAsiaTheme="minorEastAsia"/>
          <w:w w:val="100"/>
          <w:lang w:eastAsia="en-US"/>
        </w:rPr>
        <w:t xml:space="preserve">з питань освіти, науки, сім’ї, молоді та </w:t>
      </w:r>
      <w:r w:rsidRPr="00FD6EBF">
        <w:rPr>
          <w:rFonts w:eastAsiaTheme="minorEastAsia"/>
          <w:w w:val="100"/>
          <w:lang w:eastAsia="en-US"/>
        </w:rPr>
        <w:lastRenderedPageBreak/>
        <w:t xml:space="preserve">спорту, яка на своєму засіданні  підтримала проєкт. </w:t>
      </w:r>
      <w:r w:rsidR="00DA19AF">
        <w:rPr>
          <w:rFonts w:eastAsiaTheme="minorEastAsia"/>
          <w:w w:val="100"/>
          <w:lang w:eastAsia="en-US"/>
        </w:rPr>
        <w:t>Також Валерій ТАНЦЮРА, зауважив, що на засіданні робочої групи</w:t>
      </w:r>
      <w:r w:rsidR="00FC0630">
        <w:rPr>
          <w:rFonts w:eastAsiaTheme="minorEastAsia"/>
          <w:w w:val="100"/>
          <w:lang w:eastAsia="en-US"/>
        </w:rPr>
        <w:t>,</w:t>
      </w:r>
      <w:r w:rsidR="00DA19AF">
        <w:rPr>
          <w:rFonts w:eastAsiaTheme="minorEastAsia"/>
          <w:w w:val="100"/>
          <w:lang w:eastAsia="en-US"/>
        </w:rPr>
        <w:t xml:space="preserve"> створеною п</w:t>
      </w:r>
      <w:r w:rsidRPr="00FD6EBF">
        <w:rPr>
          <w:rFonts w:eastAsiaTheme="minorEastAsia"/>
          <w:w w:val="100"/>
          <w:lang w:eastAsia="en-US"/>
        </w:rPr>
        <w:t>остійн</w:t>
      </w:r>
      <w:r w:rsidR="00DA19AF">
        <w:rPr>
          <w:rFonts w:eastAsiaTheme="minorEastAsia"/>
          <w:w w:val="100"/>
          <w:lang w:eastAsia="en-US"/>
        </w:rPr>
        <w:t xml:space="preserve">ою </w:t>
      </w:r>
      <w:r w:rsidRPr="00FD6EBF">
        <w:rPr>
          <w:rFonts w:eastAsiaTheme="minorEastAsia"/>
          <w:w w:val="100"/>
          <w:lang w:eastAsia="en-US"/>
        </w:rPr>
        <w:t>к</w:t>
      </w:r>
      <w:r w:rsidR="00DA19AF">
        <w:rPr>
          <w:rFonts w:eastAsiaTheme="minorEastAsia"/>
          <w:w w:val="100"/>
          <w:lang w:eastAsia="en-US"/>
        </w:rPr>
        <w:t>омісією</w:t>
      </w:r>
      <w:r w:rsidRPr="00FD6EBF">
        <w:rPr>
          <w:rFonts w:eastAsiaTheme="minorEastAsia"/>
          <w:w w:val="100"/>
          <w:lang w:eastAsia="en-US"/>
        </w:rPr>
        <w:t xml:space="preserve"> з питань охорони </w:t>
      </w:r>
      <w:proofErr w:type="spellStart"/>
      <w:r w:rsidRPr="00FD6EBF">
        <w:rPr>
          <w:rFonts w:eastAsiaTheme="minorEastAsia"/>
          <w:w w:val="100"/>
          <w:lang w:eastAsia="en-US"/>
        </w:rPr>
        <w:t>здоров</w:t>
      </w:r>
      <w:proofErr w:type="spellEnd"/>
      <w:r w:rsidRPr="00FD6EBF">
        <w:rPr>
          <w:rFonts w:eastAsiaTheme="minorEastAsia"/>
          <w:w w:val="100"/>
          <w:lang w:val="ru-RU" w:eastAsia="en-US"/>
        </w:rPr>
        <w:t>’</w:t>
      </w:r>
      <w:r w:rsidRPr="00FD6EBF">
        <w:rPr>
          <w:rFonts w:eastAsiaTheme="minorEastAsia"/>
          <w:w w:val="100"/>
          <w:lang w:eastAsia="en-US"/>
        </w:rPr>
        <w:t xml:space="preserve">я та соціального захисту </w:t>
      </w:r>
      <w:r w:rsidR="00DA19AF">
        <w:rPr>
          <w:rFonts w:eastAsiaTheme="minorEastAsia"/>
          <w:w w:val="100"/>
          <w:lang w:eastAsia="en-US"/>
        </w:rPr>
        <w:t xml:space="preserve">дане питання обговорювалась, однак робоча група свою роботу </w:t>
      </w:r>
      <w:r w:rsidR="00FC0630">
        <w:rPr>
          <w:rFonts w:eastAsiaTheme="minorEastAsia"/>
          <w:w w:val="100"/>
          <w:lang w:eastAsia="en-US"/>
        </w:rPr>
        <w:t xml:space="preserve">ще </w:t>
      </w:r>
      <w:r w:rsidR="002541CB">
        <w:rPr>
          <w:rFonts w:eastAsiaTheme="minorEastAsia"/>
          <w:w w:val="100"/>
          <w:lang w:eastAsia="en-US"/>
        </w:rPr>
        <w:t xml:space="preserve">не </w:t>
      </w:r>
      <w:r w:rsidR="00275E4C">
        <w:rPr>
          <w:rFonts w:eastAsiaTheme="minorEastAsia"/>
          <w:w w:val="100"/>
          <w:lang w:eastAsia="en-US"/>
        </w:rPr>
        <w:t>за</w:t>
      </w:r>
      <w:r w:rsidR="00DA19AF">
        <w:rPr>
          <w:rFonts w:eastAsiaTheme="minorEastAsia"/>
          <w:w w:val="100"/>
          <w:lang w:eastAsia="en-US"/>
        </w:rPr>
        <w:t>вершила.</w:t>
      </w:r>
    </w:p>
    <w:p w:rsidR="00FC0630" w:rsidRDefault="00DA19AF" w:rsidP="00037C32">
      <w:pPr>
        <w:tabs>
          <w:tab w:val="left" w:pos="0"/>
        </w:tabs>
        <w:ind w:firstLine="0"/>
        <w:rPr>
          <w:rFonts w:eastAsiaTheme="minorEastAsia"/>
          <w:w w:val="100"/>
          <w:lang w:eastAsia="en-US"/>
        </w:rPr>
      </w:pPr>
      <w:r>
        <w:rPr>
          <w:rFonts w:eastAsiaTheme="minorEastAsia"/>
          <w:w w:val="100"/>
          <w:lang w:eastAsia="en-US"/>
        </w:rPr>
        <w:t xml:space="preserve">Павло БОЙЧЕНКО </w:t>
      </w:r>
      <w:r w:rsidR="00FD6EBF" w:rsidRPr="00FD6EBF">
        <w:rPr>
          <w:rFonts w:eastAsiaTheme="minorEastAsia"/>
          <w:w w:val="100"/>
          <w:lang w:eastAsia="en-US"/>
        </w:rPr>
        <w:t xml:space="preserve">запропонував відтермінувати </w:t>
      </w:r>
      <w:r w:rsidR="00FC0630" w:rsidRPr="00FD6EBF">
        <w:rPr>
          <w:rFonts w:eastAsiaTheme="minorEastAsia"/>
          <w:w w:val="100"/>
          <w:lang w:eastAsia="en-US"/>
        </w:rPr>
        <w:t xml:space="preserve">розгляд </w:t>
      </w:r>
      <w:r w:rsidR="00FC0630">
        <w:rPr>
          <w:rFonts w:eastAsiaTheme="minorEastAsia"/>
          <w:w w:val="100"/>
          <w:lang w:eastAsia="en-US"/>
        </w:rPr>
        <w:t>проєкту</w:t>
      </w:r>
      <w:r w:rsidR="00FC0630" w:rsidRPr="00FD6EBF">
        <w:rPr>
          <w:rFonts w:eastAsiaTheme="minorEastAsia"/>
          <w:w w:val="100"/>
          <w:lang w:eastAsia="en-US"/>
        </w:rPr>
        <w:t xml:space="preserve"> </w:t>
      </w:r>
      <w:r w:rsidR="00FD6EBF" w:rsidRPr="00FD6EBF">
        <w:rPr>
          <w:rFonts w:eastAsiaTheme="minorEastAsia"/>
          <w:w w:val="100"/>
          <w:lang w:eastAsia="en-US"/>
        </w:rPr>
        <w:t xml:space="preserve">та повернутися </w:t>
      </w:r>
      <w:r w:rsidR="00FC0630">
        <w:rPr>
          <w:rFonts w:eastAsiaTheme="minorEastAsia"/>
          <w:w w:val="100"/>
          <w:lang w:eastAsia="en-US"/>
        </w:rPr>
        <w:t xml:space="preserve">до нього </w:t>
      </w:r>
      <w:r w:rsidR="00FD6EBF" w:rsidRPr="00FD6EBF">
        <w:rPr>
          <w:rFonts w:eastAsiaTheme="minorEastAsia"/>
          <w:w w:val="100"/>
          <w:lang w:eastAsia="en-US"/>
        </w:rPr>
        <w:t xml:space="preserve"> після завершення вивчення питання </w:t>
      </w:r>
      <w:r w:rsidR="00FC0630" w:rsidRPr="00FD6EBF">
        <w:rPr>
          <w:rFonts w:eastAsiaTheme="minorEastAsia"/>
          <w:w w:val="100"/>
          <w:lang w:eastAsia="en-US"/>
        </w:rPr>
        <w:t>та отримання висновків</w:t>
      </w:r>
      <w:r w:rsidR="00FC0630">
        <w:rPr>
          <w:rFonts w:eastAsiaTheme="minorEastAsia"/>
          <w:w w:val="100"/>
          <w:lang w:eastAsia="en-US"/>
        </w:rPr>
        <w:t xml:space="preserve"> </w:t>
      </w:r>
      <w:r w:rsidR="00FD6EBF" w:rsidRPr="00FD6EBF">
        <w:rPr>
          <w:rFonts w:eastAsiaTheme="minorEastAsia"/>
          <w:w w:val="100"/>
          <w:lang w:eastAsia="en-US"/>
        </w:rPr>
        <w:t>робочо</w:t>
      </w:r>
      <w:r w:rsidR="00FC0630">
        <w:rPr>
          <w:rFonts w:eastAsiaTheme="minorEastAsia"/>
          <w:w w:val="100"/>
          <w:lang w:eastAsia="en-US"/>
        </w:rPr>
        <w:t>ї</w:t>
      </w:r>
      <w:r w:rsidR="00FD6EBF" w:rsidRPr="00FD6EBF">
        <w:rPr>
          <w:rFonts w:eastAsiaTheme="minorEastAsia"/>
          <w:w w:val="100"/>
          <w:lang w:eastAsia="en-US"/>
        </w:rPr>
        <w:t xml:space="preserve"> груп</w:t>
      </w:r>
      <w:r w:rsidR="00FC0630">
        <w:rPr>
          <w:rFonts w:eastAsiaTheme="minorEastAsia"/>
          <w:w w:val="100"/>
          <w:lang w:eastAsia="en-US"/>
        </w:rPr>
        <w:t xml:space="preserve">и </w:t>
      </w:r>
      <w:r w:rsidR="00FD6EBF" w:rsidRPr="00FD6EBF">
        <w:rPr>
          <w:rFonts w:eastAsiaTheme="minorEastAsia"/>
          <w:w w:val="100"/>
          <w:lang w:eastAsia="en-US"/>
        </w:rPr>
        <w:t xml:space="preserve"> комісі</w:t>
      </w:r>
      <w:r w:rsidR="00FC0630">
        <w:rPr>
          <w:rFonts w:eastAsiaTheme="minorEastAsia"/>
          <w:w w:val="100"/>
          <w:lang w:eastAsia="en-US"/>
        </w:rPr>
        <w:t>ї</w:t>
      </w:r>
      <w:r w:rsidR="00FD6EBF" w:rsidRPr="00FD6EBF">
        <w:rPr>
          <w:rFonts w:eastAsiaTheme="minorEastAsia"/>
          <w:w w:val="100"/>
          <w:lang w:eastAsia="en-US"/>
        </w:rPr>
        <w:t xml:space="preserve"> з питань охорони здоров’я та соціального захисту</w:t>
      </w:r>
      <w:r w:rsidR="00FC0630">
        <w:rPr>
          <w:rFonts w:eastAsiaTheme="minorEastAsia"/>
          <w:w w:val="100"/>
          <w:lang w:eastAsia="en-US"/>
        </w:rPr>
        <w:t>.</w:t>
      </w:r>
    </w:p>
    <w:p w:rsidR="00DA19AF" w:rsidRDefault="00FD6EBF" w:rsidP="00037C32">
      <w:pPr>
        <w:tabs>
          <w:tab w:val="left" w:pos="0"/>
        </w:tabs>
        <w:ind w:firstLine="0"/>
        <w:rPr>
          <w:rFonts w:eastAsiaTheme="minorEastAsia"/>
          <w:w w:val="100"/>
          <w:lang w:eastAsia="en-US"/>
        </w:rPr>
      </w:pPr>
      <w:r w:rsidRPr="00FD6EBF">
        <w:rPr>
          <w:rFonts w:eastAsiaTheme="minorEastAsia"/>
          <w:w w:val="100"/>
          <w:lang w:eastAsia="en-US"/>
        </w:rPr>
        <w:t>Д</w:t>
      </w:r>
      <w:r w:rsidR="00DA19AF">
        <w:rPr>
          <w:rFonts w:eastAsiaTheme="minorEastAsia"/>
          <w:w w:val="100"/>
          <w:lang w:eastAsia="en-US"/>
        </w:rPr>
        <w:t xml:space="preserve">митро КАЛІНІЧЕНКО звернув увагу, що профільною комісією з розгляду зазначеного проєкту рішення є </w:t>
      </w:r>
      <w:r w:rsidR="00DA19AF" w:rsidRPr="00FD6EBF">
        <w:rPr>
          <w:rFonts w:eastAsiaTheme="minorEastAsia"/>
          <w:w w:val="100"/>
          <w:lang w:eastAsia="en-US"/>
        </w:rPr>
        <w:t>постійн</w:t>
      </w:r>
      <w:r w:rsidR="00DA19AF">
        <w:rPr>
          <w:rFonts w:eastAsiaTheme="minorEastAsia"/>
          <w:w w:val="100"/>
          <w:lang w:eastAsia="en-US"/>
        </w:rPr>
        <w:t>а</w:t>
      </w:r>
      <w:r w:rsidR="00DA19AF" w:rsidRPr="00FD6EBF">
        <w:rPr>
          <w:rFonts w:eastAsiaTheme="minorEastAsia"/>
          <w:w w:val="100"/>
          <w:lang w:eastAsia="en-US"/>
        </w:rPr>
        <w:t xml:space="preserve"> комісі</w:t>
      </w:r>
      <w:r w:rsidR="00DA19AF">
        <w:rPr>
          <w:rFonts w:eastAsiaTheme="minorEastAsia"/>
          <w:w w:val="100"/>
          <w:lang w:eastAsia="en-US"/>
        </w:rPr>
        <w:t xml:space="preserve">я </w:t>
      </w:r>
      <w:r w:rsidR="00DA19AF" w:rsidRPr="00FD6EBF">
        <w:rPr>
          <w:rFonts w:eastAsiaTheme="minorEastAsia"/>
          <w:w w:val="100"/>
          <w:lang w:eastAsia="en-US"/>
        </w:rPr>
        <w:t>з питань освіти, науки, сім’ї, молоді та спорту</w:t>
      </w:r>
      <w:r w:rsidR="00DA19AF">
        <w:rPr>
          <w:rFonts w:eastAsiaTheme="minorEastAsia"/>
          <w:w w:val="100"/>
          <w:lang w:eastAsia="en-US"/>
        </w:rPr>
        <w:t xml:space="preserve"> та </w:t>
      </w:r>
      <w:r w:rsidR="00DA19AF" w:rsidRPr="00FD6EBF">
        <w:rPr>
          <w:rFonts w:eastAsiaTheme="minorEastAsia"/>
          <w:w w:val="100"/>
          <w:lang w:eastAsia="en-US"/>
        </w:rPr>
        <w:t>запропонував поставити на голосування</w:t>
      </w:r>
      <w:r w:rsidR="00DA19AF">
        <w:rPr>
          <w:rFonts w:eastAsiaTheme="minorEastAsia"/>
          <w:w w:val="100"/>
          <w:lang w:eastAsia="en-US"/>
        </w:rPr>
        <w:t xml:space="preserve"> проєкт рішення.</w:t>
      </w:r>
    </w:p>
    <w:p w:rsidR="00297402" w:rsidRDefault="00DA19AF" w:rsidP="00037C32">
      <w:pPr>
        <w:tabs>
          <w:tab w:val="left" w:pos="0"/>
        </w:tabs>
        <w:ind w:firstLine="0"/>
        <w:rPr>
          <w:rFonts w:eastAsiaTheme="minorEastAsia"/>
          <w:w w:val="100"/>
          <w:lang w:eastAsia="en-US"/>
        </w:rPr>
      </w:pPr>
      <w:r>
        <w:rPr>
          <w:rFonts w:eastAsiaTheme="minorEastAsia"/>
          <w:w w:val="100"/>
          <w:lang w:eastAsia="en-US"/>
        </w:rPr>
        <w:t xml:space="preserve">Михайло ПРИСЯЖНЮК </w:t>
      </w:r>
      <w:r w:rsidR="00FD6EBF" w:rsidRPr="00FD6EBF">
        <w:rPr>
          <w:rFonts w:eastAsiaTheme="minorEastAsia"/>
          <w:w w:val="100"/>
          <w:lang w:eastAsia="en-US"/>
        </w:rPr>
        <w:t xml:space="preserve">запропонував </w:t>
      </w:r>
      <w:r>
        <w:rPr>
          <w:rFonts w:eastAsiaTheme="minorEastAsia"/>
          <w:w w:val="100"/>
          <w:lang w:eastAsia="en-US"/>
        </w:rPr>
        <w:t>доповнити проєкт рішення в частині погодження</w:t>
      </w:r>
      <w:r w:rsidRPr="00DA19AF">
        <w:rPr>
          <w:rFonts w:eastAsiaTheme="minorEastAsia"/>
          <w:w w:val="100"/>
          <w:lang w:eastAsia="en-US"/>
        </w:rPr>
        <w:t xml:space="preserve"> </w:t>
      </w:r>
      <w:r w:rsidRPr="00FD6EBF">
        <w:rPr>
          <w:rFonts w:eastAsiaTheme="minorEastAsia"/>
          <w:w w:val="100"/>
          <w:lang w:eastAsia="en-US"/>
        </w:rPr>
        <w:t>Положення про Київський міський центр соціальної підтримки дітей та сімей</w:t>
      </w:r>
      <w:r>
        <w:rPr>
          <w:rFonts w:eastAsiaTheme="minorEastAsia"/>
          <w:w w:val="100"/>
          <w:lang w:eastAsia="en-US"/>
        </w:rPr>
        <w:t xml:space="preserve"> із </w:t>
      </w:r>
      <w:r w:rsidRPr="00FD6EBF">
        <w:rPr>
          <w:rFonts w:eastAsiaTheme="minorEastAsia"/>
          <w:w w:val="100"/>
          <w:lang w:eastAsia="en-US"/>
        </w:rPr>
        <w:t xml:space="preserve">постійною комісією </w:t>
      </w:r>
      <w:r>
        <w:rPr>
          <w:rFonts w:eastAsiaTheme="minorEastAsia"/>
          <w:w w:val="100"/>
          <w:lang w:eastAsia="en-US"/>
        </w:rPr>
        <w:t xml:space="preserve">Київської міської ради </w:t>
      </w:r>
      <w:r w:rsidRPr="00FD6EBF">
        <w:rPr>
          <w:rFonts w:eastAsiaTheme="minorEastAsia"/>
          <w:w w:val="100"/>
          <w:lang w:eastAsia="en-US"/>
        </w:rPr>
        <w:t>з питань власності</w:t>
      </w:r>
      <w:r>
        <w:rPr>
          <w:rFonts w:eastAsiaTheme="minorEastAsia"/>
          <w:w w:val="100"/>
          <w:lang w:eastAsia="en-US"/>
        </w:rPr>
        <w:t xml:space="preserve">, </w:t>
      </w:r>
      <w:r w:rsidR="00FD6EBF" w:rsidRPr="00FD6EBF">
        <w:rPr>
          <w:rFonts w:eastAsiaTheme="minorEastAsia"/>
          <w:w w:val="100"/>
          <w:lang w:eastAsia="en-US"/>
        </w:rPr>
        <w:t>а саме:  підпункт 3.2</w:t>
      </w:r>
      <w:r>
        <w:rPr>
          <w:rFonts w:eastAsiaTheme="minorEastAsia"/>
          <w:w w:val="100"/>
          <w:lang w:eastAsia="en-US"/>
        </w:rPr>
        <w:t xml:space="preserve"> пункту 3 проєкту рішення </w:t>
      </w:r>
      <w:r w:rsidR="00FD6EBF" w:rsidRPr="00FD6EBF">
        <w:rPr>
          <w:rFonts w:eastAsiaTheme="minorEastAsia"/>
          <w:w w:val="100"/>
          <w:lang w:eastAsia="en-US"/>
        </w:rPr>
        <w:t xml:space="preserve"> викласти у такій редакції: </w:t>
      </w:r>
      <w:r w:rsidRPr="00FD6EBF">
        <w:rPr>
          <w:rFonts w:eastAsiaTheme="minorEastAsia"/>
          <w:w w:val="100"/>
          <w:lang w:eastAsia="en-US"/>
        </w:rPr>
        <w:t xml:space="preserve"> «Затвердити Положення про Київський міський центр соціальної підтримки дітей та сімей за умови </w:t>
      </w:r>
      <w:r>
        <w:rPr>
          <w:rFonts w:eastAsiaTheme="minorEastAsia"/>
          <w:w w:val="100"/>
          <w:lang w:eastAsia="en-US"/>
        </w:rPr>
        <w:t xml:space="preserve">погодження із </w:t>
      </w:r>
      <w:r w:rsidRPr="00FD6EBF">
        <w:rPr>
          <w:rFonts w:eastAsiaTheme="minorEastAsia"/>
          <w:w w:val="100"/>
          <w:lang w:eastAsia="en-US"/>
        </w:rPr>
        <w:t xml:space="preserve"> постійною комісією </w:t>
      </w:r>
      <w:r>
        <w:rPr>
          <w:rFonts w:eastAsiaTheme="minorEastAsia"/>
          <w:w w:val="100"/>
          <w:lang w:eastAsia="en-US"/>
        </w:rPr>
        <w:t xml:space="preserve">Київської міської ради </w:t>
      </w:r>
      <w:r w:rsidRPr="00FD6EBF">
        <w:rPr>
          <w:rFonts w:eastAsiaTheme="minorEastAsia"/>
          <w:w w:val="100"/>
          <w:lang w:eastAsia="en-US"/>
        </w:rPr>
        <w:t>з питань власності</w:t>
      </w:r>
      <w:r w:rsidR="000D0FAF">
        <w:rPr>
          <w:rFonts w:eastAsiaTheme="minorEastAsia"/>
          <w:w w:val="100"/>
          <w:lang w:eastAsia="en-US"/>
        </w:rPr>
        <w:t>.</w:t>
      </w:r>
      <w:r w:rsidRPr="00FD6EBF">
        <w:rPr>
          <w:rFonts w:eastAsiaTheme="minorEastAsia"/>
          <w:w w:val="100"/>
          <w:lang w:eastAsia="en-US"/>
        </w:rPr>
        <w:t xml:space="preserve">».    </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ГОЛОСУВАЛИ: Підтримати проєкт рішення із зауваженням, а саме:  підпункт 3.2</w:t>
      </w:r>
      <w:r w:rsidR="00DA19AF">
        <w:rPr>
          <w:rFonts w:eastAsiaTheme="minorEastAsia"/>
          <w:w w:val="100"/>
          <w:lang w:eastAsia="en-US"/>
        </w:rPr>
        <w:t xml:space="preserve"> пункту 3 проєкту рішення </w:t>
      </w:r>
      <w:r w:rsidRPr="00FD6EBF">
        <w:rPr>
          <w:rFonts w:eastAsiaTheme="minorEastAsia"/>
          <w:w w:val="100"/>
          <w:lang w:eastAsia="en-US"/>
        </w:rPr>
        <w:t xml:space="preserve"> викласти у такій редакції: «Затвердити Положення про Київський міський центр соціальної підтримки дітей та сімей за умови </w:t>
      </w:r>
      <w:r w:rsidR="00AC7D73">
        <w:rPr>
          <w:rFonts w:eastAsiaTheme="minorEastAsia"/>
          <w:w w:val="100"/>
          <w:lang w:eastAsia="en-US"/>
        </w:rPr>
        <w:t xml:space="preserve">погодження із </w:t>
      </w:r>
      <w:r w:rsidRPr="00FD6EBF">
        <w:rPr>
          <w:rFonts w:eastAsiaTheme="minorEastAsia"/>
          <w:w w:val="100"/>
          <w:lang w:eastAsia="en-US"/>
        </w:rPr>
        <w:t xml:space="preserve"> постійною комісією </w:t>
      </w:r>
      <w:r w:rsidR="00AC7D73">
        <w:rPr>
          <w:rFonts w:eastAsiaTheme="minorEastAsia"/>
          <w:w w:val="100"/>
          <w:lang w:eastAsia="en-US"/>
        </w:rPr>
        <w:t xml:space="preserve">Київської міської ради </w:t>
      </w:r>
      <w:r w:rsidRPr="00FD6EBF">
        <w:rPr>
          <w:rFonts w:eastAsiaTheme="minorEastAsia"/>
          <w:w w:val="100"/>
          <w:lang w:eastAsia="en-US"/>
        </w:rPr>
        <w:t>з питань власності</w:t>
      </w:r>
      <w:r w:rsidR="000D0FAF">
        <w:rPr>
          <w:rFonts w:eastAsiaTheme="minorEastAsia"/>
          <w:w w:val="100"/>
          <w:lang w:eastAsia="en-US"/>
        </w:rPr>
        <w:t>.</w:t>
      </w:r>
      <w:r w:rsidRPr="00FD6EBF">
        <w:rPr>
          <w:rFonts w:eastAsiaTheme="minorEastAsia"/>
          <w:w w:val="100"/>
          <w:lang w:eastAsia="en-US"/>
        </w:rPr>
        <w:t xml:space="preserve">».     </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РЕЗУЛЬТАТИ ГОЛОСУВАННЯ</w:t>
      </w:r>
      <w:r w:rsidRPr="00FD6EBF">
        <w:rPr>
          <w:rFonts w:eastAsiaTheme="minorEastAsia"/>
          <w:b/>
          <w:w w:val="100"/>
          <w:sz w:val="24"/>
          <w:szCs w:val="24"/>
          <w:lang w:eastAsia="en-US"/>
        </w:rPr>
        <w:t xml:space="preserve">: </w:t>
      </w:r>
      <w:r w:rsidRPr="00FD6EBF">
        <w:rPr>
          <w:rFonts w:eastAsiaTheme="minorEastAsia"/>
          <w:w w:val="100"/>
          <w:lang w:eastAsia="en-US"/>
        </w:rPr>
        <w:t>«за» - 2 (К</w:t>
      </w:r>
      <w:r w:rsidR="00A06BC0">
        <w:rPr>
          <w:rFonts w:eastAsiaTheme="minorEastAsia"/>
          <w:w w:val="100"/>
          <w:lang w:eastAsia="en-US"/>
        </w:rPr>
        <w:t>остянтин БРОВЧ</w:t>
      </w:r>
      <w:r w:rsidR="00DA19AF">
        <w:rPr>
          <w:rFonts w:eastAsiaTheme="minorEastAsia"/>
          <w:w w:val="100"/>
          <w:lang w:eastAsia="en-US"/>
        </w:rPr>
        <w:t>Е</w:t>
      </w:r>
      <w:r w:rsidR="00A06BC0">
        <w:rPr>
          <w:rFonts w:eastAsiaTheme="minorEastAsia"/>
          <w:w w:val="100"/>
          <w:lang w:eastAsia="en-US"/>
        </w:rPr>
        <w:t>НКО, Дмитро КАЛІНІЧЕНКО</w:t>
      </w:r>
      <w:r w:rsidRPr="00FD6EBF">
        <w:rPr>
          <w:rFonts w:eastAsiaTheme="minorEastAsia"/>
          <w:w w:val="100"/>
          <w:lang w:eastAsia="en-US"/>
        </w:rPr>
        <w:t xml:space="preserve">), «проти» - 0, «утримались» - 5, «не голосували» - 0. </w:t>
      </w:r>
    </w:p>
    <w:p w:rsidR="00FD6EBF" w:rsidRPr="00FD6EBF" w:rsidRDefault="00A06BC0" w:rsidP="00037C32">
      <w:pPr>
        <w:tabs>
          <w:tab w:val="left" w:pos="0"/>
        </w:tabs>
        <w:ind w:firstLine="0"/>
        <w:rPr>
          <w:rFonts w:eastAsiaTheme="minorEastAsia"/>
          <w:b/>
          <w:i/>
          <w:w w:val="100"/>
          <w:lang w:eastAsia="en-US"/>
        </w:rPr>
      </w:pPr>
      <w:r w:rsidRPr="00A06BC0">
        <w:rPr>
          <w:rFonts w:eastAsiaTheme="minorEastAsia"/>
          <w:b/>
          <w:i/>
          <w:w w:val="100"/>
          <w:lang w:eastAsia="en-US"/>
        </w:rPr>
        <w:t>РІШЕННЯ НЕ ПРИЙНЯТО.</w:t>
      </w:r>
    </w:p>
    <w:p w:rsidR="00FD6EBF" w:rsidRPr="00FD6EBF" w:rsidRDefault="00FD6EBF" w:rsidP="00037C32">
      <w:pPr>
        <w:ind w:firstLine="0"/>
        <w:rPr>
          <w:b/>
        </w:rPr>
      </w:pPr>
    </w:p>
    <w:p w:rsidR="00FD6EBF" w:rsidRPr="00FD6EBF" w:rsidRDefault="00FD6EBF" w:rsidP="00037C32">
      <w:pPr>
        <w:ind w:firstLine="0"/>
        <w:rPr>
          <w:rFonts w:eastAsiaTheme="minorEastAsia"/>
          <w:b/>
        </w:rPr>
      </w:pPr>
      <w:r w:rsidRPr="00FD6EBF">
        <w:rPr>
          <w:b/>
        </w:rPr>
        <w:t>7. Про розгляд проєкту рішення Київради «Про створення дитячо-юнацької спортивної школи «Поділ»</w:t>
      </w:r>
      <w:r w:rsidRPr="00FD6EBF">
        <w:rPr>
          <w:rFonts w:eastAsiaTheme="minorEastAsia"/>
          <w:b/>
        </w:rPr>
        <w:t xml:space="preserve"> за поданням депутата Київської міської ради Валентина МОНДРИЇВСЬКОГО (доручення №08/231-530/ПР від 27.01.20</w:t>
      </w:r>
      <w:r w:rsidRPr="00FD6EBF">
        <w:rPr>
          <w:b/>
        </w:rPr>
        <w:t xml:space="preserve">21, </w:t>
      </w:r>
      <w:r w:rsidRPr="00FD6EBF">
        <w:rPr>
          <w:b/>
          <w:i/>
        </w:rPr>
        <w:t>копії документів).</w:t>
      </w:r>
      <w:r w:rsidRPr="00FD6EBF">
        <w:rPr>
          <w:b/>
        </w:rPr>
        <w:t xml:space="preserve"> </w:t>
      </w:r>
      <w:r w:rsidRPr="00FD6EBF">
        <w:rPr>
          <w:rFonts w:eastAsiaTheme="minorEastAsia"/>
          <w:b/>
        </w:rPr>
        <w:t xml:space="preserve"> </w:t>
      </w:r>
    </w:p>
    <w:p w:rsidR="00FD6EBF" w:rsidRPr="00FD6EBF" w:rsidRDefault="00FD6EBF" w:rsidP="00037C32">
      <w:pPr>
        <w:ind w:firstLine="0"/>
        <w:rPr>
          <w:rFonts w:eastAsiaTheme="minorEastAsia"/>
          <w:b/>
        </w:rPr>
      </w:pPr>
      <w:r w:rsidRPr="00FD6EBF">
        <w:rPr>
          <w:rFonts w:eastAsiaTheme="minorEastAsia"/>
          <w:b/>
        </w:rPr>
        <w:t>Доповідач: В</w:t>
      </w:r>
      <w:r w:rsidR="00192080">
        <w:rPr>
          <w:rFonts w:eastAsiaTheme="minorEastAsia"/>
          <w:b/>
        </w:rPr>
        <w:t>.</w:t>
      </w:r>
      <w:r w:rsidRPr="00FD6EBF">
        <w:rPr>
          <w:rFonts w:eastAsiaTheme="minorEastAsia"/>
          <w:b/>
        </w:rPr>
        <w:t>МОНДРИЇВСЬКИЙ.</w:t>
      </w:r>
    </w:p>
    <w:p w:rsidR="0016053A"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 xml:space="preserve">СЛУХАЛИ: </w:t>
      </w:r>
      <w:r w:rsidR="0016053A">
        <w:rPr>
          <w:rFonts w:eastAsiaTheme="minorEastAsia"/>
          <w:w w:val="100"/>
          <w:lang w:eastAsia="en-US"/>
        </w:rPr>
        <w:t>Вадима КОЗИРА помічника - консультанта депутата Київради Валентина МОНДРИ</w:t>
      </w:r>
      <w:r w:rsidR="007060BC">
        <w:rPr>
          <w:rFonts w:eastAsiaTheme="minorEastAsia"/>
          <w:w w:val="100"/>
          <w:lang w:eastAsia="en-US"/>
        </w:rPr>
        <w:t>Ї</w:t>
      </w:r>
      <w:r w:rsidR="0016053A">
        <w:rPr>
          <w:rFonts w:eastAsiaTheme="minorEastAsia"/>
          <w:w w:val="100"/>
          <w:lang w:eastAsia="en-US"/>
        </w:rPr>
        <w:t>ВСЬКОГО, який звернувся із пропозицією від суб’єкта подання проєкту перенести його розгляд на наступне засідання комісії.</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 xml:space="preserve">ВИРІШИЛИ: </w:t>
      </w:r>
      <w:r w:rsidR="0016053A">
        <w:rPr>
          <w:rFonts w:eastAsiaTheme="minorEastAsia"/>
          <w:w w:val="100"/>
          <w:lang w:eastAsia="en-US"/>
        </w:rPr>
        <w:t>П</w:t>
      </w:r>
      <w:r w:rsidRPr="00FD6EBF">
        <w:rPr>
          <w:rFonts w:eastAsiaTheme="minorEastAsia"/>
          <w:w w:val="100"/>
          <w:lang w:eastAsia="en-US"/>
        </w:rPr>
        <w:t xml:space="preserve">еренести </w:t>
      </w:r>
      <w:r w:rsidR="0016053A">
        <w:rPr>
          <w:rFonts w:eastAsiaTheme="minorEastAsia"/>
          <w:w w:val="100"/>
          <w:lang w:eastAsia="en-US"/>
        </w:rPr>
        <w:t xml:space="preserve">розгляд проєкту рішення </w:t>
      </w:r>
      <w:r w:rsidRPr="00FD6EBF">
        <w:rPr>
          <w:rFonts w:eastAsiaTheme="minorEastAsia"/>
          <w:w w:val="100"/>
          <w:lang w:eastAsia="en-US"/>
        </w:rPr>
        <w:t>на насту</w:t>
      </w:r>
      <w:r w:rsidR="0016053A">
        <w:rPr>
          <w:rFonts w:eastAsiaTheme="minorEastAsia"/>
          <w:w w:val="100"/>
          <w:lang w:eastAsia="en-US"/>
        </w:rPr>
        <w:t>пне засідання постійної комісії.</w:t>
      </w:r>
    </w:p>
    <w:p w:rsidR="00FD6EBF" w:rsidRPr="00FD6EBF" w:rsidRDefault="00FD6EBF" w:rsidP="00037C32">
      <w:pPr>
        <w:tabs>
          <w:tab w:val="left" w:pos="0"/>
        </w:tabs>
        <w:ind w:firstLine="0"/>
        <w:rPr>
          <w:rFonts w:eastAsiaTheme="minorEastAsia"/>
          <w:w w:val="100"/>
          <w:lang w:eastAsia="en-US"/>
        </w:rPr>
      </w:pPr>
      <w:r w:rsidRPr="00FD6EBF">
        <w:rPr>
          <w:rFonts w:eastAsiaTheme="minorEastAsia"/>
          <w:w w:val="100"/>
          <w:lang w:eastAsia="en-US"/>
        </w:rPr>
        <w:t>ГОЛОСУВАЛИ</w:t>
      </w:r>
      <w:r w:rsidRPr="00FD6EBF">
        <w:rPr>
          <w:rFonts w:eastAsiaTheme="minorEastAsia"/>
          <w:b/>
          <w:w w:val="100"/>
          <w:sz w:val="24"/>
          <w:szCs w:val="24"/>
          <w:lang w:eastAsia="en-US"/>
        </w:rPr>
        <w:t xml:space="preserve">: </w:t>
      </w:r>
      <w:r w:rsidRPr="00FD6EBF">
        <w:rPr>
          <w:rFonts w:eastAsiaTheme="minorEastAsia"/>
          <w:w w:val="100"/>
          <w:lang w:eastAsia="en-US"/>
        </w:rPr>
        <w:t>«за» - 7, «проти» - 0, «утримались» - 0, «не голосували» - 0.</w:t>
      </w:r>
    </w:p>
    <w:p w:rsidR="00FD6EBF" w:rsidRPr="00FD6EBF" w:rsidRDefault="00FD6EBF" w:rsidP="00037C32">
      <w:pPr>
        <w:tabs>
          <w:tab w:val="left" w:pos="0"/>
        </w:tabs>
        <w:ind w:firstLine="0"/>
        <w:rPr>
          <w:rFonts w:eastAsiaTheme="minorEastAsia"/>
          <w:b/>
          <w:i/>
          <w:w w:val="100"/>
          <w:lang w:eastAsia="en-US"/>
        </w:rPr>
      </w:pPr>
      <w:r w:rsidRPr="00FD6EBF">
        <w:rPr>
          <w:rFonts w:eastAsiaTheme="minorEastAsia"/>
          <w:b/>
          <w:i/>
          <w:w w:val="100"/>
          <w:lang w:eastAsia="en-US"/>
        </w:rPr>
        <w:t>Рішення прийнято</w:t>
      </w:r>
      <w:r>
        <w:rPr>
          <w:rFonts w:eastAsiaTheme="minorEastAsia"/>
          <w:b/>
          <w:i/>
          <w:w w:val="100"/>
          <w:lang w:eastAsia="en-US"/>
        </w:rPr>
        <w:t>.</w:t>
      </w:r>
    </w:p>
    <w:p w:rsidR="00481987" w:rsidRPr="001D50E5" w:rsidRDefault="00481987" w:rsidP="00037C32">
      <w:pPr>
        <w:ind w:firstLine="0"/>
        <w:rPr>
          <w:b/>
        </w:rPr>
      </w:pPr>
    </w:p>
    <w:p w:rsidR="00E51F64" w:rsidRPr="001D50E5" w:rsidRDefault="0047174C" w:rsidP="00037C32">
      <w:pPr>
        <w:ind w:firstLine="0"/>
        <w:rPr>
          <w:b/>
          <w:i/>
          <w:sz w:val="24"/>
          <w:szCs w:val="24"/>
        </w:rPr>
      </w:pPr>
      <w:r w:rsidRPr="001D50E5">
        <w:rPr>
          <w:b/>
        </w:rPr>
        <w:t>8</w:t>
      </w:r>
      <w:r w:rsidR="002C4B9C" w:rsidRPr="001D50E5">
        <w:rPr>
          <w:b/>
        </w:rPr>
        <w:t xml:space="preserve">. </w:t>
      </w:r>
      <w:r w:rsidR="00C75385" w:rsidRPr="001D50E5">
        <w:rPr>
          <w:b/>
        </w:rPr>
        <w:t xml:space="preserve">Про розгляд звернення Департаменту комунальної власності м. Києва виконавчого органу Київради (КМДА) щодо погодження проєкту розпорядження виконавчого органу Київської міської ради (Київської міської державної адміністрації) «Про надання ритуальній службі спеціалізованому комунальному підприємству «Спеціалізований комбінат підприємств комунально-побутового обслуговування» виконавчого органу </w:t>
      </w:r>
      <w:r w:rsidR="00C75385" w:rsidRPr="001D50E5">
        <w:rPr>
          <w:b/>
        </w:rPr>
        <w:lastRenderedPageBreak/>
        <w:t>Київради (Київської міської державної адміністрації) згоди на списання майна, що належить до комунальної власності територіальної громади міста Києва</w:t>
      </w:r>
      <w:r w:rsidR="00200255" w:rsidRPr="001D50E5">
        <w:rPr>
          <w:b/>
        </w:rPr>
        <w:t>»</w:t>
      </w:r>
      <w:r w:rsidR="00C75385" w:rsidRPr="001D50E5">
        <w:rPr>
          <w:b/>
        </w:rPr>
        <w:t xml:space="preserve">  (</w:t>
      </w:r>
      <w:proofErr w:type="spellStart"/>
      <w:r w:rsidR="00C75385" w:rsidRPr="001D50E5">
        <w:rPr>
          <w:b/>
        </w:rPr>
        <w:t>вих</w:t>
      </w:r>
      <w:proofErr w:type="spellEnd"/>
      <w:r w:rsidR="00C75385" w:rsidRPr="001D50E5">
        <w:rPr>
          <w:b/>
        </w:rPr>
        <w:t>. №0</w:t>
      </w:r>
      <w:r w:rsidR="00E46604" w:rsidRPr="001D50E5">
        <w:rPr>
          <w:b/>
        </w:rPr>
        <w:t xml:space="preserve">62/06-21-134 від 13.01.2021; </w:t>
      </w:r>
      <w:proofErr w:type="spellStart"/>
      <w:r w:rsidR="00C75385" w:rsidRPr="001D50E5">
        <w:rPr>
          <w:b/>
        </w:rPr>
        <w:t>вх</w:t>
      </w:r>
      <w:proofErr w:type="spellEnd"/>
      <w:r w:rsidR="00C75385" w:rsidRPr="001D50E5">
        <w:rPr>
          <w:b/>
        </w:rPr>
        <w:t xml:space="preserve">. №08/420 від 13.01.2021) </w:t>
      </w:r>
    </w:p>
    <w:p w:rsidR="00C75385" w:rsidRPr="001D50E5" w:rsidRDefault="00C75385" w:rsidP="00037C32">
      <w:pPr>
        <w:ind w:firstLine="0"/>
        <w:rPr>
          <w:b/>
          <w:i/>
          <w:sz w:val="24"/>
          <w:szCs w:val="24"/>
        </w:rPr>
      </w:pPr>
      <w:r w:rsidRPr="001D50E5">
        <w:rPr>
          <w:b/>
        </w:rPr>
        <w:t>Доповідач: представник Департаменту.</w:t>
      </w:r>
    </w:p>
    <w:p w:rsidR="00AC173F" w:rsidRPr="002D6AE9" w:rsidRDefault="00AC173F" w:rsidP="00037C32">
      <w:pPr>
        <w:tabs>
          <w:tab w:val="left" w:pos="-426"/>
        </w:tabs>
        <w:ind w:firstLine="0"/>
        <w:rPr>
          <w:rFonts w:eastAsiaTheme="minorHAnsi"/>
          <w:w w:val="100"/>
          <w:lang w:eastAsia="en-US"/>
        </w:rPr>
      </w:pPr>
      <w:r w:rsidRPr="00725581">
        <w:rPr>
          <w:w w:val="100"/>
          <w:lang w:eastAsia="en-US"/>
        </w:rPr>
        <w:t xml:space="preserve">СЛУХАЛИ: </w:t>
      </w:r>
      <w:r w:rsidR="006D1C82">
        <w:rPr>
          <w:w w:val="100"/>
          <w:lang w:eastAsia="en-US"/>
        </w:rPr>
        <w:t>Інформацію Олега ШМУЛЯРА</w:t>
      </w:r>
      <w:r w:rsidR="009D3A14">
        <w:rPr>
          <w:w w:val="100"/>
          <w:lang w:eastAsia="en-US"/>
        </w:rPr>
        <w:t xml:space="preserve"> </w:t>
      </w:r>
      <w:r w:rsidR="006D1C82">
        <w:rPr>
          <w:w w:val="100"/>
          <w:lang w:eastAsia="en-US"/>
        </w:rPr>
        <w:t xml:space="preserve">- </w:t>
      </w:r>
      <w:r w:rsidR="002D6AE9" w:rsidRPr="00725581">
        <w:rPr>
          <w:rFonts w:cs="Calibri"/>
          <w:w w:val="100"/>
          <w:lang w:eastAsia="en-US"/>
        </w:rPr>
        <w:t>першого заступника директора Департаменту комунальної власності м. Києва виконавчого органу Київської міської ради (КМДА) щодо</w:t>
      </w:r>
      <w:r w:rsidR="002D6AE9">
        <w:rPr>
          <w:rFonts w:cs="Calibri"/>
          <w:w w:val="100"/>
          <w:lang w:eastAsia="en-US"/>
        </w:rPr>
        <w:t xml:space="preserve"> мети прийняття </w:t>
      </w:r>
      <w:r w:rsidR="002D6AE9" w:rsidRPr="002D6AE9">
        <w:t>проєкту розпорядження виконавчого органу Київської міської ради (Київської міської державної адміністрації) «Про надання ритуальній службі спеціалізованому комунальному підприємству «Спеціалізований комбінат підприємств комунально-побутового обслуговування» виконавчого органу Київради (Київської міської державної адміністрації) згоди на списання майна, що належить до комунальної власності територіальної громади міста Києва»</w:t>
      </w:r>
      <w:r w:rsidR="002D6AE9">
        <w:t>.</w:t>
      </w:r>
    </w:p>
    <w:p w:rsidR="00AC173F" w:rsidRPr="00725581" w:rsidRDefault="00AC173F" w:rsidP="00037C32">
      <w:pPr>
        <w:ind w:firstLine="0"/>
        <w:rPr>
          <w:rFonts w:cs="Calibri"/>
          <w:w w:val="100"/>
          <w:lang w:eastAsia="en-US"/>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Pr>
          <w:rFonts w:eastAsiaTheme="minorEastAsia"/>
        </w:rPr>
        <w:t xml:space="preserve"> </w:t>
      </w:r>
      <w:r w:rsidR="008D44B9">
        <w:rPr>
          <w:rFonts w:eastAsiaTheme="minorEastAsia"/>
        </w:rPr>
        <w:t>Сергій АРТЕМЕНКО, Павло БОЙЧЕНКО.</w:t>
      </w:r>
    </w:p>
    <w:p w:rsidR="0085431A" w:rsidRDefault="00AC173F" w:rsidP="00037C32">
      <w:pPr>
        <w:ind w:firstLine="0"/>
        <w:rPr>
          <w:rFonts w:eastAsiaTheme="minorEastAsia"/>
        </w:rPr>
      </w:pPr>
      <w:r w:rsidRPr="00725581">
        <w:rPr>
          <w:rFonts w:eastAsiaTheme="minorEastAsia"/>
        </w:rPr>
        <w:t xml:space="preserve">ВИРІШИЛИ: </w:t>
      </w:r>
      <w:r w:rsidR="000D0FAF">
        <w:rPr>
          <w:rFonts w:eastAsiaTheme="minorEastAsia"/>
        </w:rPr>
        <w:t xml:space="preserve">1. </w:t>
      </w:r>
      <w:r w:rsidR="006D1C82">
        <w:rPr>
          <w:rFonts w:eastAsiaTheme="minorEastAsia"/>
        </w:rPr>
        <w:t xml:space="preserve">Перенести розгляд питання. </w:t>
      </w:r>
    </w:p>
    <w:p w:rsidR="00AC173F" w:rsidRDefault="006D1C82" w:rsidP="00037C32">
      <w:pPr>
        <w:ind w:firstLine="0"/>
      </w:pPr>
      <w:r>
        <w:rPr>
          <w:rFonts w:eastAsiaTheme="minorEastAsia"/>
        </w:rPr>
        <w:t xml:space="preserve">2. Доручити депутатам </w:t>
      </w:r>
      <w:r w:rsidR="009A334B">
        <w:rPr>
          <w:rFonts w:eastAsiaTheme="minorEastAsia"/>
        </w:rPr>
        <w:t xml:space="preserve">Київської міської ради </w:t>
      </w:r>
      <w:r>
        <w:rPr>
          <w:rFonts w:eastAsiaTheme="minorEastAsia"/>
        </w:rPr>
        <w:t>Сергію АРТЕМЕНКУ та Павлу БОЙЧЕНКУ доопрацювати питання.</w:t>
      </w:r>
    </w:p>
    <w:p w:rsidR="00AC173F" w:rsidRPr="00725581" w:rsidRDefault="00AC173F"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AC173F" w:rsidRPr="00725581" w:rsidRDefault="00AC173F" w:rsidP="00037C32">
      <w:pPr>
        <w:ind w:firstLine="0"/>
        <w:jc w:val="left"/>
        <w:rPr>
          <w:rFonts w:eastAsiaTheme="minorEastAsia"/>
          <w:b/>
          <w:i/>
        </w:rPr>
      </w:pPr>
      <w:r w:rsidRPr="00725581">
        <w:rPr>
          <w:rFonts w:cs="Calibri"/>
          <w:b/>
          <w:i/>
          <w:w w:val="100"/>
          <w:szCs w:val="22"/>
          <w:lang w:eastAsia="en-US"/>
        </w:rPr>
        <w:t xml:space="preserve">Рішення прийнято.  </w:t>
      </w:r>
    </w:p>
    <w:p w:rsidR="00C75385" w:rsidRPr="001D50E5" w:rsidRDefault="00C75385" w:rsidP="00037C32">
      <w:pPr>
        <w:tabs>
          <w:tab w:val="left" w:pos="-426"/>
        </w:tabs>
        <w:ind w:firstLine="0"/>
        <w:rPr>
          <w:b/>
          <w:w w:val="100"/>
        </w:rPr>
      </w:pPr>
    </w:p>
    <w:p w:rsidR="00C75385" w:rsidRPr="001D50E5" w:rsidRDefault="0047174C" w:rsidP="00037C32">
      <w:pPr>
        <w:tabs>
          <w:tab w:val="left" w:pos="-426"/>
        </w:tabs>
        <w:ind w:firstLine="0"/>
        <w:rPr>
          <w:rFonts w:eastAsiaTheme="minorEastAsia"/>
          <w:b/>
          <w:w w:val="100"/>
          <w:lang w:eastAsia="en-US"/>
        </w:rPr>
      </w:pPr>
      <w:r w:rsidRPr="001D50E5">
        <w:rPr>
          <w:b/>
          <w:w w:val="100"/>
        </w:rPr>
        <w:t>9</w:t>
      </w:r>
      <w:r w:rsidR="003910D3" w:rsidRPr="001D50E5">
        <w:rPr>
          <w:b/>
          <w:w w:val="100"/>
        </w:rPr>
        <w:t xml:space="preserve">. </w:t>
      </w:r>
      <w:r w:rsidR="00C75385" w:rsidRPr="001D50E5">
        <w:rPr>
          <w:b/>
          <w:w w:val="100"/>
        </w:rPr>
        <w:t xml:space="preserve">Про розгляд </w:t>
      </w:r>
      <w:r w:rsidR="00C75385" w:rsidRPr="001D50E5">
        <w:rPr>
          <w:b/>
        </w:rPr>
        <w:t xml:space="preserve">звернення Департаменту </w:t>
      </w:r>
      <w:r w:rsidR="00C75385" w:rsidRPr="001D50E5">
        <w:rPr>
          <w:rFonts w:eastAsiaTheme="minorEastAsia"/>
          <w:b/>
          <w:w w:val="100"/>
          <w:lang w:eastAsia="en-US"/>
        </w:rPr>
        <w:t>охорони здоров'я</w:t>
      </w:r>
      <w:r w:rsidR="00C75385" w:rsidRPr="001D50E5">
        <w:rPr>
          <w:b/>
          <w:w w:val="100"/>
        </w:rPr>
        <w:t xml:space="preserve"> </w:t>
      </w:r>
      <w:r w:rsidR="00C75385" w:rsidRPr="001D50E5">
        <w:rPr>
          <w:b/>
        </w:rPr>
        <w:t>виконавчого органу Київради (КМДА) щодо погодження</w:t>
      </w:r>
      <w:r w:rsidR="00C75385" w:rsidRPr="001D50E5">
        <w:rPr>
          <w:b/>
          <w:w w:val="100"/>
        </w:rPr>
        <w:t xml:space="preserve"> проєкту розпорядження виконавчого органу Київської міської ради (Київської міської державної адміністрації) «Про внесення змін до статуту комунального некомерційного підприємства «Київська міська клінічна лікарня № 18» виконавчого органу Київської міської ради (Київської міської державної адміністрації)»</w:t>
      </w:r>
      <w:r w:rsidR="00C75385" w:rsidRPr="001D50E5">
        <w:rPr>
          <w:rFonts w:eastAsiaTheme="minorEastAsia"/>
          <w:b/>
        </w:rPr>
        <w:t xml:space="preserve"> </w:t>
      </w:r>
      <w:r w:rsidR="00C75385" w:rsidRPr="001D50E5">
        <w:rPr>
          <w:rFonts w:eastAsiaTheme="minorHAnsi"/>
          <w:b/>
          <w:w w:val="100"/>
          <w:lang w:eastAsia="en-US"/>
        </w:rPr>
        <w:t>(2144-пр) (</w:t>
      </w:r>
      <w:proofErr w:type="spellStart"/>
      <w:r w:rsidR="00C75385" w:rsidRPr="001D50E5">
        <w:rPr>
          <w:rFonts w:eastAsiaTheme="minorHAnsi"/>
          <w:b/>
          <w:w w:val="100"/>
          <w:lang w:eastAsia="en-US"/>
        </w:rPr>
        <w:t>вих</w:t>
      </w:r>
      <w:proofErr w:type="spellEnd"/>
      <w:r w:rsidR="00C75385" w:rsidRPr="001D50E5">
        <w:rPr>
          <w:rFonts w:eastAsiaTheme="minorHAnsi"/>
          <w:b/>
          <w:w w:val="100"/>
          <w:lang w:eastAsia="en-US"/>
        </w:rPr>
        <w:t xml:space="preserve">. №061-807/10 від 22.01.2021; </w:t>
      </w:r>
      <w:proofErr w:type="spellStart"/>
      <w:r w:rsidR="00C75385" w:rsidRPr="001D50E5">
        <w:rPr>
          <w:rFonts w:eastAsiaTheme="minorHAnsi"/>
          <w:b/>
          <w:w w:val="100"/>
          <w:lang w:eastAsia="en-US"/>
        </w:rPr>
        <w:t>вх</w:t>
      </w:r>
      <w:proofErr w:type="spellEnd"/>
      <w:r w:rsidR="00C75385" w:rsidRPr="001D50E5">
        <w:rPr>
          <w:rFonts w:eastAsiaTheme="minorHAnsi"/>
          <w:b/>
          <w:w w:val="100"/>
          <w:lang w:eastAsia="en-US"/>
        </w:rPr>
        <w:t>. №08/1313 від 25.01.2021).</w:t>
      </w:r>
    </w:p>
    <w:p w:rsidR="00C75385" w:rsidRPr="001D50E5" w:rsidRDefault="00C75385" w:rsidP="00037C32">
      <w:pPr>
        <w:tabs>
          <w:tab w:val="left" w:pos="-426"/>
        </w:tabs>
        <w:ind w:firstLine="0"/>
        <w:rPr>
          <w:rFonts w:eastAsiaTheme="minorEastAsia"/>
          <w:b/>
          <w:w w:val="100"/>
          <w:lang w:eastAsia="en-US"/>
        </w:rPr>
      </w:pPr>
      <w:r w:rsidRPr="001D50E5">
        <w:rPr>
          <w:rFonts w:eastAsiaTheme="minorEastAsia"/>
          <w:b/>
          <w:w w:val="100"/>
          <w:lang w:eastAsia="en-US"/>
        </w:rPr>
        <w:t>Доповідач: представник Департаменту охорони здоров'я.</w:t>
      </w:r>
    </w:p>
    <w:p w:rsidR="00AF62FA" w:rsidRDefault="00AF62FA" w:rsidP="00037C32">
      <w:pPr>
        <w:ind w:firstLine="0"/>
        <w:rPr>
          <w:rFonts w:cs="Calibri"/>
          <w:w w:val="100"/>
          <w:lang w:eastAsia="en-US"/>
        </w:rPr>
      </w:pPr>
      <w:r w:rsidRPr="00725581">
        <w:rPr>
          <w:w w:val="100"/>
          <w:lang w:eastAsia="en-US"/>
        </w:rPr>
        <w:t xml:space="preserve">СЛУХАЛИ: </w:t>
      </w:r>
      <w:r w:rsidRPr="00B726C2">
        <w:rPr>
          <w:lang w:eastAsia="en-US"/>
        </w:rPr>
        <w:t xml:space="preserve">Інформацію Валентини ГІНЗБУРГ -  директорки Департаменту охорони здоров’я виконавчого органу Київради (КМДА)  щодо </w:t>
      </w:r>
      <w:r w:rsidR="006861F0">
        <w:rPr>
          <w:lang w:eastAsia="en-US"/>
        </w:rPr>
        <w:t xml:space="preserve">мети </w:t>
      </w:r>
      <w:r w:rsidRPr="00B726C2">
        <w:rPr>
          <w:lang w:eastAsia="en-US"/>
        </w:rPr>
        <w:t>прийняття</w:t>
      </w:r>
      <w:r w:rsidRPr="00725581">
        <w:rPr>
          <w:rFonts w:cs="Calibri"/>
          <w:w w:val="100"/>
          <w:lang w:eastAsia="en-US"/>
        </w:rPr>
        <w:t xml:space="preserve"> </w:t>
      </w:r>
      <w:r w:rsidRPr="00AF62FA">
        <w:rPr>
          <w:w w:val="100"/>
        </w:rPr>
        <w:t>проєкту розпорядження виконавчого органу Київської міської ради (Київської міської державної адміністрації) «Про внесення змін до статуту комунального некомерційного підприємства «Київська міська клінічна лікарня № 18» виконавчого органу Київської міської ради (Київської міської державної адміністрації)»</w:t>
      </w:r>
      <w:r>
        <w:rPr>
          <w:w w:val="100"/>
        </w:rPr>
        <w:t>.</w:t>
      </w:r>
      <w:r w:rsidR="00284A5D" w:rsidRPr="00284A5D">
        <w:t xml:space="preserve"> </w:t>
      </w:r>
      <w:r w:rsidR="00284A5D">
        <w:t>Зокрема</w:t>
      </w:r>
      <w:r w:rsidR="00356682">
        <w:t>,</w:t>
      </w:r>
      <w:r w:rsidR="00284A5D">
        <w:t xml:space="preserve"> Валентина ГІНЗБУРГ зазначила, що </w:t>
      </w:r>
      <w:proofErr w:type="spellStart"/>
      <w:r w:rsidR="00284A5D" w:rsidRPr="00284A5D">
        <w:rPr>
          <w:w w:val="100"/>
        </w:rPr>
        <w:t>проєктом</w:t>
      </w:r>
      <w:proofErr w:type="spellEnd"/>
      <w:r w:rsidR="00284A5D" w:rsidRPr="00284A5D">
        <w:rPr>
          <w:w w:val="100"/>
        </w:rPr>
        <w:t xml:space="preserve"> розпорядження пропонується привести установчий документ комунального некомерційного підприємства «Київська міська клінічна лікарня № 18» виконавчого органу Київської міської ради (Київської міської державної адміністрації) у відповідність до вимог діючого законодавства України у зв’язку з  прийнят</w:t>
      </w:r>
      <w:r w:rsidR="000D0FAF">
        <w:rPr>
          <w:w w:val="100"/>
        </w:rPr>
        <w:t>тям</w:t>
      </w:r>
      <w:r w:rsidR="00284A5D" w:rsidRPr="00284A5D">
        <w:rPr>
          <w:w w:val="100"/>
        </w:rPr>
        <w:t xml:space="preserve"> рішення Київради  від 23.07.2020 №46/9125 про реорганізацію КМКЛ №14 шляхом приєднання до КМКЛ №18</w:t>
      </w:r>
      <w:r w:rsidR="00284A5D">
        <w:rPr>
          <w:w w:val="100"/>
        </w:rPr>
        <w:t>.</w:t>
      </w:r>
      <w:r w:rsidR="00BC5A13">
        <w:rPr>
          <w:w w:val="100"/>
        </w:rPr>
        <w:t xml:space="preserve"> На сьогодні </w:t>
      </w:r>
      <w:r w:rsidR="00356682">
        <w:rPr>
          <w:w w:val="100"/>
        </w:rPr>
        <w:t xml:space="preserve"> всі заходи щодо </w:t>
      </w:r>
      <w:r w:rsidR="00356682" w:rsidRPr="00284A5D">
        <w:rPr>
          <w:w w:val="100"/>
        </w:rPr>
        <w:t>реорганізаці</w:t>
      </w:r>
      <w:r w:rsidR="00356682">
        <w:rPr>
          <w:w w:val="100"/>
        </w:rPr>
        <w:t xml:space="preserve">ї </w:t>
      </w:r>
      <w:r w:rsidR="00356682" w:rsidRPr="00284A5D">
        <w:rPr>
          <w:w w:val="100"/>
        </w:rPr>
        <w:t xml:space="preserve"> КМКЛ №14 шляхом приєднання до КМКЛ №18</w:t>
      </w:r>
      <w:r w:rsidR="00356682">
        <w:rPr>
          <w:w w:val="100"/>
        </w:rPr>
        <w:t xml:space="preserve"> здійснено, </w:t>
      </w:r>
      <w:r w:rsidR="00BC5A13">
        <w:rPr>
          <w:w w:val="100"/>
        </w:rPr>
        <w:t xml:space="preserve">заклад функціонує і виконує </w:t>
      </w:r>
      <w:r w:rsidR="007D0901">
        <w:rPr>
          <w:w w:val="100"/>
        </w:rPr>
        <w:t>свої функції</w:t>
      </w:r>
      <w:r w:rsidR="00BC5A13">
        <w:rPr>
          <w:w w:val="100"/>
        </w:rPr>
        <w:t>.</w:t>
      </w:r>
    </w:p>
    <w:p w:rsidR="00AC173F" w:rsidRDefault="00AC173F" w:rsidP="00037C32">
      <w:pPr>
        <w:ind w:firstLine="0"/>
        <w:rPr>
          <w:rFonts w:eastAsiaTheme="minorEastAsia"/>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Pr>
          <w:rFonts w:eastAsiaTheme="minorEastAsia"/>
        </w:rPr>
        <w:t xml:space="preserve"> </w:t>
      </w:r>
      <w:r w:rsidR="00FB548F">
        <w:rPr>
          <w:rFonts w:eastAsiaTheme="minorEastAsia"/>
        </w:rPr>
        <w:t xml:space="preserve">Сергій АРТЕМЕНКО, </w:t>
      </w:r>
      <w:r w:rsidR="00AF62FA">
        <w:rPr>
          <w:rFonts w:eastAsiaTheme="minorEastAsia"/>
        </w:rPr>
        <w:t>Михайло ПРИСЯЖНЮК,</w:t>
      </w:r>
      <w:r w:rsidR="0067194F">
        <w:rPr>
          <w:rFonts w:eastAsiaTheme="minorEastAsia"/>
        </w:rPr>
        <w:t xml:space="preserve"> Павло БОЙЧЕНКО.</w:t>
      </w:r>
    </w:p>
    <w:p w:rsidR="00FB548F" w:rsidRDefault="00FB548F" w:rsidP="00037C32">
      <w:pPr>
        <w:ind w:firstLine="0"/>
        <w:rPr>
          <w:rFonts w:eastAsiaTheme="minorEastAsia"/>
        </w:rPr>
      </w:pPr>
      <w:r>
        <w:rPr>
          <w:rFonts w:eastAsiaTheme="minorEastAsia"/>
        </w:rPr>
        <w:lastRenderedPageBreak/>
        <w:t>Михайло ПРИСЯЖНЮК звернувся до доповідача як використовується майно лікарні №14</w:t>
      </w:r>
      <w:r w:rsidRPr="00B061BF">
        <w:t>?</w:t>
      </w:r>
      <w:r>
        <w:rPr>
          <w:rFonts w:eastAsiaTheme="minorEastAsia"/>
        </w:rPr>
        <w:t xml:space="preserve"> </w:t>
      </w:r>
    </w:p>
    <w:p w:rsidR="00FB548F" w:rsidRDefault="00FB548F" w:rsidP="00037C32">
      <w:pPr>
        <w:ind w:firstLine="0"/>
        <w:rPr>
          <w:rFonts w:eastAsiaTheme="minorEastAsia"/>
        </w:rPr>
      </w:pPr>
      <w:r>
        <w:rPr>
          <w:rFonts w:eastAsiaTheme="minorEastAsia"/>
        </w:rPr>
        <w:t>Валентина ГІНЗБУРГ доповіла, що майно лікарні №14 використовується лікарнею №18.</w:t>
      </w:r>
    </w:p>
    <w:p w:rsidR="00FB548F" w:rsidRDefault="00FB548F" w:rsidP="00037C32">
      <w:pPr>
        <w:ind w:firstLine="0"/>
        <w:rPr>
          <w:rFonts w:eastAsiaTheme="minorEastAsia"/>
        </w:rPr>
      </w:pPr>
      <w:r>
        <w:rPr>
          <w:rFonts w:eastAsiaTheme="minorEastAsia"/>
        </w:rPr>
        <w:t>Дмитро КАЛІНІЧЕНКО звернувся до доповідача чи погоджено зазначений проєкт розпорядження профільною комісією</w:t>
      </w:r>
      <w:r w:rsidRPr="00B061BF">
        <w:t>?</w:t>
      </w:r>
    </w:p>
    <w:p w:rsidR="00FB548F" w:rsidRDefault="00FB548F" w:rsidP="00037C32">
      <w:pPr>
        <w:ind w:firstLine="0"/>
        <w:rPr>
          <w:rFonts w:eastAsiaTheme="minorEastAsia"/>
        </w:rPr>
      </w:pPr>
      <w:r>
        <w:rPr>
          <w:rFonts w:eastAsiaTheme="minorEastAsia"/>
        </w:rPr>
        <w:t>Доповідач повідомила, щ</w:t>
      </w:r>
      <w:r w:rsidR="00BA3F4A">
        <w:rPr>
          <w:rFonts w:eastAsiaTheme="minorEastAsia"/>
        </w:rPr>
        <w:t>о</w:t>
      </w:r>
      <w:r>
        <w:rPr>
          <w:rFonts w:eastAsiaTheme="minorEastAsia"/>
        </w:rPr>
        <w:t xml:space="preserve"> даний проєкт розпорядження було розглянуто та погоджено на засіданні постійної комісії Київради з питань охорони здоров’я та соціальної політики.</w:t>
      </w:r>
    </w:p>
    <w:p w:rsidR="00AC173F" w:rsidRDefault="00AC173F" w:rsidP="00037C32">
      <w:pPr>
        <w:ind w:firstLine="0"/>
      </w:pPr>
      <w:r w:rsidRPr="00725581">
        <w:rPr>
          <w:rFonts w:eastAsiaTheme="minorEastAsia"/>
        </w:rPr>
        <w:t xml:space="preserve">ВИРІШИЛИ: </w:t>
      </w:r>
      <w:r w:rsidR="00104383">
        <w:rPr>
          <w:rFonts w:eastAsiaTheme="minorEastAsia"/>
        </w:rPr>
        <w:t>П</w:t>
      </w:r>
      <w:r w:rsidR="009B5204">
        <w:rPr>
          <w:rFonts w:eastAsiaTheme="minorEastAsia"/>
        </w:rPr>
        <w:t>огодити проєкт розпорядження.</w:t>
      </w:r>
    </w:p>
    <w:p w:rsidR="00AC173F" w:rsidRPr="00725581" w:rsidRDefault="00AC173F"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C75385" w:rsidRDefault="00AC173F" w:rsidP="00037C32">
      <w:pPr>
        <w:tabs>
          <w:tab w:val="left" w:pos="-426"/>
        </w:tabs>
        <w:ind w:firstLine="0"/>
        <w:rPr>
          <w:rFonts w:cs="Calibri"/>
          <w:b/>
          <w:i/>
          <w:w w:val="100"/>
          <w:szCs w:val="22"/>
          <w:lang w:eastAsia="en-US"/>
        </w:rPr>
      </w:pPr>
      <w:r w:rsidRPr="00725581">
        <w:rPr>
          <w:rFonts w:cs="Calibri"/>
          <w:b/>
          <w:i/>
          <w:w w:val="100"/>
          <w:szCs w:val="22"/>
          <w:lang w:eastAsia="en-US"/>
        </w:rPr>
        <w:t xml:space="preserve">Рішення прийнято.  </w:t>
      </w:r>
    </w:p>
    <w:p w:rsidR="00AC173F" w:rsidRPr="001D50E5" w:rsidRDefault="00AC173F" w:rsidP="00037C32">
      <w:pPr>
        <w:tabs>
          <w:tab w:val="left" w:pos="-426"/>
        </w:tabs>
        <w:ind w:firstLine="0"/>
        <w:rPr>
          <w:rFonts w:eastAsiaTheme="minorEastAsia"/>
          <w:b/>
          <w:w w:val="100"/>
          <w:lang w:eastAsia="en-US"/>
        </w:rPr>
      </w:pPr>
    </w:p>
    <w:p w:rsidR="00C75385" w:rsidRPr="001D50E5" w:rsidRDefault="0047174C" w:rsidP="00037C32">
      <w:pPr>
        <w:tabs>
          <w:tab w:val="left" w:pos="-426"/>
        </w:tabs>
        <w:ind w:firstLine="0"/>
        <w:rPr>
          <w:rFonts w:eastAsiaTheme="minorEastAsia"/>
          <w:b/>
          <w:w w:val="100"/>
          <w:lang w:eastAsia="en-US"/>
        </w:rPr>
      </w:pPr>
      <w:r w:rsidRPr="001D50E5">
        <w:rPr>
          <w:b/>
          <w:w w:val="100"/>
        </w:rPr>
        <w:t>10</w:t>
      </w:r>
      <w:r w:rsidR="003910D3" w:rsidRPr="001D50E5">
        <w:rPr>
          <w:b/>
          <w:w w:val="100"/>
        </w:rPr>
        <w:t xml:space="preserve">. </w:t>
      </w:r>
      <w:r w:rsidR="00C75385" w:rsidRPr="001D50E5">
        <w:rPr>
          <w:b/>
          <w:w w:val="100"/>
        </w:rPr>
        <w:t xml:space="preserve">Про розгляд </w:t>
      </w:r>
      <w:r w:rsidR="00C75385" w:rsidRPr="001D50E5">
        <w:rPr>
          <w:b/>
        </w:rPr>
        <w:t xml:space="preserve">звернення Департаменту </w:t>
      </w:r>
      <w:r w:rsidR="00C75385" w:rsidRPr="001D50E5">
        <w:rPr>
          <w:rFonts w:eastAsiaTheme="minorEastAsia"/>
          <w:b/>
          <w:w w:val="100"/>
          <w:lang w:eastAsia="en-US"/>
        </w:rPr>
        <w:t>охорони здоров'я</w:t>
      </w:r>
      <w:r w:rsidR="00C75385" w:rsidRPr="001D50E5">
        <w:rPr>
          <w:b/>
          <w:w w:val="100"/>
        </w:rPr>
        <w:t xml:space="preserve"> </w:t>
      </w:r>
      <w:r w:rsidR="00C75385" w:rsidRPr="001D50E5">
        <w:rPr>
          <w:b/>
        </w:rPr>
        <w:t>виконавчого органу Київради (КМДА) щодо погодження</w:t>
      </w:r>
      <w:r w:rsidR="00C75385" w:rsidRPr="001D50E5">
        <w:rPr>
          <w:b/>
          <w:w w:val="100"/>
        </w:rPr>
        <w:t xml:space="preserve"> проєкту розпорядження виконавчого органу Київської міської ради (Київської міської державної адміністрації) </w:t>
      </w:r>
      <w:r w:rsidR="00C75385" w:rsidRPr="001D50E5">
        <w:rPr>
          <w:rFonts w:eastAsiaTheme="minorHAnsi"/>
          <w:b/>
          <w:w w:val="100"/>
          <w:lang w:eastAsia="en-US"/>
        </w:rPr>
        <w:t>«Про внесення змін до статуту комунального некомерційного підприємства «Київська міська клінічна лікарня № 6» виконавчого органу Київської міської ради (Київської міської держ</w:t>
      </w:r>
      <w:r w:rsidR="00D93FFE" w:rsidRPr="001D50E5">
        <w:rPr>
          <w:rFonts w:eastAsiaTheme="minorHAnsi"/>
          <w:b/>
          <w:w w:val="100"/>
          <w:lang w:eastAsia="en-US"/>
        </w:rPr>
        <w:t>авної адміністрації)» (2145-пр)</w:t>
      </w:r>
      <w:r w:rsidR="00C75385" w:rsidRPr="001D50E5">
        <w:rPr>
          <w:rFonts w:eastAsiaTheme="minorHAnsi"/>
          <w:b/>
          <w:w w:val="100"/>
          <w:lang w:eastAsia="en-US"/>
        </w:rPr>
        <w:t xml:space="preserve"> (</w:t>
      </w:r>
      <w:proofErr w:type="spellStart"/>
      <w:r w:rsidR="00C75385" w:rsidRPr="001D50E5">
        <w:rPr>
          <w:rFonts w:eastAsiaTheme="minorHAnsi"/>
          <w:b/>
          <w:w w:val="100"/>
          <w:lang w:eastAsia="en-US"/>
        </w:rPr>
        <w:t>вих</w:t>
      </w:r>
      <w:proofErr w:type="spellEnd"/>
      <w:r w:rsidR="00C75385" w:rsidRPr="001D50E5">
        <w:rPr>
          <w:rFonts w:eastAsiaTheme="minorHAnsi"/>
          <w:b/>
          <w:w w:val="100"/>
          <w:lang w:eastAsia="en-US"/>
        </w:rPr>
        <w:t xml:space="preserve">. №061-809/10 від 22.01.2021; </w:t>
      </w:r>
      <w:proofErr w:type="spellStart"/>
      <w:r w:rsidR="00C75385" w:rsidRPr="001D50E5">
        <w:rPr>
          <w:rFonts w:eastAsiaTheme="minorHAnsi"/>
          <w:b/>
          <w:w w:val="100"/>
          <w:lang w:eastAsia="en-US"/>
        </w:rPr>
        <w:t>вх</w:t>
      </w:r>
      <w:proofErr w:type="spellEnd"/>
      <w:r w:rsidR="00C75385" w:rsidRPr="001D50E5">
        <w:rPr>
          <w:rFonts w:eastAsiaTheme="minorHAnsi"/>
          <w:b/>
          <w:w w:val="100"/>
          <w:lang w:eastAsia="en-US"/>
        </w:rPr>
        <w:t>. №08/1314 від 25.01.2021).</w:t>
      </w:r>
    </w:p>
    <w:p w:rsidR="00C75385" w:rsidRPr="001D50E5" w:rsidRDefault="00C75385" w:rsidP="00037C32">
      <w:pPr>
        <w:tabs>
          <w:tab w:val="left" w:pos="-426"/>
        </w:tabs>
        <w:ind w:firstLine="0"/>
        <w:rPr>
          <w:rFonts w:eastAsiaTheme="minorEastAsia"/>
          <w:b/>
          <w:w w:val="100"/>
          <w:lang w:eastAsia="en-US"/>
        </w:rPr>
      </w:pPr>
      <w:r w:rsidRPr="001D50E5">
        <w:rPr>
          <w:rFonts w:eastAsiaTheme="minorEastAsia"/>
          <w:b/>
          <w:w w:val="100"/>
          <w:lang w:eastAsia="en-US"/>
        </w:rPr>
        <w:t>Доповідач: представник Департаменту охорони здоров'я.</w:t>
      </w:r>
    </w:p>
    <w:p w:rsidR="00B726C2" w:rsidRPr="00B726C2" w:rsidRDefault="00AC173F" w:rsidP="00037C32">
      <w:pPr>
        <w:tabs>
          <w:tab w:val="left" w:pos="-426"/>
        </w:tabs>
        <w:ind w:firstLine="0"/>
        <w:rPr>
          <w:lang w:eastAsia="en-US"/>
        </w:rPr>
      </w:pPr>
      <w:r w:rsidRPr="00725581">
        <w:rPr>
          <w:w w:val="100"/>
          <w:lang w:eastAsia="en-US"/>
        </w:rPr>
        <w:t xml:space="preserve">СЛУХАЛИ: </w:t>
      </w:r>
      <w:r w:rsidR="00B726C2" w:rsidRPr="00B726C2">
        <w:rPr>
          <w:lang w:eastAsia="en-US"/>
        </w:rPr>
        <w:t xml:space="preserve">Інформацію Валентини ГІНЗБУРГ -  директорки Департаменту охорони здоров’я виконавчого органу Київради (КМДА)  щодо </w:t>
      </w:r>
      <w:r w:rsidR="006861F0">
        <w:rPr>
          <w:lang w:eastAsia="en-US"/>
        </w:rPr>
        <w:t xml:space="preserve">мети </w:t>
      </w:r>
      <w:r w:rsidR="00B726C2" w:rsidRPr="00B726C2">
        <w:rPr>
          <w:lang w:eastAsia="en-US"/>
        </w:rPr>
        <w:t xml:space="preserve">прийняття </w:t>
      </w:r>
      <w:r w:rsidR="00B726C2" w:rsidRPr="00B726C2">
        <w:rPr>
          <w:w w:val="100"/>
        </w:rPr>
        <w:t xml:space="preserve">проєкту розпорядження виконавчого органу Київської міської ради (Київської міської державної адміністрації) </w:t>
      </w:r>
      <w:r w:rsidR="00B726C2" w:rsidRPr="00B726C2">
        <w:rPr>
          <w:rFonts w:eastAsiaTheme="minorHAnsi"/>
          <w:w w:val="100"/>
          <w:lang w:eastAsia="en-US"/>
        </w:rPr>
        <w:t>«Про внесення змін до статуту комунального некомерційного підприємства «Київська міська клінічна лікарня № 6» виконавчого органу Київської міської ради (Київської міської державної адміністрації)».</w:t>
      </w:r>
      <w:r w:rsidR="00516E10">
        <w:rPr>
          <w:rFonts w:eastAsiaTheme="minorHAnsi"/>
          <w:w w:val="100"/>
          <w:lang w:eastAsia="en-US"/>
        </w:rPr>
        <w:t xml:space="preserve"> </w:t>
      </w:r>
      <w:r w:rsidR="00516E10">
        <w:t xml:space="preserve">Зокрема, Валентина ГІНЗБУРГ зазначила, що </w:t>
      </w:r>
      <w:r w:rsidR="00516E10" w:rsidRPr="00516E10">
        <w:rPr>
          <w:rFonts w:eastAsiaTheme="minorEastAsia"/>
          <w:w w:val="100"/>
          <w:lang w:eastAsia="en-US"/>
        </w:rPr>
        <w:t xml:space="preserve"> </w:t>
      </w:r>
      <w:proofErr w:type="spellStart"/>
      <w:r w:rsidR="00516E10" w:rsidRPr="00516E10">
        <w:rPr>
          <w:rFonts w:eastAsiaTheme="minorEastAsia"/>
          <w:w w:val="100"/>
          <w:lang w:eastAsia="en-US"/>
        </w:rPr>
        <w:t>проєктом</w:t>
      </w:r>
      <w:proofErr w:type="spellEnd"/>
      <w:r w:rsidR="00516E10" w:rsidRPr="00516E10">
        <w:rPr>
          <w:rFonts w:eastAsiaTheme="minorEastAsia"/>
          <w:w w:val="100"/>
          <w:lang w:eastAsia="en-US"/>
        </w:rPr>
        <w:t xml:space="preserve"> розпорядження пропонується </w:t>
      </w:r>
      <w:proofErr w:type="spellStart"/>
      <w:r w:rsidR="00516E10" w:rsidRPr="00516E10">
        <w:rPr>
          <w:rFonts w:eastAsiaTheme="minorEastAsia"/>
          <w:w w:val="100"/>
          <w:lang w:eastAsia="en-US"/>
        </w:rPr>
        <w:t>внести</w:t>
      </w:r>
      <w:proofErr w:type="spellEnd"/>
      <w:r w:rsidR="00516E10" w:rsidRPr="00516E10">
        <w:rPr>
          <w:rFonts w:eastAsiaTheme="minorEastAsia"/>
          <w:w w:val="100"/>
          <w:lang w:eastAsia="en-US"/>
        </w:rPr>
        <w:t xml:space="preserve"> зміни до Статуту комунального некомерційного підприємства «Київська міська клінічна лікарня № 6» виконавчого органу Київської міської ради (Київської міської державної адміністрації) </w:t>
      </w:r>
      <w:r w:rsidR="003F44DF">
        <w:rPr>
          <w:rFonts w:eastAsiaTheme="minorEastAsia"/>
          <w:w w:val="100"/>
          <w:lang w:eastAsia="en-US"/>
        </w:rPr>
        <w:t>у</w:t>
      </w:r>
      <w:r w:rsidR="00516E10" w:rsidRPr="00516E10">
        <w:rPr>
          <w:rFonts w:eastAsiaTheme="minorEastAsia"/>
          <w:w w:val="100"/>
          <w:lang w:eastAsia="en-US"/>
        </w:rPr>
        <w:t xml:space="preserve"> зв’язку з  прийнят</w:t>
      </w:r>
      <w:r w:rsidR="000D0FAF">
        <w:rPr>
          <w:rFonts w:eastAsiaTheme="minorEastAsia"/>
          <w:w w:val="100"/>
          <w:lang w:eastAsia="en-US"/>
        </w:rPr>
        <w:t>тям</w:t>
      </w:r>
      <w:r w:rsidR="00516E10" w:rsidRPr="00516E10">
        <w:rPr>
          <w:rFonts w:eastAsiaTheme="minorEastAsia"/>
          <w:w w:val="100"/>
          <w:lang w:eastAsia="en-US"/>
        </w:rPr>
        <w:t xml:space="preserve"> рішення Київради від 23.07.2020 348/9127 про  реорганізацію  державного закладу «Спеціалізована  медико-санітарна частина» №11 МОЗ шляхом приєднання до КНП КМКЛ №6.</w:t>
      </w:r>
    </w:p>
    <w:p w:rsidR="00AC173F" w:rsidRPr="00725581" w:rsidRDefault="00AC173F" w:rsidP="00037C32">
      <w:pPr>
        <w:tabs>
          <w:tab w:val="left" w:pos="-426"/>
        </w:tabs>
        <w:ind w:firstLine="0"/>
        <w:rPr>
          <w:rFonts w:cs="Calibri"/>
          <w:w w:val="100"/>
          <w:lang w:eastAsia="en-US"/>
        </w:rPr>
      </w:pPr>
      <w:r w:rsidRPr="00725581">
        <w:rPr>
          <w:rFonts w:cs="Calibri"/>
          <w:w w:val="100"/>
          <w:lang w:eastAsia="en-US"/>
        </w:rPr>
        <w:t>В ОБГОВОРЕННІ ВЗЯ</w:t>
      </w:r>
      <w:r w:rsidR="00B010C7">
        <w:rPr>
          <w:rFonts w:cs="Calibri"/>
          <w:w w:val="100"/>
          <w:lang w:eastAsia="en-US"/>
        </w:rPr>
        <w:t>В</w:t>
      </w:r>
      <w:r w:rsidRPr="00725581">
        <w:rPr>
          <w:rFonts w:cs="Calibri"/>
          <w:w w:val="100"/>
          <w:lang w:eastAsia="en-US"/>
        </w:rPr>
        <w:t xml:space="preserve"> </w:t>
      </w:r>
      <w:r w:rsidRPr="00725581">
        <w:rPr>
          <w:w w:val="100"/>
          <w:lang w:eastAsia="en-US"/>
        </w:rPr>
        <w:t>УЧАСТЬ</w:t>
      </w:r>
      <w:r w:rsidRPr="00725581">
        <w:rPr>
          <w:rFonts w:eastAsiaTheme="minorEastAsia"/>
        </w:rPr>
        <w:t>:</w:t>
      </w:r>
      <w:r>
        <w:rPr>
          <w:rFonts w:eastAsiaTheme="minorEastAsia"/>
        </w:rPr>
        <w:t xml:space="preserve"> </w:t>
      </w:r>
      <w:r w:rsidR="00A04691">
        <w:rPr>
          <w:rFonts w:eastAsiaTheme="minorEastAsia"/>
        </w:rPr>
        <w:t>Михайло ПРИСЯЖНЮК.</w:t>
      </w:r>
    </w:p>
    <w:p w:rsidR="00AC173F" w:rsidRDefault="00AC173F" w:rsidP="00037C32">
      <w:pPr>
        <w:ind w:firstLine="0"/>
      </w:pPr>
      <w:r w:rsidRPr="00725581">
        <w:rPr>
          <w:rFonts w:eastAsiaTheme="minorEastAsia"/>
        </w:rPr>
        <w:t xml:space="preserve">ВИРІШИЛИ: </w:t>
      </w:r>
      <w:r w:rsidR="00104383">
        <w:rPr>
          <w:rFonts w:eastAsiaTheme="minorEastAsia"/>
        </w:rPr>
        <w:t>П</w:t>
      </w:r>
      <w:r w:rsidR="00A04691">
        <w:rPr>
          <w:rFonts w:eastAsiaTheme="minorEastAsia"/>
        </w:rPr>
        <w:t>огодити проєкт розпорядження.</w:t>
      </w:r>
    </w:p>
    <w:p w:rsidR="00AC173F" w:rsidRPr="00725581" w:rsidRDefault="00AC173F"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C75385" w:rsidRDefault="00AC173F" w:rsidP="00037C32">
      <w:pPr>
        <w:tabs>
          <w:tab w:val="left" w:pos="-426"/>
        </w:tabs>
        <w:ind w:firstLine="0"/>
        <w:rPr>
          <w:rFonts w:cs="Calibri"/>
          <w:b/>
          <w:i/>
          <w:w w:val="100"/>
          <w:szCs w:val="22"/>
          <w:lang w:eastAsia="en-US"/>
        </w:rPr>
      </w:pPr>
      <w:r w:rsidRPr="00725581">
        <w:rPr>
          <w:rFonts w:cs="Calibri"/>
          <w:b/>
          <w:i/>
          <w:w w:val="100"/>
          <w:szCs w:val="22"/>
          <w:lang w:eastAsia="en-US"/>
        </w:rPr>
        <w:t xml:space="preserve">Рішення прийнято.  </w:t>
      </w:r>
    </w:p>
    <w:p w:rsidR="00AC173F" w:rsidRPr="001D50E5" w:rsidRDefault="00AC173F" w:rsidP="00037C32">
      <w:pPr>
        <w:tabs>
          <w:tab w:val="left" w:pos="-426"/>
        </w:tabs>
        <w:ind w:firstLine="0"/>
        <w:rPr>
          <w:rFonts w:eastAsiaTheme="minorEastAsia"/>
          <w:b/>
          <w:w w:val="100"/>
          <w:lang w:eastAsia="en-US"/>
        </w:rPr>
      </w:pPr>
    </w:p>
    <w:p w:rsidR="00C75385" w:rsidRPr="001D50E5" w:rsidRDefault="0047174C" w:rsidP="00037C32">
      <w:pPr>
        <w:tabs>
          <w:tab w:val="left" w:pos="-426"/>
        </w:tabs>
        <w:ind w:firstLine="0"/>
        <w:rPr>
          <w:rFonts w:eastAsiaTheme="minorEastAsia"/>
          <w:b/>
          <w:w w:val="100"/>
          <w:lang w:eastAsia="en-US"/>
        </w:rPr>
      </w:pPr>
      <w:r w:rsidRPr="001D50E5">
        <w:rPr>
          <w:b/>
          <w:w w:val="100"/>
        </w:rPr>
        <w:t>11</w:t>
      </w:r>
      <w:r w:rsidR="00EC632B" w:rsidRPr="001D50E5">
        <w:rPr>
          <w:b/>
          <w:w w:val="100"/>
        </w:rPr>
        <w:t xml:space="preserve">. </w:t>
      </w:r>
      <w:r w:rsidR="00C75385" w:rsidRPr="001D50E5">
        <w:rPr>
          <w:b/>
          <w:w w:val="100"/>
        </w:rPr>
        <w:t xml:space="preserve">Про розгляд </w:t>
      </w:r>
      <w:r w:rsidR="00C75385" w:rsidRPr="001D50E5">
        <w:rPr>
          <w:b/>
        </w:rPr>
        <w:t xml:space="preserve">звернення Департаменту </w:t>
      </w:r>
      <w:r w:rsidR="00C75385" w:rsidRPr="001D50E5">
        <w:rPr>
          <w:rFonts w:eastAsiaTheme="minorEastAsia"/>
          <w:b/>
          <w:w w:val="100"/>
          <w:lang w:eastAsia="en-US"/>
        </w:rPr>
        <w:t>охорони здоров'я</w:t>
      </w:r>
      <w:r w:rsidR="00C75385" w:rsidRPr="001D50E5">
        <w:rPr>
          <w:b/>
          <w:w w:val="100"/>
        </w:rPr>
        <w:t xml:space="preserve"> </w:t>
      </w:r>
      <w:r w:rsidR="00C75385" w:rsidRPr="001D50E5">
        <w:rPr>
          <w:b/>
        </w:rPr>
        <w:t>виконавчого органу Київради (КМДА) щодо погодження</w:t>
      </w:r>
      <w:r w:rsidR="00C75385" w:rsidRPr="001D50E5">
        <w:rPr>
          <w:b/>
          <w:w w:val="100"/>
        </w:rPr>
        <w:t xml:space="preserve"> проєкту розпорядження виконавчого органу Київської міської ради (Київської міської державної адміністрації) </w:t>
      </w:r>
      <w:r w:rsidR="00C75385" w:rsidRPr="001D50E5">
        <w:rPr>
          <w:rFonts w:eastAsiaTheme="minorHAnsi"/>
          <w:b/>
          <w:w w:val="100"/>
          <w:lang w:eastAsia="en-US"/>
        </w:rPr>
        <w:t>«Про внесення змін до статуту комунального некомерційного підприємства «Київський міський центр громадського здоров'я» виконавчого органу Київської міської ради (Київської міської держ</w:t>
      </w:r>
      <w:r w:rsidR="00547A49" w:rsidRPr="001D50E5">
        <w:rPr>
          <w:rFonts w:eastAsiaTheme="minorHAnsi"/>
          <w:b/>
          <w:w w:val="100"/>
          <w:lang w:eastAsia="en-US"/>
        </w:rPr>
        <w:t xml:space="preserve">авної </w:t>
      </w:r>
      <w:r w:rsidR="00547A49" w:rsidRPr="001D50E5">
        <w:rPr>
          <w:rFonts w:eastAsiaTheme="minorHAnsi"/>
          <w:b/>
          <w:w w:val="100"/>
          <w:lang w:eastAsia="en-US"/>
        </w:rPr>
        <w:lastRenderedPageBreak/>
        <w:t>адміністрації)» (2152-пр)</w:t>
      </w:r>
      <w:r w:rsidR="00C75385" w:rsidRPr="001D50E5">
        <w:rPr>
          <w:rFonts w:eastAsiaTheme="minorHAnsi"/>
          <w:b/>
          <w:w w:val="100"/>
          <w:lang w:eastAsia="en-US"/>
        </w:rPr>
        <w:t xml:space="preserve"> (</w:t>
      </w:r>
      <w:proofErr w:type="spellStart"/>
      <w:r w:rsidR="00C75385" w:rsidRPr="001D50E5">
        <w:rPr>
          <w:rFonts w:eastAsiaTheme="minorHAnsi"/>
          <w:b/>
          <w:w w:val="100"/>
          <w:lang w:eastAsia="en-US"/>
        </w:rPr>
        <w:t>вих</w:t>
      </w:r>
      <w:proofErr w:type="spellEnd"/>
      <w:r w:rsidR="00C75385" w:rsidRPr="001D50E5">
        <w:rPr>
          <w:rFonts w:eastAsiaTheme="minorHAnsi"/>
          <w:b/>
          <w:w w:val="100"/>
          <w:lang w:eastAsia="en-US"/>
        </w:rPr>
        <w:t xml:space="preserve">. №061-861/10 від 25.01.2021; </w:t>
      </w:r>
      <w:proofErr w:type="spellStart"/>
      <w:r w:rsidR="00C75385" w:rsidRPr="001D50E5">
        <w:rPr>
          <w:rFonts w:eastAsiaTheme="minorHAnsi"/>
          <w:b/>
          <w:w w:val="100"/>
          <w:lang w:eastAsia="en-US"/>
        </w:rPr>
        <w:t>вх</w:t>
      </w:r>
      <w:proofErr w:type="spellEnd"/>
      <w:r w:rsidR="00C75385" w:rsidRPr="001D50E5">
        <w:rPr>
          <w:rFonts w:eastAsiaTheme="minorHAnsi"/>
          <w:b/>
          <w:w w:val="100"/>
          <w:lang w:eastAsia="en-US"/>
        </w:rPr>
        <w:t>. №08/1618 від 26.01.2021).</w:t>
      </w:r>
    </w:p>
    <w:p w:rsidR="00C75385" w:rsidRPr="001D50E5" w:rsidRDefault="00C75385" w:rsidP="00037C32">
      <w:pPr>
        <w:tabs>
          <w:tab w:val="left" w:pos="-426"/>
        </w:tabs>
        <w:ind w:firstLine="0"/>
        <w:rPr>
          <w:rFonts w:eastAsiaTheme="minorEastAsia"/>
          <w:b/>
          <w:w w:val="100"/>
          <w:lang w:eastAsia="en-US"/>
        </w:rPr>
      </w:pPr>
      <w:r w:rsidRPr="001D50E5">
        <w:rPr>
          <w:rFonts w:eastAsiaTheme="minorEastAsia"/>
          <w:b/>
          <w:w w:val="100"/>
          <w:lang w:eastAsia="en-US"/>
        </w:rPr>
        <w:t>Доповідач: представник Департаменту охорони здоров'я.</w:t>
      </w:r>
    </w:p>
    <w:p w:rsidR="00AC173F" w:rsidRPr="001760A0" w:rsidRDefault="00AC173F" w:rsidP="00037C32">
      <w:pPr>
        <w:ind w:firstLine="0"/>
      </w:pPr>
      <w:r w:rsidRPr="00F75FB5">
        <w:rPr>
          <w:w w:val="100"/>
          <w:lang w:eastAsia="en-US"/>
        </w:rPr>
        <w:t xml:space="preserve">СЛУХАЛИ: </w:t>
      </w:r>
      <w:r w:rsidR="000959C9" w:rsidRPr="00F75FB5">
        <w:rPr>
          <w:lang w:eastAsia="en-US"/>
        </w:rPr>
        <w:t xml:space="preserve">Інформацію Валентини ГІНЗБУРГ -  директорки Департаменту охорони здоров’я виконавчого органу Київради (КМДА)  щодо </w:t>
      </w:r>
      <w:r w:rsidR="00794F63" w:rsidRPr="00F75FB5">
        <w:rPr>
          <w:lang w:eastAsia="en-US"/>
        </w:rPr>
        <w:t xml:space="preserve">необхідності прийняття </w:t>
      </w:r>
      <w:r w:rsidR="00794F63" w:rsidRPr="00F75FB5">
        <w:rPr>
          <w:w w:val="100"/>
        </w:rPr>
        <w:t xml:space="preserve">проєкту розпорядження виконавчого органу Київської міської ради (Київської міської державної адміністрації) </w:t>
      </w:r>
      <w:r w:rsidR="00794F63" w:rsidRPr="00F75FB5">
        <w:rPr>
          <w:rFonts w:eastAsiaTheme="minorHAnsi"/>
          <w:w w:val="100"/>
          <w:lang w:eastAsia="en-US"/>
        </w:rPr>
        <w:t>«Про внесення змін до статуту комунального некомерційного підприємства «Київський міський центр громадського здоров'я» виконавчого органу Київської міської ради (Київської міської державної адміністрації)».</w:t>
      </w:r>
      <w:r w:rsidR="00E41B96" w:rsidRPr="00F75FB5">
        <w:rPr>
          <w:rFonts w:eastAsiaTheme="minorHAnsi"/>
          <w:w w:val="100"/>
          <w:lang w:eastAsia="en-US"/>
        </w:rPr>
        <w:t xml:space="preserve"> </w:t>
      </w:r>
      <w:r w:rsidR="00E41B96" w:rsidRPr="00F75FB5">
        <w:t xml:space="preserve">Зокрема, Валентина ГІНЗБУРГ зазначила,  що </w:t>
      </w:r>
      <w:proofErr w:type="spellStart"/>
      <w:r w:rsidR="00E41B96" w:rsidRPr="00F75FB5">
        <w:rPr>
          <w:rFonts w:eastAsiaTheme="minorHAnsi"/>
          <w:w w:val="100"/>
          <w:lang w:eastAsia="en-US"/>
        </w:rPr>
        <w:t>проєктом</w:t>
      </w:r>
      <w:proofErr w:type="spellEnd"/>
      <w:r w:rsidR="00E41B96" w:rsidRPr="00F75FB5">
        <w:rPr>
          <w:rFonts w:eastAsiaTheme="minorHAnsi"/>
          <w:w w:val="100"/>
          <w:lang w:eastAsia="en-US"/>
        </w:rPr>
        <w:t xml:space="preserve"> розпорядження приводиться у відповідність до вимог законодавства України установчого документа </w:t>
      </w:r>
      <w:r w:rsidR="003F44DF">
        <w:rPr>
          <w:rFonts w:eastAsiaTheme="minorHAnsi"/>
          <w:w w:val="100"/>
          <w:lang w:eastAsia="en-US"/>
        </w:rPr>
        <w:t xml:space="preserve">- </w:t>
      </w:r>
      <w:r w:rsidR="00E41B96" w:rsidRPr="00F75FB5">
        <w:rPr>
          <w:rFonts w:eastAsiaTheme="minorHAnsi"/>
          <w:w w:val="100"/>
          <w:lang w:eastAsia="en-US"/>
        </w:rPr>
        <w:t>Статуту комунального некомерційного підприємства «Київський міський центр громадського здоров'я» виконавчого органу Київської міської ради (Київської міської державної адміністрації)» у зв’язку з прийнят</w:t>
      </w:r>
      <w:r w:rsidR="000D0FAF">
        <w:rPr>
          <w:rFonts w:eastAsiaTheme="minorHAnsi"/>
          <w:w w:val="100"/>
          <w:lang w:eastAsia="en-US"/>
        </w:rPr>
        <w:t>тям</w:t>
      </w:r>
      <w:r w:rsidR="00E41B96" w:rsidRPr="00F75FB5">
        <w:rPr>
          <w:rFonts w:eastAsiaTheme="minorHAnsi"/>
          <w:w w:val="100"/>
          <w:lang w:eastAsia="en-US"/>
        </w:rPr>
        <w:t xml:space="preserve"> рішення Київради від 23.07.2020 №47/9126  щодо реорганізації Міського науково інформаційно-аналітичного центру медичної статистики шляхом приєднання до КНП «Київський міський центр громадського здоров’я». Разом з тим, Валентина ГІНЗБУРГ зазначила про необхідність виключ</w:t>
      </w:r>
      <w:r w:rsidR="00F75FB5">
        <w:rPr>
          <w:rFonts w:eastAsiaTheme="minorHAnsi"/>
          <w:w w:val="100"/>
          <w:lang w:eastAsia="en-US"/>
        </w:rPr>
        <w:t xml:space="preserve">ення </w:t>
      </w:r>
      <w:r w:rsidR="001760A0">
        <w:rPr>
          <w:rFonts w:eastAsiaTheme="minorEastAsia"/>
        </w:rPr>
        <w:t>підпункт</w:t>
      </w:r>
      <w:r w:rsidR="000D0FAF">
        <w:rPr>
          <w:rFonts w:eastAsiaTheme="minorEastAsia"/>
        </w:rPr>
        <w:t>у</w:t>
      </w:r>
      <w:r w:rsidR="001760A0">
        <w:rPr>
          <w:rFonts w:eastAsiaTheme="minorEastAsia"/>
        </w:rPr>
        <w:t xml:space="preserve"> 2.2.1 пункту 2.2 розділу </w:t>
      </w:r>
      <w:r w:rsidR="001760A0" w:rsidRPr="00E505F3">
        <w:rPr>
          <w:rFonts w:eastAsiaTheme="minorEastAsia"/>
        </w:rPr>
        <w:t>II</w:t>
      </w:r>
      <w:r w:rsidR="000D0FAF">
        <w:rPr>
          <w:rFonts w:eastAsiaTheme="minorEastAsia"/>
        </w:rPr>
        <w:t xml:space="preserve"> С</w:t>
      </w:r>
      <w:r w:rsidR="001760A0">
        <w:rPr>
          <w:rFonts w:eastAsiaTheme="minorEastAsia"/>
        </w:rPr>
        <w:t>татуту</w:t>
      </w:r>
      <w:r w:rsidR="00F75FB5">
        <w:rPr>
          <w:rFonts w:eastAsiaTheme="minorHAnsi"/>
          <w:w w:val="100"/>
          <w:lang w:eastAsia="en-US"/>
        </w:rPr>
        <w:t>, який  пом</w:t>
      </w:r>
      <w:r w:rsidR="001070F7">
        <w:rPr>
          <w:rFonts w:eastAsiaTheme="minorHAnsi"/>
          <w:w w:val="100"/>
          <w:lang w:eastAsia="en-US"/>
        </w:rPr>
        <w:t>и</w:t>
      </w:r>
      <w:r w:rsidR="001760A0">
        <w:rPr>
          <w:rFonts w:eastAsiaTheme="minorHAnsi"/>
          <w:w w:val="100"/>
          <w:lang w:eastAsia="en-US"/>
        </w:rPr>
        <w:t>лков</w:t>
      </w:r>
      <w:r w:rsidR="000D0FAF">
        <w:rPr>
          <w:rFonts w:eastAsiaTheme="minorHAnsi"/>
          <w:w w:val="100"/>
          <w:lang w:eastAsia="en-US"/>
        </w:rPr>
        <w:t>ий.</w:t>
      </w:r>
    </w:p>
    <w:p w:rsidR="00AC173F" w:rsidRDefault="00E41B96" w:rsidP="00037C32">
      <w:pPr>
        <w:ind w:firstLine="0"/>
        <w:rPr>
          <w:rFonts w:eastAsiaTheme="minorEastAsia"/>
        </w:rPr>
      </w:pPr>
      <w:r w:rsidRPr="00F75FB5">
        <w:rPr>
          <w:rFonts w:cs="Calibri"/>
          <w:w w:val="100"/>
          <w:lang w:eastAsia="en-US"/>
        </w:rPr>
        <w:t>В ОБГОВОРЕННІ ВЗЯВ</w:t>
      </w:r>
      <w:r w:rsidR="00AC173F" w:rsidRPr="00F75FB5">
        <w:rPr>
          <w:rFonts w:cs="Calibri"/>
          <w:w w:val="100"/>
          <w:lang w:eastAsia="en-US"/>
        </w:rPr>
        <w:t xml:space="preserve"> </w:t>
      </w:r>
      <w:r w:rsidR="00AC173F" w:rsidRPr="00F75FB5">
        <w:rPr>
          <w:w w:val="100"/>
          <w:lang w:eastAsia="en-US"/>
        </w:rPr>
        <w:t>УЧАСТЬ</w:t>
      </w:r>
      <w:r w:rsidR="00B7272C">
        <w:rPr>
          <w:rFonts w:eastAsiaTheme="minorEastAsia"/>
        </w:rPr>
        <w:t>: Михайло ПРИСЯЖНЮК.</w:t>
      </w:r>
      <w:r w:rsidR="00AC173F" w:rsidRPr="00F75FB5">
        <w:rPr>
          <w:rFonts w:eastAsiaTheme="minorEastAsia"/>
        </w:rPr>
        <w:t xml:space="preserve"> </w:t>
      </w:r>
    </w:p>
    <w:p w:rsidR="00F75FB5" w:rsidRDefault="00F75FB5" w:rsidP="00037C32">
      <w:pPr>
        <w:ind w:firstLine="0"/>
      </w:pPr>
      <w:r>
        <w:rPr>
          <w:rFonts w:eastAsiaTheme="minorEastAsia"/>
        </w:rPr>
        <w:t>Михайло ПРИСЯЖНЮК звернувся із запитанням до доповідача чи пер</w:t>
      </w:r>
      <w:r w:rsidR="001070F7">
        <w:rPr>
          <w:rFonts w:eastAsiaTheme="minorEastAsia"/>
        </w:rPr>
        <w:t>е</w:t>
      </w:r>
      <w:r>
        <w:rPr>
          <w:rFonts w:eastAsiaTheme="minorEastAsia"/>
        </w:rPr>
        <w:t>дбачає</w:t>
      </w:r>
      <w:r w:rsidR="000D0FAF">
        <w:rPr>
          <w:rFonts w:eastAsiaTheme="minorEastAsia"/>
        </w:rPr>
        <w:t>ться</w:t>
      </w:r>
      <w:r>
        <w:rPr>
          <w:rFonts w:eastAsiaTheme="minorEastAsia"/>
        </w:rPr>
        <w:t xml:space="preserve"> Стату</w:t>
      </w:r>
      <w:r w:rsidR="000D0FAF">
        <w:rPr>
          <w:rFonts w:eastAsiaTheme="minorEastAsia"/>
        </w:rPr>
        <w:t xml:space="preserve">том </w:t>
      </w:r>
      <w:r>
        <w:rPr>
          <w:rFonts w:eastAsiaTheme="minorEastAsia"/>
        </w:rPr>
        <w:t xml:space="preserve"> утворення  спостережної ради</w:t>
      </w:r>
      <w:r w:rsidRPr="00B061BF">
        <w:t>?</w:t>
      </w:r>
    </w:p>
    <w:p w:rsidR="001070F7" w:rsidRPr="00F75FB5" w:rsidRDefault="001070F7" w:rsidP="00037C32">
      <w:pPr>
        <w:ind w:firstLine="0"/>
        <w:rPr>
          <w:rFonts w:cs="Calibri"/>
          <w:w w:val="100"/>
          <w:lang w:eastAsia="en-US"/>
        </w:rPr>
      </w:pPr>
      <w:r>
        <w:t>Валент</w:t>
      </w:r>
      <w:r w:rsidR="00C04FBA">
        <w:t>и</w:t>
      </w:r>
      <w:r>
        <w:t>на ГІНЗБУРГ зазначила, що проєкт Статуту передбачає утворення в КНП  спостережної ради.</w:t>
      </w:r>
    </w:p>
    <w:p w:rsidR="00AC173F" w:rsidRPr="00F75FB5" w:rsidRDefault="001070F7" w:rsidP="00037C32">
      <w:pPr>
        <w:ind w:firstLine="0"/>
      </w:pPr>
      <w:r>
        <w:rPr>
          <w:rFonts w:eastAsiaTheme="minorEastAsia"/>
        </w:rPr>
        <w:t>ВИРІШИЛИ: Погодити проєкт розпорядження із зауваженнями, а саме: виключити</w:t>
      </w:r>
      <w:r w:rsidR="00E505F3">
        <w:rPr>
          <w:rFonts w:eastAsiaTheme="minorEastAsia"/>
        </w:rPr>
        <w:t xml:space="preserve"> </w:t>
      </w:r>
      <w:r w:rsidR="007D6629">
        <w:rPr>
          <w:rFonts w:eastAsiaTheme="minorEastAsia"/>
        </w:rPr>
        <w:t xml:space="preserve"> підпункт 2.2.1 пункту 2.2 </w:t>
      </w:r>
      <w:r w:rsidR="00E505F3">
        <w:rPr>
          <w:rFonts w:eastAsiaTheme="minorEastAsia"/>
        </w:rPr>
        <w:t xml:space="preserve">розділу </w:t>
      </w:r>
      <w:r w:rsidR="00E505F3" w:rsidRPr="00E505F3">
        <w:rPr>
          <w:rFonts w:eastAsiaTheme="minorEastAsia"/>
        </w:rPr>
        <w:t>II</w:t>
      </w:r>
      <w:r w:rsidR="00E505F3">
        <w:rPr>
          <w:rFonts w:eastAsiaTheme="minorEastAsia"/>
        </w:rPr>
        <w:t xml:space="preserve"> </w:t>
      </w:r>
      <w:r w:rsidR="007D6629">
        <w:rPr>
          <w:rFonts w:eastAsiaTheme="minorEastAsia"/>
        </w:rPr>
        <w:t>статуту.</w:t>
      </w:r>
    </w:p>
    <w:p w:rsidR="00AC173F" w:rsidRPr="00F75FB5" w:rsidRDefault="00AC173F" w:rsidP="00037C32">
      <w:pPr>
        <w:ind w:firstLine="0"/>
        <w:rPr>
          <w:rFonts w:cs="Calibri"/>
          <w:w w:val="100"/>
          <w:szCs w:val="22"/>
          <w:lang w:eastAsia="en-US"/>
        </w:rPr>
      </w:pPr>
      <w:r w:rsidRPr="00F75FB5">
        <w:rPr>
          <w:rFonts w:cs="Calibri"/>
          <w:w w:val="100"/>
          <w:szCs w:val="22"/>
          <w:lang w:eastAsia="en-US"/>
        </w:rPr>
        <w:t xml:space="preserve">ГОЛОСУВАЛИ: «за» - 7 «проти» - 0, «утримались» - 0, «не голосували» - 0. </w:t>
      </w:r>
    </w:p>
    <w:p w:rsidR="00C75385" w:rsidRPr="00F75FB5" w:rsidRDefault="00AC173F" w:rsidP="00037C32">
      <w:pPr>
        <w:tabs>
          <w:tab w:val="left" w:pos="-426"/>
        </w:tabs>
        <w:ind w:firstLine="0"/>
        <w:rPr>
          <w:rFonts w:cs="Calibri"/>
          <w:b/>
          <w:i/>
          <w:w w:val="100"/>
          <w:szCs w:val="22"/>
          <w:lang w:eastAsia="en-US"/>
        </w:rPr>
      </w:pPr>
      <w:r w:rsidRPr="00F75FB5">
        <w:rPr>
          <w:rFonts w:cs="Calibri"/>
          <w:b/>
          <w:i/>
          <w:w w:val="100"/>
          <w:szCs w:val="22"/>
          <w:lang w:eastAsia="en-US"/>
        </w:rPr>
        <w:t xml:space="preserve">Рішення прийнято.  </w:t>
      </w:r>
    </w:p>
    <w:p w:rsidR="00F639D6" w:rsidRDefault="00F639D6" w:rsidP="00037C32">
      <w:pPr>
        <w:tabs>
          <w:tab w:val="left" w:pos="-426"/>
        </w:tabs>
        <w:ind w:firstLine="0"/>
      </w:pPr>
    </w:p>
    <w:p w:rsidR="00C75385" w:rsidRPr="001D50E5" w:rsidRDefault="00EC632B" w:rsidP="00037C32">
      <w:pPr>
        <w:tabs>
          <w:tab w:val="left" w:pos="-426"/>
        </w:tabs>
        <w:ind w:firstLine="0"/>
        <w:rPr>
          <w:rFonts w:eastAsiaTheme="minorEastAsia"/>
          <w:b/>
          <w:w w:val="100"/>
          <w:lang w:eastAsia="en-US"/>
        </w:rPr>
      </w:pPr>
      <w:r w:rsidRPr="001D50E5">
        <w:rPr>
          <w:b/>
        </w:rPr>
        <w:t>1</w:t>
      </w:r>
      <w:r w:rsidR="0047174C" w:rsidRPr="001D50E5">
        <w:rPr>
          <w:b/>
        </w:rPr>
        <w:t>2</w:t>
      </w:r>
      <w:r w:rsidR="00C75385" w:rsidRPr="001D50E5">
        <w:rPr>
          <w:b/>
        </w:rPr>
        <w:t xml:space="preserve">. Про розгляд </w:t>
      </w:r>
      <w:r w:rsidR="00026073" w:rsidRPr="001D50E5">
        <w:rPr>
          <w:b/>
        </w:rPr>
        <w:t xml:space="preserve">звернення Департаменту </w:t>
      </w:r>
      <w:r w:rsidR="00026073" w:rsidRPr="001D50E5">
        <w:rPr>
          <w:rFonts w:eastAsiaTheme="minorEastAsia"/>
          <w:b/>
          <w:w w:val="100"/>
          <w:lang w:eastAsia="en-US"/>
        </w:rPr>
        <w:t>охорони здоров'я</w:t>
      </w:r>
      <w:r w:rsidR="00026073" w:rsidRPr="001D50E5">
        <w:rPr>
          <w:b/>
          <w:w w:val="100"/>
        </w:rPr>
        <w:t xml:space="preserve"> </w:t>
      </w:r>
      <w:r w:rsidR="00026073" w:rsidRPr="001D50E5">
        <w:rPr>
          <w:b/>
        </w:rPr>
        <w:t xml:space="preserve">виконавчого органу Київради (КМДА) щодо погодження </w:t>
      </w:r>
      <w:r w:rsidR="00C75385" w:rsidRPr="001D50E5">
        <w:rPr>
          <w:b/>
        </w:rPr>
        <w:t xml:space="preserve">проєкту </w:t>
      </w:r>
      <w:r w:rsidR="00C75385" w:rsidRPr="001D50E5">
        <w:rPr>
          <w:rFonts w:eastAsiaTheme="minorHAnsi"/>
          <w:b/>
          <w:w w:val="100"/>
          <w:lang w:eastAsia="en-US"/>
        </w:rPr>
        <w:t>розпорядження виконавчого органу Київської міської ради (Київської міської державної адміністрації) «Про затвердження передавального</w:t>
      </w:r>
      <w:r w:rsidR="00C75385" w:rsidRPr="001D50E5">
        <w:rPr>
          <w:rFonts w:eastAsiaTheme="minorHAnsi"/>
          <w:b/>
          <w:spacing w:val="-53"/>
          <w:w w:val="100"/>
          <w:lang w:eastAsia="en-US"/>
        </w:rPr>
        <w:t xml:space="preserve">  </w:t>
      </w:r>
      <w:r w:rsidR="00C75385" w:rsidRPr="001D50E5">
        <w:rPr>
          <w:rFonts w:eastAsiaTheme="minorHAnsi"/>
          <w:b/>
          <w:w w:val="100"/>
          <w:lang w:eastAsia="en-US"/>
        </w:rPr>
        <w:t>акту Міського наукового інформаційно-аналітичного центру медичної статистики (ідентифік</w:t>
      </w:r>
      <w:r w:rsidR="00B76B6E" w:rsidRPr="001D50E5">
        <w:rPr>
          <w:rFonts w:eastAsiaTheme="minorHAnsi"/>
          <w:b/>
          <w:w w:val="100"/>
          <w:lang w:eastAsia="en-US"/>
        </w:rPr>
        <w:t>аційний код 19034415)» (174-пр)</w:t>
      </w:r>
      <w:r w:rsidR="00C75385" w:rsidRPr="001D50E5">
        <w:rPr>
          <w:rFonts w:eastAsiaTheme="minorEastAsia"/>
          <w:b/>
        </w:rPr>
        <w:t xml:space="preserve"> </w:t>
      </w:r>
      <w:r w:rsidR="00C75385" w:rsidRPr="001D50E5">
        <w:rPr>
          <w:rFonts w:eastAsiaTheme="minorHAnsi"/>
          <w:b/>
          <w:w w:val="100"/>
          <w:lang w:eastAsia="en-US"/>
        </w:rPr>
        <w:t>(</w:t>
      </w:r>
      <w:proofErr w:type="spellStart"/>
      <w:r w:rsidR="00C75385" w:rsidRPr="001D50E5">
        <w:rPr>
          <w:rFonts w:eastAsiaTheme="minorHAnsi"/>
          <w:b/>
          <w:w w:val="100"/>
          <w:lang w:eastAsia="en-US"/>
        </w:rPr>
        <w:t>вих</w:t>
      </w:r>
      <w:proofErr w:type="spellEnd"/>
      <w:r w:rsidR="00C75385" w:rsidRPr="001D50E5">
        <w:rPr>
          <w:rFonts w:eastAsiaTheme="minorHAnsi"/>
          <w:b/>
          <w:w w:val="100"/>
          <w:lang w:eastAsia="en-US"/>
        </w:rPr>
        <w:t xml:space="preserve">. №061-805/10 від 22.01.2021; </w:t>
      </w:r>
      <w:proofErr w:type="spellStart"/>
      <w:r w:rsidR="00C75385" w:rsidRPr="001D50E5">
        <w:rPr>
          <w:rFonts w:eastAsiaTheme="minorHAnsi"/>
          <w:b/>
          <w:w w:val="100"/>
          <w:lang w:eastAsia="en-US"/>
        </w:rPr>
        <w:t>вх</w:t>
      </w:r>
      <w:proofErr w:type="spellEnd"/>
      <w:r w:rsidR="00C75385" w:rsidRPr="001D50E5">
        <w:rPr>
          <w:rFonts w:eastAsiaTheme="minorHAnsi"/>
          <w:b/>
          <w:w w:val="100"/>
          <w:lang w:eastAsia="en-US"/>
        </w:rPr>
        <w:t>. №08/1316 від 22.01.2021).</w:t>
      </w:r>
    </w:p>
    <w:p w:rsidR="00C75385" w:rsidRPr="001D50E5" w:rsidRDefault="00C75385" w:rsidP="00037C32">
      <w:pPr>
        <w:tabs>
          <w:tab w:val="left" w:pos="-426"/>
        </w:tabs>
        <w:ind w:firstLine="0"/>
        <w:rPr>
          <w:rFonts w:eastAsiaTheme="minorEastAsia"/>
          <w:b/>
          <w:w w:val="100"/>
          <w:lang w:eastAsia="en-US"/>
        </w:rPr>
      </w:pPr>
      <w:r w:rsidRPr="001D50E5">
        <w:rPr>
          <w:rFonts w:eastAsiaTheme="minorEastAsia"/>
          <w:b/>
          <w:w w:val="100"/>
          <w:lang w:eastAsia="en-US"/>
        </w:rPr>
        <w:t>Доповідач: представник Департаменту охорони здоров'я.</w:t>
      </w:r>
    </w:p>
    <w:p w:rsidR="00AC173F" w:rsidRPr="0066549B" w:rsidRDefault="00AC173F" w:rsidP="00037C32">
      <w:pPr>
        <w:tabs>
          <w:tab w:val="left" w:pos="-426"/>
        </w:tabs>
        <w:ind w:firstLine="0"/>
        <w:rPr>
          <w:rFonts w:eastAsiaTheme="minorHAnsi"/>
          <w:w w:val="100"/>
          <w:lang w:eastAsia="en-US"/>
        </w:rPr>
      </w:pPr>
      <w:r w:rsidRPr="00725581">
        <w:rPr>
          <w:w w:val="100"/>
          <w:lang w:eastAsia="en-US"/>
        </w:rPr>
        <w:t xml:space="preserve">СЛУХАЛИ: </w:t>
      </w:r>
      <w:r w:rsidR="001F3A9B">
        <w:rPr>
          <w:lang w:eastAsia="en-US"/>
        </w:rPr>
        <w:t>І</w:t>
      </w:r>
      <w:r w:rsidR="00CA4F2F" w:rsidRPr="00CA4F2F">
        <w:rPr>
          <w:lang w:eastAsia="en-US"/>
        </w:rPr>
        <w:t xml:space="preserve">нформацію Валентини ГІНЗБУРГ -  директорки Департаменту охорони здоров’я виконавчого органу Київради (КМДА)  щодо необхідності прийняття </w:t>
      </w:r>
      <w:r w:rsidR="00CA4F2F" w:rsidRPr="00CA4F2F">
        <w:t xml:space="preserve">проєкту </w:t>
      </w:r>
      <w:r w:rsidR="00CA4F2F" w:rsidRPr="00CA4F2F">
        <w:rPr>
          <w:rFonts w:eastAsiaTheme="minorHAnsi"/>
          <w:w w:val="100"/>
          <w:lang w:eastAsia="en-US"/>
        </w:rPr>
        <w:t>розпорядження виконавчого органу Київської міської ради (Київської міської державної адміністрації) «Про затвердження передавального</w:t>
      </w:r>
      <w:r w:rsidR="00CA4F2F" w:rsidRPr="00CA4F2F">
        <w:rPr>
          <w:rFonts w:eastAsiaTheme="minorHAnsi"/>
          <w:spacing w:val="-53"/>
          <w:w w:val="100"/>
          <w:lang w:eastAsia="en-US"/>
        </w:rPr>
        <w:t xml:space="preserve">  </w:t>
      </w:r>
      <w:r w:rsidR="00CA4F2F" w:rsidRPr="00CA4F2F">
        <w:rPr>
          <w:rFonts w:eastAsiaTheme="minorHAnsi"/>
          <w:w w:val="100"/>
          <w:lang w:eastAsia="en-US"/>
        </w:rPr>
        <w:t>акту Міського наукового інформаційно-аналітичного центру медичної статистики (ідентифікаційний код 19034415)».</w:t>
      </w:r>
      <w:r w:rsidR="0066549B" w:rsidRPr="0066549B">
        <w:rPr>
          <w:i/>
          <w:color w:val="FF0000"/>
        </w:rPr>
        <w:t xml:space="preserve"> </w:t>
      </w:r>
      <w:r w:rsidR="0066549B" w:rsidRPr="0066549B">
        <w:t xml:space="preserve">Зокрема, Валентина ГІНЗБУРГ зазначила,  що </w:t>
      </w:r>
      <w:r w:rsidR="0066549B">
        <w:t>м</w:t>
      </w:r>
      <w:r w:rsidR="0066549B" w:rsidRPr="0066549B">
        <w:t xml:space="preserve">етою прийняття є затвердження передавального акту та </w:t>
      </w:r>
      <w:r w:rsidR="0066549B" w:rsidRPr="0066549B">
        <w:lastRenderedPageBreak/>
        <w:t xml:space="preserve">проведення державної реєстрації припинення юридичної особи в результаті приєднання до КНП </w:t>
      </w:r>
      <w:r w:rsidR="005A4553">
        <w:t>«</w:t>
      </w:r>
      <w:r w:rsidR="0066549B" w:rsidRPr="0066549B">
        <w:t>Київський міський центр  громадського здоров’я</w:t>
      </w:r>
      <w:r w:rsidR="005A4553">
        <w:t>»</w:t>
      </w:r>
      <w:r w:rsidR="0066549B" w:rsidRPr="0066549B">
        <w:t>.</w:t>
      </w:r>
    </w:p>
    <w:p w:rsidR="00AC173F" w:rsidRPr="00725581" w:rsidRDefault="00AC173F" w:rsidP="00037C32">
      <w:pPr>
        <w:ind w:firstLine="0"/>
        <w:rPr>
          <w:rFonts w:cs="Calibri"/>
          <w:w w:val="100"/>
          <w:lang w:eastAsia="en-US"/>
        </w:rPr>
      </w:pPr>
      <w:r w:rsidRPr="00725581">
        <w:rPr>
          <w:rFonts w:cs="Calibri"/>
          <w:w w:val="100"/>
          <w:lang w:eastAsia="en-US"/>
        </w:rPr>
        <w:t>В ОБГОВОРЕННІ ВЗЯ</w:t>
      </w:r>
      <w:r w:rsidR="00086596">
        <w:rPr>
          <w:rFonts w:cs="Calibri"/>
          <w:w w:val="100"/>
          <w:lang w:eastAsia="en-US"/>
        </w:rPr>
        <w:t>В</w:t>
      </w:r>
      <w:r w:rsidRPr="00725581">
        <w:rPr>
          <w:rFonts w:cs="Calibri"/>
          <w:w w:val="100"/>
          <w:lang w:eastAsia="en-US"/>
        </w:rPr>
        <w:t xml:space="preserve"> </w:t>
      </w:r>
      <w:r w:rsidRPr="00725581">
        <w:rPr>
          <w:w w:val="100"/>
          <w:lang w:eastAsia="en-US"/>
        </w:rPr>
        <w:t>УЧАСТЬ</w:t>
      </w:r>
      <w:r w:rsidRPr="00725581">
        <w:rPr>
          <w:rFonts w:eastAsiaTheme="minorEastAsia"/>
        </w:rPr>
        <w:t>:</w:t>
      </w:r>
      <w:r>
        <w:rPr>
          <w:rFonts w:eastAsiaTheme="minorEastAsia"/>
        </w:rPr>
        <w:t xml:space="preserve"> </w:t>
      </w:r>
      <w:r w:rsidR="00CA4F2F">
        <w:rPr>
          <w:rFonts w:eastAsiaTheme="minorEastAsia"/>
        </w:rPr>
        <w:t>Михайло ПРИСЯЖНЮК.</w:t>
      </w:r>
    </w:p>
    <w:p w:rsidR="00AC173F" w:rsidRDefault="00AC173F" w:rsidP="00037C32">
      <w:pPr>
        <w:ind w:firstLine="0"/>
      </w:pPr>
      <w:r w:rsidRPr="00725581">
        <w:rPr>
          <w:rFonts w:eastAsiaTheme="minorEastAsia"/>
        </w:rPr>
        <w:t xml:space="preserve">ВИРІШИЛИ: </w:t>
      </w:r>
      <w:r w:rsidR="00FD0466">
        <w:rPr>
          <w:rFonts w:eastAsiaTheme="minorEastAsia"/>
        </w:rPr>
        <w:t>П</w:t>
      </w:r>
      <w:r w:rsidR="00CA4F2F">
        <w:rPr>
          <w:rFonts w:eastAsiaTheme="minorEastAsia"/>
        </w:rPr>
        <w:t>огодити проєкт розпорядження.</w:t>
      </w:r>
    </w:p>
    <w:p w:rsidR="00AC173F" w:rsidRPr="00725581" w:rsidRDefault="00AC173F"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C75385" w:rsidRDefault="00AC173F" w:rsidP="00037C32">
      <w:pPr>
        <w:ind w:firstLine="0"/>
        <w:rPr>
          <w:rFonts w:cs="Calibri"/>
          <w:b/>
          <w:i/>
          <w:w w:val="100"/>
          <w:szCs w:val="22"/>
          <w:lang w:eastAsia="en-US"/>
        </w:rPr>
      </w:pPr>
      <w:r w:rsidRPr="00725581">
        <w:rPr>
          <w:rFonts w:cs="Calibri"/>
          <w:b/>
          <w:i/>
          <w:w w:val="100"/>
          <w:szCs w:val="22"/>
          <w:lang w:eastAsia="en-US"/>
        </w:rPr>
        <w:t xml:space="preserve">Рішення прийнято.  </w:t>
      </w:r>
    </w:p>
    <w:p w:rsidR="000D0FAF" w:rsidRDefault="000D0FAF" w:rsidP="00037C32">
      <w:pPr>
        <w:ind w:firstLine="0"/>
        <w:rPr>
          <w:rFonts w:cs="Calibri"/>
          <w:b/>
          <w:i/>
          <w:w w:val="100"/>
          <w:szCs w:val="22"/>
          <w:lang w:eastAsia="en-US"/>
        </w:rPr>
      </w:pPr>
    </w:p>
    <w:p w:rsidR="00E16D83" w:rsidRDefault="000D0FAF" w:rsidP="00E16D83">
      <w:pPr>
        <w:ind w:firstLine="0"/>
      </w:pPr>
      <w:r w:rsidRPr="00E16D83">
        <w:t xml:space="preserve">Валентина ГІНЗБУРГ звернула увагу присутніх членів комісії та запрошених щодо неухильного дотримання вимог Постанови Кабінету Міністрів України від 9 грудня 2020 р.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w:t>
      </w:r>
      <w:proofErr w:type="spellStart"/>
      <w:r w:rsidRPr="00E16D83">
        <w:t>коронавірусом</w:t>
      </w:r>
      <w:proofErr w:type="spellEnd"/>
      <w:r w:rsidRPr="00E16D83">
        <w:t xml:space="preserve"> SARS-CoV-2»</w:t>
      </w:r>
      <w:r w:rsidR="00E16D83" w:rsidRPr="00E16D83">
        <w:t xml:space="preserve"> </w:t>
      </w:r>
      <w:r w:rsidRPr="00E16D83">
        <w:t xml:space="preserve"> під час засідан</w:t>
      </w:r>
      <w:r w:rsidR="00E16D83" w:rsidRPr="00E16D83">
        <w:t>ня</w:t>
      </w:r>
      <w:r w:rsidRPr="00E16D83">
        <w:t xml:space="preserve"> постійної комісії.</w:t>
      </w:r>
      <w:r w:rsidR="00E16D83" w:rsidRPr="00E16D83">
        <w:t xml:space="preserve"> Зокрема вона</w:t>
      </w:r>
      <w:r w:rsidR="00E16D83">
        <w:t xml:space="preserve"> зазначила, що перебування в громадських будинках і спорудах,  обмежується кількістю не більше 20 осіб з дотриманням відстані не менше ніж 1,5 метра між  особами та обов’язковим використанням засобів індивідуального захисту. </w:t>
      </w:r>
      <w:proofErr w:type="spellStart"/>
      <w:r w:rsidR="00E16D83">
        <w:t>В.Гінзбург</w:t>
      </w:r>
      <w:proofErr w:type="spellEnd"/>
      <w:r w:rsidR="00E16D83">
        <w:t xml:space="preserve"> рекомендувала запрошувати доповідачів і інших учасників засідання в черговому порядку. </w:t>
      </w:r>
    </w:p>
    <w:p w:rsidR="00AC173F" w:rsidRPr="001D50E5" w:rsidRDefault="00AC173F" w:rsidP="00037C32">
      <w:pPr>
        <w:ind w:firstLine="0"/>
        <w:rPr>
          <w:b/>
        </w:rPr>
      </w:pPr>
    </w:p>
    <w:p w:rsidR="00C75385" w:rsidRPr="001D50E5" w:rsidRDefault="00EC632B" w:rsidP="00037C32">
      <w:pPr>
        <w:tabs>
          <w:tab w:val="left" w:pos="-426"/>
        </w:tabs>
        <w:ind w:firstLine="0"/>
        <w:rPr>
          <w:rFonts w:eastAsiaTheme="minorEastAsia"/>
          <w:b/>
          <w:w w:val="100"/>
          <w:lang w:eastAsia="en-US"/>
        </w:rPr>
      </w:pPr>
      <w:r w:rsidRPr="001D50E5">
        <w:rPr>
          <w:b/>
        </w:rPr>
        <w:t>1</w:t>
      </w:r>
      <w:r w:rsidR="0047174C" w:rsidRPr="001D50E5">
        <w:rPr>
          <w:b/>
        </w:rPr>
        <w:t>3</w:t>
      </w:r>
      <w:r w:rsidR="00C75385" w:rsidRPr="001D50E5">
        <w:rPr>
          <w:b/>
        </w:rPr>
        <w:t>.</w:t>
      </w:r>
      <w:r w:rsidR="00C75385" w:rsidRPr="001D50E5">
        <w:rPr>
          <w:b/>
          <w:bCs/>
        </w:rPr>
        <w:t xml:space="preserve"> </w:t>
      </w:r>
      <w:r w:rsidR="00C75385" w:rsidRPr="001D50E5">
        <w:rPr>
          <w:b/>
          <w:w w:val="100"/>
        </w:rPr>
        <w:t xml:space="preserve">Про </w:t>
      </w:r>
      <w:r w:rsidR="009823C2">
        <w:rPr>
          <w:b/>
          <w:w w:val="100"/>
        </w:rPr>
        <w:t>розгляд</w:t>
      </w:r>
      <w:r w:rsidR="00026073" w:rsidRPr="001D50E5">
        <w:rPr>
          <w:b/>
          <w:w w:val="100"/>
        </w:rPr>
        <w:t xml:space="preserve"> звернення </w:t>
      </w:r>
      <w:r w:rsidR="00026073" w:rsidRPr="001D50E5">
        <w:rPr>
          <w:rFonts w:eastAsiaTheme="minorEastAsia"/>
          <w:b/>
          <w:w w:val="100"/>
          <w:lang w:eastAsia="en-US"/>
        </w:rPr>
        <w:t>Департаменту  соціальної політики</w:t>
      </w:r>
      <w:r w:rsidR="00026073" w:rsidRPr="001D50E5">
        <w:rPr>
          <w:b/>
        </w:rPr>
        <w:t xml:space="preserve"> виконавчого органу Київради (КМДА) щодо погодження </w:t>
      </w:r>
      <w:r w:rsidR="00026073" w:rsidRPr="001D50E5">
        <w:rPr>
          <w:b/>
          <w:w w:val="100"/>
        </w:rPr>
        <w:t xml:space="preserve">  </w:t>
      </w:r>
      <w:r w:rsidR="00C75385" w:rsidRPr="001D50E5">
        <w:rPr>
          <w:b/>
          <w:w w:val="100"/>
        </w:rPr>
        <w:t xml:space="preserve">проєкту розпорядження виконавчого органу Київської міської ради (Київської міської державної адміністрації) </w:t>
      </w:r>
      <w:r w:rsidR="00C75385" w:rsidRPr="001D50E5">
        <w:rPr>
          <w:rFonts w:eastAsiaTheme="minorHAnsi"/>
          <w:b/>
          <w:w w:val="100"/>
          <w:lang w:eastAsia="en-US"/>
        </w:rPr>
        <w:t xml:space="preserve">«Про організаційно-правові заходи, пов'язані з виконанням рішення Київської міської ради від 24.12.2020 року №18/18 </w:t>
      </w:r>
      <w:r w:rsidR="00CE5FEB" w:rsidRPr="001D50E5">
        <w:rPr>
          <w:rFonts w:eastAsiaTheme="minorHAnsi"/>
          <w:b/>
          <w:w w:val="100"/>
          <w:lang w:eastAsia="en-US"/>
        </w:rPr>
        <w:t>«</w:t>
      </w:r>
      <w:r w:rsidR="00C75385" w:rsidRPr="001D50E5">
        <w:rPr>
          <w:rFonts w:eastAsiaTheme="minorHAnsi"/>
          <w:b/>
          <w:w w:val="100"/>
          <w:lang w:eastAsia="en-US"/>
        </w:rPr>
        <w:t>Про реорганізацію Центру обліку бездомних осіб шляхом приєднання до Будинку соціального піклування</w:t>
      </w:r>
      <w:r w:rsidR="00CE5FEB" w:rsidRPr="001D50E5">
        <w:rPr>
          <w:rFonts w:eastAsiaTheme="minorHAnsi"/>
          <w:b/>
          <w:w w:val="100"/>
          <w:lang w:eastAsia="en-US"/>
        </w:rPr>
        <w:t>»</w:t>
      </w:r>
      <w:r w:rsidR="00C75385" w:rsidRPr="001D50E5">
        <w:rPr>
          <w:rFonts w:eastAsiaTheme="minorHAnsi"/>
          <w:b/>
          <w:w w:val="100"/>
          <w:lang w:eastAsia="en-US"/>
        </w:rPr>
        <w:t xml:space="preserve"> </w:t>
      </w:r>
      <w:r w:rsidR="00C75385" w:rsidRPr="001D50E5">
        <w:rPr>
          <w:rFonts w:eastAsiaTheme="minorEastAsia"/>
          <w:b/>
          <w:color w:val="FF0000"/>
        </w:rPr>
        <w:t xml:space="preserve"> </w:t>
      </w:r>
      <w:r w:rsidR="00C75385" w:rsidRPr="001D50E5">
        <w:rPr>
          <w:rFonts w:eastAsiaTheme="minorHAnsi"/>
          <w:b/>
          <w:w w:val="100"/>
          <w:lang w:eastAsia="en-US"/>
        </w:rPr>
        <w:t>(</w:t>
      </w:r>
      <w:proofErr w:type="spellStart"/>
      <w:r w:rsidR="00C75385" w:rsidRPr="001D50E5">
        <w:rPr>
          <w:rFonts w:eastAsiaTheme="minorHAnsi"/>
          <w:b/>
          <w:w w:val="100"/>
          <w:lang w:eastAsia="en-US"/>
        </w:rPr>
        <w:t>вих</w:t>
      </w:r>
      <w:proofErr w:type="spellEnd"/>
      <w:r w:rsidR="00C75385" w:rsidRPr="001D50E5">
        <w:rPr>
          <w:rFonts w:eastAsiaTheme="minorHAnsi"/>
          <w:b/>
          <w:w w:val="100"/>
          <w:lang w:eastAsia="en-US"/>
        </w:rPr>
        <w:t xml:space="preserve">. № 051-787-005/1 від 28.01.2021; </w:t>
      </w:r>
      <w:proofErr w:type="spellStart"/>
      <w:r w:rsidR="00C75385" w:rsidRPr="001D50E5">
        <w:rPr>
          <w:rFonts w:eastAsiaTheme="minorHAnsi"/>
          <w:b/>
          <w:w w:val="100"/>
          <w:lang w:eastAsia="en-US"/>
        </w:rPr>
        <w:t>вх</w:t>
      </w:r>
      <w:proofErr w:type="spellEnd"/>
      <w:r w:rsidR="00C75385" w:rsidRPr="001D50E5">
        <w:rPr>
          <w:rFonts w:eastAsiaTheme="minorHAnsi"/>
          <w:b/>
          <w:w w:val="100"/>
          <w:lang w:eastAsia="en-US"/>
        </w:rPr>
        <w:t>. № 08/1</w:t>
      </w:r>
      <w:r w:rsidR="005D471D" w:rsidRPr="001D50E5">
        <w:rPr>
          <w:rFonts w:eastAsiaTheme="minorHAnsi"/>
          <w:b/>
          <w:w w:val="100"/>
          <w:lang w:eastAsia="en-US"/>
        </w:rPr>
        <w:t>877</w:t>
      </w:r>
      <w:r w:rsidR="00C75385" w:rsidRPr="001D50E5">
        <w:rPr>
          <w:rFonts w:eastAsiaTheme="minorHAnsi"/>
          <w:b/>
          <w:w w:val="100"/>
          <w:lang w:eastAsia="en-US"/>
        </w:rPr>
        <w:t xml:space="preserve"> від 28.01.2021).</w:t>
      </w:r>
    </w:p>
    <w:p w:rsidR="00C75385" w:rsidRPr="001D50E5" w:rsidRDefault="00C75385" w:rsidP="00037C32">
      <w:pPr>
        <w:tabs>
          <w:tab w:val="left" w:pos="-426"/>
        </w:tabs>
        <w:ind w:firstLine="0"/>
        <w:rPr>
          <w:rFonts w:eastAsiaTheme="minorEastAsia"/>
          <w:b/>
          <w:w w:val="100"/>
          <w:lang w:eastAsia="en-US"/>
        </w:rPr>
      </w:pPr>
      <w:r w:rsidRPr="001D50E5">
        <w:rPr>
          <w:rFonts w:eastAsiaTheme="minorEastAsia"/>
          <w:b/>
          <w:w w:val="100"/>
          <w:lang w:eastAsia="en-US"/>
        </w:rPr>
        <w:t>Доповідач: представник Департаменту  соціальної політики.</w:t>
      </w:r>
    </w:p>
    <w:p w:rsidR="00AC173F" w:rsidRPr="00725581" w:rsidRDefault="00AC173F" w:rsidP="00037C32">
      <w:pPr>
        <w:tabs>
          <w:tab w:val="left" w:pos="-426"/>
        </w:tabs>
        <w:ind w:firstLine="0"/>
        <w:rPr>
          <w:rFonts w:eastAsiaTheme="minorHAnsi"/>
          <w:w w:val="100"/>
          <w:lang w:eastAsia="en-US"/>
        </w:rPr>
      </w:pPr>
      <w:r w:rsidRPr="00725581">
        <w:rPr>
          <w:w w:val="100"/>
          <w:lang w:eastAsia="en-US"/>
        </w:rPr>
        <w:t xml:space="preserve">СЛУХАЛИ: </w:t>
      </w:r>
      <w:r w:rsidR="00C33C4F">
        <w:rPr>
          <w:w w:val="100"/>
          <w:lang w:eastAsia="en-US"/>
        </w:rPr>
        <w:t xml:space="preserve">Інформацію Олександра </w:t>
      </w:r>
      <w:r w:rsidR="00C33C4F" w:rsidRPr="00C33C4F">
        <w:rPr>
          <w:w w:val="100"/>
          <w:lang w:eastAsia="en-US"/>
        </w:rPr>
        <w:t>ТЕРТИЧН</w:t>
      </w:r>
      <w:r w:rsidR="00C33C4F">
        <w:rPr>
          <w:w w:val="100"/>
          <w:lang w:eastAsia="en-US"/>
        </w:rPr>
        <w:t>ОГО</w:t>
      </w:r>
      <w:r w:rsidR="00C33C4F" w:rsidRPr="00C33C4F">
        <w:rPr>
          <w:w w:val="100"/>
          <w:lang w:eastAsia="en-US"/>
        </w:rPr>
        <w:t xml:space="preserve"> -</w:t>
      </w:r>
      <w:r w:rsidR="000D0FAF">
        <w:rPr>
          <w:w w:val="100"/>
          <w:lang w:eastAsia="en-US"/>
        </w:rPr>
        <w:t xml:space="preserve"> </w:t>
      </w:r>
      <w:r w:rsidR="00C33C4F" w:rsidRPr="00C33C4F">
        <w:rPr>
          <w:w w:val="100"/>
          <w:lang w:eastAsia="en-US"/>
        </w:rPr>
        <w:t>начальник</w:t>
      </w:r>
      <w:r w:rsidR="00C33C4F">
        <w:rPr>
          <w:w w:val="100"/>
          <w:lang w:eastAsia="en-US"/>
        </w:rPr>
        <w:t>а</w:t>
      </w:r>
      <w:r w:rsidR="000D0FAF">
        <w:rPr>
          <w:w w:val="100"/>
          <w:lang w:eastAsia="en-US"/>
        </w:rPr>
        <w:t xml:space="preserve"> </w:t>
      </w:r>
      <w:r w:rsidR="00C33C4F" w:rsidRPr="00C33C4F">
        <w:rPr>
          <w:w w:val="100"/>
          <w:lang w:eastAsia="en-US"/>
        </w:rPr>
        <w:t>відділу правового забезпечення Департаменту соціальної політики виконавчого орган</w:t>
      </w:r>
      <w:r w:rsidR="00C33C4F">
        <w:rPr>
          <w:w w:val="100"/>
          <w:lang w:eastAsia="en-US"/>
        </w:rPr>
        <w:t>у Київської міської ради (КМДА)</w:t>
      </w:r>
      <w:r w:rsidR="00C33C4F" w:rsidRPr="00C33C4F">
        <w:rPr>
          <w:b/>
        </w:rPr>
        <w:t xml:space="preserve"> </w:t>
      </w:r>
      <w:r w:rsidR="00C33C4F" w:rsidRPr="00C33C4F">
        <w:t xml:space="preserve">щодо мети прийняття  </w:t>
      </w:r>
      <w:r w:rsidR="00C33C4F" w:rsidRPr="00C33C4F">
        <w:rPr>
          <w:w w:val="100"/>
        </w:rPr>
        <w:t xml:space="preserve">  проєкту розпорядження виконавчого органу Київської міської ради (Київської міської державної адміністрації) </w:t>
      </w:r>
      <w:r w:rsidR="00C33C4F" w:rsidRPr="00C33C4F">
        <w:rPr>
          <w:rFonts w:eastAsiaTheme="minorHAnsi"/>
          <w:w w:val="100"/>
          <w:lang w:eastAsia="en-US"/>
        </w:rPr>
        <w:t>«Про організаційно-правові заходи, пов'язані з виконанням рішення Київської міської ради від 24.12.2020 року №18/18 «Про реорганізацію Центру обліку бездомних осіб шляхом приєднання до Будинку соціального піклування».</w:t>
      </w:r>
      <w:r w:rsidR="00C33C4F" w:rsidRPr="001D50E5">
        <w:rPr>
          <w:rFonts w:eastAsiaTheme="minorHAnsi"/>
          <w:b/>
          <w:w w:val="100"/>
          <w:lang w:eastAsia="en-US"/>
        </w:rPr>
        <w:t xml:space="preserve"> </w:t>
      </w:r>
      <w:r w:rsidR="00C33C4F" w:rsidRPr="001D50E5">
        <w:rPr>
          <w:rFonts w:eastAsiaTheme="minorEastAsia"/>
          <w:b/>
          <w:color w:val="FF0000"/>
        </w:rPr>
        <w:t xml:space="preserve"> </w:t>
      </w:r>
    </w:p>
    <w:p w:rsidR="00AC173F" w:rsidRPr="00725581" w:rsidRDefault="00AC173F" w:rsidP="00037C32">
      <w:pPr>
        <w:ind w:firstLine="0"/>
        <w:rPr>
          <w:rFonts w:cs="Calibri"/>
          <w:w w:val="100"/>
          <w:lang w:eastAsia="en-US"/>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Pr>
          <w:rFonts w:eastAsiaTheme="minorEastAsia"/>
        </w:rPr>
        <w:t xml:space="preserve"> </w:t>
      </w:r>
      <w:r w:rsidR="00C33C4F">
        <w:rPr>
          <w:rFonts w:eastAsiaTheme="minorEastAsia"/>
        </w:rPr>
        <w:t>Сергій АРТЕМЕНКО, Михайло ПРИСЯЖНЮК.</w:t>
      </w:r>
    </w:p>
    <w:p w:rsidR="003F798B" w:rsidRDefault="003F798B" w:rsidP="00037C32">
      <w:pPr>
        <w:ind w:firstLine="0"/>
      </w:pPr>
      <w:r w:rsidRPr="00725581">
        <w:rPr>
          <w:rFonts w:eastAsiaTheme="minorEastAsia"/>
        </w:rPr>
        <w:t xml:space="preserve">ВИРІШИЛИ: </w:t>
      </w:r>
      <w:r w:rsidR="00C33C4F">
        <w:rPr>
          <w:rFonts w:eastAsiaTheme="minorEastAsia"/>
        </w:rPr>
        <w:t>П</w:t>
      </w:r>
      <w:r>
        <w:rPr>
          <w:rFonts w:eastAsiaTheme="minorEastAsia"/>
        </w:rPr>
        <w:t>огодити проєкт розпорядження.</w:t>
      </w:r>
    </w:p>
    <w:p w:rsidR="003F798B" w:rsidRPr="00725581" w:rsidRDefault="003F798B" w:rsidP="00037C32">
      <w:pPr>
        <w:ind w:firstLine="0"/>
        <w:rPr>
          <w:rFonts w:cs="Calibri"/>
          <w:w w:val="100"/>
          <w:szCs w:val="22"/>
          <w:lang w:eastAsia="en-US"/>
        </w:rPr>
      </w:pPr>
      <w:r w:rsidRPr="00725581">
        <w:rPr>
          <w:rFonts w:cs="Calibri"/>
          <w:w w:val="100"/>
          <w:szCs w:val="22"/>
          <w:lang w:eastAsia="en-US"/>
        </w:rPr>
        <w:t xml:space="preserve">ГОЛОСУВАЛИ: «за» - </w:t>
      </w:r>
      <w:r w:rsidR="00C33C4F">
        <w:rPr>
          <w:rFonts w:cs="Calibri"/>
          <w:w w:val="100"/>
          <w:szCs w:val="22"/>
          <w:lang w:eastAsia="en-US"/>
        </w:rPr>
        <w:t>5</w:t>
      </w:r>
      <w:r w:rsidRPr="00725581">
        <w:rPr>
          <w:rFonts w:cs="Calibri"/>
          <w:w w:val="100"/>
          <w:szCs w:val="22"/>
          <w:lang w:eastAsia="en-US"/>
        </w:rPr>
        <w:t xml:space="preserve"> «проти» - 0, «утр</w:t>
      </w:r>
      <w:r>
        <w:rPr>
          <w:rFonts w:cs="Calibri"/>
          <w:w w:val="100"/>
          <w:szCs w:val="22"/>
          <w:lang w:eastAsia="en-US"/>
        </w:rPr>
        <w:t xml:space="preserve">имались» - 0, «не голосували» - </w:t>
      </w:r>
      <w:r w:rsidR="00C33C4F">
        <w:rPr>
          <w:rFonts w:cs="Calibri"/>
          <w:w w:val="100"/>
          <w:szCs w:val="22"/>
          <w:lang w:eastAsia="en-US"/>
        </w:rPr>
        <w:t>2 (Костянтин БРОВЧЕНК</w:t>
      </w:r>
      <w:r w:rsidR="007C6F4F">
        <w:rPr>
          <w:rFonts w:cs="Calibri"/>
          <w:w w:val="100"/>
          <w:szCs w:val="22"/>
          <w:lang w:eastAsia="en-US"/>
        </w:rPr>
        <w:t>О</w:t>
      </w:r>
      <w:r w:rsidR="00C33C4F">
        <w:rPr>
          <w:rFonts w:cs="Calibri"/>
          <w:w w:val="100"/>
          <w:szCs w:val="22"/>
          <w:lang w:eastAsia="en-US"/>
        </w:rPr>
        <w:t>, Павло БОЙЧЕНКО)</w:t>
      </w:r>
      <w:r>
        <w:rPr>
          <w:rFonts w:cs="Calibri"/>
          <w:w w:val="100"/>
          <w:szCs w:val="22"/>
          <w:lang w:eastAsia="en-US"/>
        </w:rPr>
        <w:t>.</w:t>
      </w:r>
      <w:r w:rsidRPr="00725581">
        <w:rPr>
          <w:rFonts w:cs="Calibri"/>
          <w:w w:val="100"/>
          <w:szCs w:val="22"/>
          <w:lang w:eastAsia="en-US"/>
        </w:rPr>
        <w:t xml:space="preserve"> </w:t>
      </w:r>
    </w:p>
    <w:p w:rsidR="003F798B" w:rsidRDefault="003F798B" w:rsidP="00037C32">
      <w:pPr>
        <w:ind w:firstLine="0"/>
        <w:rPr>
          <w:rFonts w:cs="Calibri"/>
          <w:b/>
          <w:i/>
          <w:w w:val="100"/>
          <w:szCs w:val="22"/>
          <w:lang w:eastAsia="en-US"/>
        </w:rPr>
      </w:pPr>
      <w:r w:rsidRPr="00725581">
        <w:rPr>
          <w:rFonts w:cs="Calibri"/>
          <w:b/>
          <w:i/>
          <w:w w:val="100"/>
          <w:szCs w:val="22"/>
          <w:lang w:eastAsia="en-US"/>
        </w:rPr>
        <w:t xml:space="preserve">Рішення прийнято.  </w:t>
      </w:r>
    </w:p>
    <w:p w:rsidR="00AC173F" w:rsidRDefault="00AC173F" w:rsidP="00037C32">
      <w:pPr>
        <w:ind w:firstLine="0"/>
        <w:rPr>
          <w:rFonts w:eastAsiaTheme="minorEastAsia"/>
          <w:b/>
          <w:lang w:eastAsia="en-US"/>
        </w:rPr>
      </w:pPr>
    </w:p>
    <w:p w:rsidR="00E16D83" w:rsidRDefault="00E16D83" w:rsidP="00037C32">
      <w:pPr>
        <w:ind w:firstLine="0"/>
        <w:rPr>
          <w:rFonts w:eastAsiaTheme="minorEastAsia"/>
          <w:b/>
          <w:lang w:eastAsia="en-US"/>
        </w:rPr>
      </w:pPr>
    </w:p>
    <w:p w:rsidR="006E32AB" w:rsidRDefault="006E32AB" w:rsidP="00037C32">
      <w:pPr>
        <w:pStyle w:val="21"/>
        <w:jc w:val="center"/>
        <w:rPr>
          <w:b/>
          <w:i w:val="0"/>
          <w:sz w:val="28"/>
          <w:szCs w:val="28"/>
        </w:rPr>
      </w:pPr>
      <w:r w:rsidRPr="00396E5A">
        <w:rPr>
          <w:b/>
          <w:i w:val="0"/>
          <w:sz w:val="28"/>
          <w:szCs w:val="28"/>
        </w:rPr>
        <w:lastRenderedPageBreak/>
        <w:t xml:space="preserve">Перегляд проєктів рішень, які не розглянуті на пленарних засіданнях Київради </w:t>
      </w:r>
      <w:r w:rsidRPr="00396E5A">
        <w:rPr>
          <w:b/>
          <w:i w:val="0"/>
          <w:sz w:val="28"/>
          <w:szCs w:val="28"/>
          <w:lang w:val="en-US"/>
        </w:rPr>
        <w:t>VIII</w:t>
      </w:r>
      <w:r w:rsidRPr="00396E5A">
        <w:rPr>
          <w:b/>
          <w:i w:val="0"/>
          <w:sz w:val="28"/>
          <w:szCs w:val="28"/>
        </w:rPr>
        <w:t xml:space="preserve"> скликання, але залишаються актуальними</w:t>
      </w:r>
    </w:p>
    <w:p w:rsidR="00481987" w:rsidRDefault="00481987" w:rsidP="00037C32">
      <w:pPr>
        <w:pStyle w:val="21"/>
        <w:jc w:val="center"/>
        <w:rPr>
          <w:b/>
          <w:i w:val="0"/>
          <w:sz w:val="28"/>
          <w:szCs w:val="28"/>
        </w:rPr>
      </w:pPr>
    </w:p>
    <w:p w:rsidR="008B5B52" w:rsidRPr="00C3390D" w:rsidRDefault="006E327E" w:rsidP="00037C32">
      <w:pPr>
        <w:tabs>
          <w:tab w:val="left" w:pos="-426"/>
        </w:tabs>
        <w:ind w:firstLine="0"/>
        <w:rPr>
          <w:b/>
          <w:w w:val="100"/>
          <w:lang w:eastAsia="uk-UA"/>
        </w:rPr>
      </w:pPr>
      <w:r w:rsidRPr="00C3390D">
        <w:rPr>
          <w:b/>
        </w:rPr>
        <w:t>1</w:t>
      </w:r>
      <w:r w:rsidR="0047174C" w:rsidRPr="00C3390D">
        <w:rPr>
          <w:b/>
        </w:rPr>
        <w:t>4</w:t>
      </w:r>
      <w:r w:rsidRPr="00C3390D">
        <w:rPr>
          <w:b/>
        </w:rPr>
        <w:t xml:space="preserve">. </w:t>
      </w:r>
      <w:r w:rsidR="00C978E7" w:rsidRPr="00C3390D">
        <w:rPr>
          <w:b/>
        </w:rPr>
        <w:t xml:space="preserve">Про розгляд </w:t>
      </w:r>
      <w:r w:rsidR="007651FD" w:rsidRPr="00C3390D">
        <w:rPr>
          <w:b/>
        </w:rPr>
        <w:t xml:space="preserve">листа заступника голови КМДА </w:t>
      </w:r>
      <w:r w:rsidR="00572342" w:rsidRPr="00C3390D">
        <w:rPr>
          <w:b/>
        </w:rPr>
        <w:t xml:space="preserve">Ганни </w:t>
      </w:r>
      <w:r w:rsidR="0078167B" w:rsidRPr="00C3390D">
        <w:rPr>
          <w:b/>
        </w:rPr>
        <w:t>СТАРОСТЕНКО</w:t>
      </w:r>
      <w:r w:rsidR="00700E33" w:rsidRPr="00C3390D">
        <w:rPr>
          <w:b/>
        </w:rPr>
        <w:t xml:space="preserve"> (</w:t>
      </w:r>
      <w:proofErr w:type="spellStart"/>
      <w:r w:rsidR="00700E33" w:rsidRPr="00C3390D">
        <w:rPr>
          <w:b/>
        </w:rPr>
        <w:t>вих</w:t>
      </w:r>
      <w:proofErr w:type="spellEnd"/>
      <w:r w:rsidR="00700E33" w:rsidRPr="00C3390D">
        <w:rPr>
          <w:b/>
        </w:rPr>
        <w:t>. № 005-5 від 06.01.2021)</w:t>
      </w:r>
      <w:r w:rsidR="00572342" w:rsidRPr="00C3390D">
        <w:rPr>
          <w:b/>
        </w:rPr>
        <w:t xml:space="preserve"> щодо</w:t>
      </w:r>
      <w:r w:rsidR="00370C9C" w:rsidRPr="00C3390D">
        <w:rPr>
          <w:b/>
        </w:rPr>
        <w:t xml:space="preserve"> актуальності </w:t>
      </w:r>
      <w:r w:rsidR="00C978E7" w:rsidRPr="00C3390D">
        <w:rPr>
          <w:b/>
        </w:rPr>
        <w:t>проєкту рішення Київради</w:t>
      </w:r>
      <w:r w:rsidR="005D05A0" w:rsidRPr="00C3390D">
        <w:rPr>
          <w:b/>
        </w:rPr>
        <w:t xml:space="preserve"> </w:t>
      </w:r>
      <w:r w:rsidR="00370C9C" w:rsidRPr="00C3390D">
        <w:rPr>
          <w:b/>
        </w:rPr>
        <w:t>«Про зміну найменування комунального підприємства «Шкільне харчування»</w:t>
      </w:r>
      <w:r w:rsidR="00731EFC" w:rsidRPr="00C3390D">
        <w:rPr>
          <w:b/>
        </w:rPr>
        <w:t xml:space="preserve"> за поданням заступника голови КМДА Валентина МОНДРИЇВСЬКОГО</w:t>
      </w:r>
      <w:r w:rsidR="00514432" w:rsidRPr="00C3390D">
        <w:rPr>
          <w:b/>
        </w:rPr>
        <w:t>, Подільської районної в місті Києві державної адміністрації</w:t>
      </w:r>
      <w:r w:rsidR="003E6B63" w:rsidRPr="00C3390D">
        <w:rPr>
          <w:b/>
        </w:rPr>
        <w:t xml:space="preserve"> </w:t>
      </w:r>
      <w:r w:rsidR="00514432" w:rsidRPr="00C3390D">
        <w:rPr>
          <w:b/>
        </w:rPr>
        <w:t>(№ 08/231-631/ПР від 12.03.2020)</w:t>
      </w:r>
      <w:r w:rsidR="00981123" w:rsidRPr="00C3390D">
        <w:rPr>
          <w:b/>
        </w:rPr>
        <w:t>.</w:t>
      </w:r>
    </w:p>
    <w:p w:rsidR="00BD5B29" w:rsidRPr="00C3390D" w:rsidRDefault="00BD5B29" w:rsidP="00037C32">
      <w:pPr>
        <w:ind w:firstLine="0"/>
        <w:rPr>
          <w:b/>
        </w:rPr>
      </w:pPr>
      <w:r w:rsidRPr="00C3390D">
        <w:rPr>
          <w:b/>
        </w:rPr>
        <w:t>Доповідач:</w:t>
      </w:r>
      <w:r w:rsidR="008C3B3D" w:rsidRPr="00C3390D">
        <w:rPr>
          <w:b/>
        </w:rPr>
        <w:t xml:space="preserve"> представник Подільської районної в місті Києві державної адміністрації.</w:t>
      </w:r>
    </w:p>
    <w:p w:rsidR="00C3390D" w:rsidRDefault="00C3390D" w:rsidP="00037C32">
      <w:pPr>
        <w:tabs>
          <w:tab w:val="left" w:pos="-426"/>
        </w:tabs>
        <w:ind w:firstLine="0"/>
        <w:rPr>
          <w:b/>
          <w:i/>
        </w:rPr>
      </w:pPr>
    </w:p>
    <w:p w:rsidR="00DD340C" w:rsidRPr="00C3390D" w:rsidRDefault="00F12228" w:rsidP="00037C32">
      <w:pPr>
        <w:tabs>
          <w:tab w:val="left" w:pos="-426"/>
        </w:tabs>
        <w:ind w:firstLine="0"/>
        <w:rPr>
          <w:b/>
          <w:i/>
        </w:rPr>
      </w:pPr>
      <w:r w:rsidRPr="00C3390D">
        <w:rPr>
          <w:b/>
          <w:i/>
        </w:rPr>
        <w:t>Питання знято з розгляду при формуванні порядку денного.</w:t>
      </w:r>
    </w:p>
    <w:p w:rsidR="00C3390D" w:rsidRPr="00C3390D" w:rsidRDefault="00C3390D" w:rsidP="00037C32">
      <w:pPr>
        <w:tabs>
          <w:tab w:val="left" w:pos="-426"/>
        </w:tabs>
        <w:ind w:firstLine="0"/>
        <w:rPr>
          <w:b/>
        </w:rPr>
      </w:pPr>
    </w:p>
    <w:p w:rsidR="00DD340C" w:rsidRPr="00C3390D" w:rsidRDefault="006E327E" w:rsidP="00037C32">
      <w:pPr>
        <w:tabs>
          <w:tab w:val="left" w:pos="-426"/>
        </w:tabs>
        <w:ind w:firstLine="0"/>
        <w:rPr>
          <w:b/>
        </w:rPr>
      </w:pPr>
      <w:r w:rsidRPr="00C3390D">
        <w:rPr>
          <w:b/>
        </w:rPr>
        <w:t>1</w:t>
      </w:r>
      <w:r w:rsidR="0047174C" w:rsidRPr="00C3390D">
        <w:rPr>
          <w:b/>
        </w:rPr>
        <w:t>5</w:t>
      </w:r>
      <w:r w:rsidRPr="00C3390D">
        <w:rPr>
          <w:b/>
        </w:rPr>
        <w:t xml:space="preserve">. </w:t>
      </w:r>
      <w:r w:rsidR="00DD340C" w:rsidRPr="00C3390D">
        <w:rPr>
          <w:b/>
        </w:rPr>
        <w:t xml:space="preserve">Про розгляд листа заступника голови КМДА </w:t>
      </w:r>
      <w:r w:rsidR="0078167B" w:rsidRPr="00C3390D">
        <w:rPr>
          <w:b/>
        </w:rPr>
        <w:t>Валентин</w:t>
      </w:r>
      <w:r w:rsidR="00E77D98" w:rsidRPr="00C3390D">
        <w:rPr>
          <w:b/>
        </w:rPr>
        <w:t>а</w:t>
      </w:r>
      <w:r w:rsidR="0078167B" w:rsidRPr="00C3390D">
        <w:rPr>
          <w:b/>
        </w:rPr>
        <w:t xml:space="preserve"> </w:t>
      </w:r>
      <w:r w:rsidR="00B43049" w:rsidRPr="00C3390D">
        <w:rPr>
          <w:b/>
        </w:rPr>
        <w:t>МОНДРІЇВСЬКОГО</w:t>
      </w:r>
      <w:r w:rsidR="00E77D98" w:rsidRPr="00C3390D">
        <w:rPr>
          <w:b/>
        </w:rPr>
        <w:t xml:space="preserve"> </w:t>
      </w:r>
      <w:r w:rsidR="005430F9" w:rsidRPr="00C3390D">
        <w:rPr>
          <w:b/>
        </w:rPr>
        <w:t>(</w:t>
      </w:r>
      <w:proofErr w:type="spellStart"/>
      <w:r w:rsidR="005430F9" w:rsidRPr="00C3390D">
        <w:rPr>
          <w:b/>
        </w:rPr>
        <w:t>вих</w:t>
      </w:r>
      <w:proofErr w:type="spellEnd"/>
      <w:r w:rsidR="005430F9" w:rsidRPr="00C3390D">
        <w:rPr>
          <w:b/>
        </w:rPr>
        <w:t xml:space="preserve">. № 005-20 від 12.01.2021) </w:t>
      </w:r>
      <w:r w:rsidR="00DD340C" w:rsidRPr="00C3390D">
        <w:rPr>
          <w:b/>
        </w:rPr>
        <w:t>щодо актуальності проєкту рішення Київради «</w:t>
      </w:r>
      <w:r w:rsidR="00E77D98" w:rsidRPr="00C3390D">
        <w:rPr>
          <w:b/>
        </w:rPr>
        <w:t>Про зміну найменування комунального підприємства «Шкільне харчування Оболонського району м.Києва</w:t>
      </w:r>
      <w:r w:rsidR="00DD340C" w:rsidRPr="00C3390D">
        <w:rPr>
          <w:b/>
        </w:rPr>
        <w:t>»</w:t>
      </w:r>
      <w:r w:rsidR="00E77D98" w:rsidRPr="00C3390D">
        <w:rPr>
          <w:b/>
        </w:rPr>
        <w:t xml:space="preserve"> на комунальне некомерційне підприємство «Шкільне харчування Оболонського району міста Києва»</w:t>
      </w:r>
      <w:r w:rsidR="001463F1" w:rsidRPr="00C3390D">
        <w:rPr>
          <w:b/>
        </w:rPr>
        <w:t xml:space="preserve"> за поданням заступника голови КМДА Валентина МОНДРИЇВСЬКОГО, Оболонської районної в місті Києві державної адміністрації</w:t>
      </w:r>
      <w:r w:rsidR="001758A5" w:rsidRPr="00C3390D">
        <w:rPr>
          <w:b/>
        </w:rPr>
        <w:t xml:space="preserve"> </w:t>
      </w:r>
      <w:r w:rsidR="003E6B63" w:rsidRPr="00C3390D">
        <w:rPr>
          <w:b/>
        </w:rPr>
        <w:t>(№</w:t>
      </w:r>
      <w:r w:rsidR="0097670A" w:rsidRPr="00C3390D">
        <w:rPr>
          <w:b/>
        </w:rPr>
        <w:t xml:space="preserve"> 08/231-1887/ПР від 20.05.2019)</w:t>
      </w:r>
      <w:r w:rsidR="00163357" w:rsidRPr="00C3390D">
        <w:rPr>
          <w:b/>
        </w:rPr>
        <w:t>.</w:t>
      </w:r>
    </w:p>
    <w:p w:rsidR="00BD5B29" w:rsidRPr="00C3390D" w:rsidRDefault="00BD5B29" w:rsidP="00037C32">
      <w:pPr>
        <w:ind w:firstLine="0"/>
        <w:rPr>
          <w:b/>
        </w:rPr>
      </w:pPr>
      <w:r w:rsidRPr="00C3390D">
        <w:rPr>
          <w:b/>
        </w:rPr>
        <w:t>Доповідач:</w:t>
      </w:r>
      <w:r w:rsidR="00A632CC" w:rsidRPr="00C3390D">
        <w:rPr>
          <w:b/>
        </w:rPr>
        <w:t xml:space="preserve"> представник Оболонської районної в місті Києві державної адміністрації.</w:t>
      </w:r>
    </w:p>
    <w:p w:rsidR="00C3390D" w:rsidRDefault="00C3390D" w:rsidP="00037C32">
      <w:pPr>
        <w:tabs>
          <w:tab w:val="left" w:pos="-426"/>
        </w:tabs>
        <w:ind w:firstLine="0"/>
        <w:rPr>
          <w:b/>
          <w:i/>
        </w:rPr>
      </w:pPr>
    </w:p>
    <w:p w:rsidR="00C3390D" w:rsidRPr="00C3390D" w:rsidRDefault="00C3390D" w:rsidP="00037C32">
      <w:pPr>
        <w:tabs>
          <w:tab w:val="left" w:pos="-426"/>
        </w:tabs>
        <w:ind w:firstLine="0"/>
        <w:rPr>
          <w:b/>
          <w:i/>
        </w:rPr>
      </w:pPr>
      <w:r w:rsidRPr="00C3390D">
        <w:rPr>
          <w:b/>
          <w:i/>
        </w:rPr>
        <w:t>Питання знято з розгляду при формуванні порядку денного.</w:t>
      </w:r>
    </w:p>
    <w:p w:rsidR="00C552EF" w:rsidRPr="001625E2" w:rsidRDefault="00C552EF" w:rsidP="00037C32">
      <w:pPr>
        <w:tabs>
          <w:tab w:val="left" w:pos="-426"/>
        </w:tabs>
        <w:ind w:firstLine="0"/>
        <w:rPr>
          <w:w w:val="100"/>
          <w:lang w:eastAsia="uk-UA"/>
        </w:rPr>
      </w:pPr>
    </w:p>
    <w:p w:rsidR="00BC794D" w:rsidRPr="001D50E5" w:rsidRDefault="0047174C" w:rsidP="00037C32">
      <w:pPr>
        <w:tabs>
          <w:tab w:val="left" w:pos="-426"/>
        </w:tabs>
        <w:ind w:firstLine="0"/>
        <w:rPr>
          <w:rFonts w:eastAsia="Calibri" w:cs="Calibri"/>
          <w:b/>
          <w:w w:val="100"/>
          <w:szCs w:val="22"/>
          <w:lang w:eastAsia="en-US"/>
        </w:rPr>
      </w:pPr>
      <w:r w:rsidRPr="001D50E5">
        <w:rPr>
          <w:rFonts w:eastAsia="Calibri" w:cs="Calibri"/>
          <w:b/>
          <w:w w:val="100"/>
          <w:szCs w:val="22"/>
          <w:lang w:eastAsia="en-US"/>
        </w:rPr>
        <w:t>1</w:t>
      </w:r>
      <w:r w:rsidR="004A0540" w:rsidRPr="001D50E5">
        <w:rPr>
          <w:rFonts w:eastAsia="Calibri" w:cs="Calibri"/>
          <w:b/>
          <w:w w:val="100"/>
          <w:szCs w:val="22"/>
          <w:lang w:eastAsia="en-US"/>
        </w:rPr>
        <w:t xml:space="preserve">6. </w:t>
      </w:r>
      <w:r w:rsidR="0079503A" w:rsidRPr="001D50E5">
        <w:rPr>
          <w:rFonts w:eastAsia="Calibri" w:cs="Calibri"/>
          <w:b/>
          <w:w w:val="100"/>
          <w:szCs w:val="22"/>
          <w:lang w:eastAsia="en-US"/>
        </w:rPr>
        <w:t>Про розгляд проєкту рішення Київради «Про надання згоди на безоплатне прийняття до комунальної власності територіальної громади міста Києва гуртожитку на вул. Польовій, 19/8 у Солом’янському районі міста Києва, включеного до статутного капіталу приватного акціонерного тов</w:t>
      </w:r>
      <w:r w:rsidR="005A248A" w:rsidRPr="001D50E5">
        <w:rPr>
          <w:rFonts w:eastAsia="Calibri" w:cs="Calibri"/>
          <w:b/>
          <w:w w:val="100"/>
          <w:szCs w:val="22"/>
          <w:lang w:eastAsia="en-US"/>
        </w:rPr>
        <w:t xml:space="preserve">ариства «Трест «Київміськбуд-2» </w:t>
      </w:r>
      <w:r w:rsidR="00A40657" w:rsidRPr="001D50E5">
        <w:rPr>
          <w:rFonts w:eastAsiaTheme="minorEastAsia"/>
          <w:b/>
        </w:rPr>
        <w:t>(доручення №08/231-1997/ПР від 06.08.2020</w:t>
      </w:r>
      <w:r w:rsidR="00A40657" w:rsidRPr="001D50E5">
        <w:rPr>
          <w:b/>
        </w:rPr>
        <w:t>)</w:t>
      </w:r>
      <w:r w:rsidR="004C3E26" w:rsidRPr="001D50E5">
        <w:rPr>
          <w:b/>
        </w:rPr>
        <w:t xml:space="preserve"> та правового висновку</w:t>
      </w:r>
      <w:r w:rsidR="00D60B79" w:rsidRPr="001D50E5">
        <w:rPr>
          <w:b/>
        </w:rPr>
        <w:t xml:space="preserve"> управління правового забезпечення діяльності Київської міської ради № 08/230-1434 від 02.09.2020.</w:t>
      </w:r>
      <w:r w:rsidR="004C3E26" w:rsidRPr="001D50E5">
        <w:rPr>
          <w:b/>
        </w:rPr>
        <w:t xml:space="preserve"> </w:t>
      </w:r>
      <w:r w:rsidR="00A40657" w:rsidRPr="001D50E5">
        <w:rPr>
          <w:b/>
        </w:rPr>
        <w:t xml:space="preserve"> </w:t>
      </w:r>
    </w:p>
    <w:p w:rsidR="00062247" w:rsidRPr="001D50E5" w:rsidRDefault="0047174C" w:rsidP="00037C32">
      <w:pPr>
        <w:ind w:firstLine="0"/>
        <w:rPr>
          <w:b/>
        </w:rPr>
      </w:pPr>
      <w:r w:rsidRPr="001D50E5">
        <w:rPr>
          <w:b/>
        </w:rPr>
        <w:t>1</w:t>
      </w:r>
      <w:r w:rsidR="004A0540" w:rsidRPr="001D50E5">
        <w:rPr>
          <w:b/>
        </w:rPr>
        <w:t>6.1</w:t>
      </w:r>
      <w:r w:rsidR="004648CE">
        <w:rPr>
          <w:b/>
        </w:rPr>
        <w:t>.</w:t>
      </w:r>
      <w:r w:rsidR="004A0540" w:rsidRPr="001D50E5">
        <w:rPr>
          <w:b/>
        </w:rPr>
        <w:t xml:space="preserve"> </w:t>
      </w:r>
      <w:r w:rsidR="00062247" w:rsidRPr="001D50E5">
        <w:rPr>
          <w:b/>
        </w:rPr>
        <w:t>Про розгляд запиту мешканців гуртожитку на вул. Польовій, 19/8 щодо надання інформації про опрацювання пр</w:t>
      </w:r>
      <w:r w:rsidR="007D0FC2">
        <w:rPr>
          <w:b/>
        </w:rPr>
        <w:t>о</w:t>
      </w:r>
      <w:r w:rsidR="00062247" w:rsidRPr="001D50E5">
        <w:rPr>
          <w:b/>
        </w:rPr>
        <w:t>єкту рішення про безоплатне прийняття  гуртожитку на вул. Пол</w:t>
      </w:r>
      <w:r w:rsidR="004D35A5">
        <w:rPr>
          <w:b/>
        </w:rPr>
        <w:t>ь</w:t>
      </w:r>
      <w:r w:rsidR="00062247" w:rsidRPr="001D50E5">
        <w:rPr>
          <w:b/>
        </w:rPr>
        <w:t xml:space="preserve">овій, 19/8 у комунальну власність </w:t>
      </w:r>
      <w:proofErr w:type="spellStart"/>
      <w:r w:rsidR="00062247" w:rsidRPr="001D50E5">
        <w:rPr>
          <w:b/>
        </w:rPr>
        <w:t>м.Києва</w:t>
      </w:r>
      <w:proofErr w:type="spellEnd"/>
      <w:r w:rsidR="00062247" w:rsidRPr="001D50E5">
        <w:rPr>
          <w:b/>
        </w:rPr>
        <w:t xml:space="preserve"> (</w:t>
      </w:r>
      <w:proofErr w:type="spellStart"/>
      <w:r w:rsidR="00062247" w:rsidRPr="001D50E5">
        <w:rPr>
          <w:b/>
        </w:rPr>
        <w:t>вх</w:t>
      </w:r>
      <w:proofErr w:type="spellEnd"/>
      <w:r w:rsidR="00062247" w:rsidRPr="001D50E5">
        <w:rPr>
          <w:b/>
        </w:rPr>
        <w:t>. № 08/83(з) від 25.01.2021).</w:t>
      </w:r>
    </w:p>
    <w:p w:rsidR="00063CF7" w:rsidRPr="001D50E5" w:rsidRDefault="00063CF7" w:rsidP="00037C32">
      <w:pPr>
        <w:ind w:firstLine="0"/>
        <w:rPr>
          <w:b/>
        </w:rPr>
      </w:pPr>
      <w:r w:rsidRPr="001D50E5">
        <w:rPr>
          <w:b/>
        </w:rPr>
        <w:t>Запрошені: мешканці гуртожитку на вул. Польовій, 19/8</w:t>
      </w:r>
    </w:p>
    <w:p w:rsidR="00AC173F" w:rsidRPr="00725581" w:rsidRDefault="00AC173F" w:rsidP="00037C32">
      <w:pPr>
        <w:tabs>
          <w:tab w:val="left" w:pos="-426"/>
        </w:tabs>
        <w:ind w:firstLine="0"/>
        <w:rPr>
          <w:rFonts w:eastAsiaTheme="minorHAnsi"/>
          <w:w w:val="100"/>
          <w:lang w:eastAsia="en-US"/>
        </w:rPr>
      </w:pPr>
      <w:r w:rsidRPr="00725581">
        <w:rPr>
          <w:w w:val="100"/>
          <w:lang w:eastAsia="en-US"/>
        </w:rPr>
        <w:t>СЛУХАЛИ:</w:t>
      </w:r>
      <w:r w:rsidR="004648CE">
        <w:rPr>
          <w:w w:val="100"/>
          <w:lang w:eastAsia="en-US"/>
        </w:rPr>
        <w:t xml:space="preserve"> </w:t>
      </w:r>
      <w:r w:rsidR="004648CE">
        <w:rPr>
          <w:rFonts w:eastAsiaTheme="minorHAnsi"/>
          <w:w w:val="100"/>
          <w:lang w:eastAsia="en-US"/>
        </w:rPr>
        <w:t>Тетяну</w:t>
      </w:r>
      <w:r w:rsidR="007D0FC2">
        <w:rPr>
          <w:rFonts w:eastAsiaTheme="minorHAnsi"/>
          <w:w w:val="100"/>
          <w:lang w:eastAsia="en-US"/>
        </w:rPr>
        <w:t xml:space="preserve"> КОРПАЧ</w:t>
      </w:r>
      <w:r w:rsidR="004648CE">
        <w:rPr>
          <w:rFonts w:eastAsiaTheme="minorHAnsi"/>
          <w:w w:val="100"/>
          <w:lang w:eastAsia="en-US"/>
        </w:rPr>
        <w:t xml:space="preserve"> - </w:t>
      </w:r>
      <w:r w:rsidR="007D0FC2">
        <w:rPr>
          <w:rFonts w:eastAsiaTheme="minorHAnsi"/>
          <w:w w:val="100"/>
          <w:lang w:eastAsia="en-US"/>
        </w:rPr>
        <w:t xml:space="preserve">мешканку гуртожитку </w:t>
      </w:r>
      <w:r w:rsidR="004648CE" w:rsidRPr="004648CE">
        <w:t>на вул. Польовій, 19/8</w:t>
      </w:r>
      <w:r w:rsidR="004648CE">
        <w:t>, яка проінформувала членів коміс</w:t>
      </w:r>
      <w:r w:rsidR="000727AF">
        <w:t xml:space="preserve">ії про проблеми </w:t>
      </w:r>
      <w:r w:rsidR="00A837B9">
        <w:t xml:space="preserve"> мешканців</w:t>
      </w:r>
      <w:r w:rsidR="000727AF">
        <w:t xml:space="preserve"> гуртожитку та звернулась до членів комісії </w:t>
      </w:r>
      <w:r w:rsidR="00A837B9">
        <w:t>щодо</w:t>
      </w:r>
      <w:r w:rsidR="000727AF">
        <w:t xml:space="preserve"> підтримки </w:t>
      </w:r>
      <w:r w:rsidR="00A837B9">
        <w:t xml:space="preserve"> проєкту рішення про </w:t>
      </w:r>
      <w:r w:rsidR="000727AF">
        <w:t xml:space="preserve"> </w:t>
      </w:r>
      <w:r w:rsidR="000727AF" w:rsidRPr="000727AF">
        <w:rPr>
          <w:rFonts w:eastAsia="Calibri" w:cs="Calibri"/>
          <w:w w:val="100"/>
          <w:szCs w:val="22"/>
          <w:lang w:eastAsia="en-US"/>
        </w:rPr>
        <w:t>прийнятт</w:t>
      </w:r>
      <w:r w:rsidR="00A837B9">
        <w:rPr>
          <w:rFonts w:eastAsia="Calibri" w:cs="Calibri"/>
          <w:w w:val="100"/>
          <w:szCs w:val="22"/>
          <w:lang w:eastAsia="en-US"/>
        </w:rPr>
        <w:t>я</w:t>
      </w:r>
      <w:r w:rsidR="000727AF" w:rsidRPr="000727AF">
        <w:rPr>
          <w:rFonts w:eastAsia="Calibri" w:cs="Calibri"/>
          <w:w w:val="100"/>
          <w:szCs w:val="22"/>
          <w:lang w:eastAsia="en-US"/>
        </w:rPr>
        <w:t xml:space="preserve"> до комунальної власності територіальної громади міста Києва гуртожитку на вул. Польовій, 19/8</w:t>
      </w:r>
      <w:r w:rsidR="000727AF" w:rsidRPr="000C3C28">
        <w:rPr>
          <w:rFonts w:eastAsia="Calibri" w:cs="Calibri"/>
          <w:w w:val="100"/>
          <w:szCs w:val="22"/>
          <w:lang w:eastAsia="en-US"/>
        </w:rPr>
        <w:t>.</w:t>
      </w:r>
    </w:p>
    <w:p w:rsidR="00AC173F" w:rsidRDefault="00AC173F" w:rsidP="00037C32">
      <w:pPr>
        <w:ind w:firstLine="0"/>
        <w:rPr>
          <w:rFonts w:eastAsiaTheme="minorEastAsia"/>
        </w:rPr>
      </w:pPr>
      <w:r w:rsidRPr="00725581">
        <w:rPr>
          <w:rFonts w:cs="Calibri"/>
          <w:w w:val="100"/>
          <w:lang w:eastAsia="en-US"/>
        </w:rPr>
        <w:lastRenderedPageBreak/>
        <w:t xml:space="preserve">В ОБГОВОРЕННІ ВЗЯЛИ </w:t>
      </w:r>
      <w:r w:rsidRPr="00725581">
        <w:rPr>
          <w:w w:val="100"/>
          <w:lang w:eastAsia="en-US"/>
        </w:rPr>
        <w:t>УЧАСТЬ</w:t>
      </w:r>
      <w:r w:rsidRPr="00725581">
        <w:rPr>
          <w:rFonts w:eastAsiaTheme="minorEastAsia"/>
        </w:rPr>
        <w:t>:</w:t>
      </w:r>
      <w:r>
        <w:rPr>
          <w:rFonts w:eastAsiaTheme="minorEastAsia"/>
        </w:rPr>
        <w:t xml:space="preserve"> </w:t>
      </w:r>
      <w:r w:rsidR="00DD41C3">
        <w:rPr>
          <w:rFonts w:eastAsiaTheme="minorEastAsia"/>
        </w:rPr>
        <w:t xml:space="preserve"> </w:t>
      </w:r>
      <w:r w:rsidR="007D0FC2" w:rsidRPr="00725581">
        <w:rPr>
          <w:rFonts w:eastAsiaTheme="minorHAnsi"/>
          <w:w w:val="100"/>
          <w:lang w:eastAsia="en-US"/>
        </w:rPr>
        <w:t>Михайл</w:t>
      </w:r>
      <w:r w:rsidR="0013280A">
        <w:rPr>
          <w:rFonts w:eastAsiaTheme="minorHAnsi"/>
          <w:w w:val="100"/>
          <w:lang w:eastAsia="en-US"/>
        </w:rPr>
        <w:t>о ПРИСЯЖНЮК,</w:t>
      </w:r>
      <w:r w:rsidR="007D0FC2">
        <w:rPr>
          <w:rFonts w:eastAsiaTheme="minorEastAsia"/>
        </w:rPr>
        <w:t xml:space="preserve"> </w:t>
      </w:r>
      <w:r w:rsidR="00DD41C3">
        <w:rPr>
          <w:rFonts w:eastAsiaTheme="minorEastAsia"/>
        </w:rPr>
        <w:t>Сергій</w:t>
      </w:r>
      <w:r w:rsidR="003F2253">
        <w:rPr>
          <w:rFonts w:eastAsiaTheme="minorEastAsia"/>
        </w:rPr>
        <w:t xml:space="preserve"> АРТЕМЕНКО, Дмитро КАЛІНІЧЕНКО, Павло БОЙЧЕНКО.</w:t>
      </w:r>
    </w:p>
    <w:p w:rsidR="00A837B9" w:rsidRDefault="00C07965" w:rsidP="00037C32">
      <w:pPr>
        <w:ind w:firstLine="0"/>
      </w:pPr>
      <w:r>
        <w:rPr>
          <w:rFonts w:eastAsiaTheme="minorEastAsia"/>
        </w:rPr>
        <w:t xml:space="preserve">Михайло ПРИСЯЖНЮК зазначив, </w:t>
      </w:r>
      <w:r w:rsidR="00A837B9">
        <w:rPr>
          <w:rFonts w:eastAsiaTheme="minorEastAsia"/>
        </w:rPr>
        <w:t xml:space="preserve"> </w:t>
      </w:r>
      <w:r w:rsidR="0094547D">
        <w:rPr>
          <w:rFonts w:eastAsiaTheme="minorEastAsia"/>
        </w:rPr>
        <w:t xml:space="preserve">що </w:t>
      </w:r>
      <w:r w:rsidR="00A837B9">
        <w:rPr>
          <w:rFonts w:eastAsiaTheme="minorEastAsia"/>
        </w:rPr>
        <w:t xml:space="preserve">під час </w:t>
      </w:r>
      <w:r w:rsidR="008D7CFE">
        <w:rPr>
          <w:rFonts w:eastAsiaTheme="minorEastAsia"/>
        </w:rPr>
        <w:t>виї</w:t>
      </w:r>
      <w:r w:rsidR="00A837B9">
        <w:rPr>
          <w:rFonts w:eastAsiaTheme="minorEastAsia"/>
        </w:rPr>
        <w:t xml:space="preserve">зду на місце розташування </w:t>
      </w:r>
      <w:r w:rsidR="008D7CFE">
        <w:rPr>
          <w:rFonts w:eastAsiaTheme="minorEastAsia"/>
        </w:rPr>
        <w:t xml:space="preserve"> </w:t>
      </w:r>
      <w:r>
        <w:rPr>
          <w:rFonts w:eastAsiaTheme="minorEastAsia"/>
        </w:rPr>
        <w:t xml:space="preserve"> гуртожитку </w:t>
      </w:r>
      <w:r w:rsidRPr="004648CE">
        <w:t>на вул. Польов</w:t>
      </w:r>
      <w:r w:rsidR="00A837B9">
        <w:t>у</w:t>
      </w:r>
      <w:r w:rsidRPr="004648CE">
        <w:t>, 19/8</w:t>
      </w:r>
      <w:r w:rsidR="00A837B9">
        <w:t>, він пересвідчився</w:t>
      </w:r>
      <w:r w:rsidR="0094547D">
        <w:t>,</w:t>
      </w:r>
      <w:r w:rsidR="00A837B9">
        <w:t xml:space="preserve"> що мешканці гуртожитку  проживають  </w:t>
      </w:r>
      <w:r w:rsidR="008D7CFE">
        <w:t xml:space="preserve"> в </w:t>
      </w:r>
      <w:r w:rsidR="00A837B9">
        <w:t xml:space="preserve"> неналежних умовах без послуг  теплопостачання, електроенергії, гарячої води. З огляду на це, Михайло ПРИСЯ</w:t>
      </w:r>
      <w:r w:rsidR="004D35A5">
        <w:t>Ж</w:t>
      </w:r>
      <w:r w:rsidR="00A837B9">
        <w:t xml:space="preserve">НЮК  запропонував підтримати  ініціативу мешканців. </w:t>
      </w:r>
    </w:p>
    <w:p w:rsidR="008D7CFE" w:rsidRPr="00725581" w:rsidRDefault="003F2253" w:rsidP="00037C32">
      <w:pPr>
        <w:ind w:firstLine="0"/>
        <w:rPr>
          <w:rFonts w:cs="Calibri"/>
          <w:w w:val="100"/>
          <w:lang w:eastAsia="en-US"/>
        </w:rPr>
      </w:pPr>
      <w:r>
        <w:t xml:space="preserve">Павло БОЙЧЕНКО запропонував направити </w:t>
      </w:r>
      <w:r w:rsidR="00D35C37">
        <w:t xml:space="preserve"> проє</w:t>
      </w:r>
      <w:r w:rsidR="00CD38F0">
        <w:t>кт рішення</w:t>
      </w:r>
      <w:r>
        <w:t xml:space="preserve"> </w:t>
      </w:r>
      <w:r w:rsidR="00CD38F0">
        <w:t xml:space="preserve">до </w:t>
      </w:r>
      <w:r>
        <w:t xml:space="preserve"> постійної комісії Київради  з питань житлово-комунального господарства та паливно-енергетичного комплексу та повернутись до </w:t>
      </w:r>
      <w:r w:rsidR="00F540E0">
        <w:t xml:space="preserve">його </w:t>
      </w:r>
      <w:r>
        <w:t>розгляду після над</w:t>
      </w:r>
      <w:r w:rsidR="00F540E0">
        <w:t>а</w:t>
      </w:r>
      <w:r>
        <w:t xml:space="preserve">ння </w:t>
      </w:r>
      <w:r w:rsidR="00F540E0">
        <w:t>висновків зазначеної комісії.</w:t>
      </w:r>
    </w:p>
    <w:p w:rsidR="00AC173F" w:rsidRDefault="00AC173F" w:rsidP="00037C32">
      <w:pPr>
        <w:ind w:firstLine="0"/>
      </w:pPr>
      <w:r w:rsidRPr="00725581">
        <w:rPr>
          <w:rFonts w:eastAsiaTheme="minorEastAsia"/>
        </w:rPr>
        <w:t xml:space="preserve">ВИРІШИЛИ: </w:t>
      </w:r>
      <w:r w:rsidR="000C3C28">
        <w:rPr>
          <w:rFonts w:eastAsiaTheme="minorEastAsia"/>
        </w:rPr>
        <w:t xml:space="preserve">1.  </w:t>
      </w:r>
      <w:r w:rsidR="00A04EDF">
        <w:t xml:space="preserve">Направити </w:t>
      </w:r>
      <w:r w:rsidR="00A04EDF" w:rsidRPr="00A04EDF">
        <w:rPr>
          <w:rFonts w:eastAsia="Calibri" w:cs="Calibri"/>
          <w:w w:val="100"/>
          <w:szCs w:val="22"/>
          <w:lang w:eastAsia="en-US"/>
        </w:rPr>
        <w:t>проєкт рішення Київради «Про надання згоди на безоплатне прийняття до комунальної власності територіальної громади міста Києва гуртожитку на вул. Польовій, 19/8 у Солом’янському районі міста Києва, включеного до статутного капіталу приватного акціонерного товариства «Трест «Київміськбуд-2»</w:t>
      </w:r>
      <w:r w:rsidR="00A04EDF" w:rsidRPr="001D50E5">
        <w:rPr>
          <w:rFonts w:eastAsia="Calibri" w:cs="Calibri"/>
          <w:b/>
          <w:w w:val="100"/>
          <w:szCs w:val="22"/>
          <w:lang w:eastAsia="en-US"/>
        </w:rPr>
        <w:t xml:space="preserve"> </w:t>
      </w:r>
      <w:r w:rsidR="00A04EDF">
        <w:t>на розгляд постійної комісії Київради  з питань житлово-комунального господарства та паливно-енергетичного комплексу.</w:t>
      </w:r>
    </w:p>
    <w:p w:rsidR="000C3C28" w:rsidRPr="00A04EDF" w:rsidRDefault="000C3C28" w:rsidP="00037C32">
      <w:pPr>
        <w:ind w:firstLine="0"/>
        <w:rPr>
          <w:rFonts w:cs="Calibri"/>
          <w:w w:val="100"/>
          <w:lang w:eastAsia="en-US"/>
        </w:rPr>
      </w:pPr>
      <w:r>
        <w:t>2. Повернутись до розгляду проєкту рішення після надання  висновків постійної комісії Київради  з питань житлово-комунального господарства та паливно-енергетичного комплексу.</w:t>
      </w:r>
    </w:p>
    <w:p w:rsidR="00AC173F" w:rsidRPr="00725581" w:rsidRDefault="00AC173F"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BD149C" w:rsidRDefault="00AC173F" w:rsidP="00037C32">
      <w:pPr>
        <w:ind w:firstLine="0"/>
        <w:rPr>
          <w:rFonts w:cs="Calibri"/>
          <w:b/>
          <w:i/>
          <w:w w:val="100"/>
          <w:szCs w:val="22"/>
          <w:lang w:eastAsia="en-US"/>
        </w:rPr>
      </w:pPr>
      <w:r w:rsidRPr="00725581">
        <w:rPr>
          <w:rFonts w:cs="Calibri"/>
          <w:b/>
          <w:i/>
          <w:w w:val="100"/>
          <w:szCs w:val="22"/>
          <w:lang w:eastAsia="en-US"/>
        </w:rPr>
        <w:t xml:space="preserve">Рішення прийнято.  </w:t>
      </w:r>
    </w:p>
    <w:p w:rsidR="00AC173F" w:rsidRDefault="00AC173F" w:rsidP="00037C32">
      <w:pPr>
        <w:ind w:firstLine="0"/>
        <w:jc w:val="center"/>
        <w:rPr>
          <w:rFonts w:eastAsiaTheme="minorEastAsia"/>
          <w:b/>
        </w:rPr>
      </w:pPr>
    </w:p>
    <w:p w:rsidR="0047174C" w:rsidRDefault="0047174C" w:rsidP="00037C32">
      <w:pPr>
        <w:ind w:firstLine="0"/>
        <w:jc w:val="center"/>
        <w:rPr>
          <w:rFonts w:eastAsiaTheme="minorEastAsia"/>
          <w:b/>
        </w:rPr>
      </w:pPr>
      <w:r>
        <w:rPr>
          <w:rFonts w:eastAsiaTheme="minorEastAsia"/>
          <w:b/>
        </w:rPr>
        <w:t>Інші питання</w:t>
      </w:r>
    </w:p>
    <w:p w:rsidR="0047174C" w:rsidRDefault="0047174C" w:rsidP="00037C32">
      <w:pPr>
        <w:ind w:firstLine="0"/>
        <w:jc w:val="center"/>
        <w:rPr>
          <w:rFonts w:eastAsiaTheme="minorEastAsia"/>
          <w:b/>
        </w:rPr>
      </w:pPr>
    </w:p>
    <w:p w:rsidR="009C7F7F" w:rsidRPr="004D4682" w:rsidRDefault="0047174C" w:rsidP="00037C32">
      <w:pPr>
        <w:ind w:firstLine="0"/>
        <w:rPr>
          <w:rFonts w:eastAsiaTheme="minorEastAsia"/>
          <w:b/>
          <w:bCs/>
          <w:i/>
          <w:w w:val="100"/>
          <w:lang w:eastAsia="en-US"/>
        </w:rPr>
      </w:pPr>
      <w:r w:rsidRPr="004D4682">
        <w:rPr>
          <w:b/>
          <w:w w:val="100"/>
          <w:lang w:eastAsia="uk-UA"/>
        </w:rPr>
        <w:t>17</w:t>
      </w:r>
      <w:r w:rsidR="002F0DB1" w:rsidRPr="004D4682">
        <w:rPr>
          <w:b/>
          <w:w w:val="100"/>
          <w:lang w:eastAsia="uk-UA"/>
        </w:rPr>
        <w:t xml:space="preserve">. </w:t>
      </w:r>
      <w:r w:rsidR="009C7F7F" w:rsidRPr="004D4682">
        <w:rPr>
          <w:b/>
          <w:w w:val="100"/>
          <w:lang w:eastAsia="uk-UA"/>
        </w:rPr>
        <w:t xml:space="preserve">Про розгляд звернення  </w:t>
      </w:r>
      <w:r w:rsidR="009C7F7F" w:rsidRPr="004D4682">
        <w:rPr>
          <w:b/>
        </w:rPr>
        <w:t xml:space="preserve">Департаменту суспільних комунікацій виконавчого органу Київської міської ради (Київської міської державної адміністрації) </w:t>
      </w:r>
      <w:r w:rsidR="009C7F7F" w:rsidRPr="004D4682">
        <w:rPr>
          <w:b/>
          <w:w w:val="100"/>
          <w:lang w:eastAsia="uk-UA"/>
        </w:rPr>
        <w:t xml:space="preserve">щодо  надання кандидатури (одного представника) до персонального складу конкурсної комісії з метою організаційного забезпечення проведення у 2021 році для органів самоорганізації населення м. Києва міського конкурсу проєктів та програм розвитку місцевого самоврядування в термін  до 15.02.2021  </w:t>
      </w:r>
      <w:r w:rsidR="009C7F7F" w:rsidRPr="004D4682">
        <w:rPr>
          <w:rFonts w:eastAsiaTheme="minorEastAsia"/>
          <w:b/>
        </w:rPr>
        <w:t>(</w:t>
      </w:r>
      <w:proofErr w:type="spellStart"/>
      <w:r w:rsidR="009C7F7F" w:rsidRPr="004D4682">
        <w:rPr>
          <w:rFonts w:eastAsiaTheme="minorEastAsia"/>
          <w:b/>
          <w:w w:val="100"/>
          <w:lang w:eastAsia="en-US"/>
        </w:rPr>
        <w:t>вих</w:t>
      </w:r>
      <w:proofErr w:type="spellEnd"/>
      <w:r w:rsidR="009C7F7F" w:rsidRPr="004D4682">
        <w:rPr>
          <w:rFonts w:eastAsiaTheme="minorEastAsia"/>
          <w:b/>
          <w:w w:val="100"/>
          <w:lang w:eastAsia="en-US"/>
        </w:rPr>
        <w:t xml:space="preserve">. №059-90 від 15.01.2021, </w:t>
      </w:r>
      <w:proofErr w:type="spellStart"/>
      <w:r w:rsidR="009C7F7F" w:rsidRPr="004D4682">
        <w:rPr>
          <w:rFonts w:eastAsiaTheme="minorEastAsia"/>
          <w:b/>
          <w:w w:val="100"/>
          <w:lang w:eastAsia="en-US"/>
        </w:rPr>
        <w:t>вх</w:t>
      </w:r>
      <w:proofErr w:type="spellEnd"/>
      <w:r w:rsidR="009C7F7F" w:rsidRPr="004D4682">
        <w:rPr>
          <w:rFonts w:eastAsiaTheme="minorEastAsia"/>
          <w:b/>
          <w:w w:val="100"/>
          <w:lang w:eastAsia="en-US"/>
        </w:rPr>
        <w:t>. № 08/1801</w:t>
      </w:r>
      <w:r w:rsidR="009C7F7F" w:rsidRPr="004D4682">
        <w:rPr>
          <w:rFonts w:eastAsiaTheme="minorEastAsia"/>
          <w:b/>
        </w:rPr>
        <w:t xml:space="preserve"> від 27.01.2021).</w:t>
      </w:r>
      <w:r w:rsidR="009C7F7F" w:rsidRPr="004D4682">
        <w:rPr>
          <w:rFonts w:eastAsiaTheme="minorEastAsia"/>
          <w:b/>
          <w:bCs/>
          <w:i/>
          <w:w w:val="100"/>
          <w:lang w:eastAsia="en-US"/>
        </w:rPr>
        <w:t xml:space="preserve">  </w:t>
      </w:r>
    </w:p>
    <w:p w:rsidR="009C7F7F" w:rsidRPr="004D4682" w:rsidRDefault="009C7F7F" w:rsidP="00037C32">
      <w:pPr>
        <w:ind w:firstLine="0"/>
        <w:rPr>
          <w:b/>
        </w:rPr>
      </w:pPr>
      <w:r w:rsidRPr="004D4682">
        <w:rPr>
          <w:b/>
        </w:rPr>
        <w:t>Доповідач: представник Департаменту</w:t>
      </w:r>
      <w:r w:rsidR="00173544" w:rsidRPr="004D4682">
        <w:rPr>
          <w:b/>
        </w:rPr>
        <w:t xml:space="preserve"> суспільних комунікацій</w:t>
      </w:r>
      <w:r w:rsidRPr="004D4682">
        <w:rPr>
          <w:b/>
        </w:rPr>
        <w:t>.</w:t>
      </w:r>
    </w:p>
    <w:p w:rsidR="004D4682" w:rsidRPr="00725581" w:rsidRDefault="004D4682" w:rsidP="00037C32">
      <w:pPr>
        <w:tabs>
          <w:tab w:val="left" w:pos="-426"/>
        </w:tabs>
        <w:ind w:firstLine="0"/>
        <w:rPr>
          <w:rFonts w:eastAsiaTheme="minorHAnsi"/>
          <w:w w:val="100"/>
          <w:lang w:eastAsia="en-US"/>
        </w:rPr>
      </w:pPr>
      <w:r w:rsidRPr="00725581">
        <w:rPr>
          <w:w w:val="100"/>
          <w:lang w:eastAsia="en-US"/>
        </w:rPr>
        <w:t xml:space="preserve">СЛУХАЛИ: </w:t>
      </w:r>
      <w:r w:rsidRPr="00725581">
        <w:rPr>
          <w:rFonts w:eastAsiaTheme="minorHAnsi"/>
          <w:w w:val="100"/>
          <w:lang w:eastAsia="en-US"/>
        </w:rPr>
        <w:t>Михайла ПРИСЯЖНЮКА.</w:t>
      </w:r>
    </w:p>
    <w:p w:rsidR="004D4682" w:rsidRPr="00725581" w:rsidRDefault="004D4682" w:rsidP="00037C32">
      <w:pPr>
        <w:ind w:firstLine="0"/>
        <w:rPr>
          <w:rFonts w:cs="Calibri"/>
          <w:w w:val="100"/>
          <w:lang w:eastAsia="en-US"/>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sidR="00246F99">
        <w:rPr>
          <w:rFonts w:eastAsiaTheme="minorEastAsia"/>
        </w:rPr>
        <w:t xml:space="preserve"> Володимир ЗАГОРУЙКО, Сергій АРТЕМЕНКО.</w:t>
      </w:r>
    </w:p>
    <w:p w:rsidR="004D4682" w:rsidRPr="00403A2E" w:rsidRDefault="004D4682" w:rsidP="00037C32">
      <w:pPr>
        <w:ind w:firstLine="0"/>
        <w:rPr>
          <w:w w:val="100"/>
          <w:lang w:eastAsia="uk-UA"/>
        </w:rPr>
      </w:pPr>
      <w:r w:rsidRPr="00725581">
        <w:rPr>
          <w:rFonts w:eastAsiaTheme="minorEastAsia"/>
        </w:rPr>
        <w:t xml:space="preserve">ВИРІШИЛИ: </w:t>
      </w:r>
      <w:r w:rsidR="00246F99">
        <w:t>П</w:t>
      </w:r>
      <w:r w:rsidR="00403A2E" w:rsidRPr="00B756A3">
        <w:t xml:space="preserve">огодити кандидатуру </w:t>
      </w:r>
      <w:r w:rsidR="00403A2E">
        <w:t>АРТЕМЕНКА Сергія Вікторовича</w:t>
      </w:r>
      <w:r w:rsidR="00403A2E" w:rsidRPr="00B756A3">
        <w:t xml:space="preserve"> </w:t>
      </w:r>
      <w:r w:rsidR="00246F99">
        <w:t>(за згодо</w:t>
      </w:r>
      <w:r w:rsidR="00787C14">
        <w:t>ю</w:t>
      </w:r>
      <w:r w:rsidR="00246F99">
        <w:t xml:space="preserve">) </w:t>
      </w:r>
      <w:r w:rsidR="00403A2E" w:rsidRPr="00B756A3">
        <w:rPr>
          <w:w w:val="100"/>
          <w:lang w:eastAsia="uk-UA"/>
        </w:rPr>
        <w:t>до персонального складу конкурсної комісії з метою організаційного забезпечення проведення у 2021 році для органів самоорганізації населення м. Києва міського конкурсу проєктів та програм розвитку місцевого самоврядування.</w:t>
      </w:r>
    </w:p>
    <w:p w:rsidR="004D4682" w:rsidRPr="00725581" w:rsidRDefault="004D4682"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4D4682" w:rsidRPr="00725581" w:rsidRDefault="004D4682" w:rsidP="00037C32">
      <w:pPr>
        <w:ind w:firstLine="0"/>
        <w:jc w:val="left"/>
        <w:rPr>
          <w:rFonts w:eastAsiaTheme="minorEastAsia"/>
          <w:b/>
          <w:i/>
        </w:rPr>
      </w:pPr>
      <w:r w:rsidRPr="00725581">
        <w:rPr>
          <w:rFonts w:cs="Calibri"/>
          <w:b/>
          <w:i/>
          <w:w w:val="100"/>
          <w:szCs w:val="22"/>
          <w:lang w:eastAsia="en-US"/>
        </w:rPr>
        <w:t xml:space="preserve">Рішення прийнято.  </w:t>
      </w:r>
    </w:p>
    <w:p w:rsidR="00762B77" w:rsidRPr="00AB2F5A" w:rsidRDefault="00762B77" w:rsidP="00037C32">
      <w:pPr>
        <w:ind w:firstLine="0"/>
      </w:pPr>
    </w:p>
    <w:p w:rsidR="00C94CA8" w:rsidRPr="00FD54A1" w:rsidRDefault="0047174C" w:rsidP="00037C32">
      <w:pPr>
        <w:ind w:firstLine="0"/>
        <w:rPr>
          <w:b/>
        </w:rPr>
      </w:pPr>
      <w:r w:rsidRPr="00FD54A1">
        <w:rPr>
          <w:b/>
        </w:rPr>
        <w:lastRenderedPageBreak/>
        <w:t>18</w:t>
      </w:r>
      <w:r w:rsidR="00C94CA8" w:rsidRPr="00FD54A1">
        <w:rPr>
          <w:b/>
        </w:rPr>
        <w:t xml:space="preserve">. Про розгляд звернення Департаменту комунальної власності м. Києва виконавчого органу Київради (КМДА) щодо звернення ГО «Правозахисний </w:t>
      </w:r>
      <w:proofErr w:type="spellStart"/>
      <w:r w:rsidR="00C94CA8" w:rsidRPr="00FD54A1">
        <w:rPr>
          <w:b/>
        </w:rPr>
        <w:t>Хаб</w:t>
      </w:r>
      <w:proofErr w:type="spellEnd"/>
      <w:r w:rsidR="00C94CA8" w:rsidRPr="00FD54A1">
        <w:rPr>
          <w:b/>
        </w:rPr>
        <w:t xml:space="preserve">» про надання згоди чи відмови на здійснення невід’ємних поліпшень нежитлових приміщень загальною площею 223,3 </w:t>
      </w:r>
      <w:proofErr w:type="spellStart"/>
      <w:r w:rsidR="00C94CA8" w:rsidRPr="00FD54A1">
        <w:rPr>
          <w:b/>
        </w:rPr>
        <w:t>кв.м</w:t>
      </w:r>
      <w:proofErr w:type="spellEnd"/>
      <w:r w:rsidR="00C94CA8" w:rsidRPr="00FD54A1">
        <w:rPr>
          <w:b/>
        </w:rPr>
        <w:t xml:space="preserve"> на вул. Кирилівськ</w:t>
      </w:r>
      <w:r w:rsidR="00590D63" w:rsidRPr="00FD54A1">
        <w:rPr>
          <w:b/>
        </w:rPr>
        <w:t>ій</w:t>
      </w:r>
      <w:r w:rsidR="00C94CA8" w:rsidRPr="00FD54A1">
        <w:rPr>
          <w:b/>
        </w:rPr>
        <w:t>, 4, літ. А, як з переможцем конкурсу</w:t>
      </w:r>
      <w:r w:rsidR="00632F2D" w:rsidRPr="00FD54A1">
        <w:rPr>
          <w:b/>
        </w:rPr>
        <w:t xml:space="preserve"> (</w:t>
      </w:r>
      <w:proofErr w:type="spellStart"/>
      <w:r w:rsidR="00632F2D" w:rsidRPr="00FD54A1">
        <w:rPr>
          <w:b/>
        </w:rPr>
        <w:t>вих</w:t>
      </w:r>
      <w:proofErr w:type="spellEnd"/>
      <w:r w:rsidR="00632F2D" w:rsidRPr="00FD54A1">
        <w:rPr>
          <w:b/>
        </w:rPr>
        <w:t xml:space="preserve">. № 062/05/16-6907 від 06.11.2020, </w:t>
      </w:r>
      <w:proofErr w:type="spellStart"/>
      <w:r w:rsidR="00632F2D" w:rsidRPr="00FD54A1">
        <w:rPr>
          <w:b/>
        </w:rPr>
        <w:t>вх</w:t>
      </w:r>
      <w:proofErr w:type="spellEnd"/>
      <w:r w:rsidR="00632F2D" w:rsidRPr="00FD54A1">
        <w:rPr>
          <w:b/>
        </w:rPr>
        <w:t>.№ 08/24545 від 09.11.2020)</w:t>
      </w:r>
      <w:r w:rsidR="00C94CA8" w:rsidRPr="00FD54A1">
        <w:rPr>
          <w:b/>
        </w:rPr>
        <w:t>.</w:t>
      </w:r>
    </w:p>
    <w:p w:rsidR="00632F2D" w:rsidRPr="00FD54A1" w:rsidRDefault="00632F2D" w:rsidP="00037C32">
      <w:pPr>
        <w:ind w:firstLine="0"/>
        <w:rPr>
          <w:b/>
        </w:rPr>
      </w:pPr>
      <w:r w:rsidRPr="00FD54A1">
        <w:rPr>
          <w:b/>
        </w:rPr>
        <w:t>Доповідач: представник Департаменту.</w:t>
      </w:r>
    </w:p>
    <w:p w:rsidR="00FD54A1" w:rsidRPr="00CC13AC" w:rsidRDefault="00FD54A1" w:rsidP="00037C32">
      <w:pPr>
        <w:tabs>
          <w:tab w:val="left" w:pos="-426"/>
        </w:tabs>
        <w:ind w:firstLine="0"/>
        <w:rPr>
          <w:rFonts w:eastAsiaTheme="minorHAnsi"/>
          <w:w w:val="100"/>
          <w:lang w:eastAsia="en-US"/>
        </w:rPr>
      </w:pPr>
      <w:r w:rsidRPr="00725581">
        <w:rPr>
          <w:w w:val="100"/>
          <w:lang w:eastAsia="en-US"/>
        </w:rPr>
        <w:t xml:space="preserve">СЛУХАЛИ: </w:t>
      </w:r>
      <w:r w:rsidR="00CC13AC">
        <w:rPr>
          <w:w w:val="100"/>
          <w:lang w:eastAsia="en-US"/>
        </w:rPr>
        <w:t>Інформацію Олега ШМУЛЯРА</w:t>
      </w:r>
      <w:r w:rsidR="00CD38F0">
        <w:rPr>
          <w:w w:val="100"/>
          <w:lang w:eastAsia="en-US"/>
        </w:rPr>
        <w:t xml:space="preserve"> </w:t>
      </w:r>
      <w:r w:rsidR="00CC13AC">
        <w:rPr>
          <w:w w:val="100"/>
          <w:lang w:eastAsia="en-US"/>
        </w:rPr>
        <w:t xml:space="preserve">- </w:t>
      </w:r>
      <w:r w:rsidR="00CC13AC" w:rsidRPr="00725581">
        <w:rPr>
          <w:rFonts w:cs="Calibri"/>
          <w:w w:val="100"/>
          <w:lang w:eastAsia="en-US"/>
        </w:rPr>
        <w:t>першого заступника директора Департаменту комунальної власності м. Києва виконавчого органу Київської міської ради (КМДА) щодо</w:t>
      </w:r>
      <w:r w:rsidR="00CC13AC" w:rsidRPr="00CC13AC">
        <w:rPr>
          <w:b/>
        </w:rPr>
        <w:t xml:space="preserve"> </w:t>
      </w:r>
      <w:r w:rsidR="00CC13AC" w:rsidRPr="00CC13AC">
        <w:t xml:space="preserve">звернення ГО «Правозахисний </w:t>
      </w:r>
      <w:proofErr w:type="spellStart"/>
      <w:r w:rsidR="00CC13AC" w:rsidRPr="00CC13AC">
        <w:t>Хаб</w:t>
      </w:r>
      <w:proofErr w:type="spellEnd"/>
      <w:r w:rsidR="00CC13AC" w:rsidRPr="00CC13AC">
        <w:t xml:space="preserve">» про надання згоди на здійснення невід’ємних поліпшень нежитлових приміщень загальною площею 223,3 </w:t>
      </w:r>
      <w:proofErr w:type="spellStart"/>
      <w:r w:rsidR="00CC13AC" w:rsidRPr="00CC13AC">
        <w:t>кв.м</w:t>
      </w:r>
      <w:proofErr w:type="spellEnd"/>
      <w:r w:rsidR="00CC13AC" w:rsidRPr="00CC13AC">
        <w:t xml:space="preserve"> на вул. Кирилівській, 4, літ. А, як</w:t>
      </w:r>
      <w:r w:rsidR="00CD38F0">
        <w:t>ий набув право оренди на умовах аукціону (</w:t>
      </w:r>
      <w:r w:rsidR="00CC13AC" w:rsidRPr="00CC13AC">
        <w:t>конкурсу</w:t>
      </w:r>
      <w:r w:rsidR="00CD38F0">
        <w:t>)</w:t>
      </w:r>
      <w:r w:rsidR="00CC13AC">
        <w:t>.</w:t>
      </w:r>
    </w:p>
    <w:p w:rsidR="00FD54A1" w:rsidRPr="00FD54A1" w:rsidRDefault="00CC13AC" w:rsidP="00037C32">
      <w:pPr>
        <w:ind w:firstLine="0"/>
        <w:rPr>
          <w:rFonts w:cs="Calibri"/>
          <w:w w:val="100"/>
          <w:lang w:eastAsia="en-US"/>
        </w:rPr>
      </w:pPr>
      <w:r>
        <w:rPr>
          <w:rFonts w:cs="Calibri"/>
          <w:w w:val="100"/>
          <w:lang w:eastAsia="en-US"/>
        </w:rPr>
        <w:t xml:space="preserve">В ОБГОВОРЕННІ ВЗЯВ </w:t>
      </w:r>
      <w:r w:rsidR="00FD54A1" w:rsidRPr="00725581">
        <w:rPr>
          <w:rFonts w:cs="Calibri"/>
          <w:w w:val="100"/>
          <w:lang w:eastAsia="en-US"/>
        </w:rPr>
        <w:t xml:space="preserve"> </w:t>
      </w:r>
      <w:r w:rsidR="00FD54A1" w:rsidRPr="00725581">
        <w:rPr>
          <w:w w:val="100"/>
          <w:lang w:eastAsia="en-US"/>
        </w:rPr>
        <w:t>УЧАСТЬ</w:t>
      </w:r>
      <w:r w:rsidR="00FD54A1" w:rsidRPr="00725581">
        <w:rPr>
          <w:rFonts w:eastAsiaTheme="minorEastAsia"/>
        </w:rPr>
        <w:t>:</w:t>
      </w:r>
      <w:r w:rsidR="00FD54A1">
        <w:rPr>
          <w:rFonts w:cs="Calibri"/>
          <w:w w:val="100"/>
          <w:lang w:eastAsia="en-US"/>
        </w:rPr>
        <w:t xml:space="preserve"> </w:t>
      </w:r>
      <w:r w:rsidRPr="00725581">
        <w:rPr>
          <w:rFonts w:eastAsiaTheme="minorHAnsi"/>
          <w:w w:val="100"/>
          <w:lang w:eastAsia="en-US"/>
        </w:rPr>
        <w:t>Михайл</w:t>
      </w:r>
      <w:r>
        <w:rPr>
          <w:rFonts w:eastAsiaTheme="minorHAnsi"/>
          <w:w w:val="100"/>
          <w:lang w:eastAsia="en-US"/>
        </w:rPr>
        <w:t>о ПРИСЯЖНЮК</w:t>
      </w:r>
      <w:r w:rsidRPr="00725581">
        <w:rPr>
          <w:rFonts w:eastAsiaTheme="minorHAnsi"/>
          <w:w w:val="100"/>
          <w:lang w:eastAsia="en-US"/>
        </w:rPr>
        <w:t>.</w:t>
      </w:r>
    </w:p>
    <w:p w:rsidR="004D4682" w:rsidRPr="00FD54A1" w:rsidRDefault="00FD54A1" w:rsidP="00037C32">
      <w:pPr>
        <w:tabs>
          <w:tab w:val="left" w:pos="-426"/>
        </w:tabs>
        <w:ind w:firstLine="0"/>
      </w:pPr>
      <w:r w:rsidRPr="00725581">
        <w:rPr>
          <w:rFonts w:eastAsiaTheme="minorEastAsia"/>
        </w:rPr>
        <w:t xml:space="preserve">ВИРІШИЛИ: </w:t>
      </w:r>
      <w:r w:rsidR="005323DA">
        <w:t>П</w:t>
      </w:r>
      <w:r w:rsidR="004D4682" w:rsidRPr="00FD54A1">
        <w:t xml:space="preserve">огодити питання  про надання згоди ГО «Правозахисний </w:t>
      </w:r>
      <w:proofErr w:type="spellStart"/>
      <w:r w:rsidR="004D4682" w:rsidRPr="00FD54A1">
        <w:t>Хаб</w:t>
      </w:r>
      <w:proofErr w:type="spellEnd"/>
      <w:r w:rsidR="004D4682" w:rsidRPr="00FD54A1">
        <w:t xml:space="preserve">» на здійснення невід’ємних поліпшень нежитлових приміщень загальною площею 223,3 </w:t>
      </w:r>
      <w:proofErr w:type="spellStart"/>
      <w:r w:rsidR="004D4682" w:rsidRPr="00FD54A1">
        <w:t>кв.м</w:t>
      </w:r>
      <w:proofErr w:type="spellEnd"/>
      <w:r w:rsidR="004D4682" w:rsidRPr="00FD54A1">
        <w:t xml:space="preserve"> на вул. Кирилівська, 4, літ. А</w:t>
      </w:r>
      <w:r w:rsidR="00CD38F0">
        <w:t>.</w:t>
      </w:r>
    </w:p>
    <w:p w:rsidR="00FD54A1" w:rsidRPr="00725581" w:rsidRDefault="00FD54A1"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FD54A1" w:rsidRPr="00725581" w:rsidRDefault="00FD54A1" w:rsidP="00037C32">
      <w:pPr>
        <w:ind w:firstLine="0"/>
        <w:jc w:val="left"/>
        <w:rPr>
          <w:rFonts w:eastAsiaTheme="minorEastAsia"/>
          <w:b/>
          <w:i/>
        </w:rPr>
      </w:pPr>
      <w:r w:rsidRPr="00725581">
        <w:rPr>
          <w:rFonts w:cs="Calibri"/>
          <w:b/>
          <w:i/>
          <w:w w:val="100"/>
          <w:szCs w:val="22"/>
          <w:lang w:eastAsia="en-US"/>
        </w:rPr>
        <w:t xml:space="preserve">Рішення прийнято.  </w:t>
      </w:r>
    </w:p>
    <w:p w:rsidR="002E1E46" w:rsidRPr="004D4682" w:rsidRDefault="002E1E46" w:rsidP="00037C32">
      <w:pPr>
        <w:ind w:firstLine="0"/>
        <w:rPr>
          <w:b/>
          <w:highlight w:val="yellow"/>
        </w:rPr>
      </w:pPr>
    </w:p>
    <w:p w:rsidR="00DE352E" w:rsidRPr="001D50E5" w:rsidRDefault="0047174C" w:rsidP="00037C32">
      <w:pPr>
        <w:ind w:firstLine="0"/>
        <w:rPr>
          <w:b/>
        </w:rPr>
      </w:pPr>
      <w:r w:rsidRPr="001D50E5">
        <w:rPr>
          <w:b/>
        </w:rPr>
        <w:t>19</w:t>
      </w:r>
      <w:r w:rsidR="00BF75AE" w:rsidRPr="001D50E5">
        <w:rPr>
          <w:b/>
        </w:rPr>
        <w:t xml:space="preserve">. </w:t>
      </w:r>
      <w:r w:rsidR="00DE352E" w:rsidRPr="001D50E5">
        <w:rPr>
          <w:b/>
        </w:rPr>
        <w:t>Про розгляд звернення Дарницької районної в місті Києві державної адміністрації щодо надання роз’яснення стосовно порядку застосування  Методики при визначенні цільового призначення об’єкта оренди, а саме – за якими критеріями та умовами при розміщенні банку, засто</w:t>
      </w:r>
      <w:r w:rsidR="005021CA" w:rsidRPr="001D50E5">
        <w:rPr>
          <w:b/>
        </w:rPr>
        <w:t>сувати пункти 12, 4 та 5 додатка</w:t>
      </w:r>
      <w:r w:rsidR="00DE352E" w:rsidRPr="001D50E5">
        <w:rPr>
          <w:b/>
        </w:rPr>
        <w:t xml:space="preserve"> 3  при визначенні розміру орендної плати  (</w:t>
      </w:r>
      <w:proofErr w:type="spellStart"/>
      <w:r w:rsidR="00DE352E" w:rsidRPr="001D50E5">
        <w:rPr>
          <w:b/>
        </w:rPr>
        <w:t>вих</w:t>
      </w:r>
      <w:proofErr w:type="spellEnd"/>
      <w:r w:rsidR="00DE352E" w:rsidRPr="001D50E5">
        <w:rPr>
          <w:b/>
        </w:rPr>
        <w:t xml:space="preserve">. № 101-296/02 від 15.01.2021, </w:t>
      </w:r>
      <w:proofErr w:type="spellStart"/>
      <w:r w:rsidR="00DE352E" w:rsidRPr="001D50E5">
        <w:rPr>
          <w:b/>
        </w:rPr>
        <w:t>вх</w:t>
      </w:r>
      <w:proofErr w:type="spellEnd"/>
      <w:r w:rsidR="00DE352E" w:rsidRPr="001D50E5">
        <w:rPr>
          <w:b/>
        </w:rPr>
        <w:t>. № 08/630 від 1501.2021).</w:t>
      </w:r>
    </w:p>
    <w:p w:rsidR="00DE352E" w:rsidRPr="001D50E5" w:rsidRDefault="00DE352E" w:rsidP="00037C32">
      <w:pPr>
        <w:ind w:firstLine="0"/>
        <w:rPr>
          <w:b/>
        </w:rPr>
      </w:pPr>
      <w:r w:rsidRPr="001D50E5">
        <w:rPr>
          <w:b/>
        </w:rPr>
        <w:t>Доповідач: представник району.</w:t>
      </w:r>
    </w:p>
    <w:p w:rsidR="000E4937" w:rsidRPr="001D50E5" w:rsidRDefault="000E4937" w:rsidP="00037C32">
      <w:pPr>
        <w:ind w:firstLine="0"/>
        <w:rPr>
          <w:b/>
        </w:rPr>
      </w:pPr>
    </w:p>
    <w:p w:rsidR="00202E31" w:rsidRPr="001D50E5" w:rsidRDefault="0047174C" w:rsidP="00037C32">
      <w:pPr>
        <w:tabs>
          <w:tab w:val="left" w:pos="-426"/>
        </w:tabs>
        <w:ind w:firstLine="0"/>
        <w:rPr>
          <w:b/>
        </w:rPr>
      </w:pPr>
      <w:r w:rsidRPr="001D50E5">
        <w:rPr>
          <w:b/>
          <w:w w:val="100"/>
          <w:lang w:eastAsia="en-US"/>
        </w:rPr>
        <w:t>20</w:t>
      </w:r>
      <w:r w:rsidR="00F1359F" w:rsidRPr="001D50E5">
        <w:rPr>
          <w:b/>
          <w:w w:val="100"/>
          <w:lang w:eastAsia="en-US"/>
        </w:rPr>
        <w:t>.</w:t>
      </w:r>
      <w:r w:rsidR="00BF75AE" w:rsidRPr="001D50E5">
        <w:rPr>
          <w:b/>
          <w:w w:val="100"/>
          <w:lang w:eastAsia="en-US"/>
        </w:rPr>
        <w:t xml:space="preserve"> </w:t>
      </w:r>
      <w:r w:rsidR="00202E31" w:rsidRPr="001D50E5">
        <w:rPr>
          <w:b/>
          <w:w w:val="100"/>
          <w:lang w:eastAsia="en-US"/>
        </w:rPr>
        <w:t xml:space="preserve">Про розгляд </w:t>
      </w:r>
      <w:r w:rsidR="00202E31" w:rsidRPr="001D50E5">
        <w:rPr>
          <w:b/>
        </w:rPr>
        <w:t xml:space="preserve">звернення Дарницької районної в місті Києві державної адміністрації </w:t>
      </w:r>
      <w:r w:rsidR="00202E31" w:rsidRPr="001D50E5">
        <w:rPr>
          <w:b/>
          <w:w w:val="100"/>
          <w:lang w:eastAsia="en-US"/>
        </w:rPr>
        <w:t xml:space="preserve">щодо </w:t>
      </w:r>
      <w:r w:rsidR="00202E31" w:rsidRPr="001D50E5">
        <w:rPr>
          <w:b/>
        </w:rPr>
        <w:t xml:space="preserve">надання роз’яснення стосовно продовження договорів оренди (з порушенням </w:t>
      </w:r>
      <w:proofErr w:type="spellStart"/>
      <w:r w:rsidR="00202E31" w:rsidRPr="001D50E5">
        <w:rPr>
          <w:b/>
        </w:rPr>
        <w:t>трьохмісячного</w:t>
      </w:r>
      <w:proofErr w:type="spellEnd"/>
      <w:r w:rsidR="00202E31" w:rsidRPr="001D50E5">
        <w:rPr>
          <w:b/>
        </w:rPr>
        <w:t xml:space="preserve"> терміну до закінчення строку дії договорів) з бюджетними установами та організаціями, до яких раніше застосовувалась стандартизована оцінка об'єкта оренди (від 22.12.2020 № 101-9793/02, </w:t>
      </w:r>
      <w:proofErr w:type="spellStart"/>
      <w:r w:rsidR="00202E31" w:rsidRPr="001D50E5">
        <w:rPr>
          <w:b/>
        </w:rPr>
        <w:t>вх</w:t>
      </w:r>
      <w:proofErr w:type="spellEnd"/>
      <w:r w:rsidR="00202E31" w:rsidRPr="001D50E5">
        <w:rPr>
          <w:b/>
        </w:rPr>
        <w:t>. № 08/28218 від 23.12.2020</w:t>
      </w:r>
      <w:r w:rsidR="004D3C15" w:rsidRPr="001D50E5">
        <w:rPr>
          <w:b/>
        </w:rPr>
        <w:t xml:space="preserve">, вих.№101-8491/02 від 29.10.2020; </w:t>
      </w:r>
      <w:proofErr w:type="spellStart"/>
      <w:r w:rsidR="004D3C15" w:rsidRPr="001D50E5">
        <w:rPr>
          <w:b/>
        </w:rPr>
        <w:t>вх</w:t>
      </w:r>
      <w:proofErr w:type="spellEnd"/>
      <w:r w:rsidR="004D3C15" w:rsidRPr="001D50E5">
        <w:rPr>
          <w:b/>
        </w:rPr>
        <w:t>. № 08/24031 від 30.10.2020</w:t>
      </w:r>
      <w:r w:rsidR="00202E31" w:rsidRPr="001D50E5">
        <w:rPr>
          <w:b/>
        </w:rPr>
        <w:t>).</w:t>
      </w:r>
    </w:p>
    <w:p w:rsidR="00202E31" w:rsidRPr="001D50E5" w:rsidRDefault="00202E31" w:rsidP="00037C32">
      <w:pPr>
        <w:tabs>
          <w:tab w:val="left" w:pos="-426"/>
        </w:tabs>
        <w:ind w:firstLine="0"/>
        <w:rPr>
          <w:b/>
        </w:rPr>
      </w:pPr>
      <w:r w:rsidRPr="001D50E5">
        <w:rPr>
          <w:b/>
        </w:rPr>
        <w:t>Доповідач: представник району.</w:t>
      </w:r>
    </w:p>
    <w:p w:rsidR="00AA1F5E" w:rsidRPr="001D50E5" w:rsidRDefault="004F10D7" w:rsidP="00037C32">
      <w:pPr>
        <w:widowControl w:val="0"/>
        <w:tabs>
          <w:tab w:val="left" w:pos="-426"/>
          <w:tab w:val="left" w:pos="709"/>
        </w:tabs>
        <w:autoSpaceDE w:val="0"/>
        <w:autoSpaceDN w:val="0"/>
        <w:adjustRightInd w:val="0"/>
        <w:ind w:right="114" w:firstLine="0"/>
        <w:rPr>
          <w:b/>
          <w:w w:val="100"/>
          <w:lang w:eastAsia="uk-UA"/>
        </w:rPr>
      </w:pPr>
      <w:r w:rsidRPr="001D50E5">
        <w:rPr>
          <w:b/>
          <w:w w:val="100"/>
          <w:lang w:eastAsia="uk-UA"/>
        </w:rPr>
        <w:t xml:space="preserve"> </w:t>
      </w:r>
      <w:r w:rsidR="00AA1F5E" w:rsidRPr="001D50E5">
        <w:rPr>
          <w:b/>
          <w:w w:val="100"/>
          <w:lang w:eastAsia="uk-UA"/>
        </w:rPr>
        <w:t xml:space="preserve"> </w:t>
      </w:r>
    </w:p>
    <w:p w:rsidR="000B120A" w:rsidRPr="001D50E5" w:rsidRDefault="0047174C" w:rsidP="00037C32">
      <w:pPr>
        <w:ind w:firstLine="0"/>
        <w:rPr>
          <w:b/>
        </w:rPr>
      </w:pPr>
      <w:r w:rsidRPr="001D50E5">
        <w:rPr>
          <w:b/>
          <w:w w:val="100"/>
          <w:lang w:eastAsia="en-US"/>
        </w:rPr>
        <w:t>21</w:t>
      </w:r>
      <w:r w:rsidR="00F1359F" w:rsidRPr="001D50E5">
        <w:rPr>
          <w:b/>
          <w:w w:val="100"/>
          <w:lang w:eastAsia="en-US"/>
        </w:rPr>
        <w:t>.</w:t>
      </w:r>
      <w:r w:rsidR="00BF75AE" w:rsidRPr="001D50E5">
        <w:rPr>
          <w:b/>
          <w:w w:val="100"/>
          <w:lang w:eastAsia="en-US"/>
        </w:rPr>
        <w:t xml:space="preserve"> </w:t>
      </w:r>
      <w:r w:rsidR="00AA1F5E" w:rsidRPr="001D50E5">
        <w:rPr>
          <w:b/>
          <w:w w:val="100"/>
          <w:lang w:eastAsia="en-US"/>
        </w:rPr>
        <w:t xml:space="preserve">Про розгляд </w:t>
      </w:r>
      <w:r w:rsidR="00AA1F5E" w:rsidRPr="001D50E5">
        <w:rPr>
          <w:b/>
        </w:rPr>
        <w:t xml:space="preserve">звернення Дарницької районної в місті Києві державної адміністрації </w:t>
      </w:r>
      <w:r w:rsidR="00AA1F5E" w:rsidRPr="001D50E5">
        <w:rPr>
          <w:b/>
          <w:w w:val="100"/>
          <w:lang w:eastAsia="en-US"/>
        </w:rPr>
        <w:t xml:space="preserve">щодо </w:t>
      </w:r>
      <w:r w:rsidR="00AA1F5E" w:rsidRPr="001D50E5">
        <w:rPr>
          <w:b/>
        </w:rPr>
        <w:t xml:space="preserve">надання роз’яснення стосовно часу, з якого проводити відлік першого продовження договору оренди майна - до чи після набрання чинності Закону України «Про оренду державного та комунального майна» (від 20.08.2020 № 101-6534/02 </w:t>
      </w:r>
      <w:proofErr w:type="spellStart"/>
      <w:r w:rsidR="00AA1F5E" w:rsidRPr="001D50E5">
        <w:rPr>
          <w:b/>
        </w:rPr>
        <w:t>вх</w:t>
      </w:r>
      <w:proofErr w:type="spellEnd"/>
      <w:r w:rsidR="00AA1F5E" w:rsidRPr="001D50E5">
        <w:rPr>
          <w:b/>
        </w:rPr>
        <w:t>. № 08/18306 від 20.08.2020</w:t>
      </w:r>
      <w:r w:rsidR="000B120A" w:rsidRPr="001D50E5">
        <w:rPr>
          <w:b/>
        </w:rPr>
        <w:t xml:space="preserve">; </w:t>
      </w:r>
      <w:proofErr w:type="spellStart"/>
      <w:r w:rsidR="000B120A" w:rsidRPr="001D50E5">
        <w:rPr>
          <w:b/>
        </w:rPr>
        <w:t>вих</w:t>
      </w:r>
      <w:proofErr w:type="spellEnd"/>
      <w:r w:rsidR="000B120A" w:rsidRPr="001D50E5">
        <w:rPr>
          <w:b/>
        </w:rPr>
        <w:t xml:space="preserve">. № 101-9792/02 від 22.12.2020, </w:t>
      </w:r>
      <w:proofErr w:type="spellStart"/>
      <w:r w:rsidR="000B120A" w:rsidRPr="001D50E5">
        <w:rPr>
          <w:b/>
        </w:rPr>
        <w:t>вх</w:t>
      </w:r>
      <w:proofErr w:type="spellEnd"/>
      <w:r w:rsidR="000B120A" w:rsidRPr="001D50E5">
        <w:rPr>
          <w:b/>
        </w:rPr>
        <w:t>. № 08/28212 від 23.12.2020).</w:t>
      </w:r>
    </w:p>
    <w:p w:rsidR="00AA1F5E" w:rsidRPr="001D50E5" w:rsidRDefault="00AA1F5E" w:rsidP="00037C32">
      <w:pPr>
        <w:tabs>
          <w:tab w:val="left" w:pos="-426"/>
        </w:tabs>
        <w:ind w:firstLine="0"/>
        <w:rPr>
          <w:b/>
        </w:rPr>
      </w:pPr>
      <w:r w:rsidRPr="001D50E5">
        <w:rPr>
          <w:b/>
          <w:i/>
          <w:sz w:val="24"/>
          <w:szCs w:val="24"/>
        </w:rPr>
        <w:t xml:space="preserve">Протокол №31/217  від 02.09.2020 - перенести розгляд питання. </w:t>
      </w:r>
    </w:p>
    <w:p w:rsidR="00AA1F5E" w:rsidRPr="001D50E5" w:rsidRDefault="00AA1F5E" w:rsidP="00037C32">
      <w:pPr>
        <w:tabs>
          <w:tab w:val="left" w:pos="-426"/>
        </w:tabs>
        <w:ind w:firstLine="0"/>
        <w:jc w:val="left"/>
        <w:rPr>
          <w:b/>
          <w:i/>
          <w:sz w:val="24"/>
          <w:szCs w:val="24"/>
        </w:rPr>
      </w:pPr>
      <w:r w:rsidRPr="001D50E5">
        <w:rPr>
          <w:rFonts w:eastAsiaTheme="minorEastAsia"/>
          <w:b/>
          <w:i/>
          <w:sz w:val="24"/>
          <w:szCs w:val="24"/>
        </w:rPr>
        <w:t xml:space="preserve">Протокол №33/219 від 22.09.2020 - </w:t>
      </w:r>
      <w:r w:rsidRPr="001D50E5">
        <w:rPr>
          <w:b/>
          <w:i/>
          <w:sz w:val="24"/>
          <w:szCs w:val="24"/>
        </w:rPr>
        <w:t>питання не розглянуто та перенесено.</w:t>
      </w:r>
    </w:p>
    <w:p w:rsidR="003B521D" w:rsidRPr="001D50E5" w:rsidRDefault="003B521D" w:rsidP="00037C32">
      <w:pPr>
        <w:tabs>
          <w:tab w:val="left" w:pos="-426"/>
        </w:tabs>
        <w:ind w:firstLine="0"/>
        <w:jc w:val="left"/>
        <w:rPr>
          <w:b/>
          <w:i/>
          <w:sz w:val="24"/>
          <w:szCs w:val="24"/>
        </w:rPr>
      </w:pPr>
      <w:r w:rsidRPr="001D50E5">
        <w:rPr>
          <w:b/>
          <w:i/>
          <w:sz w:val="24"/>
          <w:szCs w:val="24"/>
        </w:rPr>
        <w:t xml:space="preserve">Протокол № 35/221 від 13.10.2020- </w:t>
      </w:r>
      <w:r w:rsidRPr="001D50E5">
        <w:rPr>
          <w:rFonts w:eastAsiaTheme="minorEastAsia"/>
          <w:b/>
          <w:i/>
          <w:sz w:val="24"/>
          <w:szCs w:val="24"/>
        </w:rPr>
        <w:t xml:space="preserve">- </w:t>
      </w:r>
      <w:r w:rsidRPr="001D50E5">
        <w:rPr>
          <w:b/>
          <w:i/>
          <w:sz w:val="24"/>
          <w:szCs w:val="24"/>
        </w:rPr>
        <w:t>питання не розглянуто та перенесено</w:t>
      </w:r>
    </w:p>
    <w:p w:rsidR="00AA1F5E" w:rsidRPr="001D50E5" w:rsidRDefault="00AA1F5E" w:rsidP="00037C32">
      <w:pPr>
        <w:tabs>
          <w:tab w:val="left" w:pos="-426"/>
        </w:tabs>
        <w:ind w:firstLine="0"/>
        <w:rPr>
          <w:b/>
        </w:rPr>
      </w:pPr>
      <w:r w:rsidRPr="001D50E5">
        <w:rPr>
          <w:b/>
        </w:rPr>
        <w:lastRenderedPageBreak/>
        <w:t>Доповідач: представник району.</w:t>
      </w:r>
    </w:p>
    <w:p w:rsidR="00F85B6F" w:rsidRPr="001D50E5" w:rsidRDefault="00F85B6F" w:rsidP="00037C32">
      <w:pPr>
        <w:tabs>
          <w:tab w:val="left" w:pos="-426"/>
        </w:tabs>
        <w:ind w:firstLine="0"/>
        <w:rPr>
          <w:b/>
          <w:w w:val="100"/>
          <w:lang w:eastAsia="en-US"/>
        </w:rPr>
      </w:pPr>
    </w:p>
    <w:p w:rsidR="009554E9" w:rsidRPr="001D50E5" w:rsidRDefault="0047174C" w:rsidP="00037C32">
      <w:pPr>
        <w:tabs>
          <w:tab w:val="left" w:pos="-426"/>
        </w:tabs>
        <w:ind w:firstLine="0"/>
        <w:rPr>
          <w:b/>
        </w:rPr>
      </w:pPr>
      <w:r w:rsidRPr="001D50E5">
        <w:rPr>
          <w:b/>
          <w:w w:val="100"/>
          <w:lang w:eastAsia="en-US"/>
        </w:rPr>
        <w:t>22</w:t>
      </w:r>
      <w:r w:rsidR="00F1359F" w:rsidRPr="001D50E5">
        <w:rPr>
          <w:b/>
          <w:w w:val="100"/>
          <w:lang w:eastAsia="en-US"/>
        </w:rPr>
        <w:t>.</w:t>
      </w:r>
      <w:r w:rsidR="00B14347" w:rsidRPr="001D50E5">
        <w:rPr>
          <w:b/>
          <w:w w:val="100"/>
          <w:lang w:eastAsia="en-US"/>
        </w:rPr>
        <w:t xml:space="preserve"> </w:t>
      </w:r>
      <w:r w:rsidR="009554E9" w:rsidRPr="001D50E5">
        <w:rPr>
          <w:b/>
          <w:w w:val="100"/>
          <w:lang w:eastAsia="en-US"/>
        </w:rPr>
        <w:t xml:space="preserve">Про розгляд </w:t>
      </w:r>
      <w:r w:rsidR="009554E9" w:rsidRPr="001D50E5">
        <w:rPr>
          <w:b/>
        </w:rPr>
        <w:t xml:space="preserve">звернення Дарницької районної в місті Києві державної адміністрації </w:t>
      </w:r>
      <w:r w:rsidR="009554E9" w:rsidRPr="001D50E5">
        <w:rPr>
          <w:b/>
          <w:w w:val="100"/>
          <w:lang w:eastAsia="en-US"/>
        </w:rPr>
        <w:t>щодо</w:t>
      </w:r>
      <w:r w:rsidR="008F6BB0" w:rsidRPr="001D50E5">
        <w:rPr>
          <w:b/>
          <w:w w:val="100"/>
          <w:lang w:eastAsia="en-US"/>
        </w:rPr>
        <w:t xml:space="preserve"> </w:t>
      </w:r>
      <w:r w:rsidR="008F6BB0" w:rsidRPr="001D50E5">
        <w:rPr>
          <w:b/>
        </w:rPr>
        <w:t xml:space="preserve">надання роз’яснення </w:t>
      </w:r>
      <w:r w:rsidR="008F6BB0" w:rsidRPr="001D50E5">
        <w:rPr>
          <w:b/>
          <w:w w:val="100"/>
          <w:lang w:eastAsia="en-US"/>
        </w:rPr>
        <w:t xml:space="preserve">стосовно єдиного підходу до застосування вартості (балансової або ринкової) при визначенні </w:t>
      </w:r>
      <w:r w:rsidR="00D82B91" w:rsidRPr="001D50E5">
        <w:rPr>
          <w:b/>
          <w:w w:val="100"/>
          <w:lang w:eastAsia="en-US"/>
        </w:rPr>
        <w:t>стартової орендної плати на першому аукціоні з продовження дого</w:t>
      </w:r>
      <w:r w:rsidR="00E97F71" w:rsidRPr="001D50E5">
        <w:rPr>
          <w:b/>
          <w:w w:val="100"/>
          <w:lang w:eastAsia="en-US"/>
        </w:rPr>
        <w:t xml:space="preserve">вору оренди та визначення </w:t>
      </w:r>
      <w:r w:rsidR="008F6BB0" w:rsidRPr="001D50E5">
        <w:rPr>
          <w:b/>
          <w:w w:val="100"/>
          <w:lang w:eastAsia="en-US"/>
        </w:rPr>
        <w:t xml:space="preserve"> розміру стартової орендної плати</w:t>
      </w:r>
      <w:r w:rsidR="009554E9" w:rsidRPr="001D50E5">
        <w:rPr>
          <w:b/>
          <w:w w:val="100"/>
          <w:lang w:eastAsia="en-US"/>
        </w:rPr>
        <w:t xml:space="preserve"> </w:t>
      </w:r>
      <w:r w:rsidR="009554E9" w:rsidRPr="001D50E5">
        <w:rPr>
          <w:b/>
        </w:rPr>
        <w:t>(вих.№101-</w:t>
      </w:r>
      <w:r w:rsidR="008F6BB0" w:rsidRPr="001D50E5">
        <w:rPr>
          <w:b/>
        </w:rPr>
        <w:t>1</w:t>
      </w:r>
      <w:r w:rsidR="009554E9" w:rsidRPr="001D50E5">
        <w:rPr>
          <w:b/>
        </w:rPr>
        <w:t>8</w:t>
      </w:r>
      <w:r w:rsidR="008F6BB0" w:rsidRPr="001D50E5">
        <w:rPr>
          <w:b/>
        </w:rPr>
        <w:t>5</w:t>
      </w:r>
      <w:r w:rsidR="009554E9" w:rsidRPr="001D50E5">
        <w:rPr>
          <w:b/>
        </w:rPr>
        <w:t xml:space="preserve">/02 від </w:t>
      </w:r>
      <w:r w:rsidR="008F6BB0" w:rsidRPr="001D50E5">
        <w:rPr>
          <w:b/>
        </w:rPr>
        <w:t>1</w:t>
      </w:r>
      <w:r w:rsidR="009554E9" w:rsidRPr="001D50E5">
        <w:rPr>
          <w:b/>
        </w:rPr>
        <w:t>2.10.202</w:t>
      </w:r>
      <w:r w:rsidR="008F6BB0" w:rsidRPr="001D50E5">
        <w:rPr>
          <w:b/>
        </w:rPr>
        <w:t>1</w:t>
      </w:r>
      <w:r w:rsidR="009554E9" w:rsidRPr="001D50E5">
        <w:rPr>
          <w:b/>
        </w:rPr>
        <w:t xml:space="preserve">; </w:t>
      </w:r>
      <w:proofErr w:type="spellStart"/>
      <w:r w:rsidR="009554E9" w:rsidRPr="001D50E5">
        <w:rPr>
          <w:b/>
        </w:rPr>
        <w:t>вх</w:t>
      </w:r>
      <w:proofErr w:type="spellEnd"/>
      <w:r w:rsidR="009554E9" w:rsidRPr="001D50E5">
        <w:rPr>
          <w:b/>
        </w:rPr>
        <w:t>. № 08/41</w:t>
      </w:r>
      <w:r w:rsidR="008F6BB0" w:rsidRPr="001D50E5">
        <w:rPr>
          <w:b/>
        </w:rPr>
        <w:t>7</w:t>
      </w:r>
      <w:r w:rsidR="009554E9" w:rsidRPr="001D50E5">
        <w:rPr>
          <w:b/>
        </w:rPr>
        <w:t xml:space="preserve"> від </w:t>
      </w:r>
      <w:r w:rsidR="008F6BB0" w:rsidRPr="001D50E5">
        <w:rPr>
          <w:b/>
        </w:rPr>
        <w:t>1</w:t>
      </w:r>
      <w:r w:rsidR="009554E9" w:rsidRPr="001D50E5">
        <w:rPr>
          <w:b/>
        </w:rPr>
        <w:t>3.</w:t>
      </w:r>
      <w:r w:rsidR="008F6BB0" w:rsidRPr="001D50E5">
        <w:rPr>
          <w:b/>
        </w:rPr>
        <w:t>0</w:t>
      </w:r>
      <w:r w:rsidR="009554E9" w:rsidRPr="001D50E5">
        <w:rPr>
          <w:b/>
        </w:rPr>
        <w:t>1.202</w:t>
      </w:r>
      <w:r w:rsidR="008F6BB0" w:rsidRPr="001D50E5">
        <w:rPr>
          <w:b/>
        </w:rPr>
        <w:t>1</w:t>
      </w:r>
      <w:r w:rsidR="009554E9" w:rsidRPr="001D50E5">
        <w:rPr>
          <w:b/>
        </w:rPr>
        <w:t>).</w:t>
      </w:r>
    </w:p>
    <w:p w:rsidR="009554E9" w:rsidRPr="001D50E5" w:rsidRDefault="009554E9" w:rsidP="00037C32">
      <w:pPr>
        <w:tabs>
          <w:tab w:val="left" w:pos="-426"/>
        </w:tabs>
        <w:ind w:firstLine="0"/>
        <w:rPr>
          <w:b/>
        </w:rPr>
      </w:pPr>
      <w:r w:rsidRPr="001D50E5">
        <w:rPr>
          <w:b/>
        </w:rPr>
        <w:t>Доповідач: представник району.</w:t>
      </w:r>
    </w:p>
    <w:p w:rsidR="00B030D8" w:rsidRPr="001D50E5" w:rsidRDefault="00B030D8" w:rsidP="00037C32">
      <w:pPr>
        <w:tabs>
          <w:tab w:val="left" w:pos="-426"/>
        </w:tabs>
        <w:ind w:firstLine="0"/>
        <w:rPr>
          <w:b/>
        </w:rPr>
      </w:pPr>
    </w:p>
    <w:p w:rsidR="00475106" w:rsidRPr="001D50E5" w:rsidRDefault="0047174C" w:rsidP="00037C32">
      <w:pPr>
        <w:tabs>
          <w:tab w:val="left" w:pos="-426"/>
        </w:tabs>
        <w:ind w:firstLine="0"/>
        <w:rPr>
          <w:b/>
        </w:rPr>
      </w:pPr>
      <w:r w:rsidRPr="001D50E5">
        <w:rPr>
          <w:b/>
        </w:rPr>
        <w:t>23</w:t>
      </w:r>
      <w:r w:rsidR="00F1359F" w:rsidRPr="001D50E5">
        <w:rPr>
          <w:b/>
        </w:rPr>
        <w:t>.</w:t>
      </w:r>
      <w:r w:rsidR="00B14347" w:rsidRPr="001D50E5">
        <w:rPr>
          <w:b/>
        </w:rPr>
        <w:t xml:space="preserve"> </w:t>
      </w:r>
      <w:r w:rsidR="00475106" w:rsidRPr="001D50E5">
        <w:rPr>
          <w:b/>
        </w:rPr>
        <w:t xml:space="preserve">Про розгляд листа Департаменту культури виконавчого органу Київради (КМДА) щодо </w:t>
      </w:r>
      <w:r w:rsidR="00CE2779" w:rsidRPr="001D50E5">
        <w:rPr>
          <w:b/>
        </w:rPr>
        <w:t>невідповідності</w:t>
      </w:r>
      <w:r w:rsidR="00B35316" w:rsidRPr="001D50E5">
        <w:rPr>
          <w:b/>
        </w:rPr>
        <w:t xml:space="preserve"> </w:t>
      </w:r>
      <w:r w:rsidR="00193FB4" w:rsidRPr="001D50E5">
        <w:rPr>
          <w:b/>
        </w:rPr>
        <w:t>примірного договору оренди майна</w:t>
      </w:r>
      <w:r w:rsidR="00192CAC" w:rsidRPr="001D50E5">
        <w:rPr>
          <w:b/>
        </w:rPr>
        <w:t>,</w:t>
      </w:r>
      <w:r w:rsidR="00193FB4" w:rsidRPr="001D50E5">
        <w:rPr>
          <w:b/>
        </w:rPr>
        <w:t xml:space="preserve"> затвердженого постановою Кабінету Міністрів України № 820 від 12.08.2020</w:t>
      </w:r>
      <w:r w:rsidR="00B35316" w:rsidRPr="001D50E5">
        <w:rPr>
          <w:b/>
        </w:rPr>
        <w:t xml:space="preserve">, іншим чинним нормативним актам </w:t>
      </w:r>
      <w:r w:rsidR="00193FB4" w:rsidRPr="001D50E5">
        <w:rPr>
          <w:b/>
        </w:rPr>
        <w:t xml:space="preserve"> </w:t>
      </w:r>
      <w:r w:rsidR="00475106" w:rsidRPr="001D50E5">
        <w:rPr>
          <w:b/>
        </w:rPr>
        <w:t>(</w:t>
      </w:r>
      <w:proofErr w:type="spellStart"/>
      <w:r w:rsidR="00475106" w:rsidRPr="001D50E5">
        <w:rPr>
          <w:b/>
        </w:rPr>
        <w:t>вих</w:t>
      </w:r>
      <w:proofErr w:type="spellEnd"/>
      <w:r w:rsidR="00475106" w:rsidRPr="001D50E5">
        <w:rPr>
          <w:b/>
        </w:rPr>
        <w:t xml:space="preserve">.№ 060-7491 від 28.12.2020, </w:t>
      </w:r>
      <w:proofErr w:type="spellStart"/>
      <w:r w:rsidR="00475106" w:rsidRPr="001D50E5">
        <w:rPr>
          <w:b/>
        </w:rPr>
        <w:t>вх</w:t>
      </w:r>
      <w:proofErr w:type="spellEnd"/>
      <w:r w:rsidR="00475106" w:rsidRPr="001D50E5">
        <w:rPr>
          <w:b/>
        </w:rPr>
        <w:t>. № 08/28701 від 28.12.2020).</w:t>
      </w:r>
    </w:p>
    <w:p w:rsidR="001A1DCE" w:rsidRPr="007D2A23" w:rsidRDefault="00475106" w:rsidP="00037C32">
      <w:pPr>
        <w:tabs>
          <w:tab w:val="left" w:pos="-426"/>
        </w:tabs>
        <w:ind w:firstLine="0"/>
        <w:rPr>
          <w:b/>
        </w:rPr>
      </w:pPr>
      <w:r w:rsidRPr="001D50E5">
        <w:rPr>
          <w:b/>
        </w:rPr>
        <w:t xml:space="preserve">Доповідач: представник </w:t>
      </w:r>
      <w:r w:rsidR="00C179D8" w:rsidRPr="001D50E5">
        <w:rPr>
          <w:b/>
        </w:rPr>
        <w:t>Д</w:t>
      </w:r>
      <w:r w:rsidRPr="001D50E5">
        <w:rPr>
          <w:b/>
        </w:rPr>
        <w:t>епартаменту</w:t>
      </w:r>
      <w:r w:rsidR="00C179D8" w:rsidRPr="001D50E5">
        <w:rPr>
          <w:b/>
        </w:rPr>
        <w:t xml:space="preserve"> культури</w:t>
      </w:r>
      <w:r w:rsidRPr="001D50E5">
        <w:rPr>
          <w:b/>
        </w:rPr>
        <w:t>.</w:t>
      </w:r>
    </w:p>
    <w:p w:rsidR="00D374E2" w:rsidRDefault="00D374E2" w:rsidP="00037C32">
      <w:pPr>
        <w:widowControl w:val="0"/>
        <w:tabs>
          <w:tab w:val="left" w:pos="-426"/>
          <w:tab w:val="left" w:pos="709"/>
        </w:tabs>
        <w:autoSpaceDE w:val="0"/>
        <w:autoSpaceDN w:val="0"/>
        <w:adjustRightInd w:val="0"/>
        <w:ind w:right="114" w:firstLine="0"/>
        <w:jc w:val="center"/>
        <w:rPr>
          <w:b/>
          <w:i/>
          <w:w w:val="100"/>
          <w:lang w:eastAsia="uk-UA"/>
        </w:rPr>
      </w:pPr>
    </w:p>
    <w:p w:rsidR="005C53E1" w:rsidRPr="0096566E" w:rsidRDefault="001A1DCE" w:rsidP="00037C32">
      <w:pPr>
        <w:widowControl w:val="0"/>
        <w:tabs>
          <w:tab w:val="left" w:pos="-426"/>
          <w:tab w:val="left" w:pos="709"/>
        </w:tabs>
        <w:autoSpaceDE w:val="0"/>
        <w:autoSpaceDN w:val="0"/>
        <w:adjustRightInd w:val="0"/>
        <w:ind w:right="114" w:firstLine="0"/>
        <w:jc w:val="center"/>
        <w:rPr>
          <w:b/>
          <w:i/>
          <w:w w:val="100"/>
          <w:lang w:eastAsia="uk-UA"/>
        </w:rPr>
      </w:pPr>
      <w:r w:rsidRPr="0096566E">
        <w:rPr>
          <w:b/>
          <w:i/>
          <w:w w:val="100"/>
          <w:lang w:eastAsia="uk-UA"/>
        </w:rPr>
        <w:t>В цілому по пунктах 19-23 питання порядку денного:</w:t>
      </w:r>
    </w:p>
    <w:p w:rsidR="001A1DCE" w:rsidRDefault="001A1DCE" w:rsidP="00037C32">
      <w:pPr>
        <w:widowControl w:val="0"/>
        <w:tabs>
          <w:tab w:val="left" w:pos="-426"/>
          <w:tab w:val="left" w:pos="709"/>
        </w:tabs>
        <w:autoSpaceDE w:val="0"/>
        <w:autoSpaceDN w:val="0"/>
        <w:adjustRightInd w:val="0"/>
        <w:ind w:right="114" w:firstLine="0"/>
        <w:rPr>
          <w:b/>
          <w:color w:val="FF0000"/>
          <w:w w:val="100"/>
          <w:lang w:eastAsia="uk-UA"/>
        </w:rPr>
      </w:pPr>
    </w:p>
    <w:p w:rsidR="0096566E" w:rsidRPr="00725581" w:rsidRDefault="0096566E" w:rsidP="00037C32">
      <w:pPr>
        <w:tabs>
          <w:tab w:val="left" w:pos="-426"/>
        </w:tabs>
        <w:ind w:firstLine="0"/>
        <w:rPr>
          <w:rFonts w:eastAsiaTheme="minorHAnsi"/>
          <w:w w:val="100"/>
          <w:lang w:eastAsia="en-US"/>
        </w:rPr>
      </w:pPr>
      <w:r w:rsidRPr="00725581">
        <w:rPr>
          <w:w w:val="100"/>
          <w:lang w:eastAsia="en-US"/>
        </w:rPr>
        <w:t>СЛУХАЛИ:</w:t>
      </w:r>
      <w:r w:rsidR="00E470A2">
        <w:rPr>
          <w:w w:val="100"/>
          <w:lang w:eastAsia="en-US"/>
        </w:rPr>
        <w:t xml:space="preserve"> </w:t>
      </w:r>
      <w:r w:rsidR="00C2761E">
        <w:rPr>
          <w:w w:val="100"/>
          <w:lang w:eastAsia="en-US"/>
        </w:rPr>
        <w:t>Михайла ПРИСЯЖНЮКА.</w:t>
      </w:r>
    </w:p>
    <w:p w:rsidR="00615F37" w:rsidRDefault="0096566E" w:rsidP="00037C32">
      <w:pPr>
        <w:ind w:firstLine="0"/>
        <w:rPr>
          <w:rFonts w:eastAsiaTheme="minorEastAsia"/>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sidR="00615F37">
        <w:rPr>
          <w:rFonts w:eastAsiaTheme="minorEastAsia"/>
        </w:rPr>
        <w:t xml:space="preserve"> Сергій АРТЕМЕНКО</w:t>
      </w:r>
      <w:r w:rsidR="00CA2222">
        <w:rPr>
          <w:rFonts w:eastAsiaTheme="minorEastAsia"/>
        </w:rPr>
        <w:t>,  Павло БОЙЧЕНКО, Дмитро КАЛІНІЧЕНКО.</w:t>
      </w:r>
    </w:p>
    <w:p w:rsidR="0096566E" w:rsidRPr="00725581" w:rsidRDefault="00615F37" w:rsidP="00037C32">
      <w:pPr>
        <w:ind w:firstLine="0"/>
        <w:rPr>
          <w:rFonts w:cs="Calibri"/>
          <w:w w:val="100"/>
          <w:lang w:eastAsia="en-US"/>
        </w:rPr>
      </w:pPr>
      <w:r>
        <w:rPr>
          <w:rFonts w:eastAsiaTheme="minorEastAsia"/>
        </w:rPr>
        <w:t xml:space="preserve">Сергій АРТЕМЕНКО запропонував  створити робочу групу </w:t>
      </w:r>
      <w:r w:rsidR="00CD38F0">
        <w:rPr>
          <w:rFonts w:eastAsiaTheme="minorEastAsia"/>
        </w:rPr>
        <w:t>з</w:t>
      </w:r>
      <w:r>
        <w:rPr>
          <w:rFonts w:eastAsiaTheme="minorEastAsia"/>
        </w:rPr>
        <w:t xml:space="preserve"> </w:t>
      </w:r>
      <w:r w:rsidR="002B05C9">
        <w:rPr>
          <w:rFonts w:eastAsiaTheme="minorEastAsia"/>
        </w:rPr>
        <w:t xml:space="preserve">розгляду </w:t>
      </w:r>
      <w:r>
        <w:rPr>
          <w:rFonts w:eastAsiaTheme="minorEastAsia"/>
        </w:rPr>
        <w:t>питань 19-23 порядку денного</w:t>
      </w:r>
      <w:r w:rsidR="002B05C9">
        <w:rPr>
          <w:rFonts w:eastAsiaTheme="minorEastAsia"/>
        </w:rPr>
        <w:t xml:space="preserve"> і </w:t>
      </w:r>
      <w:r>
        <w:rPr>
          <w:rFonts w:eastAsiaTheme="minorEastAsia"/>
        </w:rPr>
        <w:t xml:space="preserve"> на засіданні </w:t>
      </w:r>
      <w:r w:rsidR="002B05C9">
        <w:rPr>
          <w:rFonts w:eastAsiaTheme="minorEastAsia"/>
        </w:rPr>
        <w:t xml:space="preserve">такої групи </w:t>
      </w:r>
      <w:r>
        <w:rPr>
          <w:rFonts w:eastAsiaTheme="minorEastAsia"/>
        </w:rPr>
        <w:t xml:space="preserve"> детально </w:t>
      </w:r>
      <w:r w:rsidR="002B05C9">
        <w:rPr>
          <w:rFonts w:eastAsiaTheme="minorEastAsia"/>
        </w:rPr>
        <w:t xml:space="preserve">розглянути та </w:t>
      </w:r>
      <w:r>
        <w:rPr>
          <w:rFonts w:eastAsiaTheme="minorEastAsia"/>
        </w:rPr>
        <w:t>обговорити порушені питання в листах орендодавців.</w:t>
      </w:r>
    </w:p>
    <w:p w:rsidR="004F3513" w:rsidRDefault="004F3513" w:rsidP="00037C32">
      <w:pPr>
        <w:ind w:firstLine="0"/>
        <w:rPr>
          <w:rFonts w:eastAsiaTheme="minorEastAsia"/>
        </w:rPr>
      </w:pPr>
      <w:r>
        <w:rPr>
          <w:rFonts w:eastAsiaTheme="minorEastAsia"/>
        </w:rPr>
        <w:t>ВИРІШИЛИ: 1. Перенести розгляд питань 19-23 порядку денного.</w:t>
      </w:r>
    </w:p>
    <w:p w:rsidR="0096566E" w:rsidRDefault="004F3513" w:rsidP="00037C32">
      <w:pPr>
        <w:ind w:firstLine="0"/>
        <w:rPr>
          <w:lang w:val="ru-RU"/>
        </w:rPr>
      </w:pPr>
      <w:r>
        <w:rPr>
          <w:rFonts w:eastAsiaTheme="minorEastAsia"/>
        </w:rPr>
        <w:t xml:space="preserve">2. </w:t>
      </w:r>
      <w:r w:rsidR="007D2A23">
        <w:rPr>
          <w:rFonts w:eastAsiaTheme="minorEastAsia"/>
        </w:rPr>
        <w:t xml:space="preserve">Створити робочу групу  щодо </w:t>
      </w:r>
      <w:r w:rsidR="002B7557">
        <w:rPr>
          <w:rFonts w:eastAsiaTheme="minorEastAsia"/>
        </w:rPr>
        <w:t xml:space="preserve">опрацювання звернень орендодавців комунального майна стосовно </w:t>
      </w:r>
      <w:proofErr w:type="spellStart"/>
      <w:r w:rsidR="002E1C48">
        <w:rPr>
          <w:rFonts w:eastAsiaTheme="minorEastAsia"/>
          <w:lang w:val="ru-RU"/>
        </w:rPr>
        <w:t>проблемних</w:t>
      </w:r>
      <w:proofErr w:type="spellEnd"/>
      <w:r w:rsidR="002E1C48">
        <w:rPr>
          <w:rFonts w:eastAsiaTheme="minorEastAsia"/>
          <w:lang w:val="ru-RU"/>
        </w:rPr>
        <w:t xml:space="preserve"> </w:t>
      </w:r>
      <w:proofErr w:type="spellStart"/>
      <w:r w:rsidR="002E1C48">
        <w:rPr>
          <w:rFonts w:eastAsiaTheme="minorEastAsia"/>
          <w:lang w:val="ru-RU"/>
        </w:rPr>
        <w:t>питань</w:t>
      </w:r>
      <w:proofErr w:type="spellEnd"/>
      <w:r w:rsidR="002E1C48">
        <w:rPr>
          <w:rFonts w:eastAsiaTheme="minorEastAsia"/>
          <w:lang w:val="ru-RU"/>
        </w:rPr>
        <w:t xml:space="preserve"> </w:t>
      </w:r>
      <w:proofErr w:type="spellStart"/>
      <w:r w:rsidR="002E1C48">
        <w:rPr>
          <w:rFonts w:eastAsiaTheme="minorEastAsia"/>
          <w:lang w:val="ru-RU"/>
        </w:rPr>
        <w:t>застосування</w:t>
      </w:r>
      <w:proofErr w:type="spellEnd"/>
      <w:r w:rsidR="002E1C48">
        <w:rPr>
          <w:rFonts w:eastAsiaTheme="minorEastAsia"/>
          <w:lang w:val="ru-RU"/>
        </w:rPr>
        <w:t xml:space="preserve">  </w:t>
      </w:r>
      <w:r w:rsidR="002B7557" w:rsidRPr="002E1C48">
        <w:t>Закону України «Про оренду державного та комунального майна»</w:t>
      </w:r>
      <w:r w:rsidR="00A57954">
        <w:rPr>
          <w:lang w:val="ru-RU"/>
        </w:rPr>
        <w:t xml:space="preserve"> у  </w:t>
      </w:r>
      <w:proofErr w:type="spellStart"/>
      <w:r w:rsidR="00A57954">
        <w:rPr>
          <w:lang w:val="ru-RU"/>
        </w:rPr>
        <w:t>складі</w:t>
      </w:r>
      <w:proofErr w:type="spellEnd"/>
      <w:r w:rsidR="00A57954">
        <w:rPr>
          <w:lang w:val="ru-RU"/>
        </w:rPr>
        <w:t>:</w:t>
      </w:r>
    </w:p>
    <w:p w:rsidR="00500776" w:rsidRDefault="00500776" w:rsidP="00037C32">
      <w:pPr>
        <w:ind w:firstLine="0"/>
        <w:rPr>
          <w:lang w:val="ru-RU"/>
        </w:rPr>
      </w:pPr>
      <w:r>
        <w:rPr>
          <w:lang w:val="ru-RU"/>
        </w:rPr>
        <w:tab/>
        <w:t xml:space="preserve">- </w:t>
      </w:r>
      <w:proofErr w:type="spellStart"/>
      <w:r>
        <w:rPr>
          <w:lang w:val="ru-RU"/>
        </w:rPr>
        <w:t>Михайла</w:t>
      </w:r>
      <w:proofErr w:type="spellEnd"/>
      <w:r>
        <w:rPr>
          <w:lang w:val="ru-RU"/>
        </w:rPr>
        <w:t xml:space="preserve"> ПРИСЯЖНЮКА – голова </w:t>
      </w:r>
      <w:proofErr w:type="spellStart"/>
      <w:r>
        <w:rPr>
          <w:lang w:val="ru-RU"/>
        </w:rPr>
        <w:t>комісії</w:t>
      </w:r>
      <w:proofErr w:type="spellEnd"/>
      <w:r w:rsidRPr="00500776">
        <w:rPr>
          <w:lang w:val="ru-RU"/>
        </w:rPr>
        <w:t xml:space="preserve"> </w:t>
      </w:r>
      <w:proofErr w:type="spellStart"/>
      <w:r>
        <w:rPr>
          <w:lang w:val="ru-RU"/>
        </w:rPr>
        <w:t>Київради</w:t>
      </w:r>
      <w:proofErr w:type="spellEnd"/>
      <w:r>
        <w:rPr>
          <w:lang w:val="ru-RU"/>
        </w:rPr>
        <w:t xml:space="preserve"> з </w:t>
      </w:r>
      <w:proofErr w:type="spellStart"/>
      <w:r>
        <w:rPr>
          <w:lang w:val="ru-RU"/>
        </w:rPr>
        <w:t>питань</w:t>
      </w:r>
      <w:proofErr w:type="spellEnd"/>
      <w:r>
        <w:rPr>
          <w:lang w:val="ru-RU"/>
        </w:rPr>
        <w:t xml:space="preserve"> </w:t>
      </w:r>
      <w:proofErr w:type="spellStart"/>
      <w:r>
        <w:rPr>
          <w:lang w:val="ru-RU"/>
        </w:rPr>
        <w:t>власності</w:t>
      </w:r>
      <w:proofErr w:type="spellEnd"/>
      <w:r>
        <w:rPr>
          <w:lang w:val="ru-RU"/>
        </w:rPr>
        <w:t>;</w:t>
      </w:r>
    </w:p>
    <w:p w:rsidR="00A57954" w:rsidRDefault="00500776" w:rsidP="00037C32">
      <w:pPr>
        <w:ind w:firstLine="0"/>
        <w:rPr>
          <w:lang w:val="ru-RU"/>
        </w:rPr>
      </w:pPr>
      <w:r>
        <w:rPr>
          <w:lang w:val="ru-RU"/>
        </w:rPr>
        <w:tab/>
      </w:r>
      <w:r w:rsidR="00E470A2">
        <w:rPr>
          <w:lang w:val="ru-RU"/>
        </w:rPr>
        <w:t xml:space="preserve">- </w:t>
      </w:r>
      <w:proofErr w:type="spellStart"/>
      <w:r w:rsidR="00E470A2">
        <w:rPr>
          <w:lang w:val="ru-RU"/>
        </w:rPr>
        <w:t>Сергія</w:t>
      </w:r>
      <w:proofErr w:type="spellEnd"/>
      <w:r w:rsidR="00E470A2">
        <w:rPr>
          <w:lang w:val="ru-RU"/>
        </w:rPr>
        <w:t xml:space="preserve"> АРТЕМЕНКА- </w:t>
      </w:r>
      <w:proofErr w:type="spellStart"/>
      <w:r w:rsidR="00E470A2">
        <w:rPr>
          <w:lang w:val="ru-RU"/>
        </w:rPr>
        <w:t>секретар</w:t>
      </w:r>
      <w:proofErr w:type="spellEnd"/>
      <w:r w:rsidR="00E470A2">
        <w:rPr>
          <w:lang w:val="ru-RU"/>
        </w:rPr>
        <w:t xml:space="preserve"> </w:t>
      </w:r>
      <w:proofErr w:type="spellStart"/>
      <w:r w:rsidR="00E470A2">
        <w:rPr>
          <w:lang w:val="ru-RU"/>
        </w:rPr>
        <w:t>постійної</w:t>
      </w:r>
      <w:proofErr w:type="spellEnd"/>
      <w:r w:rsidR="00E470A2">
        <w:rPr>
          <w:lang w:val="ru-RU"/>
        </w:rPr>
        <w:t xml:space="preserve"> </w:t>
      </w:r>
      <w:proofErr w:type="spellStart"/>
      <w:r w:rsidR="00E470A2">
        <w:rPr>
          <w:lang w:val="ru-RU"/>
        </w:rPr>
        <w:t>комісії</w:t>
      </w:r>
      <w:proofErr w:type="spellEnd"/>
      <w:r w:rsidR="00E470A2">
        <w:rPr>
          <w:lang w:val="ru-RU"/>
        </w:rPr>
        <w:t xml:space="preserve"> </w:t>
      </w:r>
      <w:proofErr w:type="spellStart"/>
      <w:r w:rsidR="00E470A2">
        <w:rPr>
          <w:lang w:val="ru-RU"/>
        </w:rPr>
        <w:t>Київради</w:t>
      </w:r>
      <w:proofErr w:type="spellEnd"/>
      <w:r w:rsidR="00E470A2">
        <w:rPr>
          <w:lang w:val="ru-RU"/>
        </w:rPr>
        <w:t xml:space="preserve"> з </w:t>
      </w:r>
      <w:proofErr w:type="spellStart"/>
      <w:r w:rsidR="00E470A2">
        <w:rPr>
          <w:lang w:val="ru-RU"/>
        </w:rPr>
        <w:t>питань</w:t>
      </w:r>
      <w:proofErr w:type="spellEnd"/>
      <w:r w:rsidR="00E470A2">
        <w:rPr>
          <w:lang w:val="ru-RU"/>
        </w:rPr>
        <w:t xml:space="preserve"> </w:t>
      </w:r>
      <w:proofErr w:type="spellStart"/>
      <w:r w:rsidR="00E470A2">
        <w:rPr>
          <w:lang w:val="ru-RU"/>
        </w:rPr>
        <w:t>власності</w:t>
      </w:r>
      <w:proofErr w:type="spellEnd"/>
      <w:r w:rsidR="00E470A2">
        <w:rPr>
          <w:lang w:val="ru-RU"/>
        </w:rPr>
        <w:t>;</w:t>
      </w:r>
    </w:p>
    <w:p w:rsidR="00E470A2" w:rsidRDefault="00500776" w:rsidP="00037C32">
      <w:pPr>
        <w:ind w:firstLine="0"/>
        <w:rPr>
          <w:lang w:val="ru-RU"/>
        </w:rPr>
      </w:pPr>
      <w:r>
        <w:rPr>
          <w:lang w:val="ru-RU"/>
        </w:rPr>
        <w:tab/>
      </w:r>
      <w:r w:rsidR="00E470A2">
        <w:rPr>
          <w:lang w:val="ru-RU"/>
        </w:rPr>
        <w:t xml:space="preserve">- </w:t>
      </w:r>
      <w:proofErr w:type="spellStart"/>
      <w:r w:rsidR="00E470A2">
        <w:rPr>
          <w:lang w:val="ru-RU"/>
        </w:rPr>
        <w:t>Дмитра</w:t>
      </w:r>
      <w:proofErr w:type="spellEnd"/>
      <w:r w:rsidR="00E470A2">
        <w:rPr>
          <w:lang w:val="ru-RU"/>
        </w:rPr>
        <w:t xml:space="preserve"> КАЛІНІЧЕНКА - перш</w:t>
      </w:r>
      <w:r w:rsidR="003B6EC7">
        <w:rPr>
          <w:lang w:val="ru-RU"/>
        </w:rPr>
        <w:t>ий заступник</w:t>
      </w:r>
      <w:r w:rsidR="00E470A2">
        <w:rPr>
          <w:lang w:val="ru-RU"/>
        </w:rPr>
        <w:t xml:space="preserve"> </w:t>
      </w:r>
      <w:proofErr w:type="spellStart"/>
      <w:r w:rsidR="00E470A2">
        <w:rPr>
          <w:lang w:val="ru-RU"/>
        </w:rPr>
        <w:t>голови</w:t>
      </w:r>
      <w:proofErr w:type="spellEnd"/>
      <w:r w:rsidR="00E470A2">
        <w:rPr>
          <w:lang w:val="ru-RU"/>
        </w:rPr>
        <w:t xml:space="preserve"> </w:t>
      </w:r>
      <w:proofErr w:type="spellStart"/>
      <w:r w:rsidR="00E470A2">
        <w:rPr>
          <w:lang w:val="ru-RU"/>
        </w:rPr>
        <w:t>постійної</w:t>
      </w:r>
      <w:proofErr w:type="spellEnd"/>
      <w:r w:rsidR="00E470A2">
        <w:rPr>
          <w:lang w:val="ru-RU"/>
        </w:rPr>
        <w:t xml:space="preserve"> </w:t>
      </w:r>
      <w:proofErr w:type="spellStart"/>
      <w:r w:rsidR="00E470A2">
        <w:rPr>
          <w:lang w:val="ru-RU"/>
        </w:rPr>
        <w:t>комісії</w:t>
      </w:r>
      <w:proofErr w:type="spellEnd"/>
      <w:r w:rsidR="00E470A2">
        <w:rPr>
          <w:lang w:val="ru-RU"/>
        </w:rPr>
        <w:t xml:space="preserve"> </w:t>
      </w:r>
      <w:proofErr w:type="spellStart"/>
      <w:r w:rsidR="00E470A2">
        <w:rPr>
          <w:lang w:val="ru-RU"/>
        </w:rPr>
        <w:t>Київради</w:t>
      </w:r>
      <w:proofErr w:type="spellEnd"/>
      <w:r w:rsidR="00E470A2">
        <w:rPr>
          <w:lang w:val="ru-RU"/>
        </w:rPr>
        <w:t xml:space="preserve"> з </w:t>
      </w:r>
      <w:proofErr w:type="spellStart"/>
      <w:r w:rsidR="00E470A2">
        <w:rPr>
          <w:lang w:val="ru-RU"/>
        </w:rPr>
        <w:t>питань</w:t>
      </w:r>
      <w:proofErr w:type="spellEnd"/>
      <w:r w:rsidR="00E470A2">
        <w:rPr>
          <w:lang w:val="ru-RU"/>
        </w:rPr>
        <w:t xml:space="preserve"> </w:t>
      </w:r>
      <w:proofErr w:type="spellStart"/>
      <w:r w:rsidR="00E470A2">
        <w:rPr>
          <w:lang w:val="ru-RU"/>
        </w:rPr>
        <w:t>власності</w:t>
      </w:r>
      <w:proofErr w:type="spellEnd"/>
      <w:r w:rsidR="00E470A2">
        <w:rPr>
          <w:lang w:val="ru-RU"/>
        </w:rPr>
        <w:t>;</w:t>
      </w:r>
    </w:p>
    <w:p w:rsidR="00E470A2" w:rsidRDefault="00500776" w:rsidP="00037C32">
      <w:pPr>
        <w:ind w:firstLine="0"/>
        <w:rPr>
          <w:lang w:val="ru-RU"/>
        </w:rPr>
      </w:pPr>
      <w:r>
        <w:rPr>
          <w:lang w:val="ru-RU"/>
        </w:rPr>
        <w:tab/>
      </w:r>
      <w:r w:rsidR="00E470A2">
        <w:rPr>
          <w:lang w:val="ru-RU"/>
        </w:rPr>
        <w:t xml:space="preserve">- Павла БОЙЧЕНКА </w:t>
      </w:r>
      <w:r w:rsidR="003B6EC7">
        <w:rPr>
          <w:lang w:val="ru-RU"/>
        </w:rPr>
        <w:t>- заступник</w:t>
      </w:r>
      <w:r w:rsidR="00E470A2">
        <w:rPr>
          <w:lang w:val="ru-RU"/>
        </w:rPr>
        <w:t xml:space="preserve"> </w:t>
      </w:r>
      <w:proofErr w:type="spellStart"/>
      <w:r w:rsidR="00E470A2">
        <w:rPr>
          <w:lang w:val="ru-RU"/>
        </w:rPr>
        <w:t>голови</w:t>
      </w:r>
      <w:proofErr w:type="spellEnd"/>
      <w:r w:rsidR="00E470A2">
        <w:rPr>
          <w:lang w:val="ru-RU"/>
        </w:rPr>
        <w:t xml:space="preserve"> </w:t>
      </w:r>
      <w:proofErr w:type="spellStart"/>
      <w:r w:rsidR="00E470A2">
        <w:rPr>
          <w:lang w:val="ru-RU"/>
        </w:rPr>
        <w:t>постійної</w:t>
      </w:r>
      <w:proofErr w:type="spellEnd"/>
      <w:r w:rsidR="00E470A2">
        <w:rPr>
          <w:lang w:val="ru-RU"/>
        </w:rPr>
        <w:t xml:space="preserve"> </w:t>
      </w:r>
      <w:proofErr w:type="spellStart"/>
      <w:r w:rsidR="00E470A2">
        <w:rPr>
          <w:lang w:val="ru-RU"/>
        </w:rPr>
        <w:t>комісії</w:t>
      </w:r>
      <w:proofErr w:type="spellEnd"/>
      <w:r w:rsidR="00E470A2">
        <w:rPr>
          <w:lang w:val="ru-RU"/>
        </w:rPr>
        <w:t xml:space="preserve"> </w:t>
      </w:r>
      <w:proofErr w:type="spellStart"/>
      <w:r w:rsidR="00E470A2">
        <w:rPr>
          <w:lang w:val="ru-RU"/>
        </w:rPr>
        <w:t>Київради</w:t>
      </w:r>
      <w:proofErr w:type="spellEnd"/>
      <w:r w:rsidR="00E470A2">
        <w:rPr>
          <w:lang w:val="ru-RU"/>
        </w:rPr>
        <w:t xml:space="preserve"> з </w:t>
      </w:r>
      <w:proofErr w:type="spellStart"/>
      <w:r w:rsidR="00E470A2">
        <w:rPr>
          <w:lang w:val="ru-RU"/>
        </w:rPr>
        <w:t>питань</w:t>
      </w:r>
      <w:proofErr w:type="spellEnd"/>
      <w:r w:rsidR="00E470A2">
        <w:rPr>
          <w:lang w:val="ru-RU"/>
        </w:rPr>
        <w:t xml:space="preserve"> </w:t>
      </w:r>
      <w:proofErr w:type="spellStart"/>
      <w:r w:rsidR="00E470A2">
        <w:rPr>
          <w:lang w:val="ru-RU"/>
        </w:rPr>
        <w:t>власності</w:t>
      </w:r>
      <w:proofErr w:type="spellEnd"/>
      <w:r w:rsidR="00E470A2">
        <w:rPr>
          <w:lang w:val="ru-RU"/>
        </w:rPr>
        <w:t>;</w:t>
      </w:r>
    </w:p>
    <w:p w:rsidR="00E802E0" w:rsidRDefault="00500776" w:rsidP="00037C32">
      <w:pPr>
        <w:ind w:firstLine="0"/>
        <w:rPr>
          <w:lang w:val="ru-RU"/>
        </w:rPr>
      </w:pPr>
      <w:r>
        <w:rPr>
          <w:lang w:val="ru-RU"/>
        </w:rPr>
        <w:tab/>
      </w:r>
      <w:r w:rsidR="00E802E0">
        <w:rPr>
          <w:lang w:val="ru-RU"/>
        </w:rPr>
        <w:t xml:space="preserve">- </w:t>
      </w:r>
      <w:proofErr w:type="spellStart"/>
      <w:r w:rsidR="00E802E0">
        <w:rPr>
          <w:lang w:val="ru-RU"/>
        </w:rPr>
        <w:t>представників</w:t>
      </w:r>
      <w:proofErr w:type="spellEnd"/>
      <w:r w:rsidR="00E802E0">
        <w:rPr>
          <w:lang w:val="ru-RU"/>
        </w:rPr>
        <w:t xml:space="preserve"> </w:t>
      </w:r>
      <w:proofErr w:type="spellStart"/>
      <w:r w:rsidR="00E802E0">
        <w:rPr>
          <w:lang w:val="ru-RU"/>
        </w:rPr>
        <w:t>орендодавців</w:t>
      </w:r>
      <w:proofErr w:type="spellEnd"/>
      <w:r w:rsidR="00E802E0">
        <w:rPr>
          <w:lang w:val="ru-RU"/>
        </w:rPr>
        <w:t>.</w:t>
      </w:r>
    </w:p>
    <w:p w:rsidR="0096566E" w:rsidRPr="00725581" w:rsidRDefault="0096566E"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96566E" w:rsidRPr="00725581" w:rsidRDefault="0096566E" w:rsidP="00037C32">
      <w:pPr>
        <w:ind w:firstLine="0"/>
        <w:jc w:val="left"/>
        <w:rPr>
          <w:rFonts w:eastAsiaTheme="minorEastAsia"/>
          <w:b/>
          <w:i/>
        </w:rPr>
      </w:pPr>
      <w:r w:rsidRPr="00725581">
        <w:rPr>
          <w:rFonts w:cs="Calibri"/>
          <w:b/>
          <w:i/>
          <w:w w:val="100"/>
          <w:szCs w:val="22"/>
          <w:lang w:eastAsia="en-US"/>
        </w:rPr>
        <w:t xml:space="preserve">Рішення прийнято.  </w:t>
      </w:r>
    </w:p>
    <w:p w:rsidR="001A1DCE" w:rsidRPr="001D50E5" w:rsidRDefault="001A1DCE" w:rsidP="00037C32">
      <w:pPr>
        <w:widowControl w:val="0"/>
        <w:tabs>
          <w:tab w:val="left" w:pos="-426"/>
          <w:tab w:val="left" w:pos="709"/>
        </w:tabs>
        <w:autoSpaceDE w:val="0"/>
        <w:autoSpaceDN w:val="0"/>
        <w:adjustRightInd w:val="0"/>
        <w:ind w:right="114" w:firstLine="0"/>
        <w:rPr>
          <w:b/>
          <w:color w:val="FF0000"/>
          <w:w w:val="100"/>
          <w:lang w:eastAsia="uk-UA"/>
        </w:rPr>
      </w:pPr>
    </w:p>
    <w:p w:rsidR="00DE352E" w:rsidRPr="001D50E5" w:rsidRDefault="0047174C" w:rsidP="00037C32">
      <w:pPr>
        <w:ind w:firstLine="0"/>
        <w:rPr>
          <w:rFonts w:eastAsiaTheme="minorHAnsi"/>
          <w:b/>
          <w:w w:val="100"/>
          <w:lang w:eastAsia="en-US"/>
        </w:rPr>
      </w:pPr>
      <w:r w:rsidRPr="001D50E5">
        <w:rPr>
          <w:rFonts w:eastAsiaTheme="minorEastAsia"/>
          <w:b/>
          <w:lang w:eastAsia="en-US"/>
        </w:rPr>
        <w:t>24</w:t>
      </w:r>
      <w:r w:rsidR="005250E1" w:rsidRPr="001D50E5">
        <w:rPr>
          <w:rFonts w:eastAsiaTheme="minorEastAsia"/>
          <w:b/>
          <w:lang w:eastAsia="en-US"/>
        </w:rPr>
        <w:t>.</w:t>
      </w:r>
      <w:r w:rsidR="00F3009B" w:rsidRPr="001D50E5">
        <w:rPr>
          <w:rFonts w:eastAsiaTheme="minorEastAsia"/>
          <w:b/>
          <w:lang w:eastAsia="en-US"/>
        </w:rPr>
        <w:t xml:space="preserve"> </w:t>
      </w:r>
      <w:r w:rsidR="00DE352E" w:rsidRPr="001D50E5">
        <w:rPr>
          <w:rFonts w:eastAsiaTheme="minorHAnsi"/>
          <w:b/>
          <w:w w:val="100"/>
          <w:lang w:eastAsia="en-US"/>
        </w:rPr>
        <w:t>П</w:t>
      </w:r>
      <w:r w:rsidR="00590B1D" w:rsidRPr="001D50E5">
        <w:rPr>
          <w:rFonts w:eastAsiaTheme="minorHAnsi"/>
          <w:b/>
          <w:w w:val="100"/>
          <w:lang w:eastAsia="en-US"/>
        </w:rPr>
        <w:t xml:space="preserve">ро розгляд місцевої ініціативи </w:t>
      </w:r>
      <w:r w:rsidR="00DE352E" w:rsidRPr="001D50E5">
        <w:rPr>
          <w:rFonts w:eastAsiaTheme="minorHAnsi"/>
          <w:b/>
          <w:w w:val="100"/>
          <w:lang w:eastAsia="en-US"/>
        </w:rPr>
        <w:t>в особі представника Олени ПАРХОМЕНКО</w:t>
      </w:r>
      <w:r w:rsidR="00DE352E" w:rsidRPr="001D50E5">
        <w:rPr>
          <w:rFonts w:asciiTheme="minorHAnsi" w:eastAsiaTheme="minorHAnsi" w:hAnsiTheme="minorHAnsi" w:cstheme="minorBidi"/>
          <w:b/>
          <w:w w:val="100"/>
          <w:sz w:val="22"/>
          <w:szCs w:val="22"/>
          <w:lang w:eastAsia="en-US"/>
        </w:rPr>
        <w:t xml:space="preserve"> </w:t>
      </w:r>
      <w:r w:rsidR="00DE352E" w:rsidRPr="001D50E5">
        <w:rPr>
          <w:rFonts w:eastAsiaTheme="minorHAnsi"/>
          <w:b/>
          <w:w w:val="100"/>
          <w:lang w:eastAsia="en-US"/>
        </w:rPr>
        <w:t>(08/КО-4768 від 22.12.2020), оформленої у вигляді письмової пропозиції «Щодо викупу міською владою будівлі колишнього культурно-розважального клубу «</w:t>
      </w:r>
      <w:proofErr w:type="spellStart"/>
      <w:r w:rsidR="00DE352E" w:rsidRPr="001D50E5">
        <w:rPr>
          <w:rFonts w:eastAsiaTheme="minorHAnsi"/>
          <w:b/>
          <w:w w:val="100"/>
          <w:lang w:eastAsia="en-US"/>
        </w:rPr>
        <w:t>Бінго</w:t>
      </w:r>
      <w:proofErr w:type="spellEnd"/>
      <w:r w:rsidR="00DE352E" w:rsidRPr="001D50E5">
        <w:rPr>
          <w:rFonts w:eastAsiaTheme="minorHAnsi"/>
          <w:b/>
          <w:w w:val="100"/>
          <w:lang w:eastAsia="en-US"/>
        </w:rPr>
        <w:t xml:space="preserve">», що знаходиться за </w:t>
      </w:r>
      <w:proofErr w:type="spellStart"/>
      <w:r w:rsidR="00DE352E" w:rsidRPr="001D50E5">
        <w:rPr>
          <w:rFonts w:eastAsiaTheme="minorHAnsi"/>
          <w:b/>
          <w:w w:val="100"/>
          <w:lang w:eastAsia="en-US"/>
        </w:rPr>
        <w:t>адресою</w:t>
      </w:r>
      <w:proofErr w:type="spellEnd"/>
      <w:r w:rsidR="00DE352E" w:rsidRPr="001D50E5">
        <w:rPr>
          <w:rFonts w:eastAsiaTheme="minorHAnsi"/>
          <w:b/>
          <w:w w:val="100"/>
          <w:lang w:eastAsia="en-US"/>
        </w:rPr>
        <w:t xml:space="preserve">: проспект Перемоги, 112 у Святошинському районі м. Києва для створення </w:t>
      </w:r>
      <w:r w:rsidR="00DE352E" w:rsidRPr="001D50E5">
        <w:rPr>
          <w:rFonts w:eastAsiaTheme="minorHAnsi"/>
          <w:b/>
          <w:w w:val="100"/>
          <w:lang w:eastAsia="en-US"/>
        </w:rPr>
        <w:lastRenderedPageBreak/>
        <w:t>«Інтернаціональної Арени культури і спорту» як єдиного майнового комплексу ЦК «Святошин» та колишнього клубу «</w:t>
      </w:r>
      <w:proofErr w:type="spellStart"/>
      <w:r w:rsidR="00DE352E" w:rsidRPr="001D50E5">
        <w:rPr>
          <w:rFonts w:eastAsiaTheme="minorHAnsi"/>
          <w:b/>
          <w:w w:val="100"/>
          <w:lang w:eastAsia="en-US"/>
        </w:rPr>
        <w:t>Бінго</w:t>
      </w:r>
      <w:proofErr w:type="spellEnd"/>
      <w:r w:rsidR="00DE352E" w:rsidRPr="001D50E5">
        <w:rPr>
          <w:rFonts w:eastAsiaTheme="minorHAnsi"/>
          <w:b/>
          <w:w w:val="100"/>
          <w:lang w:eastAsia="en-US"/>
        </w:rPr>
        <w:t>» (вх.№08/28322 від 23.12.2020).</w:t>
      </w:r>
    </w:p>
    <w:p w:rsidR="00DE352E" w:rsidRPr="001D50E5" w:rsidRDefault="0047174C" w:rsidP="00037C32">
      <w:pPr>
        <w:ind w:firstLine="0"/>
        <w:rPr>
          <w:rFonts w:eastAsiaTheme="minorHAnsi"/>
          <w:b/>
          <w:w w:val="100"/>
          <w:lang w:eastAsia="en-US"/>
        </w:rPr>
      </w:pPr>
      <w:r w:rsidRPr="001D50E5">
        <w:rPr>
          <w:rFonts w:eastAsiaTheme="minorHAnsi"/>
          <w:b/>
          <w:w w:val="100"/>
          <w:lang w:eastAsia="en-US"/>
        </w:rPr>
        <w:t>2</w:t>
      </w:r>
      <w:r w:rsidR="00616785" w:rsidRPr="001D50E5">
        <w:rPr>
          <w:rFonts w:eastAsiaTheme="minorHAnsi"/>
          <w:b/>
          <w:w w:val="100"/>
          <w:lang w:eastAsia="en-US"/>
        </w:rPr>
        <w:t>4.1</w:t>
      </w:r>
      <w:r w:rsidR="004A5061">
        <w:rPr>
          <w:rFonts w:eastAsiaTheme="minorHAnsi"/>
          <w:b/>
          <w:w w:val="100"/>
          <w:lang w:eastAsia="en-US"/>
        </w:rPr>
        <w:t>.</w:t>
      </w:r>
      <w:r w:rsidRPr="001D50E5">
        <w:rPr>
          <w:rFonts w:eastAsiaTheme="minorHAnsi"/>
          <w:b/>
          <w:w w:val="100"/>
          <w:lang w:eastAsia="en-US"/>
        </w:rPr>
        <w:t xml:space="preserve"> </w:t>
      </w:r>
      <w:r w:rsidR="00DE352E" w:rsidRPr="001D50E5">
        <w:rPr>
          <w:rFonts w:eastAsiaTheme="minorHAnsi"/>
          <w:b/>
          <w:w w:val="100"/>
          <w:lang w:eastAsia="en-US"/>
        </w:rPr>
        <w:t>Про розгляд звернення Громадської ради Святошинської районної в місті Києві державної адміністрації щодо платної передачі цілісного культурно-мистецького центру (до останнього часу культурно-розважального клубу «</w:t>
      </w:r>
      <w:proofErr w:type="spellStart"/>
      <w:r w:rsidR="00DE352E" w:rsidRPr="001D50E5">
        <w:rPr>
          <w:rFonts w:eastAsiaTheme="minorHAnsi"/>
          <w:b/>
          <w:w w:val="100"/>
          <w:lang w:eastAsia="en-US"/>
        </w:rPr>
        <w:t>Бінго</w:t>
      </w:r>
      <w:proofErr w:type="spellEnd"/>
      <w:r w:rsidR="00DE352E" w:rsidRPr="001D50E5">
        <w:rPr>
          <w:rFonts w:eastAsiaTheme="minorHAnsi"/>
          <w:b/>
          <w:w w:val="100"/>
          <w:lang w:eastAsia="en-US"/>
        </w:rPr>
        <w:t>», колишнього Палацу культури Київського авіазаводу) на проспекті Перемоги, 112 до комунальної  власності територіальної громади міста Києва (</w:t>
      </w:r>
      <w:proofErr w:type="spellStart"/>
      <w:r w:rsidR="00DE352E" w:rsidRPr="001D50E5">
        <w:rPr>
          <w:rFonts w:eastAsiaTheme="minorHAnsi"/>
          <w:b/>
          <w:w w:val="100"/>
          <w:lang w:eastAsia="en-US"/>
        </w:rPr>
        <w:t>вх</w:t>
      </w:r>
      <w:proofErr w:type="spellEnd"/>
      <w:r w:rsidR="00DE352E" w:rsidRPr="001D50E5">
        <w:rPr>
          <w:rFonts w:eastAsiaTheme="minorHAnsi"/>
          <w:b/>
          <w:w w:val="100"/>
          <w:lang w:eastAsia="en-US"/>
        </w:rPr>
        <w:t>.№ 44543 від 22.12.2020).</w:t>
      </w:r>
    </w:p>
    <w:p w:rsidR="00DE352E" w:rsidRPr="001D50E5" w:rsidRDefault="00350007" w:rsidP="00037C32">
      <w:pPr>
        <w:ind w:firstLine="0"/>
        <w:rPr>
          <w:rFonts w:eastAsiaTheme="minorHAnsi"/>
          <w:b/>
          <w:w w:val="100"/>
          <w:lang w:eastAsia="en-US"/>
        </w:rPr>
      </w:pPr>
      <w:r w:rsidRPr="001D50E5">
        <w:rPr>
          <w:rFonts w:eastAsiaTheme="minorEastAsia"/>
          <w:b/>
          <w:lang w:eastAsia="en-US"/>
        </w:rPr>
        <w:t>24.2</w:t>
      </w:r>
      <w:r w:rsidR="006C5D66">
        <w:rPr>
          <w:rFonts w:eastAsiaTheme="minorEastAsia"/>
          <w:b/>
          <w:lang w:eastAsia="en-US"/>
        </w:rPr>
        <w:t>.</w:t>
      </w:r>
      <w:r w:rsidR="0047174C" w:rsidRPr="001D50E5">
        <w:rPr>
          <w:rFonts w:eastAsiaTheme="minorEastAsia"/>
          <w:b/>
          <w:lang w:eastAsia="en-US"/>
        </w:rPr>
        <w:t xml:space="preserve"> </w:t>
      </w:r>
      <w:r w:rsidR="00DE352E" w:rsidRPr="001D50E5">
        <w:rPr>
          <w:rFonts w:eastAsiaTheme="minorHAnsi"/>
          <w:b/>
          <w:w w:val="100"/>
          <w:lang w:eastAsia="en-US"/>
        </w:rPr>
        <w:t>Про розгляд звернення ініціативної групи мешканців Святошинського району в особі представника Олени ПАРХОМЕНКО щодо передачі шляхом викупу до комунальної власності м. Києва та збереження і відновлення будівлі колишнього культурно-розважального клубу «</w:t>
      </w:r>
      <w:proofErr w:type="spellStart"/>
      <w:r w:rsidR="00DE352E" w:rsidRPr="001D50E5">
        <w:rPr>
          <w:rFonts w:eastAsiaTheme="minorHAnsi"/>
          <w:b/>
          <w:w w:val="100"/>
          <w:lang w:eastAsia="en-US"/>
        </w:rPr>
        <w:t>Бінго</w:t>
      </w:r>
      <w:proofErr w:type="spellEnd"/>
      <w:r w:rsidR="00DE352E" w:rsidRPr="001D50E5">
        <w:rPr>
          <w:rFonts w:eastAsiaTheme="minorHAnsi"/>
          <w:b/>
          <w:w w:val="100"/>
          <w:lang w:eastAsia="en-US"/>
        </w:rPr>
        <w:t xml:space="preserve">», що знаходиться на </w:t>
      </w:r>
      <w:proofErr w:type="spellStart"/>
      <w:r w:rsidR="00DE352E" w:rsidRPr="001D50E5">
        <w:rPr>
          <w:rFonts w:eastAsiaTheme="minorHAnsi"/>
          <w:b/>
          <w:w w:val="100"/>
          <w:lang w:eastAsia="en-US"/>
        </w:rPr>
        <w:t>просп</w:t>
      </w:r>
      <w:proofErr w:type="spellEnd"/>
      <w:r w:rsidR="00DE352E" w:rsidRPr="001D50E5">
        <w:rPr>
          <w:rFonts w:eastAsiaTheme="minorHAnsi"/>
          <w:b/>
          <w:w w:val="100"/>
          <w:lang w:eastAsia="en-US"/>
        </w:rPr>
        <w:t>. Перемоги, 112 у Святошинському районі м. Києва для створення «Інтернаціональної Арени культури і спорту» як єдиного майнового комплексу ЦК «Святошин»</w:t>
      </w:r>
      <w:r w:rsidRPr="001D50E5">
        <w:rPr>
          <w:rFonts w:eastAsiaTheme="minorHAnsi"/>
          <w:b/>
          <w:w w:val="100"/>
          <w:lang w:eastAsia="en-US"/>
        </w:rPr>
        <w:t xml:space="preserve"> та вже колишнього клубу «</w:t>
      </w:r>
      <w:proofErr w:type="spellStart"/>
      <w:r w:rsidRPr="001D50E5">
        <w:rPr>
          <w:rFonts w:eastAsiaTheme="minorHAnsi"/>
          <w:b/>
          <w:w w:val="100"/>
          <w:lang w:eastAsia="en-US"/>
        </w:rPr>
        <w:t>Бінго</w:t>
      </w:r>
      <w:proofErr w:type="spellEnd"/>
      <w:r w:rsidRPr="001D50E5">
        <w:rPr>
          <w:rFonts w:eastAsiaTheme="minorHAnsi"/>
          <w:b/>
          <w:w w:val="100"/>
          <w:lang w:eastAsia="en-US"/>
        </w:rPr>
        <w:t>».</w:t>
      </w:r>
      <w:r w:rsidR="00DE352E" w:rsidRPr="001D50E5">
        <w:rPr>
          <w:rFonts w:eastAsiaTheme="minorHAnsi"/>
          <w:b/>
          <w:w w:val="100"/>
          <w:lang w:eastAsia="en-US"/>
        </w:rPr>
        <w:t xml:space="preserve"> (</w:t>
      </w:r>
      <w:proofErr w:type="spellStart"/>
      <w:r w:rsidR="00DE352E" w:rsidRPr="001D50E5">
        <w:rPr>
          <w:rFonts w:eastAsiaTheme="minorHAnsi"/>
          <w:b/>
          <w:w w:val="100"/>
          <w:lang w:eastAsia="en-US"/>
        </w:rPr>
        <w:t>вх</w:t>
      </w:r>
      <w:proofErr w:type="spellEnd"/>
      <w:r w:rsidR="00DE352E" w:rsidRPr="001D50E5">
        <w:rPr>
          <w:rFonts w:eastAsiaTheme="minorHAnsi"/>
          <w:b/>
          <w:w w:val="100"/>
          <w:lang w:eastAsia="en-US"/>
        </w:rPr>
        <w:t>. № 08/КО-4843 від 29.12.2020</w:t>
      </w:r>
      <w:r w:rsidR="00E95F61" w:rsidRPr="001D50E5">
        <w:rPr>
          <w:rFonts w:eastAsiaTheme="minorHAnsi"/>
          <w:b/>
          <w:w w:val="100"/>
          <w:lang w:eastAsia="en-US"/>
        </w:rPr>
        <w:t xml:space="preserve"> та </w:t>
      </w:r>
      <w:proofErr w:type="spellStart"/>
      <w:r w:rsidR="00E95F61" w:rsidRPr="001D50E5">
        <w:rPr>
          <w:rFonts w:eastAsiaTheme="minorHAnsi"/>
          <w:b/>
          <w:w w:val="100"/>
          <w:lang w:eastAsia="en-US"/>
        </w:rPr>
        <w:t>вх</w:t>
      </w:r>
      <w:proofErr w:type="spellEnd"/>
      <w:r w:rsidR="00E95F61" w:rsidRPr="001D50E5">
        <w:rPr>
          <w:rFonts w:eastAsiaTheme="minorHAnsi"/>
          <w:b/>
          <w:w w:val="100"/>
          <w:lang w:eastAsia="en-US"/>
        </w:rPr>
        <w:t>. № 08/КО-4843 від 29.12.2020</w:t>
      </w:r>
      <w:r w:rsidR="00DE352E" w:rsidRPr="001D50E5">
        <w:rPr>
          <w:rFonts w:eastAsiaTheme="minorHAnsi"/>
          <w:b/>
          <w:w w:val="100"/>
          <w:lang w:eastAsia="en-US"/>
        </w:rPr>
        <w:t>).</w:t>
      </w:r>
    </w:p>
    <w:p w:rsidR="00DE352E" w:rsidRPr="00454749" w:rsidRDefault="00DE352E" w:rsidP="00037C32">
      <w:pPr>
        <w:ind w:firstLine="0"/>
        <w:rPr>
          <w:rFonts w:eastAsiaTheme="minorHAnsi"/>
          <w:b/>
          <w:w w:val="100"/>
          <w:lang w:eastAsia="en-US"/>
        </w:rPr>
      </w:pPr>
      <w:r w:rsidRPr="00454749">
        <w:rPr>
          <w:rFonts w:eastAsiaTheme="minorHAnsi"/>
          <w:b/>
          <w:w w:val="100"/>
          <w:lang w:eastAsia="en-US"/>
        </w:rPr>
        <w:t xml:space="preserve">Доповідачі: представник району, представник Департаменту комунальної власності м.Києва, представник </w:t>
      </w:r>
      <w:r w:rsidR="004B20ED" w:rsidRPr="00454749">
        <w:rPr>
          <w:rFonts w:eastAsiaTheme="minorHAnsi"/>
          <w:b/>
          <w:w w:val="100"/>
          <w:lang w:eastAsia="en-US"/>
        </w:rPr>
        <w:t>Центру творчості дітей та юнацтва Святошинського району</w:t>
      </w:r>
      <w:r w:rsidRPr="00454749">
        <w:rPr>
          <w:rFonts w:eastAsiaTheme="minorHAnsi"/>
          <w:b/>
          <w:w w:val="100"/>
          <w:lang w:eastAsia="en-US"/>
        </w:rPr>
        <w:t>, представники ініціативної групи.</w:t>
      </w:r>
    </w:p>
    <w:p w:rsidR="00463917" w:rsidRPr="009063A4" w:rsidRDefault="0096566E" w:rsidP="00037C32">
      <w:pPr>
        <w:tabs>
          <w:tab w:val="left" w:pos="-426"/>
        </w:tabs>
        <w:ind w:firstLine="0"/>
        <w:rPr>
          <w:w w:val="100"/>
          <w:lang w:eastAsia="en-US"/>
        </w:rPr>
      </w:pPr>
      <w:r w:rsidRPr="00725581">
        <w:rPr>
          <w:w w:val="100"/>
          <w:lang w:eastAsia="en-US"/>
        </w:rPr>
        <w:t>СЛУХАЛИ:</w:t>
      </w:r>
      <w:r w:rsidR="005279FF">
        <w:rPr>
          <w:w w:val="100"/>
          <w:lang w:eastAsia="en-US"/>
        </w:rPr>
        <w:t xml:space="preserve"> Марину </w:t>
      </w:r>
      <w:r w:rsidR="00463917">
        <w:rPr>
          <w:w w:val="100"/>
          <w:lang w:eastAsia="en-US"/>
        </w:rPr>
        <w:t>АНТОЩУК щодо письмової пропозиції до Київської міської ради, подан</w:t>
      </w:r>
      <w:r w:rsidR="00B773AA">
        <w:rPr>
          <w:w w:val="100"/>
          <w:lang w:eastAsia="en-US"/>
        </w:rPr>
        <w:t>ої</w:t>
      </w:r>
      <w:r w:rsidR="00463917">
        <w:rPr>
          <w:w w:val="100"/>
          <w:lang w:eastAsia="en-US"/>
        </w:rPr>
        <w:t xml:space="preserve"> в порядку місцевої ініціативи з питання викупу міською влад</w:t>
      </w:r>
      <w:r w:rsidR="00B414E8">
        <w:rPr>
          <w:w w:val="100"/>
          <w:lang w:eastAsia="en-US"/>
        </w:rPr>
        <w:t xml:space="preserve">ою будівлі колишнього культурно - </w:t>
      </w:r>
      <w:r w:rsidR="00463917">
        <w:rPr>
          <w:w w:val="100"/>
          <w:lang w:eastAsia="en-US"/>
        </w:rPr>
        <w:t xml:space="preserve">розважального клубу </w:t>
      </w:r>
      <w:r w:rsidR="009063A4">
        <w:rPr>
          <w:w w:val="100"/>
          <w:lang w:eastAsia="en-US"/>
        </w:rPr>
        <w:t>«</w:t>
      </w:r>
      <w:proofErr w:type="spellStart"/>
      <w:r w:rsidR="00463917">
        <w:rPr>
          <w:w w:val="100"/>
          <w:lang w:eastAsia="en-US"/>
        </w:rPr>
        <w:t>Бінго</w:t>
      </w:r>
      <w:proofErr w:type="spellEnd"/>
      <w:r w:rsidR="00463917">
        <w:rPr>
          <w:w w:val="100"/>
          <w:lang w:eastAsia="en-US"/>
        </w:rPr>
        <w:t>»</w:t>
      </w:r>
      <w:r w:rsidR="00B773AA">
        <w:rPr>
          <w:w w:val="100"/>
          <w:lang w:eastAsia="en-US"/>
        </w:rPr>
        <w:t>.</w:t>
      </w:r>
    </w:p>
    <w:p w:rsidR="005E7787" w:rsidRPr="005E7787" w:rsidRDefault="0096566E" w:rsidP="00037C32">
      <w:pPr>
        <w:ind w:firstLine="0"/>
        <w:rPr>
          <w:lang w:eastAsia="uk-UA"/>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sidR="002960C3">
        <w:rPr>
          <w:rFonts w:eastAsiaTheme="minorEastAsia"/>
        </w:rPr>
        <w:t xml:space="preserve"> </w:t>
      </w:r>
      <w:r w:rsidR="009063A4">
        <w:rPr>
          <w:rFonts w:eastAsiaTheme="minorEastAsia"/>
        </w:rPr>
        <w:t xml:space="preserve">Михайло ПРИСЯЖНЮК, </w:t>
      </w:r>
      <w:r w:rsidR="002960C3">
        <w:rPr>
          <w:rFonts w:eastAsiaTheme="minorEastAsia"/>
        </w:rPr>
        <w:t xml:space="preserve">Сергій АРТЕМЕНКО, Дмитро КАЛІНІЧЕНКО, Олександр КРАВЧЕНКО, </w:t>
      </w:r>
      <w:r w:rsidR="000C7F34">
        <w:rPr>
          <w:rFonts w:eastAsiaTheme="minorEastAsia"/>
        </w:rPr>
        <w:t>Костянтин БРОВЧЕНКО,</w:t>
      </w:r>
      <w:r w:rsidR="00752EA8" w:rsidRPr="00752EA8">
        <w:rPr>
          <w:lang w:eastAsia="uk-UA"/>
        </w:rPr>
        <w:t xml:space="preserve"> </w:t>
      </w:r>
      <w:r w:rsidR="00752EA8">
        <w:rPr>
          <w:lang w:eastAsia="uk-UA"/>
        </w:rPr>
        <w:t>К</w:t>
      </w:r>
      <w:r w:rsidR="00752EA8" w:rsidRPr="00F7424F">
        <w:rPr>
          <w:lang w:eastAsia="uk-UA"/>
        </w:rPr>
        <w:t>.</w:t>
      </w:r>
      <w:r w:rsidR="00752EA8">
        <w:rPr>
          <w:lang w:eastAsia="uk-UA"/>
        </w:rPr>
        <w:t>ЄФРЕМОВА,</w:t>
      </w:r>
      <w:r w:rsidR="009835AB">
        <w:rPr>
          <w:lang w:eastAsia="uk-UA"/>
        </w:rPr>
        <w:t xml:space="preserve"> Наталія ПАЗЕНКО, </w:t>
      </w:r>
      <w:r w:rsidR="009B08A5">
        <w:rPr>
          <w:lang w:eastAsia="uk-UA"/>
        </w:rPr>
        <w:t xml:space="preserve">Павло БОЙЧЕНКО, </w:t>
      </w:r>
      <w:r w:rsidR="00D225E0">
        <w:rPr>
          <w:lang w:eastAsia="uk-UA"/>
        </w:rPr>
        <w:t>Іван РОМАНЕНКО.</w:t>
      </w:r>
    </w:p>
    <w:p w:rsidR="002960C3" w:rsidRPr="002960C3" w:rsidRDefault="002960C3" w:rsidP="00037C32">
      <w:pPr>
        <w:ind w:firstLine="0"/>
        <w:rPr>
          <w:rFonts w:cs="Calibri"/>
          <w:i/>
          <w:w w:val="100"/>
          <w:lang w:eastAsia="en-US"/>
        </w:rPr>
      </w:pPr>
      <w:r w:rsidRPr="002960C3">
        <w:rPr>
          <w:rFonts w:eastAsiaTheme="minorEastAsia"/>
          <w:i/>
        </w:rPr>
        <w:t>За результатами обговорення:</w:t>
      </w:r>
    </w:p>
    <w:p w:rsidR="0096566E" w:rsidRDefault="0096566E" w:rsidP="00037C32">
      <w:pPr>
        <w:ind w:firstLine="0"/>
        <w:rPr>
          <w:rFonts w:eastAsiaTheme="minorHAnsi"/>
          <w:w w:val="100"/>
          <w:lang w:eastAsia="en-US"/>
        </w:rPr>
      </w:pPr>
      <w:r w:rsidRPr="00725581">
        <w:rPr>
          <w:rFonts w:eastAsiaTheme="minorEastAsia"/>
        </w:rPr>
        <w:t xml:space="preserve">ВИРІШИЛИ: </w:t>
      </w:r>
      <w:r w:rsidR="00E5541E">
        <w:rPr>
          <w:rFonts w:eastAsiaTheme="minorEastAsia"/>
        </w:rPr>
        <w:t>Доручити Святошинській районні</w:t>
      </w:r>
      <w:r w:rsidR="00361D86">
        <w:rPr>
          <w:rFonts w:eastAsiaTheme="minorEastAsia"/>
        </w:rPr>
        <w:t>й</w:t>
      </w:r>
      <w:r w:rsidR="00E5541E">
        <w:rPr>
          <w:rFonts w:eastAsiaTheme="minorEastAsia"/>
        </w:rPr>
        <w:t xml:space="preserve"> в місті Києві державній адміністрації </w:t>
      </w:r>
      <w:r w:rsidR="00435AC3">
        <w:rPr>
          <w:rFonts w:eastAsiaTheme="minorEastAsia"/>
        </w:rPr>
        <w:t xml:space="preserve">звернутись </w:t>
      </w:r>
      <w:r w:rsidR="005460CF">
        <w:rPr>
          <w:rFonts w:eastAsiaTheme="minorEastAsia"/>
        </w:rPr>
        <w:t xml:space="preserve">до корпорації «АТБ» </w:t>
      </w:r>
      <w:r w:rsidR="00104015">
        <w:rPr>
          <w:rFonts w:eastAsiaTheme="minorEastAsia"/>
        </w:rPr>
        <w:t>(</w:t>
      </w:r>
      <w:r w:rsidR="00104015" w:rsidRPr="005C0D99">
        <w:rPr>
          <w:rFonts w:eastAsiaTheme="minorHAnsi"/>
          <w:i/>
          <w:w w:val="100"/>
          <w:lang w:eastAsia="en-US"/>
        </w:rPr>
        <w:t>Україна, 49000, Дніпропетровська обл., місто Дніпро, вулиця Січових Стрільців, будинок 21А</w:t>
      </w:r>
      <w:r w:rsidR="00365975" w:rsidRPr="00E16D83">
        <w:rPr>
          <w:rFonts w:eastAsiaTheme="minorEastAsia"/>
        </w:rPr>
        <w:t xml:space="preserve"> </w:t>
      </w:r>
      <w:r w:rsidR="005460CF" w:rsidRPr="00E16D83">
        <w:rPr>
          <w:rFonts w:eastAsiaTheme="minorEastAsia"/>
        </w:rPr>
        <w:t xml:space="preserve">стосовно </w:t>
      </w:r>
      <w:r w:rsidR="007435F2" w:rsidRPr="00E16D83">
        <w:rPr>
          <w:rFonts w:eastAsiaTheme="minorEastAsia"/>
        </w:rPr>
        <w:t>намір</w:t>
      </w:r>
      <w:r w:rsidR="00890B57">
        <w:rPr>
          <w:rFonts w:eastAsiaTheme="minorEastAsia"/>
        </w:rPr>
        <w:t>у</w:t>
      </w:r>
      <w:r w:rsidR="007435F2" w:rsidRPr="00E16D83">
        <w:rPr>
          <w:rFonts w:eastAsiaTheme="minorEastAsia"/>
        </w:rPr>
        <w:t xml:space="preserve"> продажу </w:t>
      </w:r>
      <w:r w:rsidR="005460CF" w:rsidRPr="00E16D83">
        <w:rPr>
          <w:rFonts w:eastAsiaTheme="minorEastAsia"/>
        </w:rPr>
        <w:t xml:space="preserve">нежитлових приміщень </w:t>
      </w:r>
      <w:r w:rsidR="005460CF" w:rsidRPr="00E16D83">
        <w:rPr>
          <w:rFonts w:eastAsiaTheme="minorHAnsi"/>
          <w:w w:val="100"/>
          <w:lang w:eastAsia="en-US"/>
        </w:rPr>
        <w:t xml:space="preserve">на </w:t>
      </w:r>
      <w:proofErr w:type="spellStart"/>
      <w:r w:rsidR="005460CF" w:rsidRPr="00E16D83">
        <w:rPr>
          <w:rFonts w:eastAsiaTheme="minorHAnsi"/>
          <w:w w:val="100"/>
          <w:lang w:eastAsia="en-US"/>
        </w:rPr>
        <w:t>просп</w:t>
      </w:r>
      <w:proofErr w:type="spellEnd"/>
      <w:r w:rsidR="005460CF" w:rsidRPr="00E16D83">
        <w:rPr>
          <w:rFonts w:eastAsiaTheme="minorHAnsi"/>
          <w:w w:val="100"/>
          <w:lang w:eastAsia="en-US"/>
        </w:rPr>
        <w:t>. Перемоги, 112</w:t>
      </w:r>
      <w:r w:rsidR="000008E9" w:rsidRPr="00E16D83">
        <w:rPr>
          <w:rFonts w:eastAsiaTheme="minorHAnsi"/>
          <w:w w:val="100"/>
          <w:lang w:eastAsia="en-US"/>
        </w:rPr>
        <w:t xml:space="preserve"> для суспільних потреб</w:t>
      </w:r>
      <w:r w:rsidR="00890B57">
        <w:rPr>
          <w:rFonts w:eastAsiaTheme="minorHAnsi"/>
          <w:w w:val="100"/>
          <w:lang w:eastAsia="en-US"/>
        </w:rPr>
        <w:t xml:space="preserve"> територіальної громади міста Києва</w:t>
      </w:r>
      <w:r w:rsidR="000008E9" w:rsidRPr="00E16D83">
        <w:rPr>
          <w:rFonts w:eastAsiaTheme="minorHAnsi"/>
          <w:w w:val="100"/>
          <w:lang w:eastAsia="en-US"/>
        </w:rPr>
        <w:t>.</w:t>
      </w:r>
    </w:p>
    <w:p w:rsidR="0096566E" w:rsidRPr="00725581" w:rsidRDefault="0096566E"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96566E" w:rsidRPr="00725581" w:rsidRDefault="0096566E" w:rsidP="00037C32">
      <w:pPr>
        <w:ind w:firstLine="0"/>
        <w:jc w:val="left"/>
        <w:rPr>
          <w:rFonts w:eastAsiaTheme="minorEastAsia"/>
          <w:b/>
          <w:i/>
        </w:rPr>
      </w:pPr>
      <w:r w:rsidRPr="00725581">
        <w:rPr>
          <w:rFonts w:cs="Calibri"/>
          <w:b/>
          <w:i/>
          <w:w w:val="100"/>
          <w:szCs w:val="22"/>
          <w:lang w:eastAsia="en-US"/>
        </w:rPr>
        <w:t xml:space="preserve">Рішення прийнято.  </w:t>
      </w:r>
    </w:p>
    <w:p w:rsidR="00104015" w:rsidRPr="001D50E5" w:rsidRDefault="00104015" w:rsidP="00037C32">
      <w:pPr>
        <w:ind w:firstLine="0"/>
        <w:rPr>
          <w:rFonts w:eastAsiaTheme="minorHAnsi"/>
          <w:b/>
          <w:i/>
          <w:w w:val="100"/>
          <w:lang w:eastAsia="en-US"/>
        </w:rPr>
      </w:pPr>
    </w:p>
    <w:p w:rsidR="00F854C0" w:rsidRPr="001D50E5" w:rsidRDefault="0047174C" w:rsidP="00037C32">
      <w:pPr>
        <w:tabs>
          <w:tab w:val="left" w:pos="-426"/>
        </w:tabs>
        <w:ind w:firstLine="0"/>
        <w:rPr>
          <w:b/>
          <w:w w:val="100"/>
          <w:lang w:eastAsia="uk-UA"/>
        </w:rPr>
      </w:pPr>
      <w:r w:rsidRPr="001D50E5">
        <w:rPr>
          <w:b/>
          <w:w w:val="100"/>
          <w:lang w:eastAsia="uk-UA"/>
        </w:rPr>
        <w:t>2</w:t>
      </w:r>
      <w:r w:rsidR="00350007" w:rsidRPr="001D50E5">
        <w:rPr>
          <w:b/>
          <w:w w:val="100"/>
          <w:lang w:eastAsia="uk-UA"/>
        </w:rPr>
        <w:t>5</w:t>
      </w:r>
      <w:r w:rsidR="00AC7089" w:rsidRPr="001D50E5">
        <w:rPr>
          <w:b/>
          <w:w w:val="100"/>
          <w:lang w:eastAsia="uk-UA"/>
        </w:rPr>
        <w:t xml:space="preserve">. </w:t>
      </w:r>
      <w:r w:rsidR="00F854C0" w:rsidRPr="001D50E5">
        <w:rPr>
          <w:b/>
          <w:w w:val="100"/>
          <w:lang w:eastAsia="uk-UA"/>
        </w:rPr>
        <w:t xml:space="preserve">Про розгляд інформації Святошинської районної в місті Києві державної адміністрації щодо взяття на облік безхазяйного майна </w:t>
      </w:r>
      <w:r w:rsidR="00F854C0" w:rsidRPr="001D50E5">
        <w:rPr>
          <w:b/>
        </w:rPr>
        <w:t xml:space="preserve">декоративних ліхтарів </w:t>
      </w:r>
      <w:r w:rsidR="006B1616">
        <w:rPr>
          <w:b/>
        </w:rPr>
        <w:t>«</w:t>
      </w:r>
      <w:r w:rsidR="00F854C0" w:rsidRPr="001D50E5">
        <w:rPr>
          <w:b/>
        </w:rPr>
        <w:t>Куля</w:t>
      </w:r>
      <w:r w:rsidR="006B1616">
        <w:rPr>
          <w:b/>
        </w:rPr>
        <w:t>»</w:t>
      </w:r>
      <w:r w:rsidR="00F854C0" w:rsidRPr="001D50E5">
        <w:rPr>
          <w:b/>
        </w:rPr>
        <w:t xml:space="preserve"> та електричних мереж у парку </w:t>
      </w:r>
      <w:r w:rsidR="006B1616">
        <w:rPr>
          <w:b/>
        </w:rPr>
        <w:t>«</w:t>
      </w:r>
      <w:r w:rsidR="00F854C0" w:rsidRPr="001D50E5">
        <w:rPr>
          <w:b/>
        </w:rPr>
        <w:t>Інтернаціональний</w:t>
      </w:r>
      <w:r w:rsidR="006B1616">
        <w:rPr>
          <w:b/>
        </w:rPr>
        <w:t>»</w:t>
      </w:r>
      <w:r w:rsidR="00F854C0" w:rsidRPr="001D50E5">
        <w:rPr>
          <w:b/>
        </w:rPr>
        <w:t xml:space="preserve"> на </w:t>
      </w:r>
      <w:proofErr w:type="spellStart"/>
      <w:r w:rsidR="00F854C0" w:rsidRPr="001D50E5">
        <w:rPr>
          <w:b/>
        </w:rPr>
        <w:t>просп</w:t>
      </w:r>
      <w:proofErr w:type="spellEnd"/>
      <w:r w:rsidR="00F854C0" w:rsidRPr="001D50E5">
        <w:rPr>
          <w:b/>
        </w:rPr>
        <w:t>. Леся Курбаса, 10-Ж у Святошинському районі м.Києва</w:t>
      </w:r>
      <w:r w:rsidR="00F854C0" w:rsidRPr="001D50E5">
        <w:rPr>
          <w:b/>
          <w:w w:val="100"/>
          <w:lang w:eastAsia="uk-UA"/>
        </w:rPr>
        <w:t xml:space="preserve"> </w:t>
      </w:r>
      <w:r w:rsidR="00F854C0" w:rsidRPr="001D50E5">
        <w:rPr>
          <w:b/>
        </w:rPr>
        <w:t xml:space="preserve">на електронне звернення Ігоря КРИЩУКА щодо вказаного питання </w:t>
      </w:r>
      <w:r w:rsidR="00F854C0" w:rsidRPr="001D50E5">
        <w:rPr>
          <w:b/>
          <w:w w:val="100"/>
          <w:lang w:eastAsia="uk-UA"/>
        </w:rPr>
        <w:t>№08/К-272 (е) від 21.01.2021</w:t>
      </w:r>
      <w:r w:rsidR="00D0570E" w:rsidRPr="001D50E5">
        <w:rPr>
          <w:b/>
          <w:w w:val="100"/>
          <w:lang w:eastAsia="uk-UA"/>
        </w:rPr>
        <w:t xml:space="preserve"> (</w:t>
      </w:r>
      <w:proofErr w:type="spellStart"/>
      <w:r w:rsidR="00D0570E" w:rsidRPr="001D50E5">
        <w:rPr>
          <w:b/>
          <w:w w:val="100"/>
          <w:lang w:eastAsia="uk-UA"/>
        </w:rPr>
        <w:t>вх</w:t>
      </w:r>
      <w:proofErr w:type="spellEnd"/>
      <w:r w:rsidR="00D0570E" w:rsidRPr="001D50E5">
        <w:rPr>
          <w:b/>
          <w:w w:val="100"/>
          <w:lang w:eastAsia="uk-UA"/>
        </w:rPr>
        <w:t xml:space="preserve">. №107-107/К-1304/3-3674 від 30.12.2020 , </w:t>
      </w:r>
      <w:proofErr w:type="spellStart"/>
      <w:r w:rsidR="00D0570E" w:rsidRPr="001D50E5">
        <w:rPr>
          <w:b/>
          <w:w w:val="100"/>
          <w:lang w:eastAsia="uk-UA"/>
        </w:rPr>
        <w:t>вх</w:t>
      </w:r>
      <w:proofErr w:type="spellEnd"/>
      <w:r w:rsidR="00D0570E" w:rsidRPr="001D50E5">
        <w:rPr>
          <w:b/>
          <w:w w:val="100"/>
          <w:lang w:eastAsia="uk-UA"/>
        </w:rPr>
        <w:t>. № 107-107/К-42-233 від 01.02.2021).</w:t>
      </w:r>
    </w:p>
    <w:p w:rsidR="00F854C0" w:rsidRPr="001D50E5" w:rsidRDefault="00F854C0" w:rsidP="00037C32">
      <w:pPr>
        <w:tabs>
          <w:tab w:val="left" w:pos="-426"/>
        </w:tabs>
        <w:ind w:firstLine="0"/>
        <w:rPr>
          <w:b/>
          <w:w w:val="100"/>
          <w:lang w:eastAsia="uk-UA"/>
        </w:rPr>
      </w:pPr>
      <w:r w:rsidRPr="001D50E5">
        <w:rPr>
          <w:b/>
          <w:w w:val="100"/>
          <w:lang w:eastAsia="uk-UA"/>
        </w:rPr>
        <w:t xml:space="preserve">Запрошений Ігор КРИЩУК. </w:t>
      </w:r>
    </w:p>
    <w:p w:rsidR="00F854C0" w:rsidRPr="001D50E5" w:rsidRDefault="00F854C0" w:rsidP="00037C32">
      <w:pPr>
        <w:ind w:firstLine="0"/>
        <w:rPr>
          <w:b/>
          <w:w w:val="100"/>
          <w:lang w:eastAsia="uk-UA"/>
        </w:rPr>
      </w:pPr>
      <w:r w:rsidRPr="001D50E5">
        <w:rPr>
          <w:b/>
          <w:w w:val="100"/>
          <w:lang w:eastAsia="uk-UA"/>
        </w:rPr>
        <w:t>Доповідач: представник району.</w:t>
      </w:r>
    </w:p>
    <w:p w:rsidR="0096566E" w:rsidRPr="00E5112F" w:rsidRDefault="0096566E" w:rsidP="00037C32">
      <w:pPr>
        <w:tabs>
          <w:tab w:val="left" w:pos="-426"/>
        </w:tabs>
        <w:ind w:firstLine="0"/>
        <w:rPr>
          <w:rFonts w:eastAsiaTheme="minorHAnsi"/>
          <w:w w:val="100"/>
          <w:lang w:eastAsia="en-US"/>
        </w:rPr>
      </w:pPr>
      <w:r w:rsidRPr="00725581">
        <w:rPr>
          <w:w w:val="100"/>
          <w:lang w:eastAsia="en-US"/>
        </w:rPr>
        <w:lastRenderedPageBreak/>
        <w:t>СЛУХАЛИ:</w:t>
      </w:r>
      <w:r w:rsidR="00E5112F">
        <w:rPr>
          <w:w w:val="100"/>
          <w:lang w:eastAsia="en-US"/>
        </w:rPr>
        <w:t xml:space="preserve"> Ігоря КРИЩУКА щодо </w:t>
      </w:r>
      <w:r w:rsidR="00E5112F" w:rsidRPr="00E5112F">
        <w:rPr>
          <w:w w:val="100"/>
          <w:lang w:eastAsia="uk-UA"/>
        </w:rPr>
        <w:t xml:space="preserve">бездіяльності Святошинської районної в місті Києві державної адміністрації  </w:t>
      </w:r>
      <w:r w:rsidR="00CD38F0">
        <w:rPr>
          <w:w w:val="100"/>
          <w:lang w:eastAsia="uk-UA"/>
        </w:rPr>
        <w:t>з</w:t>
      </w:r>
      <w:r w:rsidR="00E5112F" w:rsidRPr="00E5112F">
        <w:rPr>
          <w:w w:val="100"/>
          <w:lang w:eastAsia="uk-UA"/>
        </w:rPr>
        <w:t xml:space="preserve"> </w:t>
      </w:r>
      <w:r w:rsidR="00E5112F">
        <w:rPr>
          <w:w w:val="100"/>
          <w:lang w:eastAsia="uk-UA"/>
        </w:rPr>
        <w:t>питанн</w:t>
      </w:r>
      <w:r w:rsidR="00CD38F0">
        <w:rPr>
          <w:w w:val="100"/>
          <w:lang w:eastAsia="uk-UA"/>
        </w:rPr>
        <w:t>я</w:t>
      </w:r>
      <w:r w:rsidR="00E5112F">
        <w:rPr>
          <w:w w:val="100"/>
          <w:lang w:eastAsia="uk-UA"/>
        </w:rPr>
        <w:t xml:space="preserve"> </w:t>
      </w:r>
      <w:r w:rsidR="00E5112F" w:rsidRPr="00E5112F">
        <w:rPr>
          <w:w w:val="100"/>
          <w:lang w:eastAsia="uk-UA"/>
        </w:rPr>
        <w:t>взятт</w:t>
      </w:r>
      <w:r w:rsidR="00E5112F">
        <w:rPr>
          <w:w w:val="100"/>
          <w:lang w:eastAsia="uk-UA"/>
        </w:rPr>
        <w:t>я</w:t>
      </w:r>
      <w:r w:rsidR="00E5112F" w:rsidRPr="00E5112F">
        <w:rPr>
          <w:w w:val="100"/>
          <w:lang w:eastAsia="uk-UA"/>
        </w:rPr>
        <w:t xml:space="preserve"> на облік безхазяйного майна </w:t>
      </w:r>
      <w:r w:rsidR="00E5112F" w:rsidRPr="00E5112F">
        <w:t xml:space="preserve">декоративних ліхтарів "Куля" та електричних мереж у парку </w:t>
      </w:r>
      <w:r w:rsidR="006B1616">
        <w:t>«</w:t>
      </w:r>
      <w:r w:rsidR="00E5112F" w:rsidRPr="00E5112F">
        <w:t>Інтернаціональний</w:t>
      </w:r>
      <w:r w:rsidR="006B1616">
        <w:t>»</w:t>
      </w:r>
      <w:r w:rsidR="00E5112F" w:rsidRPr="00E5112F">
        <w:t xml:space="preserve"> на </w:t>
      </w:r>
      <w:proofErr w:type="spellStart"/>
      <w:r w:rsidR="00E5112F" w:rsidRPr="00E5112F">
        <w:t>просп</w:t>
      </w:r>
      <w:proofErr w:type="spellEnd"/>
      <w:r w:rsidR="00E5112F" w:rsidRPr="00E5112F">
        <w:t>. Леся Курбаса, 10-Ж у Святошинському районі м.Києва</w:t>
      </w:r>
      <w:r w:rsidR="00E5112F">
        <w:t>.</w:t>
      </w:r>
    </w:p>
    <w:p w:rsidR="0096566E" w:rsidRDefault="0096566E" w:rsidP="00037C32">
      <w:pPr>
        <w:ind w:firstLine="0"/>
        <w:rPr>
          <w:rFonts w:eastAsiaTheme="minorEastAsia"/>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sidR="00E60179">
        <w:rPr>
          <w:rFonts w:eastAsiaTheme="minorEastAsia"/>
        </w:rPr>
        <w:t xml:space="preserve"> Олександр КРАВЧЕНКО, Михайло ПРИСЯЖНЮК, </w:t>
      </w:r>
      <w:r w:rsidR="00D27DB3">
        <w:rPr>
          <w:rFonts w:eastAsiaTheme="minorEastAsia"/>
        </w:rPr>
        <w:t>Сергій АРТЕМЕНКО</w:t>
      </w:r>
      <w:r w:rsidR="000C7F34">
        <w:rPr>
          <w:rFonts w:eastAsiaTheme="minorEastAsia"/>
        </w:rPr>
        <w:t>.</w:t>
      </w:r>
      <w:r w:rsidR="00D27DB3">
        <w:rPr>
          <w:rFonts w:eastAsiaTheme="minorEastAsia"/>
        </w:rPr>
        <w:t xml:space="preserve"> </w:t>
      </w:r>
    </w:p>
    <w:p w:rsidR="0096566E" w:rsidRDefault="0096566E" w:rsidP="00037C32">
      <w:pPr>
        <w:ind w:firstLine="0"/>
      </w:pPr>
      <w:r w:rsidRPr="00725581">
        <w:rPr>
          <w:rFonts w:eastAsiaTheme="minorEastAsia"/>
        </w:rPr>
        <w:t xml:space="preserve">ВИРІШИЛИ: </w:t>
      </w:r>
      <w:r w:rsidR="00337212">
        <w:rPr>
          <w:rFonts w:eastAsiaTheme="minorEastAsia"/>
        </w:rPr>
        <w:t xml:space="preserve">1. Перенести розгляд питання. </w:t>
      </w:r>
      <w:r w:rsidR="00337212" w:rsidRPr="00EA6E26">
        <w:rPr>
          <w:rFonts w:eastAsiaTheme="minorEastAsia"/>
        </w:rPr>
        <w:t xml:space="preserve">2. Запросити </w:t>
      </w:r>
      <w:r w:rsidR="00361D86" w:rsidRPr="00EA6E26">
        <w:rPr>
          <w:rFonts w:eastAsiaTheme="minorEastAsia"/>
        </w:rPr>
        <w:t>на наступне засідання комісії представника комунального підприємства Управління зелених насаджень  Святошинського району.</w:t>
      </w:r>
    </w:p>
    <w:p w:rsidR="0096566E" w:rsidRPr="00725581" w:rsidRDefault="0096566E"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96566E" w:rsidRPr="00725581" w:rsidRDefault="0096566E" w:rsidP="00037C32">
      <w:pPr>
        <w:ind w:firstLine="0"/>
        <w:jc w:val="left"/>
        <w:rPr>
          <w:rFonts w:eastAsiaTheme="minorEastAsia"/>
          <w:b/>
          <w:i/>
        </w:rPr>
      </w:pPr>
      <w:r w:rsidRPr="00725581">
        <w:rPr>
          <w:rFonts w:cs="Calibri"/>
          <w:b/>
          <w:i/>
          <w:w w:val="100"/>
          <w:szCs w:val="22"/>
          <w:lang w:eastAsia="en-US"/>
        </w:rPr>
        <w:t xml:space="preserve">Рішення прийнято.  </w:t>
      </w:r>
    </w:p>
    <w:p w:rsidR="00EE3CDA" w:rsidRDefault="00EE3CDA" w:rsidP="00037C32">
      <w:pPr>
        <w:ind w:firstLine="0"/>
        <w:rPr>
          <w:bCs/>
        </w:rPr>
      </w:pPr>
    </w:p>
    <w:p w:rsidR="00EE3CDA" w:rsidRPr="00EE3CDA" w:rsidRDefault="00EE3CDA" w:rsidP="00037C32">
      <w:pPr>
        <w:ind w:firstLine="0"/>
        <w:rPr>
          <w:b/>
          <w:bCs/>
          <w:i/>
        </w:rPr>
      </w:pPr>
      <w:r w:rsidRPr="00EE3CDA">
        <w:rPr>
          <w:b/>
          <w:bCs/>
        </w:rPr>
        <w:t xml:space="preserve">26. Про розгляд проєкту рішення Київської міської ради «Про передачу в дар місту Флоренція (Італійська Республіка) бронзової скульптурної композиції «Т.Г. Шевченко»»  за поданням Київського міського голови Віталія КЛИЧКА, депутатів Київської міської ради Володимира БОНДАРЕНКА, Валентина МОНДРИЇВСЬКОГО, Вікторії МУХИ (доручення №08/231- 633/ПР). </w:t>
      </w:r>
    </w:p>
    <w:p w:rsidR="0096566E" w:rsidRPr="00EE3CDA" w:rsidRDefault="00EE3CDA" w:rsidP="00037C32">
      <w:pPr>
        <w:widowControl w:val="0"/>
        <w:tabs>
          <w:tab w:val="left" w:pos="-426"/>
          <w:tab w:val="left" w:pos="709"/>
        </w:tabs>
        <w:autoSpaceDE w:val="0"/>
        <w:autoSpaceDN w:val="0"/>
        <w:adjustRightInd w:val="0"/>
        <w:ind w:right="114" w:firstLine="0"/>
        <w:rPr>
          <w:b/>
          <w:w w:val="100"/>
          <w:lang w:eastAsia="uk-UA"/>
        </w:rPr>
      </w:pPr>
      <w:r w:rsidRPr="00EE3CDA">
        <w:rPr>
          <w:b/>
          <w:w w:val="100"/>
          <w:lang w:eastAsia="uk-UA"/>
        </w:rPr>
        <w:t>Доповідач: В.БОНДАРЕНКО.</w:t>
      </w:r>
    </w:p>
    <w:p w:rsidR="00EE3CDA" w:rsidRPr="00725581" w:rsidRDefault="00EE3CDA" w:rsidP="00037C32">
      <w:pPr>
        <w:tabs>
          <w:tab w:val="left" w:pos="-426"/>
        </w:tabs>
        <w:ind w:firstLine="0"/>
        <w:rPr>
          <w:rFonts w:eastAsiaTheme="minorHAnsi"/>
          <w:w w:val="100"/>
          <w:lang w:eastAsia="en-US"/>
        </w:rPr>
      </w:pPr>
      <w:r w:rsidRPr="00725581">
        <w:rPr>
          <w:w w:val="100"/>
          <w:lang w:eastAsia="en-US"/>
        </w:rPr>
        <w:t>СЛУХАЛИ</w:t>
      </w:r>
      <w:r>
        <w:rPr>
          <w:w w:val="100"/>
          <w:lang w:eastAsia="en-US"/>
        </w:rPr>
        <w:t xml:space="preserve"> (</w:t>
      </w:r>
      <w:r w:rsidR="00F44422">
        <w:rPr>
          <w:w w:val="100"/>
          <w:lang w:eastAsia="en-US"/>
        </w:rPr>
        <w:t>час:</w:t>
      </w:r>
      <w:r>
        <w:rPr>
          <w:w w:val="100"/>
          <w:lang w:eastAsia="en-US"/>
        </w:rPr>
        <w:t xml:space="preserve"> 11:33)</w:t>
      </w:r>
      <w:r w:rsidRPr="00725581">
        <w:rPr>
          <w:w w:val="100"/>
          <w:lang w:eastAsia="en-US"/>
        </w:rPr>
        <w:t>:</w:t>
      </w:r>
      <w:r>
        <w:rPr>
          <w:w w:val="100"/>
          <w:lang w:eastAsia="en-US"/>
        </w:rPr>
        <w:t xml:space="preserve"> Володимира БОНДАРЕНКА </w:t>
      </w:r>
      <w:r w:rsidR="008F7EBE">
        <w:rPr>
          <w:w w:val="100"/>
          <w:lang w:eastAsia="en-US"/>
        </w:rPr>
        <w:t xml:space="preserve">- </w:t>
      </w:r>
      <w:r w:rsidR="008F7EBE">
        <w:rPr>
          <w:lang w:eastAsia="uk-UA"/>
        </w:rPr>
        <w:t>заступника міського голови-секретаря  Київської міської ради щодо мети прийняття проєкту рішення</w:t>
      </w:r>
      <w:r w:rsidR="008F7EBE" w:rsidRPr="008F7EBE">
        <w:rPr>
          <w:b/>
          <w:bCs/>
        </w:rPr>
        <w:t xml:space="preserve"> </w:t>
      </w:r>
      <w:r w:rsidR="008F7EBE" w:rsidRPr="008F7EBE">
        <w:rPr>
          <w:bCs/>
        </w:rPr>
        <w:t>Київської міської ради «Про передачу в дар місту Флоренція (Італійська Республіка) бронзової скульптурної композиції «Т.Г. Шевченко»»</w:t>
      </w:r>
      <w:r w:rsidR="008F7EBE">
        <w:rPr>
          <w:bCs/>
        </w:rPr>
        <w:t>.</w:t>
      </w:r>
      <w:r w:rsidR="008F7EBE" w:rsidRPr="00EE3CDA">
        <w:rPr>
          <w:b/>
          <w:bCs/>
        </w:rPr>
        <w:t xml:space="preserve">  </w:t>
      </w:r>
      <w:r w:rsidR="008F7EBE">
        <w:rPr>
          <w:lang w:eastAsia="uk-UA"/>
        </w:rPr>
        <w:t xml:space="preserve"> </w:t>
      </w:r>
    </w:p>
    <w:p w:rsidR="00EE3CDA" w:rsidRPr="00725581" w:rsidRDefault="00EE3CDA" w:rsidP="00037C32">
      <w:pPr>
        <w:ind w:firstLine="0"/>
        <w:rPr>
          <w:rFonts w:cs="Calibri"/>
          <w:w w:val="100"/>
          <w:lang w:eastAsia="en-US"/>
        </w:rPr>
      </w:pPr>
      <w:r w:rsidRPr="00725581">
        <w:rPr>
          <w:rFonts w:cs="Calibri"/>
          <w:w w:val="100"/>
          <w:lang w:eastAsia="en-US"/>
        </w:rPr>
        <w:t>В ОБГОВОР</w:t>
      </w:r>
      <w:r>
        <w:rPr>
          <w:rFonts w:cs="Calibri"/>
          <w:w w:val="100"/>
          <w:lang w:eastAsia="en-US"/>
        </w:rPr>
        <w:t>ЕННІ ВЗЯВ</w:t>
      </w:r>
      <w:r w:rsidRPr="00725581">
        <w:rPr>
          <w:rFonts w:cs="Calibri"/>
          <w:w w:val="100"/>
          <w:lang w:eastAsia="en-US"/>
        </w:rPr>
        <w:t xml:space="preserve"> </w:t>
      </w:r>
      <w:r w:rsidRPr="00725581">
        <w:rPr>
          <w:w w:val="100"/>
          <w:lang w:eastAsia="en-US"/>
        </w:rPr>
        <w:t>УЧАСТЬ</w:t>
      </w:r>
      <w:r w:rsidRPr="00725581">
        <w:rPr>
          <w:rFonts w:eastAsiaTheme="minorEastAsia"/>
        </w:rPr>
        <w:t>:</w:t>
      </w:r>
      <w:r>
        <w:rPr>
          <w:rFonts w:eastAsiaTheme="minorEastAsia"/>
        </w:rPr>
        <w:t xml:space="preserve"> Михайло ПРИСЯЖНЮК.</w:t>
      </w:r>
    </w:p>
    <w:p w:rsidR="00EE3CDA" w:rsidRDefault="00EE3CDA" w:rsidP="00037C32">
      <w:pPr>
        <w:ind w:firstLine="0"/>
      </w:pPr>
      <w:r w:rsidRPr="00725581">
        <w:rPr>
          <w:rFonts w:eastAsiaTheme="minorEastAsia"/>
        </w:rPr>
        <w:t xml:space="preserve">ВИРІШИЛИ: </w:t>
      </w:r>
      <w:r w:rsidR="00963A25">
        <w:rPr>
          <w:rFonts w:eastAsiaTheme="minorEastAsia"/>
        </w:rPr>
        <w:t>Підтримати проєкт рішення без зауважень.</w:t>
      </w:r>
    </w:p>
    <w:p w:rsidR="00EE3CDA" w:rsidRPr="00725581" w:rsidRDefault="00EE3CDA"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EE3CDA" w:rsidRPr="00725581" w:rsidRDefault="00EE3CDA" w:rsidP="00037C32">
      <w:pPr>
        <w:ind w:firstLine="0"/>
        <w:jc w:val="left"/>
        <w:rPr>
          <w:rFonts w:eastAsiaTheme="minorEastAsia"/>
          <w:b/>
          <w:i/>
        </w:rPr>
      </w:pPr>
      <w:r w:rsidRPr="00725581">
        <w:rPr>
          <w:rFonts w:cs="Calibri"/>
          <w:b/>
          <w:i/>
          <w:w w:val="100"/>
          <w:szCs w:val="22"/>
          <w:lang w:eastAsia="en-US"/>
        </w:rPr>
        <w:t xml:space="preserve">Рішення прийнято.  </w:t>
      </w:r>
    </w:p>
    <w:p w:rsidR="00EE3CDA" w:rsidRPr="00EE3CDA" w:rsidRDefault="00EE3CDA" w:rsidP="00037C32">
      <w:pPr>
        <w:widowControl w:val="0"/>
        <w:tabs>
          <w:tab w:val="left" w:pos="-426"/>
          <w:tab w:val="left" w:pos="709"/>
        </w:tabs>
        <w:autoSpaceDE w:val="0"/>
        <w:autoSpaceDN w:val="0"/>
        <w:adjustRightInd w:val="0"/>
        <w:ind w:right="114" w:firstLine="0"/>
        <w:rPr>
          <w:b/>
          <w:color w:val="FF0000"/>
          <w:w w:val="100"/>
          <w:lang w:eastAsia="uk-UA"/>
        </w:rPr>
      </w:pPr>
    </w:p>
    <w:p w:rsidR="00682818" w:rsidRDefault="00682818" w:rsidP="00037C32">
      <w:pPr>
        <w:ind w:firstLine="0"/>
        <w:rPr>
          <w:b/>
        </w:rPr>
      </w:pPr>
      <w:r w:rsidRPr="00682818">
        <w:rPr>
          <w:b/>
        </w:rPr>
        <w:t>2</w:t>
      </w:r>
      <w:r w:rsidR="00047639">
        <w:rPr>
          <w:b/>
        </w:rPr>
        <w:t>7</w:t>
      </w:r>
      <w:r w:rsidRPr="00682818">
        <w:rPr>
          <w:b/>
        </w:rPr>
        <w:t>. Про розгляд проєкту рішення Київської міської ради  «Про звернення Київської міської ради до Кабінету Міністрів України щодо невідкладного вжиття заходів, спрямованих на безоплатну передачу об’єкту культурної спадщини місцевого значення «Гостинний двір» у комунальну власність територіальної громади міста Києва»  за поданням Київського міського голови Віталія КЛИЧКА та депутатів Київської міської ради (доручення (від 09.02.2021 №08/231-637/ПР).</w:t>
      </w:r>
    </w:p>
    <w:p w:rsidR="00EE3CDA" w:rsidRPr="00682818" w:rsidRDefault="00EE3CDA" w:rsidP="00037C32">
      <w:pPr>
        <w:ind w:firstLine="0"/>
        <w:rPr>
          <w:b/>
        </w:rPr>
      </w:pPr>
      <w:r>
        <w:rPr>
          <w:b/>
        </w:rPr>
        <w:t>Доповідач: О.ХАРЧЕНКО.</w:t>
      </w:r>
    </w:p>
    <w:p w:rsidR="003B2586" w:rsidRDefault="00682818" w:rsidP="00037C32">
      <w:pPr>
        <w:tabs>
          <w:tab w:val="left" w:pos="-426"/>
        </w:tabs>
        <w:ind w:firstLine="0"/>
      </w:pPr>
      <w:r w:rsidRPr="00725581">
        <w:rPr>
          <w:w w:val="100"/>
          <w:lang w:eastAsia="en-US"/>
        </w:rPr>
        <w:t>СЛУХАЛИ</w:t>
      </w:r>
      <w:r w:rsidR="00EA6E26">
        <w:rPr>
          <w:w w:val="100"/>
          <w:lang w:eastAsia="en-US"/>
        </w:rPr>
        <w:t xml:space="preserve"> (час 12:24)</w:t>
      </w:r>
      <w:r w:rsidRPr="00725581">
        <w:rPr>
          <w:w w:val="100"/>
          <w:lang w:eastAsia="en-US"/>
        </w:rPr>
        <w:t>:</w:t>
      </w:r>
      <w:r>
        <w:rPr>
          <w:w w:val="100"/>
          <w:lang w:eastAsia="en-US"/>
        </w:rPr>
        <w:t xml:space="preserve"> </w:t>
      </w:r>
      <w:r w:rsidR="007D2A23">
        <w:rPr>
          <w:w w:val="100"/>
          <w:lang w:eastAsia="en-US"/>
        </w:rPr>
        <w:t>Інформацію Олександра ХАРЧЕНКА</w:t>
      </w:r>
      <w:r w:rsidR="00047639">
        <w:rPr>
          <w:w w:val="100"/>
          <w:lang w:eastAsia="en-US"/>
        </w:rPr>
        <w:t xml:space="preserve"> </w:t>
      </w:r>
      <w:r w:rsidR="007D2A23">
        <w:rPr>
          <w:w w:val="100"/>
          <w:lang w:eastAsia="en-US"/>
        </w:rPr>
        <w:t xml:space="preserve">- </w:t>
      </w:r>
      <w:r w:rsidR="003B2586" w:rsidRPr="00034D4C">
        <w:rPr>
          <w:lang w:eastAsia="uk-UA"/>
        </w:rPr>
        <w:t>заступник</w:t>
      </w:r>
      <w:r w:rsidR="003B2586">
        <w:rPr>
          <w:lang w:eastAsia="uk-UA"/>
        </w:rPr>
        <w:t>а</w:t>
      </w:r>
      <w:r w:rsidR="003B2586" w:rsidRPr="00034D4C">
        <w:rPr>
          <w:lang w:eastAsia="uk-UA"/>
        </w:rPr>
        <w:t xml:space="preserve"> голови Київської міської державної адміністрації</w:t>
      </w:r>
      <w:r w:rsidR="003B2586">
        <w:rPr>
          <w:lang w:eastAsia="uk-UA"/>
        </w:rPr>
        <w:t xml:space="preserve"> щодо мети </w:t>
      </w:r>
      <w:r w:rsidR="00CB1779">
        <w:rPr>
          <w:lang w:eastAsia="uk-UA"/>
        </w:rPr>
        <w:t xml:space="preserve">прийняття </w:t>
      </w:r>
      <w:r w:rsidR="003B2586" w:rsidRPr="003B2586">
        <w:t>проєкту рішення Київської міської ради  «Про звернення Київської міської ради до Кабінету Міністрів України щодо невідкладного вжиття заходів, спрямованих на безоплатну передачу об’єкту культурної спадщини місцевого значення «Гостинний двір» у комунальну власність територіальної громади міста Києва»</w:t>
      </w:r>
      <w:r w:rsidR="003B2586">
        <w:t>.</w:t>
      </w:r>
    </w:p>
    <w:p w:rsidR="00682818" w:rsidRDefault="00682818" w:rsidP="00037C32">
      <w:pPr>
        <w:tabs>
          <w:tab w:val="left" w:pos="-426"/>
        </w:tabs>
        <w:ind w:firstLine="0"/>
        <w:rPr>
          <w:rFonts w:eastAsiaTheme="minorEastAsia"/>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sidR="00CB1779">
        <w:rPr>
          <w:rFonts w:eastAsiaTheme="minorEastAsia"/>
        </w:rPr>
        <w:t xml:space="preserve"> Сергій АРТЕМЕНКО, </w:t>
      </w:r>
      <w:r w:rsidR="00CB1779" w:rsidRPr="00E37B71">
        <w:rPr>
          <w:rFonts w:eastAsiaTheme="minorEastAsia"/>
        </w:rPr>
        <w:t>Михайло ПРИСЯЖНЮК, Дмитро КАЛІНІЧЕНКО, Костянтин БРОВЧЕНКО.</w:t>
      </w:r>
    </w:p>
    <w:p w:rsidR="00E37B71" w:rsidRDefault="00E37B71" w:rsidP="00E37B71">
      <w:pPr>
        <w:tabs>
          <w:tab w:val="left" w:pos="-426"/>
        </w:tabs>
        <w:ind w:firstLine="0"/>
        <w:rPr>
          <w:rFonts w:eastAsiaTheme="minorEastAsia"/>
        </w:rPr>
      </w:pPr>
      <w:r>
        <w:rPr>
          <w:rFonts w:eastAsiaTheme="minorEastAsia"/>
        </w:rPr>
        <w:lastRenderedPageBreak/>
        <w:t xml:space="preserve">Сергій АРТЕМЕНКО, </w:t>
      </w:r>
      <w:r w:rsidRPr="00E37B71">
        <w:rPr>
          <w:rFonts w:eastAsiaTheme="minorEastAsia"/>
        </w:rPr>
        <w:t xml:space="preserve">  Костянтин БРОВЧЕНКО</w:t>
      </w:r>
      <w:r>
        <w:rPr>
          <w:rFonts w:eastAsiaTheme="minorEastAsia"/>
        </w:rPr>
        <w:t xml:space="preserve">, </w:t>
      </w:r>
      <w:r w:rsidRPr="00E37B71">
        <w:rPr>
          <w:rFonts w:eastAsiaTheme="minorEastAsia"/>
        </w:rPr>
        <w:t xml:space="preserve"> Дмитро КАЛІНІЧЕНКО</w:t>
      </w:r>
      <w:r>
        <w:rPr>
          <w:rFonts w:eastAsiaTheme="minorEastAsia"/>
        </w:rPr>
        <w:t xml:space="preserve"> зазначили про підтримку даного проєкту рішення</w:t>
      </w:r>
      <w:r w:rsidRPr="00E37B71">
        <w:rPr>
          <w:rFonts w:eastAsiaTheme="minorEastAsia"/>
        </w:rPr>
        <w:t>.</w:t>
      </w:r>
    </w:p>
    <w:p w:rsidR="00E37B71" w:rsidRDefault="00481ABE" w:rsidP="00037C32">
      <w:pPr>
        <w:tabs>
          <w:tab w:val="left" w:pos="-426"/>
        </w:tabs>
        <w:ind w:firstLine="0"/>
      </w:pPr>
      <w:r>
        <w:rPr>
          <w:rFonts w:eastAsiaTheme="minorEastAsia"/>
        </w:rPr>
        <w:t>Михайло ПРИСЯЖНЮК зазначив, що</w:t>
      </w:r>
      <w:r w:rsidR="001A063A">
        <w:rPr>
          <w:rFonts w:eastAsiaTheme="minorEastAsia"/>
        </w:rPr>
        <w:t xml:space="preserve"> </w:t>
      </w:r>
      <w:r>
        <w:rPr>
          <w:rFonts w:eastAsiaTheme="minorEastAsia"/>
        </w:rPr>
        <w:t>цей проєкт рішення є досить важливим</w:t>
      </w:r>
      <w:r w:rsidR="00EA6E26">
        <w:rPr>
          <w:rFonts w:eastAsiaTheme="minorEastAsia"/>
        </w:rPr>
        <w:t xml:space="preserve"> для  іміджу столиці</w:t>
      </w:r>
      <w:r>
        <w:rPr>
          <w:rFonts w:eastAsiaTheme="minorEastAsia"/>
        </w:rPr>
        <w:t xml:space="preserve">, </w:t>
      </w:r>
      <w:r w:rsidR="00EA6E26">
        <w:rPr>
          <w:rFonts w:eastAsiaTheme="minorEastAsia"/>
        </w:rPr>
        <w:t xml:space="preserve"> </w:t>
      </w:r>
      <w:r w:rsidR="001F056F">
        <w:rPr>
          <w:rFonts w:eastAsiaTheme="minorEastAsia"/>
        </w:rPr>
        <w:t xml:space="preserve">будівля </w:t>
      </w:r>
      <w:r w:rsidR="001F056F" w:rsidRPr="001F056F">
        <w:t>Гостинн</w:t>
      </w:r>
      <w:r w:rsidR="001F056F">
        <w:t>ого двору</w:t>
      </w:r>
      <w:r w:rsidR="001F056F">
        <w:rPr>
          <w:rFonts w:eastAsiaTheme="minorEastAsia"/>
        </w:rPr>
        <w:t xml:space="preserve"> </w:t>
      </w:r>
      <w:r w:rsidR="00EA6E26">
        <w:rPr>
          <w:rFonts w:eastAsiaTheme="minorEastAsia"/>
        </w:rPr>
        <w:t>має статус</w:t>
      </w:r>
      <w:r>
        <w:rPr>
          <w:rFonts w:eastAsiaTheme="minorEastAsia"/>
        </w:rPr>
        <w:t xml:space="preserve"> </w:t>
      </w:r>
      <w:r>
        <w:t>об’єкт</w:t>
      </w:r>
      <w:r w:rsidR="00EA6E26">
        <w:t>а</w:t>
      </w:r>
      <w:r w:rsidRPr="003B2586">
        <w:t xml:space="preserve"> культурної спадщини місцевого значення</w:t>
      </w:r>
      <w:r w:rsidR="00EA6E26">
        <w:t xml:space="preserve">, але  вже кілька років знаходиться в занедбаному стані. </w:t>
      </w:r>
      <w:r w:rsidR="00FF31A5">
        <w:t xml:space="preserve"> Депутатська ф</w:t>
      </w:r>
      <w:r w:rsidR="00EA6E26">
        <w:t>ракція</w:t>
      </w:r>
      <w:r w:rsidR="00FF31A5">
        <w:t xml:space="preserve"> «Слуга народу» безумовно підтримує цей проєкт рішення,  як такий, що має на меті  перейти до дієвих заходів  щодо приведення історичної будівлі</w:t>
      </w:r>
      <w:r w:rsidR="00E37B71">
        <w:t xml:space="preserve"> Гостинного двору</w:t>
      </w:r>
      <w:r w:rsidR="00FF31A5">
        <w:t>, розташованої   у центрі міста Києва</w:t>
      </w:r>
      <w:r w:rsidR="00E37B71">
        <w:t xml:space="preserve">, </w:t>
      </w:r>
      <w:r w:rsidR="00FF31A5">
        <w:t xml:space="preserve"> у належний стан</w:t>
      </w:r>
      <w:r w:rsidR="00E37B71">
        <w:t>.</w:t>
      </w:r>
    </w:p>
    <w:p w:rsidR="00682818" w:rsidRDefault="00682818" w:rsidP="00037C32">
      <w:pPr>
        <w:ind w:firstLine="0"/>
      </w:pPr>
      <w:r w:rsidRPr="00725581">
        <w:rPr>
          <w:rFonts w:eastAsiaTheme="minorEastAsia"/>
        </w:rPr>
        <w:t xml:space="preserve">ВИРІШИЛИ: </w:t>
      </w:r>
      <w:r w:rsidR="00051CF7">
        <w:rPr>
          <w:rFonts w:eastAsiaTheme="minorEastAsia"/>
        </w:rPr>
        <w:t>Підтримати проєкт рішення без зауважень</w:t>
      </w:r>
      <w:r w:rsidR="00047639">
        <w:rPr>
          <w:rFonts w:eastAsiaTheme="minorEastAsia"/>
        </w:rPr>
        <w:t>.</w:t>
      </w:r>
    </w:p>
    <w:p w:rsidR="00682818" w:rsidRPr="00725581" w:rsidRDefault="00682818" w:rsidP="00037C32">
      <w:pPr>
        <w:ind w:firstLine="0"/>
        <w:rPr>
          <w:rFonts w:cs="Calibri"/>
          <w:w w:val="100"/>
          <w:szCs w:val="22"/>
          <w:lang w:eastAsia="en-US"/>
        </w:rPr>
      </w:pPr>
      <w:r w:rsidRPr="00725581">
        <w:rPr>
          <w:rFonts w:cs="Calibri"/>
          <w:w w:val="100"/>
          <w:szCs w:val="22"/>
          <w:lang w:eastAsia="en-US"/>
        </w:rPr>
        <w:t xml:space="preserve">ГОЛОСУВАЛИ: «за» - </w:t>
      </w:r>
      <w:r>
        <w:rPr>
          <w:rFonts w:cs="Calibri"/>
          <w:w w:val="100"/>
          <w:szCs w:val="22"/>
          <w:lang w:eastAsia="en-US"/>
        </w:rPr>
        <w:t>7</w:t>
      </w:r>
      <w:r w:rsidRPr="00725581">
        <w:rPr>
          <w:rFonts w:cs="Calibri"/>
          <w:w w:val="100"/>
          <w:szCs w:val="22"/>
          <w:lang w:eastAsia="en-US"/>
        </w:rPr>
        <w:t xml:space="preserve"> «проти» - 0, «утр</w:t>
      </w:r>
      <w:r>
        <w:rPr>
          <w:rFonts w:cs="Calibri"/>
          <w:w w:val="100"/>
          <w:szCs w:val="22"/>
          <w:lang w:eastAsia="en-US"/>
        </w:rPr>
        <w:t>имались» - 0, «не голосували» - 0.</w:t>
      </w:r>
      <w:r w:rsidRPr="00725581">
        <w:rPr>
          <w:rFonts w:cs="Calibri"/>
          <w:w w:val="100"/>
          <w:szCs w:val="22"/>
          <w:lang w:eastAsia="en-US"/>
        </w:rPr>
        <w:t xml:space="preserve"> </w:t>
      </w:r>
    </w:p>
    <w:p w:rsidR="00682818" w:rsidRDefault="00682818" w:rsidP="00037C32">
      <w:pPr>
        <w:ind w:firstLine="0"/>
        <w:jc w:val="left"/>
        <w:rPr>
          <w:rFonts w:cs="Calibri"/>
          <w:b/>
          <w:i/>
          <w:w w:val="100"/>
          <w:szCs w:val="22"/>
          <w:lang w:eastAsia="en-US"/>
        </w:rPr>
      </w:pPr>
      <w:r w:rsidRPr="00725581">
        <w:rPr>
          <w:rFonts w:cs="Calibri"/>
          <w:b/>
          <w:i/>
          <w:w w:val="100"/>
          <w:szCs w:val="22"/>
          <w:lang w:eastAsia="en-US"/>
        </w:rPr>
        <w:t xml:space="preserve">Рішення прийнято.  </w:t>
      </w:r>
    </w:p>
    <w:p w:rsidR="00E16D83" w:rsidRDefault="00E16D83" w:rsidP="00037C32">
      <w:pPr>
        <w:ind w:firstLine="0"/>
        <w:jc w:val="left"/>
        <w:rPr>
          <w:rFonts w:cs="Calibri"/>
          <w:b/>
          <w:i/>
          <w:w w:val="100"/>
          <w:szCs w:val="22"/>
          <w:lang w:eastAsia="en-US"/>
        </w:rPr>
      </w:pPr>
    </w:p>
    <w:p w:rsidR="00E16D83" w:rsidRDefault="00E16D83" w:rsidP="00037C32">
      <w:pPr>
        <w:ind w:firstLine="0"/>
        <w:jc w:val="left"/>
        <w:rPr>
          <w:rFonts w:cs="Calibri"/>
          <w:b/>
          <w:i/>
          <w:w w:val="100"/>
          <w:szCs w:val="22"/>
          <w:lang w:eastAsia="en-US"/>
        </w:rPr>
      </w:pPr>
    </w:p>
    <w:p w:rsidR="00E16D83" w:rsidRPr="00725581" w:rsidRDefault="00E16D83" w:rsidP="00037C32">
      <w:pPr>
        <w:ind w:firstLine="0"/>
        <w:jc w:val="left"/>
        <w:rPr>
          <w:rFonts w:eastAsiaTheme="minorEastAsia"/>
          <w:b/>
          <w:i/>
        </w:rPr>
      </w:pPr>
    </w:p>
    <w:p w:rsidR="00D2770D" w:rsidRDefault="00D2770D" w:rsidP="00037C32">
      <w:pPr>
        <w:ind w:firstLine="0"/>
        <w:rPr>
          <w:b/>
        </w:rPr>
      </w:pPr>
    </w:p>
    <w:p w:rsidR="00D2770D" w:rsidRDefault="00D2770D" w:rsidP="00037C32">
      <w:pPr>
        <w:ind w:firstLine="0"/>
        <w:jc w:val="left"/>
      </w:pPr>
      <w:r w:rsidRPr="00725581">
        <w:tab/>
        <w:t xml:space="preserve">Голова комісії </w:t>
      </w:r>
      <w:r w:rsidRPr="00725581">
        <w:tab/>
      </w:r>
      <w:r w:rsidRPr="00725581">
        <w:tab/>
      </w:r>
      <w:r w:rsidRPr="00725581">
        <w:tab/>
      </w:r>
      <w:r w:rsidRPr="00725581">
        <w:tab/>
      </w:r>
      <w:r w:rsidRPr="00725581">
        <w:tab/>
        <w:t xml:space="preserve">Михайло ПРИСЯЖНЮК </w:t>
      </w:r>
    </w:p>
    <w:p w:rsidR="00E16D83" w:rsidRDefault="00E16D83" w:rsidP="00037C32">
      <w:pPr>
        <w:ind w:firstLine="0"/>
        <w:jc w:val="left"/>
      </w:pPr>
    </w:p>
    <w:p w:rsidR="00E16D83" w:rsidRDefault="00E16D83" w:rsidP="00037C32">
      <w:pPr>
        <w:ind w:firstLine="0"/>
        <w:jc w:val="left"/>
      </w:pPr>
    </w:p>
    <w:p w:rsidR="00E37B71" w:rsidRDefault="00E37B71" w:rsidP="00037C32">
      <w:pPr>
        <w:ind w:firstLine="0"/>
        <w:jc w:val="left"/>
      </w:pPr>
    </w:p>
    <w:p w:rsidR="00E37B71" w:rsidRPr="00725581" w:rsidRDefault="00E37B71" w:rsidP="00037C32">
      <w:pPr>
        <w:ind w:firstLine="0"/>
        <w:jc w:val="left"/>
      </w:pPr>
    </w:p>
    <w:p w:rsidR="00D2770D" w:rsidRDefault="00D2770D" w:rsidP="00037C32">
      <w:pPr>
        <w:ind w:firstLine="0"/>
        <w:jc w:val="left"/>
      </w:pPr>
    </w:p>
    <w:p w:rsidR="00DF5C42" w:rsidRPr="004B5239" w:rsidRDefault="00D2770D" w:rsidP="00F44422">
      <w:pPr>
        <w:ind w:firstLine="0"/>
        <w:jc w:val="left"/>
        <w:rPr>
          <w:rFonts w:eastAsiaTheme="minorEastAsia"/>
          <w:highlight w:val="yellow"/>
        </w:rPr>
      </w:pPr>
      <w:r w:rsidRPr="00725581">
        <w:tab/>
        <w:t>Секретар</w:t>
      </w:r>
      <w:r w:rsidRPr="00725581">
        <w:tab/>
      </w:r>
      <w:r w:rsidRPr="00725581">
        <w:tab/>
      </w:r>
      <w:r w:rsidRPr="00725581">
        <w:tab/>
      </w:r>
      <w:r w:rsidRPr="00725581">
        <w:tab/>
      </w:r>
      <w:r w:rsidRPr="00725581">
        <w:tab/>
      </w:r>
      <w:r w:rsidRPr="00725581">
        <w:tab/>
        <w:t>Сергій АРТЕМЕНКО</w:t>
      </w:r>
    </w:p>
    <w:sectPr w:rsidR="00DF5C42" w:rsidRPr="004B5239" w:rsidSect="00F44422">
      <w:headerReference w:type="default" r:id="rId10"/>
      <w:pgSz w:w="11906" w:h="16838"/>
      <w:pgMar w:top="851" w:right="567" w:bottom="709" w:left="1701" w:header="709" w:footer="709" w:gutter="0"/>
      <w:cols w:space="708"/>
      <w:titlePg/>
      <w:docGrid w:linePitch="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E26" w:rsidRDefault="00EA6E26" w:rsidP="00AA1F5E">
      <w:r>
        <w:separator/>
      </w:r>
    </w:p>
  </w:endnote>
  <w:endnote w:type="continuationSeparator" w:id="0">
    <w:p w:rsidR="00EA6E26" w:rsidRDefault="00EA6E26" w:rsidP="00AA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E26" w:rsidRDefault="00EA6E26" w:rsidP="00AA1F5E">
      <w:r>
        <w:separator/>
      </w:r>
    </w:p>
  </w:footnote>
  <w:footnote w:type="continuationSeparator" w:id="0">
    <w:p w:rsidR="00EA6E26" w:rsidRDefault="00EA6E26" w:rsidP="00AA1F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8897252"/>
      <w:docPartObj>
        <w:docPartGallery w:val="Page Numbers (Top of Page)"/>
        <w:docPartUnique/>
      </w:docPartObj>
    </w:sdtPr>
    <w:sdtEndPr/>
    <w:sdtContent>
      <w:p w:rsidR="00EA6E26" w:rsidRDefault="00EA6E26">
        <w:pPr>
          <w:pStyle w:val="a9"/>
          <w:jc w:val="center"/>
        </w:pPr>
        <w:r>
          <w:fldChar w:fldCharType="begin"/>
        </w:r>
        <w:r>
          <w:instrText>PAGE   \* MERGEFORMAT</w:instrText>
        </w:r>
        <w:r>
          <w:fldChar w:fldCharType="separate"/>
        </w:r>
        <w:r w:rsidR="00A354C3">
          <w:rPr>
            <w:noProof/>
          </w:rPr>
          <w:t>22</w:t>
        </w:r>
        <w:r>
          <w:fldChar w:fldCharType="end"/>
        </w:r>
      </w:p>
    </w:sdtContent>
  </w:sdt>
  <w:p w:rsidR="00EA6E26" w:rsidRDefault="00EA6E2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F0402"/>
    <w:multiLevelType w:val="hybridMultilevel"/>
    <w:tmpl w:val="C7103478"/>
    <w:lvl w:ilvl="0" w:tplc="EA8E0108">
      <w:numFmt w:val="bullet"/>
      <w:lvlText w:val="-"/>
      <w:lvlJc w:val="left"/>
      <w:pPr>
        <w:ind w:left="720" w:hanging="360"/>
      </w:pPr>
      <w:rPr>
        <w:rFonts w:ascii="Times New Roman" w:eastAsia="Times New Roman" w:hAnsi="Times New Roman" w:cs="Times New Roman" w:hint="default"/>
        <w:w w:val="101"/>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58B4379F"/>
    <w:multiLevelType w:val="hybridMultilevel"/>
    <w:tmpl w:val="16F06B24"/>
    <w:lvl w:ilvl="0" w:tplc="B9C446CA">
      <w:numFmt w:val="bullet"/>
      <w:lvlText w:val="-"/>
      <w:lvlJc w:val="left"/>
      <w:pPr>
        <w:ind w:left="1494" w:hanging="360"/>
      </w:pPr>
      <w:rPr>
        <w:rFonts w:ascii="Times New Roman" w:eastAsia="Times New Roman" w:hAnsi="Times New Roman" w:cs="Times New Roman" w:hint="default"/>
        <w:color w:val="auto"/>
        <w:lang w:val="ru-RU"/>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66B62AAF"/>
    <w:multiLevelType w:val="hybridMultilevel"/>
    <w:tmpl w:val="576EA2C6"/>
    <w:lvl w:ilvl="0" w:tplc="B658C07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504"/>
    <w:rsid w:val="000008E9"/>
    <w:rsid w:val="00002B6B"/>
    <w:rsid w:val="000032BC"/>
    <w:rsid w:val="00005140"/>
    <w:rsid w:val="00020831"/>
    <w:rsid w:val="00026073"/>
    <w:rsid w:val="00031E36"/>
    <w:rsid w:val="00033528"/>
    <w:rsid w:val="000342F2"/>
    <w:rsid w:val="00035946"/>
    <w:rsid w:val="0003736D"/>
    <w:rsid w:val="00037C32"/>
    <w:rsid w:val="00040425"/>
    <w:rsid w:val="0004091B"/>
    <w:rsid w:val="00041710"/>
    <w:rsid w:val="000455C8"/>
    <w:rsid w:val="00045ED0"/>
    <w:rsid w:val="000464C8"/>
    <w:rsid w:val="00047639"/>
    <w:rsid w:val="00051CF7"/>
    <w:rsid w:val="000526D2"/>
    <w:rsid w:val="00052B8C"/>
    <w:rsid w:val="00052E9A"/>
    <w:rsid w:val="00053FFC"/>
    <w:rsid w:val="000575A8"/>
    <w:rsid w:val="00062247"/>
    <w:rsid w:val="000635A4"/>
    <w:rsid w:val="00063CF7"/>
    <w:rsid w:val="00064130"/>
    <w:rsid w:val="00064365"/>
    <w:rsid w:val="000670F9"/>
    <w:rsid w:val="0006762F"/>
    <w:rsid w:val="00071E43"/>
    <w:rsid w:val="000727AF"/>
    <w:rsid w:val="00073679"/>
    <w:rsid w:val="000737E3"/>
    <w:rsid w:val="0007679B"/>
    <w:rsid w:val="00077A1F"/>
    <w:rsid w:val="000801FC"/>
    <w:rsid w:val="000803C1"/>
    <w:rsid w:val="00082670"/>
    <w:rsid w:val="000827F4"/>
    <w:rsid w:val="00083917"/>
    <w:rsid w:val="00084566"/>
    <w:rsid w:val="00086596"/>
    <w:rsid w:val="00086BD7"/>
    <w:rsid w:val="000908CD"/>
    <w:rsid w:val="00090A1F"/>
    <w:rsid w:val="00091A93"/>
    <w:rsid w:val="000932E5"/>
    <w:rsid w:val="00093561"/>
    <w:rsid w:val="00093801"/>
    <w:rsid w:val="000959C9"/>
    <w:rsid w:val="000962CD"/>
    <w:rsid w:val="000A31C6"/>
    <w:rsid w:val="000B0820"/>
    <w:rsid w:val="000B0C10"/>
    <w:rsid w:val="000B120A"/>
    <w:rsid w:val="000B4DEA"/>
    <w:rsid w:val="000B7400"/>
    <w:rsid w:val="000B792F"/>
    <w:rsid w:val="000C0384"/>
    <w:rsid w:val="000C05F1"/>
    <w:rsid w:val="000C1F44"/>
    <w:rsid w:val="000C3C28"/>
    <w:rsid w:val="000C7CF7"/>
    <w:rsid w:val="000C7F34"/>
    <w:rsid w:val="000D0FAF"/>
    <w:rsid w:val="000D30D7"/>
    <w:rsid w:val="000D64E8"/>
    <w:rsid w:val="000D6A1E"/>
    <w:rsid w:val="000E20B8"/>
    <w:rsid w:val="000E2BA3"/>
    <w:rsid w:val="000E3A77"/>
    <w:rsid w:val="000E471E"/>
    <w:rsid w:val="000E4937"/>
    <w:rsid w:val="000E7688"/>
    <w:rsid w:val="000F02D1"/>
    <w:rsid w:val="000F0726"/>
    <w:rsid w:val="000F0D45"/>
    <w:rsid w:val="000F4F28"/>
    <w:rsid w:val="000F6905"/>
    <w:rsid w:val="000F6B93"/>
    <w:rsid w:val="000F748F"/>
    <w:rsid w:val="000F777D"/>
    <w:rsid w:val="00104015"/>
    <w:rsid w:val="00104383"/>
    <w:rsid w:val="00104FE3"/>
    <w:rsid w:val="00105612"/>
    <w:rsid w:val="00105F29"/>
    <w:rsid w:val="001070F7"/>
    <w:rsid w:val="00111021"/>
    <w:rsid w:val="001124C7"/>
    <w:rsid w:val="001126C4"/>
    <w:rsid w:val="001143FC"/>
    <w:rsid w:val="0011629F"/>
    <w:rsid w:val="00117BE5"/>
    <w:rsid w:val="00120748"/>
    <w:rsid w:val="001246BD"/>
    <w:rsid w:val="00124A98"/>
    <w:rsid w:val="00126200"/>
    <w:rsid w:val="00127E4F"/>
    <w:rsid w:val="001301A6"/>
    <w:rsid w:val="00130E8A"/>
    <w:rsid w:val="0013280A"/>
    <w:rsid w:val="001355F2"/>
    <w:rsid w:val="0014240C"/>
    <w:rsid w:val="00142ADA"/>
    <w:rsid w:val="00145466"/>
    <w:rsid w:val="00146237"/>
    <w:rsid w:val="001463F1"/>
    <w:rsid w:val="0015118E"/>
    <w:rsid w:val="00152D8D"/>
    <w:rsid w:val="001555A5"/>
    <w:rsid w:val="00155A69"/>
    <w:rsid w:val="0016053A"/>
    <w:rsid w:val="00161794"/>
    <w:rsid w:val="001625E2"/>
    <w:rsid w:val="00163357"/>
    <w:rsid w:val="00164DD9"/>
    <w:rsid w:val="0016662A"/>
    <w:rsid w:val="001674A5"/>
    <w:rsid w:val="0016756D"/>
    <w:rsid w:val="00167D67"/>
    <w:rsid w:val="00170E93"/>
    <w:rsid w:val="00171850"/>
    <w:rsid w:val="0017248E"/>
    <w:rsid w:val="00173544"/>
    <w:rsid w:val="001743DA"/>
    <w:rsid w:val="001758A5"/>
    <w:rsid w:val="00175D84"/>
    <w:rsid w:val="001760A0"/>
    <w:rsid w:val="00176DD6"/>
    <w:rsid w:val="00177593"/>
    <w:rsid w:val="00177EDB"/>
    <w:rsid w:val="00182CB2"/>
    <w:rsid w:val="00184D3B"/>
    <w:rsid w:val="00185240"/>
    <w:rsid w:val="00185CB0"/>
    <w:rsid w:val="0018636F"/>
    <w:rsid w:val="00190A0F"/>
    <w:rsid w:val="00192080"/>
    <w:rsid w:val="00192CAC"/>
    <w:rsid w:val="00193FB4"/>
    <w:rsid w:val="0019759D"/>
    <w:rsid w:val="001A063A"/>
    <w:rsid w:val="001A09C1"/>
    <w:rsid w:val="001A1DCE"/>
    <w:rsid w:val="001A7231"/>
    <w:rsid w:val="001B1F30"/>
    <w:rsid w:val="001B71FE"/>
    <w:rsid w:val="001B76D0"/>
    <w:rsid w:val="001B7F1C"/>
    <w:rsid w:val="001C27D5"/>
    <w:rsid w:val="001C2DAF"/>
    <w:rsid w:val="001C2DD4"/>
    <w:rsid w:val="001C33B5"/>
    <w:rsid w:val="001C40CC"/>
    <w:rsid w:val="001C4201"/>
    <w:rsid w:val="001C4862"/>
    <w:rsid w:val="001C5CA0"/>
    <w:rsid w:val="001C634C"/>
    <w:rsid w:val="001C6997"/>
    <w:rsid w:val="001C7914"/>
    <w:rsid w:val="001C7A04"/>
    <w:rsid w:val="001D001C"/>
    <w:rsid w:val="001D0B3D"/>
    <w:rsid w:val="001D4148"/>
    <w:rsid w:val="001D4C6A"/>
    <w:rsid w:val="001D50E5"/>
    <w:rsid w:val="001D7F6B"/>
    <w:rsid w:val="001E08CB"/>
    <w:rsid w:val="001E1374"/>
    <w:rsid w:val="001E15BD"/>
    <w:rsid w:val="001E1C40"/>
    <w:rsid w:val="001E2237"/>
    <w:rsid w:val="001E391B"/>
    <w:rsid w:val="001E4217"/>
    <w:rsid w:val="001E50E3"/>
    <w:rsid w:val="001E6A59"/>
    <w:rsid w:val="001E6AB9"/>
    <w:rsid w:val="001E7801"/>
    <w:rsid w:val="001F056F"/>
    <w:rsid w:val="001F3137"/>
    <w:rsid w:val="001F3A9B"/>
    <w:rsid w:val="001F6003"/>
    <w:rsid w:val="00200024"/>
    <w:rsid w:val="00200255"/>
    <w:rsid w:val="00202E31"/>
    <w:rsid w:val="00210219"/>
    <w:rsid w:val="002108E0"/>
    <w:rsid w:val="0021252F"/>
    <w:rsid w:val="00212C17"/>
    <w:rsid w:val="00214558"/>
    <w:rsid w:val="00214674"/>
    <w:rsid w:val="00215A58"/>
    <w:rsid w:val="00220B48"/>
    <w:rsid w:val="00233C3D"/>
    <w:rsid w:val="0024151E"/>
    <w:rsid w:val="00246896"/>
    <w:rsid w:val="00246E73"/>
    <w:rsid w:val="00246F99"/>
    <w:rsid w:val="0024774F"/>
    <w:rsid w:val="002519E9"/>
    <w:rsid w:val="00253130"/>
    <w:rsid w:val="002541CB"/>
    <w:rsid w:val="0025441E"/>
    <w:rsid w:val="00254E7B"/>
    <w:rsid w:val="00256B50"/>
    <w:rsid w:val="002608C3"/>
    <w:rsid w:val="00264018"/>
    <w:rsid w:val="00264968"/>
    <w:rsid w:val="0027291F"/>
    <w:rsid w:val="002731BC"/>
    <w:rsid w:val="00275E4C"/>
    <w:rsid w:val="00277182"/>
    <w:rsid w:val="002804C2"/>
    <w:rsid w:val="0028391E"/>
    <w:rsid w:val="00284A5D"/>
    <w:rsid w:val="00286E44"/>
    <w:rsid w:val="00287627"/>
    <w:rsid w:val="00290957"/>
    <w:rsid w:val="00291F38"/>
    <w:rsid w:val="00293134"/>
    <w:rsid w:val="00295772"/>
    <w:rsid w:val="002960C3"/>
    <w:rsid w:val="00297402"/>
    <w:rsid w:val="002A4A52"/>
    <w:rsid w:val="002A4C13"/>
    <w:rsid w:val="002A6A1F"/>
    <w:rsid w:val="002B05C9"/>
    <w:rsid w:val="002B069A"/>
    <w:rsid w:val="002B3471"/>
    <w:rsid w:val="002B5A91"/>
    <w:rsid w:val="002B6D76"/>
    <w:rsid w:val="002B7557"/>
    <w:rsid w:val="002B79AF"/>
    <w:rsid w:val="002C15E6"/>
    <w:rsid w:val="002C22C6"/>
    <w:rsid w:val="002C23E9"/>
    <w:rsid w:val="002C4B9C"/>
    <w:rsid w:val="002D0596"/>
    <w:rsid w:val="002D1AA4"/>
    <w:rsid w:val="002D69CD"/>
    <w:rsid w:val="002D6AE9"/>
    <w:rsid w:val="002E0B26"/>
    <w:rsid w:val="002E1519"/>
    <w:rsid w:val="002E1C48"/>
    <w:rsid w:val="002E1E46"/>
    <w:rsid w:val="002E33A5"/>
    <w:rsid w:val="002E36DB"/>
    <w:rsid w:val="002E63C2"/>
    <w:rsid w:val="002F0DB1"/>
    <w:rsid w:val="002F2111"/>
    <w:rsid w:val="002F5A78"/>
    <w:rsid w:val="002F656F"/>
    <w:rsid w:val="002F7654"/>
    <w:rsid w:val="0030100C"/>
    <w:rsid w:val="0030146B"/>
    <w:rsid w:val="00302A92"/>
    <w:rsid w:val="0030599E"/>
    <w:rsid w:val="00307C58"/>
    <w:rsid w:val="003111F3"/>
    <w:rsid w:val="00311E6C"/>
    <w:rsid w:val="0031235E"/>
    <w:rsid w:val="0032155C"/>
    <w:rsid w:val="003242A0"/>
    <w:rsid w:val="00326366"/>
    <w:rsid w:val="0032770A"/>
    <w:rsid w:val="00332F72"/>
    <w:rsid w:val="003339DE"/>
    <w:rsid w:val="00334A48"/>
    <w:rsid w:val="00336FA0"/>
    <w:rsid w:val="00337212"/>
    <w:rsid w:val="0034380A"/>
    <w:rsid w:val="00344184"/>
    <w:rsid w:val="003443AD"/>
    <w:rsid w:val="003454B4"/>
    <w:rsid w:val="00350007"/>
    <w:rsid w:val="003503CD"/>
    <w:rsid w:val="00350D16"/>
    <w:rsid w:val="00352E10"/>
    <w:rsid w:val="003553AD"/>
    <w:rsid w:val="00356682"/>
    <w:rsid w:val="00357FF3"/>
    <w:rsid w:val="00360F2C"/>
    <w:rsid w:val="00361D86"/>
    <w:rsid w:val="003636E9"/>
    <w:rsid w:val="00364736"/>
    <w:rsid w:val="00365975"/>
    <w:rsid w:val="00370C9C"/>
    <w:rsid w:val="003767EC"/>
    <w:rsid w:val="00376992"/>
    <w:rsid w:val="00377778"/>
    <w:rsid w:val="00380FF9"/>
    <w:rsid w:val="00381E4D"/>
    <w:rsid w:val="00382049"/>
    <w:rsid w:val="00384832"/>
    <w:rsid w:val="00384B46"/>
    <w:rsid w:val="00387103"/>
    <w:rsid w:val="00390827"/>
    <w:rsid w:val="003910D3"/>
    <w:rsid w:val="003913F9"/>
    <w:rsid w:val="00392C17"/>
    <w:rsid w:val="00393581"/>
    <w:rsid w:val="003937FA"/>
    <w:rsid w:val="00395EB2"/>
    <w:rsid w:val="00396E5A"/>
    <w:rsid w:val="003A141F"/>
    <w:rsid w:val="003A1688"/>
    <w:rsid w:val="003A3048"/>
    <w:rsid w:val="003A386B"/>
    <w:rsid w:val="003A3D8F"/>
    <w:rsid w:val="003A4E64"/>
    <w:rsid w:val="003A62D3"/>
    <w:rsid w:val="003B2371"/>
    <w:rsid w:val="003B2586"/>
    <w:rsid w:val="003B521D"/>
    <w:rsid w:val="003B6EC7"/>
    <w:rsid w:val="003B759C"/>
    <w:rsid w:val="003C0F94"/>
    <w:rsid w:val="003C2A1B"/>
    <w:rsid w:val="003C478C"/>
    <w:rsid w:val="003C5C95"/>
    <w:rsid w:val="003D0821"/>
    <w:rsid w:val="003D52AE"/>
    <w:rsid w:val="003D5545"/>
    <w:rsid w:val="003D5960"/>
    <w:rsid w:val="003D61AB"/>
    <w:rsid w:val="003D7F95"/>
    <w:rsid w:val="003E4BC7"/>
    <w:rsid w:val="003E6B63"/>
    <w:rsid w:val="003E71B4"/>
    <w:rsid w:val="003F0AB2"/>
    <w:rsid w:val="003F2253"/>
    <w:rsid w:val="003F3196"/>
    <w:rsid w:val="003F3523"/>
    <w:rsid w:val="003F44DF"/>
    <w:rsid w:val="003F4A74"/>
    <w:rsid w:val="003F526B"/>
    <w:rsid w:val="003F67F9"/>
    <w:rsid w:val="003F72C2"/>
    <w:rsid w:val="003F798B"/>
    <w:rsid w:val="00401118"/>
    <w:rsid w:val="004026ED"/>
    <w:rsid w:val="00402BF1"/>
    <w:rsid w:val="00402E28"/>
    <w:rsid w:val="00403A2E"/>
    <w:rsid w:val="00403C69"/>
    <w:rsid w:val="00404A3A"/>
    <w:rsid w:val="00410205"/>
    <w:rsid w:val="00413C80"/>
    <w:rsid w:val="00416125"/>
    <w:rsid w:val="00420FE0"/>
    <w:rsid w:val="00423A21"/>
    <w:rsid w:val="00424313"/>
    <w:rsid w:val="00426FC3"/>
    <w:rsid w:val="00430DAE"/>
    <w:rsid w:val="00432340"/>
    <w:rsid w:val="00432E63"/>
    <w:rsid w:val="0043324A"/>
    <w:rsid w:val="00433845"/>
    <w:rsid w:val="00433D9E"/>
    <w:rsid w:val="00435AC3"/>
    <w:rsid w:val="00437C13"/>
    <w:rsid w:val="00441055"/>
    <w:rsid w:val="00447994"/>
    <w:rsid w:val="004524E7"/>
    <w:rsid w:val="00453B4A"/>
    <w:rsid w:val="00454749"/>
    <w:rsid w:val="00460663"/>
    <w:rsid w:val="00460792"/>
    <w:rsid w:val="00462E3F"/>
    <w:rsid w:val="00463917"/>
    <w:rsid w:val="00463E62"/>
    <w:rsid w:val="00464335"/>
    <w:rsid w:val="004648CE"/>
    <w:rsid w:val="00465685"/>
    <w:rsid w:val="004667BE"/>
    <w:rsid w:val="00466B34"/>
    <w:rsid w:val="0047174C"/>
    <w:rsid w:val="004720AF"/>
    <w:rsid w:val="00472491"/>
    <w:rsid w:val="00475106"/>
    <w:rsid w:val="00475A6F"/>
    <w:rsid w:val="004767A7"/>
    <w:rsid w:val="00481987"/>
    <w:rsid w:val="00481ABE"/>
    <w:rsid w:val="00481E97"/>
    <w:rsid w:val="00482E74"/>
    <w:rsid w:val="00485A51"/>
    <w:rsid w:val="00492656"/>
    <w:rsid w:val="00493AB3"/>
    <w:rsid w:val="00494B32"/>
    <w:rsid w:val="004A0540"/>
    <w:rsid w:val="004A1107"/>
    <w:rsid w:val="004A20AF"/>
    <w:rsid w:val="004A2EA1"/>
    <w:rsid w:val="004A43B0"/>
    <w:rsid w:val="004A459F"/>
    <w:rsid w:val="004A4F8E"/>
    <w:rsid w:val="004A5061"/>
    <w:rsid w:val="004A64E0"/>
    <w:rsid w:val="004B002B"/>
    <w:rsid w:val="004B0F51"/>
    <w:rsid w:val="004B20ED"/>
    <w:rsid w:val="004B3A74"/>
    <w:rsid w:val="004B5239"/>
    <w:rsid w:val="004B6842"/>
    <w:rsid w:val="004B7581"/>
    <w:rsid w:val="004B7AB0"/>
    <w:rsid w:val="004C0E82"/>
    <w:rsid w:val="004C132A"/>
    <w:rsid w:val="004C1DCC"/>
    <w:rsid w:val="004C2E41"/>
    <w:rsid w:val="004C3E26"/>
    <w:rsid w:val="004D05E4"/>
    <w:rsid w:val="004D35A5"/>
    <w:rsid w:val="004D3B42"/>
    <w:rsid w:val="004D3C15"/>
    <w:rsid w:val="004D45E4"/>
    <w:rsid w:val="004D4682"/>
    <w:rsid w:val="004D7ABA"/>
    <w:rsid w:val="004E1E93"/>
    <w:rsid w:val="004E7819"/>
    <w:rsid w:val="004F10D7"/>
    <w:rsid w:val="004F3513"/>
    <w:rsid w:val="004F4EC7"/>
    <w:rsid w:val="004F792F"/>
    <w:rsid w:val="00500776"/>
    <w:rsid w:val="00500E44"/>
    <w:rsid w:val="005021CA"/>
    <w:rsid w:val="005030D4"/>
    <w:rsid w:val="005031C6"/>
    <w:rsid w:val="00506F80"/>
    <w:rsid w:val="005100A5"/>
    <w:rsid w:val="00510E67"/>
    <w:rsid w:val="005110AD"/>
    <w:rsid w:val="005110D7"/>
    <w:rsid w:val="00512443"/>
    <w:rsid w:val="00512FAC"/>
    <w:rsid w:val="00513E5F"/>
    <w:rsid w:val="0051423E"/>
    <w:rsid w:val="00514432"/>
    <w:rsid w:val="00516E10"/>
    <w:rsid w:val="005213B0"/>
    <w:rsid w:val="00522F02"/>
    <w:rsid w:val="005250E1"/>
    <w:rsid w:val="0052546E"/>
    <w:rsid w:val="005254CC"/>
    <w:rsid w:val="005279FF"/>
    <w:rsid w:val="005310DB"/>
    <w:rsid w:val="00531135"/>
    <w:rsid w:val="00531D05"/>
    <w:rsid w:val="00531D64"/>
    <w:rsid w:val="005323DA"/>
    <w:rsid w:val="00533333"/>
    <w:rsid w:val="005338C8"/>
    <w:rsid w:val="00533EBF"/>
    <w:rsid w:val="00534C58"/>
    <w:rsid w:val="00534DB3"/>
    <w:rsid w:val="0053568C"/>
    <w:rsid w:val="00535C4E"/>
    <w:rsid w:val="005360E0"/>
    <w:rsid w:val="005372EA"/>
    <w:rsid w:val="005430F9"/>
    <w:rsid w:val="005446F6"/>
    <w:rsid w:val="005460CF"/>
    <w:rsid w:val="005479DD"/>
    <w:rsid w:val="00547A49"/>
    <w:rsid w:val="00550540"/>
    <w:rsid w:val="00552060"/>
    <w:rsid w:val="005523E0"/>
    <w:rsid w:val="00552DC1"/>
    <w:rsid w:val="0055686B"/>
    <w:rsid w:val="005601A6"/>
    <w:rsid w:val="00560BD3"/>
    <w:rsid w:val="005616E5"/>
    <w:rsid w:val="0056421F"/>
    <w:rsid w:val="00564812"/>
    <w:rsid w:val="00564B66"/>
    <w:rsid w:val="0056655B"/>
    <w:rsid w:val="00566AEE"/>
    <w:rsid w:val="00570496"/>
    <w:rsid w:val="005715CD"/>
    <w:rsid w:val="005716FA"/>
    <w:rsid w:val="0057230F"/>
    <w:rsid w:val="00572342"/>
    <w:rsid w:val="00575D21"/>
    <w:rsid w:val="00575F54"/>
    <w:rsid w:val="00582F70"/>
    <w:rsid w:val="005843E1"/>
    <w:rsid w:val="0058462E"/>
    <w:rsid w:val="00584C78"/>
    <w:rsid w:val="00590B1D"/>
    <w:rsid w:val="00590D63"/>
    <w:rsid w:val="00592AB4"/>
    <w:rsid w:val="00594285"/>
    <w:rsid w:val="00596D8A"/>
    <w:rsid w:val="005A0E52"/>
    <w:rsid w:val="005A1B36"/>
    <w:rsid w:val="005A1F96"/>
    <w:rsid w:val="005A248A"/>
    <w:rsid w:val="005A287A"/>
    <w:rsid w:val="005A2F14"/>
    <w:rsid w:val="005A4553"/>
    <w:rsid w:val="005B083B"/>
    <w:rsid w:val="005B1B49"/>
    <w:rsid w:val="005B38CC"/>
    <w:rsid w:val="005B3EC1"/>
    <w:rsid w:val="005B4AD0"/>
    <w:rsid w:val="005B4EC9"/>
    <w:rsid w:val="005B7C89"/>
    <w:rsid w:val="005C0D99"/>
    <w:rsid w:val="005C48EE"/>
    <w:rsid w:val="005C53E1"/>
    <w:rsid w:val="005C6502"/>
    <w:rsid w:val="005C6A27"/>
    <w:rsid w:val="005D05A0"/>
    <w:rsid w:val="005D13CA"/>
    <w:rsid w:val="005D2613"/>
    <w:rsid w:val="005D3B55"/>
    <w:rsid w:val="005D471D"/>
    <w:rsid w:val="005D4AE0"/>
    <w:rsid w:val="005D6027"/>
    <w:rsid w:val="005D7228"/>
    <w:rsid w:val="005D74FF"/>
    <w:rsid w:val="005D786B"/>
    <w:rsid w:val="005E5459"/>
    <w:rsid w:val="005E5B0E"/>
    <w:rsid w:val="005E5EFF"/>
    <w:rsid w:val="005E6B58"/>
    <w:rsid w:val="005E7787"/>
    <w:rsid w:val="005F5D9E"/>
    <w:rsid w:val="006038F6"/>
    <w:rsid w:val="006047A8"/>
    <w:rsid w:val="00611836"/>
    <w:rsid w:val="00612E6B"/>
    <w:rsid w:val="006138CE"/>
    <w:rsid w:val="00614A48"/>
    <w:rsid w:val="00615B51"/>
    <w:rsid w:val="00615F37"/>
    <w:rsid w:val="00616785"/>
    <w:rsid w:val="0062006C"/>
    <w:rsid w:val="0062033D"/>
    <w:rsid w:val="00621601"/>
    <w:rsid w:val="0062271F"/>
    <w:rsid w:val="006239A2"/>
    <w:rsid w:val="00624D56"/>
    <w:rsid w:val="0062787F"/>
    <w:rsid w:val="00627E2B"/>
    <w:rsid w:val="0063040F"/>
    <w:rsid w:val="00632F2D"/>
    <w:rsid w:val="00634187"/>
    <w:rsid w:val="006351FD"/>
    <w:rsid w:val="006358FA"/>
    <w:rsid w:val="00641ABC"/>
    <w:rsid w:val="006442F8"/>
    <w:rsid w:val="00644BE2"/>
    <w:rsid w:val="00646CFD"/>
    <w:rsid w:val="00647CAA"/>
    <w:rsid w:val="00651E38"/>
    <w:rsid w:val="00652069"/>
    <w:rsid w:val="006545F0"/>
    <w:rsid w:val="00654C06"/>
    <w:rsid w:val="00655003"/>
    <w:rsid w:val="006567DB"/>
    <w:rsid w:val="00656B6B"/>
    <w:rsid w:val="00656CDA"/>
    <w:rsid w:val="006577F9"/>
    <w:rsid w:val="006603D9"/>
    <w:rsid w:val="00661224"/>
    <w:rsid w:val="00662C52"/>
    <w:rsid w:val="0066549B"/>
    <w:rsid w:val="00666745"/>
    <w:rsid w:val="00670A89"/>
    <w:rsid w:val="00671649"/>
    <w:rsid w:val="0067194F"/>
    <w:rsid w:val="00671FE3"/>
    <w:rsid w:val="00672261"/>
    <w:rsid w:val="0067281C"/>
    <w:rsid w:val="006730F4"/>
    <w:rsid w:val="0067524D"/>
    <w:rsid w:val="006769E0"/>
    <w:rsid w:val="006774F8"/>
    <w:rsid w:val="00680239"/>
    <w:rsid w:val="00680686"/>
    <w:rsid w:val="00681E47"/>
    <w:rsid w:val="00682818"/>
    <w:rsid w:val="006861F0"/>
    <w:rsid w:val="00691532"/>
    <w:rsid w:val="006936D2"/>
    <w:rsid w:val="006A1027"/>
    <w:rsid w:val="006A78DF"/>
    <w:rsid w:val="006B0A02"/>
    <w:rsid w:val="006B1616"/>
    <w:rsid w:val="006B34B9"/>
    <w:rsid w:val="006B3DF3"/>
    <w:rsid w:val="006B6066"/>
    <w:rsid w:val="006B66DC"/>
    <w:rsid w:val="006B7155"/>
    <w:rsid w:val="006C11A4"/>
    <w:rsid w:val="006C3C07"/>
    <w:rsid w:val="006C4C63"/>
    <w:rsid w:val="006C5D66"/>
    <w:rsid w:val="006C6181"/>
    <w:rsid w:val="006C6FC2"/>
    <w:rsid w:val="006C7080"/>
    <w:rsid w:val="006D09AC"/>
    <w:rsid w:val="006D0CDE"/>
    <w:rsid w:val="006D1C82"/>
    <w:rsid w:val="006D1C85"/>
    <w:rsid w:val="006D2B10"/>
    <w:rsid w:val="006D3A53"/>
    <w:rsid w:val="006D55F0"/>
    <w:rsid w:val="006D5A14"/>
    <w:rsid w:val="006D6475"/>
    <w:rsid w:val="006D6D53"/>
    <w:rsid w:val="006D79C6"/>
    <w:rsid w:val="006E00B8"/>
    <w:rsid w:val="006E327E"/>
    <w:rsid w:val="006E32AB"/>
    <w:rsid w:val="006E33BD"/>
    <w:rsid w:val="006E50E1"/>
    <w:rsid w:val="006E7BB0"/>
    <w:rsid w:val="006F30DC"/>
    <w:rsid w:val="006F7A7D"/>
    <w:rsid w:val="00700E33"/>
    <w:rsid w:val="00701318"/>
    <w:rsid w:val="00704F8A"/>
    <w:rsid w:val="007060BC"/>
    <w:rsid w:val="007104E2"/>
    <w:rsid w:val="00710DD3"/>
    <w:rsid w:val="00713048"/>
    <w:rsid w:val="00713C2E"/>
    <w:rsid w:val="00717C3C"/>
    <w:rsid w:val="0072116A"/>
    <w:rsid w:val="007244FC"/>
    <w:rsid w:val="00726CCC"/>
    <w:rsid w:val="0072750E"/>
    <w:rsid w:val="00731EFC"/>
    <w:rsid w:val="00732359"/>
    <w:rsid w:val="0073433C"/>
    <w:rsid w:val="00734670"/>
    <w:rsid w:val="00736C2E"/>
    <w:rsid w:val="007417C9"/>
    <w:rsid w:val="00742795"/>
    <w:rsid w:val="007435F2"/>
    <w:rsid w:val="00744106"/>
    <w:rsid w:val="007469A4"/>
    <w:rsid w:val="00746F0F"/>
    <w:rsid w:val="00752DC7"/>
    <w:rsid w:val="00752EA8"/>
    <w:rsid w:val="00760884"/>
    <w:rsid w:val="00760C5F"/>
    <w:rsid w:val="00760FD8"/>
    <w:rsid w:val="00761B62"/>
    <w:rsid w:val="00762B77"/>
    <w:rsid w:val="007641A1"/>
    <w:rsid w:val="00764786"/>
    <w:rsid w:val="00764F95"/>
    <w:rsid w:val="007651FD"/>
    <w:rsid w:val="007655E1"/>
    <w:rsid w:val="00765FEB"/>
    <w:rsid w:val="00767C96"/>
    <w:rsid w:val="00770C76"/>
    <w:rsid w:val="0077235B"/>
    <w:rsid w:val="00772720"/>
    <w:rsid w:val="00773362"/>
    <w:rsid w:val="00773BCC"/>
    <w:rsid w:val="0078167B"/>
    <w:rsid w:val="00781CBF"/>
    <w:rsid w:val="00782E09"/>
    <w:rsid w:val="00783226"/>
    <w:rsid w:val="00785933"/>
    <w:rsid w:val="007868B1"/>
    <w:rsid w:val="00787C14"/>
    <w:rsid w:val="00787FA5"/>
    <w:rsid w:val="00790B06"/>
    <w:rsid w:val="00791BB3"/>
    <w:rsid w:val="00792ABF"/>
    <w:rsid w:val="00793B49"/>
    <w:rsid w:val="00794634"/>
    <w:rsid w:val="00794F63"/>
    <w:rsid w:val="0079503A"/>
    <w:rsid w:val="00796F1B"/>
    <w:rsid w:val="00797FB5"/>
    <w:rsid w:val="007A15EC"/>
    <w:rsid w:val="007A4E23"/>
    <w:rsid w:val="007A5235"/>
    <w:rsid w:val="007A59ED"/>
    <w:rsid w:val="007A5F7A"/>
    <w:rsid w:val="007A602F"/>
    <w:rsid w:val="007A78CD"/>
    <w:rsid w:val="007B124A"/>
    <w:rsid w:val="007B2139"/>
    <w:rsid w:val="007B2440"/>
    <w:rsid w:val="007B2456"/>
    <w:rsid w:val="007B2546"/>
    <w:rsid w:val="007B351E"/>
    <w:rsid w:val="007B44D6"/>
    <w:rsid w:val="007B523C"/>
    <w:rsid w:val="007B5E95"/>
    <w:rsid w:val="007B725C"/>
    <w:rsid w:val="007C015C"/>
    <w:rsid w:val="007C02AE"/>
    <w:rsid w:val="007C06B1"/>
    <w:rsid w:val="007C1515"/>
    <w:rsid w:val="007C15B2"/>
    <w:rsid w:val="007C1E42"/>
    <w:rsid w:val="007C371D"/>
    <w:rsid w:val="007C52C8"/>
    <w:rsid w:val="007C6F4F"/>
    <w:rsid w:val="007D0901"/>
    <w:rsid w:val="007D09AC"/>
    <w:rsid w:val="007D0FC2"/>
    <w:rsid w:val="007D2A23"/>
    <w:rsid w:val="007D5DBE"/>
    <w:rsid w:val="007D6629"/>
    <w:rsid w:val="007D775D"/>
    <w:rsid w:val="007E0888"/>
    <w:rsid w:val="007E0F53"/>
    <w:rsid w:val="007E20B5"/>
    <w:rsid w:val="007E4419"/>
    <w:rsid w:val="007E4A4F"/>
    <w:rsid w:val="007E52F0"/>
    <w:rsid w:val="007F05E6"/>
    <w:rsid w:val="007F13E1"/>
    <w:rsid w:val="007F38F6"/>
    <w:rsid w:val="007F5DBD"/>
    <w:rsid w:val="00801E7F"/>
    <w:rsid w:val="00804CCD"/>
    <w:rsid w:val="0081118A"/>
    <w:rsid w:val="008123ED"/>
    <w:rsid w:val="00815C86"/>
    <w:rsid w:val="008169EE"/>
    <w:rsid w:val="00817777"/>
    <w:rsid w:val="0082165B"/>
    <w:rsid w:val="00821B4C"/>
    <w:rsid w:val="00823DFA"/>
    <w:rsid w:val="008248FC"/>
    <w:rsid w:val="008261AE"/>
    <w:rsid w:val="0083088B"/>
    <w:rsid w:val="0083184C"/>
    <w:rsid w:val="00833058"/>
    <w:rsid w:val="00833B83"/>
    <w:rsid w:val="00840BAF"/>
    <w:rsid w:val="00842E8A"/>
    <w:rsid w:val="00845283"/>
    <w:rsid w:val="008459B4"/>
    <w:rsid w:val="00845DD1"/>
    <w:rsid w:val="00851715"/>
    <w:rsid w:val="0085192C"/>
    <w:rsid w:val="00851F91"/>
    <w:rsid w:val="0085246B"/>
    <w:rsid w:val="0085431A"/>
    <w:rsid w:val="008545DF"/>
    <w:rsid w:val="0085474A"/>
    <w:rsid w:val="008646E2"/>
    <w:rsid w:val="0086757F"/>
    <w:rsid w:val="00867729"/>
    <w:rsid w:val="00870774"/>
    <w:rsid w:val="0087081E"/>
    <w:rsid w:val="008718F0"/>
    <w:rsid w:val="00873B62"/>
    <w:rsid w:val="00874B5F"/>
    <w:rsid w:val="008806ED"/>
    <w:rsid w:val="00890B57"/>
    <w:rsid w:val="00891244"/>
    <w:rsid w:val="008915C6"/>
    <w:rsid w:val="00893147"/>
    <w:rsid w:val="008A1663"/>
    <w:rsid w:val="008A1F20"/>
    <w:rsid w:val="008A5173"/>
    <w:rsid w:val="008A61BC"/>
    <w:rsid w:val="008B20EF"/>
    <w:rsid w:val="008B2826"/>
    <w:rsid w:val="008B3DBC"/>
    <w:rsid w:val="008B5082"/>
    <w:rsid w:val="008B560D"/>
    <w:rsid w:val="008B5B52"/>
    <w:rsid w:val="008C16D7"/>
    <w:rsid w:val="008C2125"/>
    <w:rsid w:val="008C21EE"/>
    <w:rsid w:val="008C3B3D"/>
    <w:rsid w:val="008D21FC"/>
    <w:rsid w:val="008D44B9"/>
    <w:rsid w:val="008D4669"/>
    <w:rsid w:val="008D4AB5"/>
    <w:rsid w:val="008D6432"/>
    <w:rsid w:val="008D6C1E"/>
    <w:rsid w:val="008D7CFE"/>
    <w:rsid w:val="008E2DED"/>
    <w:rsid w:val="008E508C"/>
    <w:rsid w:val="008E6474"/>
    <w:rsid w:val="008E6FE4"/>
    <w:rsid w:val="008F2244"/>
    <w:rsid w:val="008F6BB0"/>
    <w:rsid w:val="008F6D39"/>
    <w:rsid w:val="008F7EBE"/>
    <w:rsid w:val="009019E2"/>
    <w:rsid w:val="00902EE7"/>
    <w:rsid w:val="00903A94"/>
    <w:rsid w:val="00903E29"/>
    <w:rsid w:val="009055A5"/>
    <w:rsid w:val="00905839"/>
    <w:rsid w:val="009063A4"/>
    <w:rsid w:val="0090647E"/>
    <w:rsid w:val="00906DAC"/>
    <w:rsid w:val="0091029C"/>
    <w:rsid w:val="009102A5"/>
    <w:rsid w:val="00911366"/>
    <w:rsid w:val="00914198"/>
    <w:rsid w:val="00916DB1"/>
    <w:rsid w:val="009225D2"/>
    <w:rsid w:val="00923456"/>
    <w:rsid w:val="00927531"/>
    <w:rsid w:val="00930391"/>
    <w:rsid w:val="00930736"/>
    <w:rsid w:val="00933C15"/>
    <w:rsid w:val="00936A57"/>
    <w:rsid w:val="00936CA4"/>
    <w:rsid w:val="00937795"/>
    <w:rsid w:val="00940819"/>
    <w:rsid w:val="00941BB3"/>
    <w:rsid w:val="0094547D"/>
    <w:rsid w:val="0095302D"/>
    <w:rsid w:val="00954C57"/>
    <w:rsid w:val="009553FC"/>
    <w:rsid w:val="009554E9"/>
    <w:rsid w:val="00955834"/>
    <w:rsid w:val="00957435"/>
    <w:rsid w:val="0096207E"/>
    <w:rsid w:val="00962AF2"/>
    <w:rsid w:val="00962DEE"/>
    <w:rsid w:val="00963A25"/>
    <w:rsid w:val="00964531"/>
    <w:rsid w:val="00964858"/>
    <w:rsid w:val="0096566E"/>
    <w:rsid w:val="009668DF"/>
    <w:rsid w:val="00970AD2"/>
    <w:rsid w:val="00970EC0"/>
    <w:rsid w:val="00972AB4"/>
    <w:rsid w:val="009736F4"/>
    <w:rsid w:val="0097670A"/>
    <w:rsid w:val="00976D33"/>
    <w:rsid w:val="0097726D"/>
    <w:rsid w:val="00981123"/>
    <w:rsid w:val="009823C2"/>
    <w:rsid w:val="009835AB"/>
    <w:rsid w:val="00986D74"/>
    <w:rsid w:val="00987ADB"/>
    <w:rsid w:val="009955AA"/>
    <w:rsid w:val="00996E6D"/>
    <w:rsid w:val="009A02E8"/>
    <w:rsid w:val="009A035B"/>
    <w:rsid w:val="009A334B"/>
    <w:rsid w:val="009A50F3"/>
    <w:rsid w:val="009A52A9"/>
    <w:rsid w:val="009A719F"/>
    <w:rsid w:val="009B08A5"/>
    <w:rsid w:val="009B41AD"/>
    <w:rsid w:val="009B5204"/>
    <w:rsid w:val="009B5FA0"/>
    <w:rsid w:val="009C3E66"/>
    <w:rsid w:val="009C6B0C"/>
    <w:rsid w:val="009C7F5B"/>
    <w:rsid w:val="009C7F7F"/>
    <w:rsid w:val="009D1B23"/>
    <w:rsid w:val="009D3A14"/>
    <w:rsid w:val="009D4039"/>
    <w:rsid w:val="009D514C"/>
    <w:rsid w:val="009D6422"/>
    <w:rsid w:val="009E3ECB"/>
    <w:rsid w:val="009E7FC2"/>
    <w:rsid w:val="009F0EF0"/>
    <w:rsid w:val="009F28C5"/>
    <w:rsid w:val="009F35EE"/>
    <w:rsid w:val="009F3CD8"/>
    <w:rsid w:val="00A04691"/>
    <w:rsid w:val="00A04EDF"/>
    <w:rsid w:val="00A053A4"/>
    <w:rsid w:val="00A06BC0"/>
    <w:rsid w:val="00A078A1"/>
    <w:rsid w:val="00A1136A"/>
    <w:rsid w:val="00A11EA5"/>
    <w:rsid w:val="00A133B5"/>
    <w:rsid w:val="00A1402F"/>
    <w:rsid w:val="00A1404D"/>
    <w:rsid w:val="00A15A79"/>
    <w:rsid w:val="00A17CDE"/>
    <w:rsid w:val="00A201D7"/>
    <w:rsid w:val="00A22AB0"/>
    <w:rsid w:val="00A2705F"/>
    <w:rsid w:val="00A3044A"/>
    <w:rsid w:val="00A31504"/>
    <w:rsid w:val="00A354C3"/>
    <w:rsid w:val="00A370C6"/>
    <w:rsid w:val="00A37247"/>
    <w:rsid w:val="00A40657"/>
    <w:rsid w:val="00A43EC9"/>
    <w:rsid w:val="00A503B2"/>
    <w:rsid w:val="00A52702"/>
    <w:rsid w:val="00A5285A"/>
    <w:rsid w:val="00A57954"/>
    <w:rsid w:val="00A632CC"/>
    <w:rsid w:val="00A6737B"/>
    <w:rsid w:val="00A721A4"/>
    <w:rsid w:val="00A82D84"/>
    <w:rsid w:val="00A837B9"/>
    <w:rsid w:val="00A83DDA"/>
    <w:rsid w:val="00A84640"/>
    <w:rsid w:val="00A84A9F"/>
    <w:rsid w:val="00A85C51"/>
    <w:rsid w:val="00A87128"/>
    <w:rsid w:val="00A877BA"/>
    <w:rsid w:val="00A9383B"/>
    <w:rsid w:val="00A9665D"/>
    <w:rsid w:val="00A97F9C"/>
    <w:rsid w:val="00AA14DD"/>
    <w:rsid w:val="00AA1F5E"/>
    <w:rsid w:val="00AA2051"/>
    <w:rsid w:val="00AA4119"/>
    <w:rsid w:val="00AB0A41"/>
    <w:rsid w:val="00AB2DF4"/>
    <w:rsid w:val="00AB2F5A"/>
    <w:rsid w:val="00AB347C"/>
    <w:rsid w:val="00AB41D5"/>
    <w:rsid w:val="00AB6FCF"/>
    <w:rsid w:val="00AB7137"/>
    <w:rsid w:val="00AC075F"/>
    <w:rsid w:val="00AC173F"/>
    <w:rsid w:val="00AC27B5"/>
    <w:rsid w:val="00AC48E3"/>
    <w:rsid w:val="00AC7089"/>
    <w:rsid w:val="00AC7C32"/>
    <w:rsid w:val="00AC7D73"/>
    <w:rsid w:val="00AD09ED"/>
    <w:rsid w:val="00AD1610"/>
    <w:rsid w:val="00AD220B"/>
    <w:rsid w:val="00AD32CF"/>
    <w:rsid w:val="00AE09B0"/>
    <w:rsid w:val="00AE1E60"/>
    <w:rsid w:val="00AE2FBA"/>
    <w:rsid w:val="00AE2FF3"/>
    <w:rsid w:val="00AE3481"/>
    <w:rsid w:val="00AE3ED5"/>
    <w:rsid w:val="00AE6EF6"/>
    <w:rsid w:val="00AF1245"/>
    <w:rsid w:val="00AF4EF9"/>
    <w:rsid w:val="00AF62FA"/>
    <w:rsid w:val="00B010A9"/>
    <w:rsid w:val="00B010C7"/>
    <w:rsid w:val="00B030D8"/>
    <w:rsid w:val="00B0349F"/>
    <w:rsid w:val="00B0351F"/>
    <w:rsid w:val="00B061BF"/>
    <w:rsid w:val="00B0663C"/>
    <w:rsid w:val="00B10A46"/>
    <w:rsid w:val="00B11930"/>
    <w:rsid w:val="00B13A20"/>
    <w:rsid w:val="00B14347"/>
    <w:rsid w:val="00B147DD"/>
    <w:rsid w:val="00B16466"/>
    <w:rsid w:val="00B17321"/>
    <w:rsid w:val="00B17FD0"/>
    <w:rsid w:val="00B20CF6"/>
    <w:rsid w:val="00B241A5"/>
    <w:rsid w:val="00B2677A"/>
    <w:rsid w:val="00B269A6"/>
    <w:rsid w:val="00B304A3"/>
    <w:rsid w:val="00B30F48"/>
    <w:rsid w:val="00B33EF3"/>
    <w:rsid w:val="00B33F9B"/>
    <w:rsid w:val="00B346F2"/>
    <w:rsid w:val="00B34B3D"/>
    <w:rsid w:val="00B35316"/>
    <w:rsid w:val="00B365FF"/>
    <w:rsid w:val="00B414E8"/>
    <w:rsid w:val="00B41EA7"/>
    <w:rsid w:val="00B43049"/>
    <w:rsid w:val="00B50EE2"/>
    <w:rsid w:val="00B52D07"/>
    <w:rsid w:val="00B53E3C"/>
    <w:rsid w:val="00B543FF"/>
    <w:rsid w:val="00B5500D"/>
    <w:rsid w:val="00B55BAB"/>
    <w:rsid w:val="00B615A9"/>
    <w:rsid w:val="00B627FE"/>
    <w:rsid w:val="00B628EF"/>
    <w:rsid w:val="00B62F81"/>
    <w:rsid w:val="00B648B6"/>
    <w:rsid w:val="00B6497B"/>
    <w:rsid w:val="00B65EF9"/>
    <w:rsid w:val="00B66785"/>
    <w:rsid w:val="00B70C6B"/>
    <w:rsid w:val="00B726C2"/>
    <w:rsid w:val="00B7272C"/>
    <w:rsid w:val="00B761B4"/>
    <w:rsid w:val="00B7699C"/>
    <w:rsid w:val="00B76AE1"/>
    <w:rsid w:val="00B76B6E"/>
    <w:rsid w:val="00B773AA"/>
    <w:rsid w:val="00B77C6D"/>
    <w:rsid w:val="00B83B67"/>
    <w:rsid w:val="00B852BF"/>
    <w:rsid w:val="00B855F8"/>
    <w:rsid w:val="00B86A54"/>
    <w:rsid w:val="00B86F49"/>
    <w:rsid w:val="00B90A12"/>
    <w:rsid w:val="00B91C8D"/>
    <w:rsid w:val="00B9335B"/>
    <w:rsid w:val="00B946DE"/>
    <w:rsid w:val="00B94B10"/>
    <w:rsid w:val="00B9576F"/>
    <w:rsid w:val="00B96BBD"/>
    <w:rsid w:val="00B97DBE"/>
    <w:rsid w:val="00BA19AD"/>
    <w:rsid w:val="00BA3F4A"/>
    <w:rsid w:val="00BA6714"/>
    <w:rsid w:val="00BB077E"/>
    <w:rsid w:val="00BB07CD"/>
    <w:rsid w:val="00BB1430"/>
    <w:rsid w:val="00BB1917"/>
    <w:rsid w:val="00BB2122"/>
    <w:rsid w:val="00BB25B1"/>
    <w:rsid w:val="00BB2CC8"/>
    <w:rsid w:val="00BB2DB8"/>
    <w:rsid w:val="00BB3C62"/>
    <w:rsid w:val="00BB5113"/>
    <w:rsid w:val="00BC0714"/>
    <w:rsid w:val="00BC3399"/>
    <w:rsid w:val="00BC5A13"/>
    <w:rsid w:val="00BC5A54"/>
    <w:rsid w:val="00BC69FD"/>
    <w:rsid w:val="00BC794D"/>
    <w:rsid w:val="00BD12A9"/>
    <w:rsid w:val="00BD149C"/>
    <w:rsid w:val="00BD15A2"/>
    <w:rsid w:val="00BD1AF7"/>
    <w:rsid w:val="00BD22B9"/>
    <w:rsid w:val="00BD5B29"/>
    <w:rsid w:val="00BD788E"/>
    <w:rsid w:val="00BD7D7C"/>
    <w:rsid w:val="00BE6D80"/>
    <w:rsid w:val="00BF04F7"/>
    <w:rsid w:val="00BF0582"/>
    <w:rsid w:val="00BF26E2"/>
    <w:rsid w:val="00BF2E1F"/>
    <w:rsid w:val="00BF6167"/>
    <w:rsid w:val="00BF640B"/>
    <w:rsid w:val="00BF714F"/>
    <w:rsid w:val="00BF75AE"/>
    <w:rsid w:val="00C04184"/>
    <w:rsid w:val="00C04DFA"/>
    <w:rsid w:val="00C04FBA"/>
    <w:rsid w:val="00C07965"/>
    <w:rsid w:val="00C11DC8"/>
    <w:rsid w:val="00C11F03"/>
    <w:rsid w:val="00C14D33"/>
    <w:rsid w:val="00C16106"/>
    <w:rsid w:val="00C16A99"/>
    <w:rsid w:val="00C16F70"/>
    <w:rsid w:val="00C179D8"/>
    <w:rsid w:val="00C20541"/>
    <w:rsid w:val="00C21F63"/>
    <w:rsid w:val="00C227E3"/>
    <w:rsid w:val="00C24075"/>
    <w:rsid w:val="00C27591"/>
    <w:rsid w:val="00C2761E"/>
    <w:rsid w:val="00C32235"/>
    <w:rsid w:val="00C3390D"/>
    <w:rsid w:val="00C33C4F"/>
    <w:rsid w:val="00C34FE9"/>
    <w:rsid w:val="00C350A4"/>
    <w:rsid w:val="00C362A0"/>
    <w:rsid w:val="00C40584"/>
    <w:rsid w:val="00C4360C"/>
    <w:rsid w:val="00C4362C"/>
    <w:rsid w:val="00C439D7"/>
    <w:rsid w:val="00C43D7C"/>
    <w:rsid w:val="00C44F27"/>
    <w:rsid w:val="00C46110"/>
    <w:rsid w:val="00C47D0A"/>
    <w:rsid w:val="00C52323"/>
    <w:rsid w:val="00C54BFE"/>
    <w:rsid w:val="00C552EF"/>
    <w:rsid w:val="00C558F1"/>
    <w:rsid w:val="00C57176"/>
    <w:rsid w:val="00C5788D"/>
    <w:rsid w:val="00C66CC5"/>
    <w:rsid w:val="00C70840"/>
    <w:rsid w:val="00C75385"/>
    <w:rsid w:val="00C80D54"/>
    <w:rsid w:val="00C816E1"/>
    <w:rsid w:val="00C902A3"/>
    <w:rsid w:val="00C917E5"/>
    <w:rsid w:val="00C91B36"/>
    <w:rsid w:val="00C91BB2"/>
    <w:rsid w:val="00C927F5"/>
    <w:rsid w:val="00C93E5B"/>
    <w:rsid w:val="00C94242"/>
    <w:rsid w:val="00C94CA8"/>
    <w:rsid w:val="00C95947"/>
    <w:rsid w:val="00C96097"/>
    <w:rsid w:val="00C978E7"/>
    <w:rsid w:val="00C97B8C"/>
    <w:rsid w:val="00CA05D4"/>
    <w:rsid w:val="00CA2222"/>
    <w:rsid w:val="00CA2229"/>
    <w:rsid w:val="00CA2345"/>
    <w:rsid w:val="00CA2629"/>
    <w:rsid w:val="00CA36FE"/>
    <w:rsid w:val="00CA4F2F"/>
    <w:rsid w:val="00CB1779"/>
    <w:rsid w:val="00CB1AF5"/>
    <w:rsid w:val="00CB51FA"/>
    <w:rsid w:val="00CB56A4"/>
    <w:rsid w:val="00CB6268"/>
    <w:rsid w:val="00CC122C"/>
    <w:rsid w:val="00CC13AC"/>
    <w:rsid w:val="00CD0163"/>
    <w:rsid w:val="00CD0A02"/>
    <w:rsid w:val="00CD2FE5"/>
    <w:rsid w:val="00CD38F0"/>
    <w:rsid w:val="00CD5261"/>
    <w:rsid w:val="00CD6AB0"/>
    <w:rsid w:val="00CD7E4B"/>
    <w:rsid w:val="00CE14FD"/>
    <w:rsid w:val="00CE2779"/>
    <w:rsid w:val="00CE28FA"/>
    <w:rsid w:val="00CE3C07"/>
    <w:rsid w:val="00CE4976"/>
    <w:rsid w:val="00CE5192"/>
    <w:rsid w:val="00CE5E6A"/>
    <w:rsid w:val="00CE5FEB"/>
    <w:rsid w:val="00CE7D21"/>
    <w:rsid w:val="00CF2EF4"/>
    <w:rsid w:val="00CF4CC4"/>
    <w:rsid w:val="00CF5A8F"/>
    <w:rsid w:val="00CF73B6"/>
    <w:rsid w:val="00D04BBE"/>
    <w:rsid w:val="00D05523"/>
    <w:rsid w:val="00D0570E"/>
    <w:rsid w:val="00D0577B"/>
    <w:rsid w:val="00D06D6E"/>
    <w:rsid w:val="00D07B8A"/>
    <w:rsid w:val="00D07BCC"/>
    <w:rsid w:val="00D11E02"/>
    <w:rsid w:val="00D12B22"/>
    <w:rsid w:val="00D15AC9"/>
    <w:rsid w:val="00D17C8A"/>
    <w:rsid w:val="00D225E0"/>
    <w:rsid w:val="00D23C89"/>
    <w:rsid w:val="00D2758F"/>
    <w:rsid w:val="00D2770D"/>
    <w:rsid w:val="00D27DB3"/>
    <w:rsid w:val="00D33D44"/>
    <w:rsid w:val="00D35C37"/>
    <w:rsid w:val="00D3639D"/>
    <w:rsid w:val="00D374E2"/>
    <w:rsid w:val="00D375DC"/>
    <w:rsid w:val="00D376C9"/>
    <w:rsid w:val="00D4288B"/>
    <w:rsid w:val="00D44205"/>
    <w:rsid w:val="00D5001B"/>
    <w:rsid w:val="00D51BD3"/>
    <w:rsid w:val="00D51EE1"/>
    <w:rsid w:val="00D56279"/>
    <w:rsid w:val="00D56728"/>
    <w:rsid w:val="00D60B79"/>
    <w:rsid w:val="00D61F25"/>
    <w:rsid w:val="00D62E85"/>
    <w:rsid w:val="00D667C0"/>
    <w:rsid w:val="00D71A91"/>
    <w:rsid w:val="00D74913"/>
    <w:rsid w:val="00D75437"/>
    <w:rsid w:val="00D76107"/>
    <w:rsid w:val="00D76451"/>
    <w:rsid w:val="00D816DD"/>
    <w:rsid w:val="00D82B91"/>
    <w:rsid w:val="00D8363D"/>
    <w:rsid w:val="00D8444B"/>
    <w:rsid w:val="00D85609"/>
    <w:rsid w:val="00D901E9"/>
    <w:rsid w:val="00D925BB"/>
    <w:rsid w:val="00D93500"/>
    <w:rsid w:val="00D93FFE"/>
    <w:rsid w:val="00D94890"/>
    <w:rsid w:val="00D94F3D"/>
    <w:rsid w:val="00D94F69"/>
    <w:rsid w:val="00DA19AF"/>
    <w:rsid w:val="00DA1DDB"/>
    <w:rsid w:val="00DA2E46"/>
    <w:rsid w:val="00DA63F7"/>
    <w:rsid w:val="00DA73AF"/>
    <w:rsid w:val="00DB1075"/>
    <w:rsid w:val="00DB2260"/>
    <w:rsid w:val="00DB2EF1"/>
    <w:rsid w:val="00DB33ED"/>
    <w:rsid w:val="00DB4272"/>
    <w:rsid w:val="00DB4707"/>
    <w:rsid w:val="00DB4CCC"/>
    <w:rsid w:val="00DB5454"/>
    <w:rsid w:val="00DB7B2D"/>
    <w:rsid w:val="00DC0266"/>
    <w:rsid w:val="00DC2290"/>
    <w:rsid w:val="00DC3488"/>
    <w:rsid w:val="00DC3B84"/>
    <w:rsid w:val="00DC45CD"/>
    <w:rsid w:val="00DC4A2C"/>
    <w:rsid w:val="00DC4B44"/>
    <w:rsid w:val="00DC4B7F"/>
    <w:rsid w:val="00DC5C47"/>
    <w:rsid w:val="00DD0C1E"/>
    <w:rsid w:val="00DD1159"/>
    <w:rsid w:val="00DD340C"/>
    <w:rsid w:val="00DD41C3"/>
    <w:rsid w:val="00DD6234"/>
    <w:rsid w:val="00DE178D"/>
    <w:rsid w:val="00DE1EAA"/>
    <w:rsid w:val="00DE352E"/>
    <w:rsid w:val="00DE3F3C"/>
    <w:rsid w:val="00DE3FA5"/>
    <w:rsid w:val="00DE6739"/>
    <w:rsid w:val="00DF115B"/>
    <w:rsid w:val="00DF1EA7"/>
    <w:rsid w:val="00DF25B3"/>
    <w:rsid w:val="00DF2BAC"/>
    <w:rsid w:val="00DF369B"/>
    <w:rsid w:val="00DF5C42"/>
    <w:rsid w:val="00E01E50"/>
    <w:rsid w:val="00E041AF"/>
    <w:rsid w:val="00E05645"/>
    <w:rsid w:val="00E06727"/>
    <w:rsid w:val="00E0751F"/>
    <w:rsid w:val="00E100A1"/>
    <w:rsid w:val="00E12334"/>
    <w:rsid w:val="00E1397E"/>
    <w:rsid w:val="00E15BBB"/>
    <w:rsid w:val="00E15D5C"/>
    <w:rsid w:val="00E16D83"/>
    <w:rsid w:val="00E175D1"/>
    <w:rsid w:val="00E17D55"/>
    <w:rsid w:val="00E219E8"/>
    <w:rsid w:val="00E2515B"/>
    <w:rsid w:val="00E30FF3"/>
    <w:rsid w:val="00E324CF"/>
    <w:rsid w:val="00E339EF"/>
    <w:rsid w:val="00E34A4D"/>
    <w:rsid w:val="00E34E6B"/>
    <w:rsid w:val="00E36E19"/>
    <w:rsid w:val="00E3765B"/>
    <w:rsid w:val="00E37B71"/>
    <w:rsid w:val="00E41B96"/>
    <w:rsid w:val="00E41D30"/>
    <w:rsid w:val="00E43249"/>
    <w:rsid w:val="00E43A16"/>
    <w:rsid w:val="00E45576"/>
    <w:rsid w:val="00E46006"/>
    <w:rsid w:val="00E46604"/>
    <w:rsid w:val="00E470A2"/>
    <w:rsid w:val="00E505F3"/>
    <w:rsid w:val="00E5112F"/>
    <w:rsid w:val="00E51F64"/>
    <w:rsid w:val="00E54C44"/>
    <w:rsid w:val="00E5541E"/>
    <w:rsid w:val="00E56DD1"/>
    <w:rsid w:val="00E60179"/>
    <w:rsid w:val="00E64358"/>
    <w:rsid w:val="00E64C34"/>
    <w:rsid w:val="00E670E6"/>
    <w:rsid w:val="00E70A3D"/>
    <w:rsid w:val="00E72E43"/>
    <w:rsid w:val="00E72FDF"/>
    <w:rsid w:val="00E77403"/>
    <w:rsid w:val="00E77D98"/>
    <w:rsid w:val="00E802E0"/>
    <w:rsid w:val="00E80B6D"/>
    <w:rsid w:val="00E8121B"/>
    <w:rsid w:val="00E86F27"/>
    <w:rsid w:val="00E870E3"/>
    <w:rsid w:val="00E87E88"/>
    <w:rsid w:val="00E91BF0"/>
    <w:rsid w:val="00E93EDE"/>
    <w:rsid w:val="00E95F61"/>
    <w:rsid w:val="00E970CD"/>
    <w:rsid w:val="00E97F71"/>
    <w:rsid w:val="00EA0BF8"/>
    <w:rsid w:val="00EA1D78"/>
    <w:rsid w:val="00EA4FE3"/>
    <w:rsid w:val="00EA53AC"/>
    <w:rsid w:val="00EA6E26"/>
    <w:rsid w:val="00EA788D"/>
    <w:rsid w:val="00EB59F3"/>
    <w:rsid w:val="00EB63E0"/>
    <w:rsid w:val="00EB6590"/>
    <w:rsid w:val="00EC0504"/>
    <w:rsid w:val="00EC161B"/>
    <w:rsid w:val="00EC4B71"/>
    <w:rsid w:val="00EC632B"/>
    <w:rsid w:val="00EC65D4"/>
    <w:rsid w:val="00ED1D58"/>
    <w:rsid w:val="00ED3430"/>
    <w:rsid w:val="00ED5BAC"/>
    <w:rsid w:val="00ED62BF"/>
    <w:rsid w:val="00ED643B"/>
    <w:rsid w:val="00EE3B28"/>
    <w:rsid w:val="00EE3CDA"/>
    <w:rsid w:val="00EE4277"/>
    <w:rsid w:val="00EE4DE5"/>
    <w:rsid w:val="00EE52D5"/>
    <w:rsid w:val="00EF18CC"/>
    <w:rsid w:val="00EF2035"/>
    <w:rsid w:val="00EF6D2D"/>
    <w:rsid w:val="00F04106"/>
    <w:rsid w:val="00F07374"/>
    <w:rsid w:val="00F10A6D"/>
    <w:rsid w:val="00F10E6F"/>
    <w:rsid w:val="00F12228"/>
    <w:rsid w:val="00F12711"/>
    <w:rsid w:val="00F1359F"/>
    <w:rsid w:val="00F1582D"/>
    <w:rsid w:val="00F17C95"/>
    <w:rsid w:val="00F20F05"/>
    <w:rsid w:val="00F221B2"/>
    <w:rsid w:val="00F2566A"/>
    <w:rsid w:val="00F2652A"/>
    <w:rsid w:val="00F3009B"/>
    <w:rsid w:val="00F30B03"/>
    <w:rsid w:val="00F33FA3"/>
    <w:rsid w:val="00F37A80"/>
    <w:rsid w:val="00F44282"/>
    <w:rsid w:val="00F44422"/>
    <w:rsid w:val="00F46914"/>
    <w:rsid w:val="00F47ADD"/>
    <w:rsid w:val="00F540E0"/>
    <w:rsid w:val="00F54617"/>
    <w:rsid w:val="00F54BC8"/>
    <w:rsid w:val="00F56752"/>
    <w:rsid w:val="00F600C6"/>
    <w:rsid w:val="00F602EF"/>
    <w:rsid w:val="00F60F9A"/>
    <w:rsid w:val="00F630F7"/>
    <w:rsid w:val="00F639D6"/>
    <w:rsid w:val="00F645B2"/>
    <w:rsid w:val="00F64F14"/>
    <w:rsid w:val="00F67844"/>
    <w:rsid w:val="00F71AB5"/>
    <w:rsid w:val="00F71D39"/>
    <w:rsid w:val="00F75FB5"/>
    <w:rsid w:val="00F82A39"/>
    <w:rsid w:val="00F830A8"/>
    <w:rsid w:val="00F84493"/>
    <w:rsid w:val="00F854C0"/>
    <w:rsid w:val="00F85B6F"/>
    <w:rsid w:val="00F86EB6"/>
    <w:rsid w:val="00F90FD3"/>
    <w:rsid w:val="00F93C76"/>
    <w:rsid w:val="00F96BB4"/>
    <w:rsid w:val="00FA0004"/>
    <w:rsid w:val="00FA2DAE"/>
    <w:rsid w:val="00FA5C8A"/>
    <w:rsid w:val="00FB1438"/>
    <w:rsid w:val="00FB2197"/>
    <w:rsid w:val="00FB443C"/>
    <w:rsid w:val="00FB548F"/>
    <w:rsid w:val="00FB576B"/>
    <w:rsid w:val="00FB6E19"/>
    <w:rsid w:val="00FB7ACD"/>
    <w:rsid w:val="00FC0630"/>
    <w:rsid w:val="00FC2B18"/>
    <w:rsid w:val="00FC782A"/>
    <w:rsid w:val="00FD0466"/>
    <w:rsid w:val="00FD0661"/>
    <w:rsid w:val="00FD23C8"/>
    <w:rsid w:val="00FD54A1"/>
    <w:rsid w:val="00FD6DB5"/>
    <w:rsid w:val="00FD6EBF"/>
    <w:rsid w:val="00FD753E"/>
    <w:rsid w:val="00FE1D09"/>
    <w:rsid w:val="00FE2349"/>
    <w:rsid w:val="00FE4970"/>
    <w:rsid w:val="00FE57DC"/>
    <w:rsid w:val="00FF045C"/>
    <w:rsid w:val="00FF1B1A"/>
    <w:rsid w:val="00FF31A5"/>
    <w:rsid w:val="00FF3CDB"/>
    <w:rsid w:val="00FF6565"/>
    <w:rsid w:val="00FF6931"/>
    <w:rsid w:val="00FF6F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A0B5FC3-D740-4FA6-BB95-D3EED17D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5E6"/>
    <w:pPr>
      <w:spacing w:after="0" w:line="240" w:lineRule="auto"/>
      <w:ind w:firstLine="720"/>
      <w:jc w:val="both"/>
    </w:pPr>
    <w:rPr>
      <w:rFonts w:ascii="Times New Roman" w:eastAsia="Times New Roman" w:hAnsi="Times New Roman" w:cs="Times New Roman"/>
      <w:w w:val="101"/>
      <w:sz w:val="28"/>
      <w:szCs w:val="28"/>
      <w:lang w:eastAsia="ru-RU"/>
    </w:rPr>
  </w:style>
  <w:style w:type="paragraph" w:styleId="1">
    <w:name w:val="heading 1"/>
    <w:basedOn w:val="a"/>
    <w:next w:val="a"/>
    <w:link w:val="10"/>
    <w:uiPriority w:val="9"/>
    <w:qFormat/>
    <w:rsid w:val="009D6422"/>
    <w:pPr>
      <w:keepNext/>
      <w:ind w:firstLine="0"/>
      <w:textAlignment w:val="baseline"/>
      <w:outlineLvl w:val="0"/>
    </w:pPr>
    <w:rPr>
      <w:i/>
      <w:sz w:val="24"/>
      <w:szCs w:val="24"/>
    </w:rPr>
  </w:style>
  <w:style w:type="paragraph" w:styleId="2">
    <w:name w:val="heading 2"/>
    <w:basedOn w:val="a"/>
    <w:next w:val="a"/>
    <w:link w:val="20"/>
    <w:uiPriority w:val="99"/>
    <w:qFormat/>
    <w:rsid w:val="00AA1F5E"/>
    <w:pPr>
      <w:keepNext/>
      <w:spacing w:before="240" w:after="60"/>
      <w:ind w:firstLine="0"/>
      <w:jc w:val="left"/>
      <w:outlineLvl w:val="1"/>
    </w:pPr>
    <w:rPr>
      <w:rFonts w:ascii="Arial" w:hAnsi="Arial"/>
      <w:b/>
      <w:bCs/>
      <w:i/>
      <w:iCs/>
      <w:w w:val="100"/>
    </w:rPr>
  </w:style>
  <w:style w:type="paragraph" w:styleId="8">
    <w:name w:val="heading 8"/>
    <w:basedOn w:val="a"/>
    <w:next w:val="a"/>
    <w:link w:val="80"/>
    <w:uiPriority w:val="9"/>
    <w:unhideWhenUsed/>
    <w:qFormat/>
    <w:rsid w:val="00AA1F5E"/>
    <w:pPr>
      <w:keepNext/>
      <w:ind w:firstLine="0"/>
      <w:jc w:val="center"/>
      <w:outlineLvl w:val="7"/>
    </w:pPr>
    <w:rPr>
      <w:rFonts w:eastAsiaTheme="min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AA1F5E"/>
    <w:rPr>
      <w:rFonts w:ascii="Arial" w:eastAsia="Times New Roman" w:hAnsi="Arial" w:cs="Times New Roman"/>
      <w:b/>
      <w:bCs/>
      <w:i/>
      <w:iCs/>
      <w:sz w:val="28"/>
      <w:szCs w:val="28"/>
      <w:lang w:eastAsia="ru-RU"/>
    </w:rPr>
  </w:style>
  <w:style w:type="character" w:customStyle="1" w:styleId="80">
    <w:name w:val="Заголовок 8 Знак"/>
    <w:basedOn w:val="a0"/>
    <w:link w:val="8"/>
    <w:uiPriority w:val="9"/>
    <w:rsid w:val="00AA1F5E"/>
    <w:rPr>
      <w:rFonts w:ascii="Times New Roman" w:eastAsiaTheme="minorEastAsia" w:hAnsi="Times New Roman" w:cs="Times New Roman"/>
      <w:b/>
      <w:bCs/>
      <w:w w:val="101"/>
      <w:sz w:val="28"/>
      <w:szCs w:val="28"/>
      <w:lang w:eastAsia="ru-RU"/>
    </w:rPr>
  </w:style>
  <w:style w:type="paragraph" w:styleId="a3">
    <w:name w:val="footnote text"/>
    <w:basedOn w:val="a"/>
    <w:link w:val="a4"/>
    <w:uiPriority w:val="99"/>
    <w:unhideWhenUsed/>
    <w:rsid w:val="00AA1F5E"/>
    <w:rPr>
      <w:sz w:val="20"/>
      <w:szCs w:val="20"/>
    </w:rPr>
  </w:style>
  <w:style w:type="character" w:customStyle="1" w:styleId="a4">
    <w:name w:val="Текст виноски Знак"/>
    <w:basedOn w:val="a0"/>
    <w:link w:val="a3"/>
    <w:uiPriority w:val="99"/>
    <w:rsid w:val="00AA1F5E"/>
    <w:rPr>
      <w:rFonts w:ascii="Times New Roman" w:eastAsia="Times New Roman" w:hAnsi="Times New Roman" w:cs="Times New Roman"/>
      <w:w w:val="101"/>
      <w:sz w:val="20"/>
      <w:szCs w:val="20"/>
      <w:lang w:eastAsia="ru-RU"/>
    </w:rPr>
  </w:style>
  <w:style w:type="character" w:styleId="a5">
    <w:name w:val="footnote reference"/>
    <w:basedOn w:val="a0"/>
    <w:uiPriority w:val="99"/>
    <w:semiHidden/>
    <w:unhideWhenUsed/>
    <w:rsid w:val="00AA1F5E"/>
    <w:rPr>
      <w:vertAlign w:val="superscript"/>
    </w:rPr>
  </w:style>
  <w:style w:type="character" w:styleId="a6">
    <w:name w:val="Hyperlink"/>
    <w:basedOn w:val="a0"/>
    <w:uiPriority w:val="99"/>
    <w:unhideWhenUsed/>
    <w:rsid w:val="00AA1F5E"/>
    <w:rPr>
      <w:color w:val="0563C1" w:themeColor="hyperlink"/>
      <w:u w:val="single"/>
    </w:rPr>
  </w:style>
  <w:style w:type="paragraph" w:styleId="a7">
    <w:name w:val="Normal (Web)"/>
    <w:basedOn w:val="a"/>
    <w:uiPriority w:val="99"/>
    <w:unhideWhenUsed/>
    <w:rsid w:val="001E50E3"/>
    <w:pPr>
      <w:spacing w:before="120" w:after="120"/>
      <w:ind w:left="120" w:right="120" w:firstLine="0"/>
      <w:jc w:val="left"/>
    </w:pPr>
    <w:rPr>
      <w:rFonts w:eastAsiaTheme="minorEastAsia"/>
      <w:w w:val="100"/>
      <w:sz w:val="24"/>
      <w:szCs w:val="24"/>
      <w:lang w:val="ru-RU"/>
    </w:rPr>
  </w:style>
  <w:style w:type="character" w:styleId="a8">
    <w:name w:val="Strong"/>
    <w:basedOn w:val="a0"/>
    <w:uiPriority w:val="22"/>
    <w:qFormat/>
    <w:rsid w:val="00DF5C42"/>
    <w:rPr>
      <w:b/>
      <w:bCs/>
    </w:rPr>
  </w:style>
  <w:style w:type="paragraph" w:styleId="a9">
    <w:name w:val="header"/>
    <w:basedOn w:val="a"/>
    <w:link w:val="aa"/>
    <w:uiPriority w:val="99"/>
    <w:unhideWhenUsed/>
    <w:rsid w:val="00627E2B"/>
    <w:pPr>
      <w:tabs>
        <w:tab w:val="center" w:pos="4819"/>
        <w:tab w:val="right" w:pos="9639"/>
      </w:tabs>
    </w:pPr>
  </w:style>
  <w:style w:type="character" w:customStyle="1" w:styleId="aa">
    <w:name w:val="Верхній колонтитул Знак"/>
    <w:basedOn w:val="a0"/>
    <w:link w:val="a9"/>
    <w:uiPriority w:val="99"/>
    <w:rsid w:val="00627E2B"/>
    <w:rPr>
      <w:rFonts w:ascii="Times New Roman" w:eastAsia="Times New Roman" w:hAnsi="Times New Roman" w:cs="Times New Roman"/>
      <w:w w:val="101"/>
      <w:sz w:val="28"/>
      <w:szCs w:val="28"/>
      <w:lang w:eastAsia="ru-RU"/>
    </w:rPr>
  </w:style>
  <w:style w:type="paragraph" w:styleId="ab">
    <w:name w:val="footer"/>
    <w:basedOn w:val="a"/>
    <w:link w:val="ac"/>
    <w:uiPriority w:val="99"/>
    <w:unhideWhenUsed/>
    <w:rsid w:val="00627E2B"/>
    <w:pPr>
      <w:tabs>
        <w:tab w:val="center" w:pos="4819"/>
        <w:tab w:val="right" w:pos="9639"/>
      </w:tabs>
    </w:pPr>
  </w:style>
  <w:style w:type="character" w:customStyle="1" w:styleId="ac">
    <w:name w:val="Нижній колонтитул Знак"/>
    <w:basedOn w:val="a0"/>
    <w:link w:val="ab"/>
    <w:uiPriority w:val="99"/>
    <w:rsid w:val="00627E2B"/>
    <w:rPr>
      <w:rFonts w:ascii="Times New Roman" w:eastAsia="Times New Roman" w:hAnsi="Times New Roman" w:cs="Times New Roman"/>
      <w:w w:val="101"/>
      <w:sz w:val="28"/>
      <w:szCs w:val="28"/>
      <w:lang w:eastAsia="ru-RU"/>
    </w:rPr>
  </w:style>
  <w:style w:type="paragraph" w:styleId="ad">
    <w:name w:val="Balloon Text"/>
    <w:basedOn w:val="a"/>
    <w:link w:val="ae"/>
    <w:uiPriority w:val="99"/>
    <w:semiHidden/>
    <w:unhideWhenUsed/>
    <w:rsid w:val="00EF18CC"/>
    <w:rPr>
      <w:rFonts w:ascii="Segoe UI" w:hAnsi="Segoe UI" w:cs="Segoe UI"/>
      <w:sz w:val="18"/>
      <w:szCs w:val="18"/>
    </w:rPr>
  </w:style>
  <w:style w:type="character" w:customStyle="1" w:styleId="ae">
    <w:name w:val="Текст у виносці Знак"/>
    <w:basedOn w:val="a0"/>
    <w:link w:val="ad"/>
    <w:uiPriority w:val="99"/>
    <w:semiHidden/>
    <w:rsid w:val="00EF18CC"/>
    <w:rPr>
      <w:rFonts w:ascii="Segoe UI" w:eastAsia="Times New Roman" w:hAnsi="Segoe UI" w:cs="Segoe UI"/>
      <w:w w:val="101"/>
      <w:sz w:val="18"/>
      <w:szCs w:val="18"/>
      <w:lang w:eastAsia="ru-RU"/>
    </w:rPr>
  </w:style>
  <w:style w:type="paragraph" w:styleId="21">
    <w:name w:val="Body Text 2"/>
    <w:basedOn w:val="a"/>
    <w:link w:val="22"/>
    <w:uiPriority w:val="99"/>
    <w:unhideWhenUsed/>
    <w:rsid w:val="00382049"/>
    <w:pPr>
      <w:tabs>
        <w:tab w:val="left" w:pos="0"/>
      </w:tabs>
      <w:ind w:firstLine="0"/>
    </w:pPr>
    <w:rPr>
      <w:rFonts w:eastAsiaTheme="minorEastAsia"/>
      <w:i/>
      <w:w w:val="100"/>
      <w:sz w:val="24"/>
      <w:szCs w:val="24"/>
      <w:lang w:eastAsia="en-US"/>
    </w:rPr>
  </w:style>
  <w:style w:type="character" w:customStyle="1" w:styleId="22">
    <w:name w:val="Основний текст 2 Знак"/>
    <w:basedOn w:val="a0"/>
    <w:link w:val="21"/>
    <w:uiPriority w:val="99"/>
    <w:rsid w:val="00382049"/>
    <w:rPr>
      <w:rFonts w:ascii="Times New Roman" w:eastAsiaTheme="minorEastAsia" w:hAnsi="Times New Roman" w:cs="Times New Roman"/>
      <w:i/>
      <w:sz w:val="24"/>
      <w:szCs w:val="24"/>
    </w:rPr>
  </w:style>
  <w:style w:type="character" w:customStyle="1" w:styleId="10">
    <w:name w:val="Заголовок 1 Знак"/>
    <w:basedOn w:val="a0"/>
    <w:link w:val="1"/>
    <w:uiPriority w:val="9"/>
    <w:rsid w:val="009D6422"/>
    <w:rPr>
      <w:rFonts w:ascii="Times New Roman" w:eastAsia="Times New Roman" w:hAnsi="Times New Roman" w:cs="Times New Roman"/>
      <w:i/>
      <w:w w:val="101"/>
      <w:sz w:val="24"/>
      <w:szCs w:val="24"/>
      <w:lang w:eastAsia="ru-RU"/>
    </w:rPr>
  </w:style>
  <w:style w:type="paragraph" w:styleId="af">
    <w:name w:val="Body Text"/>
    <w:basedOn w:val="a"/>
    <w:link w:val="af0"/>
    <w:uiPriority w:val="99"/>
    <w:unhideWhenUsed/>
    <w:rsid w:val="002108E0"/>
    <w:pPr>
      <w:ind w:firstLine="0"/>
      <w:textAlignment w:val="baseline"/>
    </w:pPr>
    <w:rPr>
      <w:bdr w:val="none" w:sz="0" w:space="0" w:color="auto" w:frame="1"/>
      <w:shd w:val="clear" w:color="auto" w:fill="FFFFFF"/>
    </w:rPr>
  </w:style>
  <w:style w:type="character" w:customStyle="1" w:styleId="af0">
    <w:name w:val="Основний текст Знак"/>
    <w:basedOn w:val="a0"/>
    <w:link w:val="af"/>
    <w:uiPriority w:val="99"/>
    <w:rsid w:val="002108E0"/>
    <w:rPr>
      <w:rFonts w:ascii="Times New Roman" w:eastAsia="Times New Roman" w:hAnsi="Times New Roman" w:cs="Times New Roman"/>
      <w:w w:val="101"/>
      <w:sz w:val="28"/>
      <w:szCs w:val="28"/>
      <w:bdr w:val="none" w:sz="0" w:space="0" w:color="auto" w:frame="1"/>
      <w:lang w:eastAsia="ru-RU"/>
    </w:rPr>
  </w:style>
  <w:style w:type="paragraph" w:styleId="af1">
    <w:name w:val="Body Text Indent"/>
    <w:basedOn w:val="a"/>
    <w:link w:val="af2"/>
    <w:uiPriority w:val="99"/>
    <w:semiHidden/>
    <w:unhideWhenUsed/>
    <w:rsid w:val="00672261"/>
    <w:pPr>
      <w:spacing w:after="120"/>
      <w:ind w:left="283"/>
    </w:pPr>
  </w:style>
  <w:style w:type="character" w:customStyle="1" w:styleId="af2">
    <w:name w:val="Основний текст з відступом Знак"/>
    <w:basedOn w:val="a0"/>
    <w:link w:val="af1"/>
    <w:uiPriority w:val="99"/>
    <w:semiHidden/>
    <w:rsid w:val="00672261"/>
    <w:rPr>
      <w:rFonts w:ascii="Times New Roman" w:eastAsia="Times New Roman" w:hAnsi="Times New Roman" w:cs="Times New Roman"/>
      <w:w w:val="101"/>
      <w:sz w:val="28"/>
      <w:szCs w:val="28"/>
      <w:lang w:eastAsia="ru-RU"/>
    </w:rPr>
  </w:style>
  <w:style w:type="paragraph" w:styleId="af3">
    <w:name w:val="List Paragraph"/>
    <w:basedOn w:val="a"/>
    <w:uiPriority w:val="34"/>
    <w:qFormat/>
    <w:rsid w:val="000B0820"/>
    <w:pPr>
      <w:ind w:left="720"/>
      <w:contextualSpacing/>
    </w:pPr>
  </w:style>
  <w:style w:type="paragraph" w:styleId="23">
    <w:name w:val="Body Text Indent 2"/>
    <w:basedOn w:val="a"/>
    <w:link w:val="24"/>
    <w:uiPriority w:val="99"/>
    <w:semiHidden/>
    <w:unhideWhenUsed/>
    <w:rsid w:val="00494B32"/>
    <w:pPr>
      <w:spacing w:after="120" w:line="480" w:lineRule="auto"/>
      <w:ind w:left="283"/>
    </w:pPr>
  </w:style>
  <w:style w:type="character" w:customStyle="1" w:styleId="24">
    <w:name w:val="Основний текст з відступом 2 Знак"/>
    <w:basedOn w:val="a0"/>
    <w:link w:val="23"/>
    <w:uiPriority w:val="99"/>
    <w:semiHidden/>
    <w:rsid w:val="00494B32"/>
    <w:rPr>
      <w:rFonts w:ascii="Times New Roman" w:eastAsia="Times New Roman" w:hAnsi="Times New Roman" w:cs="Times New Roman"/>
      <w:w w:val="101"/>
      <w:sz w:val="28"/>
      <w:szCs w:val="28"/>
      <w:lang w:eastAsia="ru-RU"/>
    </w:rPr>
  </w:style>
  <w:style w:type="table" w:styleId="af4">
    <w:name w:val="Table Grid"/>
    <w:basedOn w:val="a1"/>
    <w:uiPriority w:val="39"/>
    <w:rsid w:val="00494B3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75733">
      <w:bodyDiv w:val="1"/>
      <w:marLeft w:val="0"/>
      <w:marRight w:val="0"/>
      <w:marTop w:val="0"/>
      <w:marBottom w:val="0"/>
      <w:divBdr>
        <w:top w:val="none" w:sz="0" w:space="0" w:color="auto"/>
        <w:left w:val="none" w:sz="0" w:space="0" w:color="auto"/>
        <w:bottom w:val="none" w:sz="0" w:space="0" w:color="auto"/>
        <w:right w:val="none" w:sz="0" w:space="0" w:color="auto"/>
      </w:divBdr>
    </w:div>
    <w:div w:id="426969616">
      <w:bodyDiv w:val="1"/>
      <w:marLeft w:val="0"/>
      <w:marRight w:val="0"/>
      <w:marTop w:val="0"/>
      <w:marBottom w:val="0"/>
      <w:divBdr>
        <w:top w:val="none" w:sz="0" w:space="0" w:color="auto"/>
        <w:left w:val="none" w:sz="0" w:space="0" w:color="auto"/>
        <w:bottom w:val="none" w:sz="0" w:space="0" w:color="auto"/>
        <w:right w:val="none" w:sz="0" w:space="0" w:color="auto"/>
      </w:divBdr>
    </w:div>
    <w:div w:id="640500058">
      <w:bodyDiv w:val="1"/>
      <w:marLeft w:val="0"/>
      <w:marRight w:val="0"/>
      <w:marTop w:val="0"/>
      <w:marBottom w:val="0"/>
      <w:divBdr>
        <w:top w:val="none" w:sz="0" w:space="0" w:color="auto"/>
        <w:left w:val="none" w:sz="0" w:space="0" w:color="auto"/>
        <w:bottom w:val="none" w:sz="0" w:space="0" w:color="auto"/>
        <w:right w:val="none" w:sz="0" w:space="0" w:color="auto"/>
      </w:divBdr>
    </w:div>
    <w:div w:id="647173138">
      <w:bodyDiv w:val="1"/>
      <w:marLeft w:val="0"/>
      <w:marRight w:val="0"/>
      <w:marTop w:val="0"/>
      <w:marBottom w:val="0"/>
      <w:divBdr>
        <w:top w:val="none" w:sz="0" w:space="0" w:color="auto"/>
        <w:left w:val="none" w:sz="0" w:space="0" w:color="auto"/>
        <w:bottom w:val="none" w:sz="0" w:space="0" w:color="auto"/>
        <w:right w:val="none" w:sz="0" w:space="0" w:color="auto"/>
      </w:divBdr>
    </w:div>
    <w:div w:id="1024945241">
      <w:bodyDiv w:val="1"/>
      <w:marLeft w:val="0"/>
      <w:marRight w:val="0"/>
      <w:marTop w:val="0"/>
      <w:marBottom w:val="0"/>
      <w:divBdr>
        <w:top w:val="none" w:sz="0" w:space="0" w:color="auto"/>
        <w:left w:val="none" w:sz="0" w:space="0" w:color="auto"/>
        <w:bottom w:val="none" w:sz="0" w:space="0" w:color="auto"/>
        <w:right w:val="none" w:sz="0" w:space="0" w:color="auto"/>
      </w:divBdr>
    </w:div>
    <w:div w:id="1126511754">
      <w:bodyDiv w:val="1"/>
      <w:marLeft w:val="0"/>
      <w:marRight w:val="0"/>
      <w:marTop w:val="0"/>
      <w:marBottom w:val="0"/>
      <w:divBdr>
        <w:top w:val="none" w:sz="0" w:space="0" w:color="auto"/>
        <w:left w:val="none" w:sz="0" w:space="0" w:color="auto"/>
        <w:bottom w:val="none" w:sz="0" w:space="0" w:color="auto"/>
        <w:right w:val="none" w:sz="0" w:space="0" w:color="auto"/>
      </w:divBdr>
    </w:div>
    <w:div w:id="1272054743">
      <w:bodyDiv w:val="1"/>
      <w:marLeft w:val="0"/>
      <w:marRight w:val="0"/>
      <w:marTop w:val="0"/>
      <w:marBottom w:val="0"/>
      <w:divBdr>
        <w:top w:val="none" w:sz="0" w:space="0" w:color="auto"/>
        <w:left w:val="none" w:sz="0" w:space="0" w:color="auto"/>
        <w:bottom w:val="none" w:sz="0" w:space="0" w:color="auto"/>
        <w:right w:val="none" w:sz="0" w:space="0" w:color="auto"/>
      </w:divBdr>
    </w:div>
    <w:div w:id="1514997440">
      <w:bodyDiv w:val="1"/>
      <w:marLeft w:val="0"/>
      <w:marRight w:val="0"/>
      <w:marTop w:val="0"/>
      <w:marBottom w:val="0"/>
      <w:divBdr>
        <w:top w:val="none" w:sz="0" w:space="0" w:color="auto"/>
        <w:left w:val="none" w:sz="0" w:space="0" w:color="auto"/>
        <w:bottom w:val="none" w:sz="0" w:space="0" w:color="auto"/>
        <w:right w:val="none" w:sz="0" w:space="0" w:color="auto"/>
      </w:divBdr>
    </w:div>
    <w:div w:id="1543517536">
      <w:bodyDiv w:val="1"/>
      <w:marLeft w:val="0"/>
      <w:marRight w:val="0"/>
      <w:marTop w:val="0"/>
      <w:marBottom w:val="0"/>
      <w:divBdr>
        <w:top w:val="none" w:sz="0" w:space="0" w:color="auto"/>
        <w:left w:val="none" w:sz="0" w:space="0" w:color="auto"/>
        <w:bottom w:val="none" w:sz="0" w:space="0" w:color="auto"/>
        <w:right w:val="none" w:sz="0" w:space="0" w:color="auto"/>
      </w:divBdr>
    </w:div>
    <w:div w:id="1730961220">
      <w:bodyDiv w:val="1"/>
      <w:marLeft w:val="0"/>
      <w:marRight w:val="0"/>
      <w:marTop w:val="0"/>
      <w:marBottom w:val="0"/>
      <w:divBdr>
        <w:top w:val="none" w:sz="0" w:space="0" w:color="auto"/>
        <w:left w:val="none" w:sz="0" w:space="0" w:color="auto"/>
        <w:bottom w:val="none" w:sz="0" w:space="0" w:color="auto"/>
        <w:right w:val="none" w:sz="0" w:space="0" w:color="auto"/>
      </w:divBdr>
    </w:div>
    <w:div w:id="1843856373">
      <w:bodyDiv w:val="1"/>
      <w:marLeft w:val="0"/>
      <w:marRight w:val="0"/>
      <w:marTop w:val="0"/>
      <w:marBottom w:val="0"/>
      <w:divBdr>
        <w:top w:val="none" w:sz="0" w:space="0" w:color="auto"/>
        <w:left w:val="none" w:sz="0" w:space="0" w:color="auto"/>
        <w:bottom w:val="none" w:sz="0" w:space="0" w:color="auto"/>
        <w:right w:val="none" w:sz="0" w:space="0" w:color="auto"/>
      </w:divBdr>
    </w:div>
    <w:div w:id="202686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mr.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3041F-CA3A-413E-8351-F4C2B5D0E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30</Pages>
  <Words>46162</Words>
  <Characters>26313</Characters>
  <Application>Microsoft Office Word</Application>
  <DocSecurity>0</DocSecurity>
  <Lines>219</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Malashenko Nataliya</dc:creator>
  <cp:lastModifiedBy>Ivanko Ludmyla</cp:lastModifiedBy>
  <cp:revision>28</cp:revision>
  <cp:lastPrinted>2021-02-15T11:47:00Z</cp:lastPrinted>
  <dcterms:created xsi:type="dcterms:W3CDTF">2021-02-12T07:32:00Z</dcterms:created>
  <dcterms:modified xsi:type="dcterms:W3CDTF">2021-02-18T08:32:00Z</dcterms:modified>
</cp:coreProperties>
</file>