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79C" w:rsidRPr="004F779C" w:rsidRDefault="004F779C" w:rsidP="004F779C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56"/>
          <w:szCs w:val="56"/>
          <w:lang w:eastAsia="ru-RU"/>
        </w:rPr>
      </w:pPr>
      <w:r>
        <w:rPr>
          <w:rFonts w:ascii="Benguiat" w:eastAsia="Times New Roman" w:hAnsi="Benguiat" w:cs="Times New Roman"/>
          <w:b/>
          <w:noProof/>
          <w:spacing w:val="18"/>
          <w:w w:val="66"/>
          <w:sz w:val="56"/>
          <w:szCs w:val="56"/>
          <w:lang w:eastAsia="uk-UA"/>
        </w:rPr>
        <w:drawing>
          <wp:inline distT="0" distB="0" distL="0" distR="0" wp14:anchorId="1593ED7F">
            <wp:extent cx="548640" cy="719455"/>
            <wp:effectExtent l="0" t="0" r="381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779C" w:rsidRPr="004F779C" w:rsidRDefault="004F779C" w:rsidP="004F779C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eastAsia="ru-RU"/>
        </w:rPr>
      </w:pPr>
      <w:r w:rsidRPr="004F779C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>КИ</w:t>
      </w:r>
      <w:r w:rsidRPr="004F779C">
        <w:rPr>
          <w:rFonts w:ascii="Cambria" w:eastAsia="Times New Roman" w:hAnsi="Cambria" w:cs="Cambria"/>
          <w:b/>
          <w:spacing w:val="18"/>
          <w:w w:val="66"/>
          <w:sz w:val="72"/>
          <w:szCs w:val="24"/>
          <w:lang w:val="ru-RU" w:eastAsia="ru-RU"/>
        </w:rPr>
        <w:t>Ї</w:t>
      </w:r>
      <w:r w:rsidRPr="004F779C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ВСЬКА</w:t>
      </w:r>
      <w:r w:rsidRPr="004F779C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 xml:space="preserve"> </w:t>
      </w:r>
      <w:r w:rsidRPr="004F779C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М</w:t>
      </w:r>
      <w:r w:rsidRPr="004F779C">
        <w:rPr>
          <w:rFonts w:ascii="Cambria" w:eastAsia="Times New Roman" w:hAnsi="Cambria" w:cs="Cambria"/>
          <w:b/>
          <w:spacing w:val="18"/>
          <w:w w:val="66"/>
          <w:sz w:val="72"/>
          <w:szCs w:val="24"/>
          <w:lang w:val="ru-RU" w:eastAsia="ru-RU"/>
        </w:rPr>
        <w:t>І</w:t>
      </w:r>
      <w:r w:rsidRPr="004F779C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СЬКА</w:t>
      </w:r>
      <w:r w:rsidRPr="004F779C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 xml:space="preserve"> </w:t>
      </w:r>
      <w:r w:rsidRPr="004F779C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РАДА</w:t>
      </w:r>
    </w:p>
    <w:p w:rsidR="004F779C" w:rsidRPr="004F779C" w:rsidRDefault="004F779C" w:rsidP="004F779C">
      <w:pPr>
        <w:tabs>
          <w:tab w:val="center" w:pos="5858"/>
          <w:tab w:val="left" w:pos="8760"/>
        </w:tabs>
        <w:spacing w:after="0" w:line="240" w:lineRule="auto"/>
        <w:jc w:val="center"/>
        <w:rPr>
          <w:rFonts w:ascii="Benguiat" w:eastAsia="Times New Roman" w:hAnsi="Benguiat" w:cs="Times New Roman"/>
          <w:b/>
          <w:w w:val="90"/>
          <w:sz w:val="24"/>
          <w:szCs w:val="28"/>
          <w:lang w:eastAsia="ru-RU"/>
        </w:rPr>
      </w:pPr>
      <w:r w:rsidRPr="004F779C">
        <w:rPr>
          <w:rFonts w:ascii="Cambria" w:eastAsia="Times New Roman" w:hAnsi="Cambria" w:cs="Cambria"/>
          <w:b/>
          <w:w w:val="90"/>
          <w:sz w:val="24"/>
          <w:szCs w:val="28"/>
          <w:lang w:val="ru-RU" w:eastAsia="ru-RU"/>
        </w:rPr>
        <w:t>І</w:t>
      </w:r>
      <w:r w:rsidRPr="004F779C">
        <w:rPr>
          <w:rFonts w:ascii="Benguiat" w:eastAsia="Times New Roman" w:hAnsi="Benguiat" w:cs="Benguiat"/>
          <w:b/>
          <w:w w:val="90"/>
          <w:sz w:val="24"/>
          <w:szCs w:val="28"/>
          <w:lang w:val="ru-RU" w:eastAsia="ru-RU"/>
        </w:rPr>
        <w:t>Х</w:t>
      </w:r>
      <w:r w:rsidRPr="004F779C">
        <w:rPr>
          <w:rFonts w:ascii="Benguiat" w:eastAsia="Times New Roman" w:hAnsi="Benguiat" w:cs="Times New Roman"/>
          <w:b/>
          <w:w w:val="90"/>
          <w:sz w:val="24"/>
          <w:szCs w:val="28"/>
          <w:lang w:eastAsia="ru-RU"/>
        </w:rPr>
        <w:t xml:space="preserve"> СКЛИКАННЯ</w:t>
      </w:r>
    </w:p>
    <w:p w:rsidR="004F779C" w:rsidRPr="004F779C" w:rsidRDefault="004F779C" w:rsidP="004F779C">
      <w:pPr>
        <w:pBdr>
          <w:top w:val="thickThinSmallGap" w:sz="24" w:space="1" w:color="auto"/>
        </w:pBdr>
        <w:spacing w:after="0" w:line="240" w:lineRule="auto"/>
        <w:jc w:val="center"/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</w:pPr>
      <w:r w:rsidRPr="004F779C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>ПОСТ</w:t>
      </w:r>
      <w:r w:rsidRPr="004F779C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4F779C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ЙНА</w:t>
      </w:r>
      <w:r w:rsidRPr="004F779C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  <w:r w:rsidRPr="004F779C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КОМ</w:t>
      </w:r>
      <w:r w:rsidRPr="004F779C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4F779C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С</w:t>
      </w:r>
      <w:r w:rsidRPr="004F779C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4F779C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Я</w:t>
      </w:r>
      <w:r w:rsidRPr="004F779C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  <w:r w:rsidRPr="004F779C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З</w:t>
      </w:r>
      <w:r w:rsidRPr="004F779C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  <w:r w:rsidRPr="004F779C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ПИТАНЬ</w:t>
      </w:r>
      <w:r w:rsidRPr="004F779C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  <w:r w:rsidRPr="004F779C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П</w:t>
      </w:r>
      <w:r w:rsidRPr="004F779C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4F779C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ДПРИ</w:t>
      </w:r>
      <w:r w:rsidRPr="004F779C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Є</w:t>
      </w:r>
      <w:r w:rsidRPr="004F779C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МНИЦТВА</w:t>
      </w:r>
      <w:r w:rsidRPr="004F779C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, </w:t>
      </w:r>
      <w:r w:rsidRPr="004F779C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ПРОМИСЛОВОСТ</w:t>
      </w:r>
      <w:r w:rsidRPr="004F779C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</w:p>
    <w:p w:rsidR="004F779C" w:rsidRPr="004F779C" w:rsidRDefault="004F779C" w:rsidP="004F779C">
      <w:pPr>
        <w:pBdr>
          <w:top w:val="thickThinSmallGap" w:sz="24" w:space="1" w:color="auto"/>
        </w:pBdr>
        <w:spacing w:after="0" w:line="240" w:lineRule="auto"/>
        <w:jc w:val="center"/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</w:pPr>
      <w:r w:rsidRPr="004F779C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>ТА М</w:t>
      </w:r>
      <w:r w:rsidRPr="004F779C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4F779C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СЬКОГО</w:t>
      </w:r>
      <w:r w:rsidRPr="004F779C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  <w:r w:rsidRPr="004F779C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БЛАГОУСТРОЮ</w:t>
      </w:r>
      <w:r w:rsidRPr="004F779C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</w:p>
    <w:p w:rsidR="004F779C" w:rsidRPr="004F779C" w:rsidRDefault="004F779C" w:rsidP="004F779C">
      <w:pPr>
        <w:pBdr>
          <w:top w:val="thinThickSmallGap" w:sz="24" w:space="1" w:color="auto"/>
        </w:pBdr>
        <w:spacing w:after="0" w:line="480" w:lineRule="auto"/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</w:pPr>
      <w:r w:rsidRPr="004F779C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вул. Хрещатик, 36, м. Київ, 01044                                                                                       </w:t>
      </w:r>
      <w:r w:rsidRPr="004F779C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тел./факс:</w:t>
      </w:r>
      <w:r w:rsidRPr="004F779C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</w:t>
      </w:r>
      <w:r w:rsidRPr="004F779C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(044)</w:t>
      </w:r>
      <w:r w:rsidRPr="004F779C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202-70-29</w:t>
      </w:r>
    </w:p>
    <w:p w:rsidR="00DA61A6" w:rsidRDefault="00DA61A6" w:rsidP="004F779C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</w:pPr>
    </w:p>
    <w:p w:rsidR="00124F17" w:rsidRDefault="00124F17" w:rsidP="004F779C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</w:pPr>
    </w:p>
    <w:p w:rsidR="00124F17" w:rsidRDefault="00124F17" w:rsidP="004F779C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</w:pPr>
    </w:p>
    <w:p w:rsidR="00124F17" w:rsidRDefault="00124F17" w:rsidP="004F779C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</w:pPr>
    </w:p>
    <w:p w:rsidR="00124F17" w:rsidRPr="00FB31E5" w:rsidRDefault="00124F17" w:rsidP="004F779C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</w:pPr>
    </w:p>
    <w:p w:rsidR="00FB31E5" w:rsidRPr="00D704BC" w:rsidRDefault="00FB31E5" w:rsidP="00FB31E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FB31E5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Протокол № </w:t>
      </w:r>
      <w:r w:rsidR="007C7CCC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3</w:t>
      </w:r>
      <w:r w:rsidRPr="00FB31E5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/2</w:t>
      </w:r>
      <w:r w:rsidR="007C7CCC" w:rsidRPr="00D704BC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2</w:t>
      </w:r>
    </w:p>
    <w:p w:rsidR="00145247" w:rsidRDefault="00FB31E5" w:rsidP="00FB31E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FB31E5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засідання постійної комісії Київської міської ради </w:t>
      </w:r>
    </w:p>
    <w:p w:rsidR="00145247" w:rsidRDefault="00FB31E5" w:rsidP="00FB31E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FB31E5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з питань підприємництва, промисловості </w:t>
      </w:r>
    </w:p>
    <w:p w:rsidR="00FB31E5" w:rsidRPr="00FB31E5" w:rsidRDefault="00FB31E5" w:rsidP="00FB31E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FB31E5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та міського благоустрою</w:t>
      </w:r>
    </w:p>
    <w:p w:rsidR="00FB31E5" w:rsidRDefault="00FB31E5" w:rsidP="00FB31E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124F17" w:rsidRPr="00FB31E5" w:rsidRDefault="00124F17" w:rsidP="00FB31E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FB31E5" w:rsidRPr="000A3F1A" w:rsidRDefault="00FB31E5" w:rsidP="00FB31E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</w:p>
    <w:p w:rsidR="00FB31E5" w:rsidRPr="000A3F1A" w:rsidRDefault="00FB31E5" w:rsidP="00FB31E5">
      <w:pPr>
        <w:widowControl w:val="0"/>
        <w:tabs>
          <w:tab w:val="left" w:pos="0"/>
          <w:tab w:val="right" w:pos="9720"/>
        </w:tabs>
        <w:suppressAutoHyphens/>
        <w:spacing w:after="0" w:line="240" w:lineRule="auto"/>
        <w:ind w:left="-284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0A3F1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ab/>
        <w:t xml:space="preserve">від </w:t>
      </w:r>
      <w:r w:rsidR="007C7CCC" w:rsidRPr="000A3F1A">
        <w:rPr>
          <w:rFonts w:ascii="Times New Roman" w:eastAsia="SimSun" w:hAnsi="Times New Roman" w:cs="Times New Roman"/>
          <w:kern w:val="1"/>
          <w:sz w:val="28"/>
          <w:szCs w:val="28"/>
          <w:lang w:val="ru-RU" w:eastAsia="zh-CN" w:bidi="hi-IN"/>
        </w:rPr>
        <w:t>17</w:t>
      </w:r>
      <w:r w:rsidR="00BC6408" w:rsidRPr="000A3F1A">
        <w:rPr>
          <w:rFonts w:ascii="Times New Roman" w:eastAsia="SimSun" w:hAnsi="Times New Roman" w:cs="Times New Roman"/>
          <w:kern w:val="1"/>
          <w:sz w:val="28"/>
          <w:szCs w:val="28"/>
          <w:lang w:val="ru-RU" w:eastAsia="zh-CN" w:bidi="hi-IN"/>
        </w:rPr>
        <w:t>.03</w:t>
      </w:r>
      <w:r w:rsidRPr="000A3F1A">
        <w:rPr>
          <w:rFonts w:ascii="Times New Roman" w:eastAsia="SimSun" w:hAnsi="Times New Roman" w:cs="Times New Roman"/>
          <w:kern w:val="1"/>
          <w:sz w:val="28"/>
          <w:szCs w:val="28"/>
          <w:lang w:val="ru-RU" w:eastAsia="zh-CN" w:bidi="hi-IN"/>
        </w:rPr>
        <w:t>.</w:t>
      </w:r>
      <w:r w:rsidRPr="000A3F1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2023 </w:t>
      </w:r>
    </w:p>
    <w:p w:rsidR="00FB31E5" w:rsidRPr="00FB31E5" w:rsidRDefault="00FB31E5" w:rsidP="00FB31E5">
      <w:pPr>
        <w:widowControl w:val="0"/>
        <w:tabs>
          <w:tab w:val="left" w:pos="200"/>
          <w:tab w:val="right" w:pos="9720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Cs w:val="24"/>
          <w:lang w:eastAsia="zh-CN" w:bidi="hi-IN"/>
        </w:rPr>
      </w:pPr>
    </w:p>
    <w:p w:rsidR="00FB31E5" w:rsidRPr="00FB31E5" w:rsidRDefault="00FB31E5" w:rsidP="00FB31E5">
      <w:pPr>
        <w:widowControl w:val="0"/>
        <w:tabs>
          <w:tab w:val="left" w:pos="200"/>
          <w:tab w:val="right" w:pos="9720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Cs w:val="24"/>
          <w:lang w:eastAsia="zh-CN" w:bidi="hi-IN"/>
        </w:rPr>
      </w:pPr>
    </w:p>
    <w:p w:rsidR="00FB31E5" w:rsidRPr="00FF6537" w:rsidRDefault="00FB31E5" w:rsidP="00FB31E5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575A35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Місце проведення:</w:t>
      </w:r>
      <w:r w:rsidRPr="00575A3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Київська міська рад</w:t>
      </w:r>
      <w:r w:rsidR="00C25728" w:rsidRPr="00575A3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а, м. Київ, вул. Хрещатик, 36, </w:t>
      </w:r>
      <w:r w:rsidR="00BC6408" w:rsidRPr="00575A3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   </w:t>
      </w:r>
      <w:r w:rsidR="00D704BC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                             10</w:t>
      </w:r>
      <w:r w:rsidR="00885DA1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</w:t>
      </w:r>
      <w:r w:rsidRPr="00575A3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й поверх, </w:t>
      </w:r>
      <w:proofErr w:type="spellStart"/>
      <w:r w:rsidR="00C25728" w:rsidRPr="00575A3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каб</w:t>
      </w:r>
      <w:proofErr w:type="spellEnd"/>
      <w:r w:rsidR="00C25728" w:rsidRPr="00575A3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. </w:t>
      </w:r>
      <w:r w:rsidR="00D704BC" w:rsidRPr="00FF6537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1017</w:t>
      </w:r>
      <w:r w:rsidRPr="00575A3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, </w:t>
      </w:r>
      <w:r w:rsidR="00C25728" w:rsidRPr="00575A3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початок засідання </w:t>
      </w:r>
      <w:r w:rsidR="00C25728" w:rsidRPr="00575A35">
        <w:rPr>
          <w:rFonts w:ascii="Times New Roman" w:eastAsia="SimSun" w:hAnsi="Times New Roman" w:cs="Times New Roman"/>
          <w:i/>
          <w:kern w:val="1"/>
          <w:sz w:val="28"/>
          <w:szCs w:val="28"/>
          <w:lang w:eastAsia="zh-CN" w:bidi="hi-IN"/>
        </w:rPr>
        <w:t xml:space="preserve">– </w:t>
      </w:r>
      <w:r w:rsidR="007C7CCC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1</w:t>
      </w:r>
      <w:r w:rsidR="007C7CCC" w:rsidRPr="00FF6537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4</w:t>
      </w:r>
      <w:r w:rsidR="00FF6537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.00, </w:t>
      </w:r>
      <w:r w:rsidR="00FF6537" w:rsidRPr="00FF6537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відеоконференція на базі платформи </w:t>
      </w:r>
      <w:r w:rsidR="00FF6537" w:rsidRPr="00FF6537">
        <w:rPr>
          <w:rFonts w:ascii="Times New Roman" w:eastAsia="SimSun" w:hAnsi="Times New Roman" w:cs="Times New Roman"/>
          <w:kern w:val="1"/>
          <w:sz w:val="28"/>
          <w:szCs w:val="28"/>
          <w:lang w:val="en-US" w:eastAsia="zh-CN" w:bidi="hi-IN"/>
        </w:rPr>
        <w:t>Microsoft</w:t>
      </w:r>
      <w:r w:rsidR="00FF6537" w:rsidRPr="00FF6537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FF6537" w:rsidRPr="00FF6537">
        <w:rPr>
          <w:rFonts w:ascii="Times New Roman" w:eastAsia="SimSun" w:hAnsi="Times New Roman" w:cs="Times New Roman"/>
          <w:kern w:val="1"/>
          <w:sz w:val="28"/>
          <w:szCs w:val="28"/>
          <w:lang w:val="en-US" w:eastAsia="zh-CN" w:bidi="hi-IN"/>
        </w:rPr>
        <w:t>Teams</w:t>
      </w:r>
      <w:r w:rsidR="00FF6537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.</w:t>
      </w:r>
    </w:p>
    <w:p w:rsidR="00FB31E5" w:rsidRPr="00145247" w:rsidRDefault="00FB31E5" w:rsidP="00FB31E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color w:val="FF0000"/>
          <w:kern w:val="1"/>
          <w:sz w:val="24"/>
          <w:szCs w:val="28"/>
          <w:lang w:eastAsia="zh-CN" w:bidi="hi-IN"/>
        </w:rPr>
      </w:pPr>
    </w:p>
    <w:p w:rsidR="00FB31E5" w:rsidRPr="00FB31E5" w:rsidRDefault="00FB31E5" w:rsidP="00FB31E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FB31E5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Склад комісії: </w:t>
      </w:r>
      <w:r w:rsidRPr="00FB31E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4 депутати Київської міської ради.</w:t>
      </w:r>
    </w:p>
    <w:p w:rsidR="00FB31E5" w:rsidRPr="00FB31E5" w:rsidRDefault="00FB31E5" w:rsidP="00FB31E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color w:val="FF0000"/>
          <w:kern w:val="1"/>
          <w:sz w:val="28"/>
          <w:szCs w:val="28"/>
          <w:lang w:eastAsia="zh-CN" w:bidi="hi-IN"/>
        </w:rPr>
      </w:pPr>
    </w:p>
    <w:p w:rsidR="00FB31E5" w:rsidRPr="00FB31E5" w:rsidRDefault="00FB31E5" w:rsidP="00FB31E5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FB31E5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Присутні </w:t>
      </w:r>
      <w:r w:rsidR="00165F1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4</w:t>
      </w:r>
      <w:r w:rsidRPr="00FB31E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депутати Київської міської ради, члени постійної комісії з питань підприємництва, промисловості та міського благоустрою: </w:t>
      </w:r>
    </w:p>
    <w:p w:rsidR="00FB31E5" w:rsidRPr="00FB31E5" w:rsidRDefault="00FB31E5" w:rsidP="00FB31E5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FF0000"/>
          <w:kern w:val="1"/>
          <w:sz w:val="28"/>
          <w:szCs w:val="28"/>
          <w:lang w:eastAsia="zh-CN" w:bidi="hi-IN"/>
        </w:rPr>
      </w:pPr>
    </w:p>
    <w:tbl>
      <w:tblPr>
        <w:tblStyle w:val="a3"/>
        <w:tblW w:w="10065" w:type="dxa"/>
        <w:tblInd w:w="-142" w:type="dxa"/>
        <w:tblLook w:val="04A0" w:firstRow="1" w:lastRow="0" w:firstColumn="1" w:lastColumn="0" w:noHBand="0" w:noVBand="1"/>
      </w:tblPr>
      <w:tblGrid>
        <w:gridCol w:w="3828"/>
        <w:gridCol w:w="6237"/>
      </w:tblGrid>
      <w:tr w:rsidR="00FB31E5" w:rsidRPr="00FB31E5" w:rsidTr="00D07E76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B31E5" w:rsidRPr="00FB31E5" w:rsidRDefault="00FB31E5" w:rsidP="00FB31E5">
            <w:pPr>
              <w:widowControl w:val="0"/>
              <w:tabs>
                <w:tab w:val="left" w:pos="300"/>
              </w:tabs>
              <w:suppressAutoHyphens/>
              <w:snapToGrid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kern w:val="1"/>
                <w:sz w:val="28"/>
                <w:szCs w:val="28"/>
                <w:lang w:eastAsia="uk-UA" w:bidi="hi-IN"/>
              </w:rPr>
            </w:pPr>
            <w:r w:rsidRPr="00FB31E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Владислав ТРУБІЦИН                         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FB31E5" w:rsidRPr="00FB31E5" w:rsidRDefault="00FB31E5" w:rsidP="00FB31E5">
            <w:pPr>
              <w:widowControl w:val="0"/>
              <w:numPr>
                <w:ilvl w:val="0"/>
                <w:numId w:val="1"/>
              </w:numPr>
              <w:suppressAutoHyphens/>
              <w:spacing w:line="0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kern w:val="1"/>
                <w:sz w:val="28"/>
                <w:szCs w:val="28"/>
                <w:lang w:eastAsia="uk-UA" w:bidi="hi-IN"/>
              </w:rPr>
            </w:pPr>
            <w:r w:rsidRPr="00FB31E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>голова постійної комісії, головуючий;</w:t>
            </w:r>
          </w:p>
        </w:tc>
      </w:tr>
      <w:tr w:rsidR="00FB31E5" w:rsidRPr="00FB31E5" w:rsidTr="00D07E76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B31E5" w:rsidRDefault="00FB31E5" w:rsidP="00FB31E5">
            <w:pPr>
              <w:widowControl w:val="0"/>
              <w:tabs>
                <w:tab w:val="left" w:pos="300"/>
              </w:tabs>
              <w:suppressAutoHyphens/>
              <w:snapToGrid w:val="0"/>
              <w:spacing w:line="0" w:lineRule="atLeast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FB31E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>Ірина НИКОРАК</w:t>
            </w:r>
          </w:p>
          <w:p w:rsidR="00165F1A" w:rsidRPr="00FB31E5" w:rsidRDefault="00165F1A" w:rsidP="00FB31E5">
            <w:pPr>
              <w:widowControl w:val="0"/>
              <w:tabs>
                <w:tab w:val="left" w:pos="300"/>
              </w:tabs>
              <w:suppressAutoHyphens/>
              <w:snapToGrid w:val="0"/>
              <w:spacing w:line="0" w:lineRule="atLeast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>Василь ПОПАТЕНКО.</w:t>
            </w:r>
          </w:p>
          <w:p w:rsidR="00FB31E5" w:rsidRPr="00FB31E5" w:rsidRDefault="00FB31E5" w:rsidP="00FB31E5">
            <w:pPr>
              <w:widowControl w:val="0"/>
              <w:tabs>
                <w:tab w:val="left" w:pos="300"/>
              </w:tabs>
              <w:suppressAutoHyphens/>
              <w:snapToGrid w:val="0"/>
              <w:spacing w:line="0" w:lineRule="atLeast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FB31E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>Ярослав ФЕДОРЕНКО</w:t>
            </w:r>
          </w:p>
          <w:p w:rsidR="00FB31E5" w:rsidRPr="00FB31E5" w:rsidRDefault="00FB31E5" w:rsidP="00FB31E5">
            <w:pPr>
              <w:widowControl w:val="0"/>
              <w:tabs>
                <w:tab w:val="left" w:pos="300"/>
              </w:tabs>
              <w:suppressAutoHyphens/>
              <w:snapToGrid w:val="0"/>
              <w:spacing w:line="0" w:lineRule="atLeast"/>
              <w:jc w:val="both"/>
              <w:rPr>
                <w:rFonts w:ascii="Times New Roman" w:eastAsia="SimSun" w:hAnsi="Times New Roman" w:cs="Times New Roman"/>
                <w:kern w:val="1"/>
                <w:sz w:val="20"/>
                <w:szCs w:val="28"/>
                <w:lang w:eastAsia="zh-CN" w:bidi="hi-IN"/>
              </w:rPr>
            </w:pPr>
          </w:p>
          <w:p w:rsidR="00FB31E5" w:rsidRPr="00FB31E5" w:rsidRDefault="00FB31E5" w:rsidP="00FB31E5">
            <w:pPr>
              <w:widowControl w:val="0"/>
              <w:tabs>
                <w:tab w:val="left" w:pos="300"/>
              </w:tabs>
              <w:suppressAutoHyphens/>
              <w:snapToGrid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kern w:val="1"/>
                <w:sz w:val="18"/>
                <w:szCs w:val="28"/>
                <w:lang w:eastAsia="uk-UA" w:bidi="hi-IN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FB31E5" w:rsidRPr="00165F1A" w:rsidRDefault="00FB31E5" w:rsidP="00FB31E5">
            <w:pPr>
              <w:widowControl w:val="0"/>
              <w:numPr>
                <w:ilvl w:val="0"/>
                <w:numId w:val="1"/>
              </w:numPr>
              <w:suppressAutoHyphens/>
              <w:spacing w:line="0" w:lineRule="atLeast"/>
              <w:contextualSpacing/>
              <w:jc w:val="both"/>
              <w:rPr>
                <w:rFonts w:ascii="Times New Roman" w:eastAsia="Times New Roman" w:hAnsi="Times New Roman" w:cs="Times New Roman"/>
                <w:iCs/>
                <w:kern w:val="1"/>
                <w:sz w:val="28"/>
                <w:szCs w:val="28"/>
                <w:lang w:eastAsia="uk-UA" w:bidi="hi-IN"/>
              </w:rPr>
            </w:pPr>
            <w:r w:rsidRPr="00FB31E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>перша заступниця голови постійної комісії;</w:t>
            </w:r>
          </w:p>
          <w:p w:rsidR="00165F1A" w:rsidRPr="00FB31E5" w:rsidRDefault="00165F1A" w:rsidP="00FB31E5">
            <w:pPr>
              <w:widowControl w:val="0"/>
              <w:numPr>
                <w:ilvl w:val="0"/>
                <w:numId w:val="1"/>
              </w:numPr>
              <w:suppressAutoHyphens/>
              <w:spacing w:line="0" w:lineRule="atLeast"/>
              <w:contextualSpacing/>
              <w:jc w:val="both"/>
              <w:rPr>
                <w:rFonts w:ascii="Times New Roman" w:eastAsia="Times New Roman" w:hAnsi="Times New Roman" w:cs="Times New Roman"/>
                <w:iCs/>
                <w:kern w:val="1"/>
                <w:sz w:val="28"/>
                <w:szCs w:val="28"/>
                <w:lang w:eastAsia="uk-UA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>секретар</w:t>
            </w:r>
            <w:r w:rsidRPr="00AE78C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 постійної комісії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>;</w:t>
            </w:r>
          </w:p>
          <w:p w:rsidR="00FF6537" w:rsidRPr="00FF6537" w:rsidRDefault="00FF6537" w:rsidP="00FF6537">
            <w:pPr>
              <w:pStyle w:val="a4"/>
              <w:numPr>
                <w:ilvl w:val="0"/>
                <w:numId w:val="1"/>
              </w:numPr>
              <w:spacing w:line="0" w:lineRule="atLeast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постійної комісії</w:t>
            </w:r>
            <w:r w:rsidRPr="00FF653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r w:rsidRPr="00FF6537">
              <w:rPr>
                <w:rFonts w:ascii="Times New Roman" w:hAnsi="Times New Roman" w:cs="Times New Roman"/>
                <w:sz w:val="28"/>
                <w:szCs w:val="28"/>
              </w:rPr>
              <w:t xml:space="preserve">дистанційно в режимі </w:t>
            </w:r>
            <w:proofErr w:type="spellStart"/>
            <w:r w:rsidRPr="00FF6537">
              <w:rPr>
                <w:rFonts w:ascii="Times New Roman" w:hAnsi="Times New Roman" w:cs="Times New Roman"/>
                <w:sz w:val="28"/>
                <w:szCs w:val="28"/>
              </w:rPr>
              <w:t>відеоконференції</w:t>
            </w:r>
            <w:proofErr w:type="spellEnd"/>
            <w:r w:rsidRPr="00FF6537">
              <w:rPr>
                <w:rFonts w:ascii="Times New Roman" w:hAnsi="Times New Roman" w:cs="Times New Roman"/>
                <w:sz w:val="28"/>
                <w:szCs w:val="28"/>
              </w:rPr>
              <w:t xml:space="preserve">  за допомогою програми </w:t>
            </w:r>
            <w:r w:rsidRPr="00FF65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Microsoft</w:t>
            </w:r>
            <w:r w:rsidRPr="00FF65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65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Teams</w:t>
            </w:r>
            <w:r w:rsidRPr="00FF653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B31E5" w:rsidRPr="00FB31E5" w:rsidRDefault="00FB31E5" w:rsidP="00FF6537">
            <w:pPr>
              <w:widowControl w:val="0"/>
              <w:suppressAutoHyphens/>
              <w:spacing w:line="0" w:lineRule="atLeast"/>
              <w:contextualSpacing/>
              <w:jc w:val="both"/>
              <w:rPr>
                <w:rFonts w:ascii="Times New Roman" w:eastAsia="Times New Roman" w:hAnsi="Times New Roman" w:cs="Times New Roman"/>
                <w:iCs/>
                <w:kern w:val="1"/>
                <w:sz w:val="18"/>
                <w:szCs w:val="28"/>
                <w:lang w:eastAsia="uk-UA" w:bidi="hi-IN"/>
              </w:rPr>
            </w:pPr>
          </w:p>
        </w:tc>
      </w:tr>
    </w:tbl>
    <w:p w:rsidR="00FB31E5" w:rsidRPr="00FB31E5" w:rsidRDefault="00FB31E5" w:rsidP="00FB31E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8"/>
          <w:lang w:eastAsia="zh-CN" w:bidi="hi-IN"/>
        </w:rPr>
      </w:pPr>
    </w:p>
    <w:p w:rsidR="00FB31E5" w:rsidRPr="00FB31E5" w:rsidRDefault="00FB31E5" w:rsidP="00FB31E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</w:pPr>
      <w:r w:rsidRPr="00FB31E5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Присутні (запрошені)</w:t>
      </w:r>
      <w:r w:rsidRPr="00FB31E5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на засіданні постійної комісії:</w:t>
      </w:r>
    </w:p>
    <w:p w:rsidR="00FB31E5" w:rsidRPr="00FB31E5" w:rsidRDefault="00FB31E5" w:rsidP="00FB31E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</w:pPr>
    </w:p>
    <w:tbl>
      <w:tblPr>
        <w:tblStyle w:val="41"/>
        <w:tblW w:w="9923" w:type="dxa"/>
        <w:tblInd w:w="-142" w:type="dxa"/>
        <w:tblLook w:val="04A0" w:firstRow="1" w:lastRow="0" w:firstColumn="1" w:lastColumn="0" w:noHBand="0" w:noVBand="1"/>
      </w:tblPr>
      <w:tblGrid>
        <w:gridCol w:w="3544"/>
        <w:gridCol w:w="6379"/>
      </w:tblGrid>
      <w:tr w:rsidR="00FB31E5" w:rsidRPr="00C25728" w:rsidTr="00D07E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auto"/>
          </w:tcPr>
          <w:p w:rsidR="00AE78C5" w:rsidRDefault="00AE78C5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>Баган А. О.</w:t>
            </w:r>
          </w:p>
          <w:p w:rsidR="00BC6408" w:rsidRDefault="00BC6408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266678" w:rsidRDefault="00266678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3837A3" w:rsidRDefault="003837A3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3837A3" w:rsidRDefault="003837A3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>Крячков В. С.</w:t>
            </w:r>
          </w:p>
          <w:p w:rsidR="00993BF7" w:rsidRDefault="00993BF7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993BF7" w:rsidRDefault="00993BF7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993BF7" w:rsidRDefault="00993BF7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266678" w:rsidRDefault="00266678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BC6408" w:rsidRDefault="00BC6408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AE78C5" w:rsidRPr="00BC6408" w:rsidRDefault="00FF6537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iCs/>
                <w:kern w:val="1"/>
                <w:sz w:val="28"/>
                <w:szCs w:val="28"/>
                <w:lang w:val="ru-RU" w:eastAsia="uk-UA" w:bidi="hi-I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>Дворніков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 xml:space="preserve"> В. М.</w:t>
            </w:r>
          </w:p>
          <w:p w:rsidR="003837A3" w:rsidRDefault="003837A3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993BF7" w:rsidRDefault="00993BF7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A72AC3" w:rsidRDefault="00A72AC3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A72AC3" w:rsidRDefault="00D90ABF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>Буділов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 xml:space="preserve"> М. М.</w:t>
            </w:r>
          </w:p>
          <w:p w:rsidR="00D90ABF" w:rsidRDefault="00D90ABF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D90ABF" w:rsidRDefault="00D90ABF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D90ABF" w:rsidRDefault="00D90ABF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D90ABF" w:rsidRDefault="00D90ABF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>Данилюк Л. В.</w:t>
            </w:r>
          </w:p>
          <w:p w:rsidR="00D90ABF" w:rsidRDefault="00D90ABF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D90ABF" w:rsidRDefault="00D90ABF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D90ABF" w:rsidRDefault="00D90ABF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D90ABF" w:rsidRDefault="00033CC0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>К</w:t>
            </w:r>
            <w:r w:rsidR="00D90ABF"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>алугін</w:t>
            </w:r>
            <w:proofErr w:type="spellEnd"/>
            <w:r w:rsidR="00D90ABF"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 xml:space="preserve"> О.</w:t>
            </w:r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 xml:space="preserve"> </w:t>
            </w:r>
            <w:r w:rsidR="00D90ABF"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>Ю.</w:t>
            </w:r>
          </w:p>
          <w:p w:rsidR="00033CC0" w:rsidRDefault="00033CC0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033CC0" w:rsidRDefault="00033CC0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>Савицький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 xml:space="preserve"> В. В. </w:t>
            </w:r>
          </w:p>
          <w:p w:rsidR="00033CC0" w:rsidRDefault="00033CC0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033CC0" w:rsidRDefault="00033CC0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>Люстрова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 xml:space="preserve"> Ю. В.</w:t>
            </w:r>
          </w:p>
          <w:p w:rsidR="00033CC0" w:rsidRDefault="00033CC0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033CC0" w:rsidRDefault="00033CC0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>Онуфрієнко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 xml:space="preserve"> М. В.</w:t>
            </w:r>
          </w:p>
          <w:p w:rsidR="00033CC0" w:rsidRDefault="00033CC0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033CC0" w:rsidRDefault="00033CC0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>Кучер Р. В.</w:t>
            </w:r>
          </w:p>
          <w:p w:rsidR="00033CC0" w:rsidRDefault="00033CC0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>Гайдученко О. О.</w:t>
            </w:r>
          </w:p>
          <w:p w:rsidR="00033CC0" w:rsidRDefault="00033CC0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>Т</w:t>
            </w:r>
            <w:r w:rsidR="002B4D98"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>ере</w:t>
            </w:r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>щенко І.</w:t>
            </w:r>
            <w:r w:rsidR="002B4D98"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 xml:space="preserve"> А.</w:t>
            </w:r>
          </w:p>
          <w:p w:rsidR="002B4D98" w:rsidRDefault="002B4D98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2B4D98" w:rsidRDefault="002B4D98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>Бесчастна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 xml:space="preserve"> Б. В.</w:t>
            </w:r>
          </w:p>
          <w:p w:rsidR="002B4D98" w:rsidRDefault="002B4D98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2B4D98" w:rsidRDefault="002B4D98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>Моріна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 xml:space="preserve"> А. В.</w:t>
            </w:r>
          </w:p>
          <w:p w:rsidR="002B4D98" w:rsidRDefault="002B4D98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2B4D98" w:rsidRDefault="002B4D98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>Кучерявий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 xml:space="preserve"> О. О.</w:t>
            </w:r>
          </w:p>
          <w:p w:rsidR="002B4D98" w:rsidRDefault="002B4D98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2B4D98" w:rsidRDefault="002B4D98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>Антоненко Г. А.</w:t>
            </w:r>
          </w:p>
          <w:p w:rsidR="00A93F7E" w:rsidRDefault="00A93F7E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  <w:p w:rsidR="00A93F7E" w:rsidRDefault="00A93F7E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>Бродський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 xml:space="preserve"> О. Я.</w:t>
            </w:r>
          </w:p>
          <w:p w:rsidR="00A93F7E" w:rsidRDefault="00A93F7E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>Нестор В. Р.</w:t>
            </w:r>
          </w:p>
          <w:p w:rsidR="003837A3" w:rsidRPr="00C25728" w:rsidRDefault="00A93F7E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  <w:r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 xml:space="preserve">Богатов К. В. </w:t>
            </w:r>
          </w:p>
          <w:p w:rsidR="00FB31E5" w:rsidRPr="00C25728" w:rsidRDefault="00FB31E5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  <w:proofErr w:type="spellStart"/>
            <w:r w:rsidRPr="00C25728"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>Баланюк</w:t>
            </w:r>
            <w:proofErr w:type="spellEnd"/>
            <w:r w:rsidRPr="00C25728"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  <w:t xml:space="preserve"> Т. П. </w:t>
            </w:r>
          </w:p>
          <w:p w:rsidR="00FB31E5" w:rsidRPr="00C25728" w:rsidRDefault="00FB31E5" w:rsidP="00FB31E5">
            <w:pPr>
              <w:widowControl w:val="0"/>
              <w:tabs>
                <w:tab w:val="left" w:pos="30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iCs/>
                <w:kern w:val="1"/>
                <w:sz w:val="28"/>
                <w:szCs w:val="28"/>
                <w:lang w:val="ru-RU" w:eastAsia="uk-UA" w:bidi="hi-IN"/>
              </w:rPr>
            </w:pPr>
          </w:p>
        </w:tc>
        <w:tc>
          <w:tcPr>
            <w:tcW w:w="6379" w:type="dxa"/>
            <w:shd w:val="clear" w:color="auto" w:fill="auto"/>
          </w:tcPr>
          <w:p w:rsidR="00AE78C5" w:rsidRPr="00266678" w:rsidRDefault="00FF6537" w:rsidP="00AE78C5">
            <w:pPr>
              <w:pStyle w:val="a4"/>
              <w:numPr>
                <w:ilvl w:val="0"/>
                <w:numId w:val="1"/>
              </w:numPr>
              <w:ind w:left="785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заступник</w:t>
            </w:r>
            <w:r w:rsidR="00AE78C5" w:rsidRPr="0026667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директора Департаменту промисловості та розвитку підприємництва виконавчого органу Київської міської ради </w:t>
            </w:r>
            <w:r w:rsidR="00AE78C5" w:rsidRPr="00266678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(Київської міської державної адміністрації);</w:t>
            </w:r>
          </w:p>
          <w:p w:rsidR="003837A3" w:rsidRDefault="003837A3" w:rsidP="003837A3">
            <w:pPr>
              <w:pStyle w:val="a4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заступник начальник</w:t>
            </w:r>
            <w:r w:rsidR="00993BF7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 xml:space="preserve">а управління торгівлі та побуту </w:t>
            </w:r>
            <w:r w:rsidRPr="003837A3">
              <w:rPr>
                <w:rFonts w:ascii="Times New Roman" w:hAnsi="Times New Roman" w:cs="Times New Roman"/>
                <w:b w:val="0"/>
                <w:i/>
                <w:iCs/>
                <w:kern w:val="28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 xml:space="preserve"> начальник відділу торгівлі</w:t>
            </w:r>
            <w:r w:rsidRPr="003837A3">
              <w:rPr>
                <w:rFonts w:ascii="Times New Roman" w:hAnsi="Times New Roman" w:cs="Times New Roman"/>
                <w:bCs w:val="0"/>
                <w:iCs/>
                <w:kern w:val="28"/>
                <w:sz w:val="28"/>
                <w:szCs w:val="28"/>
              </w:rPr>
              <w:t xml:space="preserve"> </w:t>
            </w:r>
            <w:r w:rsidRPr="003837A3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Департаменту промисловості та розвитку підприємництва виконавчого органу Київської міської ради (Київської міської державної адміністрації);</w:t>
            </w:r>
          </w:p>
          <w:p w:rsidR="00993BF7" w:rsidRPr="00D90ABF" w:rsidRDefault="00FF6537" w:rsidP="00993BF7">
            <w:pPr>
              <w:pStyle w:val="a4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перший заступник директора</w:t>
            </w:r>
            <w:r w:rsidR="00993BF7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 xml:space="preserve"> Департаменту земельних ресурсів </w:t>
            </w:r>
            <w:r w:rsidR="00993BF7" w:rsidRPr="00993BF7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виконавчого органу Київської міської ради (Київської міської державної адміністрації);</w:t>
            </w:r>
          </w:p>
          <w:p w:rsidR="00D90ABF" w:rsidRPr="00D90ABF" w:rsidRDefault="00D90ABF" w:rsidP="00D90ABF">
            <w:pPr>
              <w:pStyle w:val="a4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</w:pPr>
            <w:r w:rsidRPr="00D90ABF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 xml:space="preserve">перший заступник директора Департаменту </w:t>
            </w:r>
            <w:r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міського благоустрою</w:t>
            </w:r>
            <w:r w:rsidRPr="00D90ABF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 xml:space="preserve"> виконавчого органу Київської міської ради (Київської міської державної адміністрації);</w:t>
            </w:r>
          </w:p>
          <w:p w:rsidR="00D90ABF" w:rsidRPr="00D90ABF" w:rsidRDefault="00D90ABF" w:rsidP="00D90ABF">
            <w:pPr>
              <w:pStyle w:val="a4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</w:pPr>
            <w:r w:rsidRPr="00D90ABF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начальник відділу правового забезпечення</w:t>
            </w:r>
            <w:r w:rsidRPr="00D90ABF">
              <w:rPr>
                <w:rFonts w:ascii="Times New Roman" w:hAnsi="Times New Roman" w:cs="Times New Roman"/>
                <w:b w:val="0"/>
                <w:bCs w:val="0"/>
                <w:iCs/>
                <w:kern w:val="28"/>
                <w:sz w:val="28"/>
                <w:szCs w:val="28"/>
              </w:rPr>
              <w:t xml:space="preserve"> </w:t>
            </w:r>
            <w:r w:rsidRPr="00D90ABF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Департаменту міського благоустрою виконавчого органу Київської міської ради (Київської міської державної адміністрації);</w:t>
            </w:r>
          </w:p>
          <w:p w:rsidR="00D90ABF" w:rsidRDefault="00033CC0" w:rsidP="00993BF7">
            <w:pPr>
              <w:pStyle w:val="a4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заступник голови Голосіївської районної в місті Києві державної адміністрації;</w:t>
            </w:r>
          </w:p>
          <w:p w:rsidR="00033CC0" w:rsidRDefault="00033CC0" w:rsidP="00993BF7">
            <w:pPr>
              <w:pStyle w:val="a4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генеральний директор комунального підприємства «Плесо»;</w:t>
            </w:r>
          </w:p>
          <w:p w:rsidR="00033CC0" w:rsidRDefault="00033CC0" w:rsidP="00993BF7">
            <w:pPr>
              <w:pStyle w:val="a4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директор товариства з обмеженою відповідальністю «</w:t>
            </w:r>
            <w:proofErr w:type="spellStart"/>
            <w:r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Гювексхаус</w:t>
            </w:r>
            <w:proofErr w:type="spellEnd"/>
            <w:r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»;</w:t>
            </w:r>
          </w:p>
          <w:p w:rsidR="00033CC0" w:rsidRDefault="00033CC0" w:rsidP="00993BF7">
            <w:pPr>
              <w:pStyle w:val="a4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 xml:space="preserve">адвокат </w:t>
            </w:r>
            <w:r w:rsidRPr="00033CC0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товариства з обмеженою відповідальністю «</w:t>
            </w:r>
            <w:proofErr w:type="spellStart"/>
            <w:r w:rsidRPr="00033CC0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Гювексхаус</w:t>
            </w:r>
            <w:proofErr w:type="spellEnd"/>
            <w:r w:rsidRPr="00033CC0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»;</w:t>
            </w:r>
          </w:p>
          <w:p w:rsidR="00033CC0" w:rsidRDefault="00033CC0" w:rsidP="00993BF7">
            <w:pPr>
              <w:pStyle w:val="a4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 xml:space="preserve">заявник (інженер </w:t>
            </w:r>
            <w:proofErr w:type="spellStart"/>
            <w:r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проєктів</w:t>
            </w:r>
            <w:proofErr w:type="spellEnd"/>
            <w:r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);</w:t>
            </w:r>
          </w:p>
          <w:p w:rsidR="00033CC0" w:rsidRDefault="00033CC0" w:rsidP="00993BF7">
            <w:pPr>
              <w:pStyle w:val="a4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координатор;</w:t>
            </w:r>
          </w:p>
          <w:p w:rsidR="00033CC0" w:rsidRDefault="00722704" w:rsidP="00993BF7">
            <w:pPr>
              <w:pStyle w:val="a4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 xml:space="preserve">представник </w:t>
            </w:r>
            <w:r w:rsidR="00033CC0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громадськ</w:t>
            </w:r>
            <w:r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ої організації</w:t>
            </w:r>
            <w:r w:rsidR="00033CC0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 xml:space="preserve"> «Молодіжна Ліга Захисту Тварин»</w:t>
            </w:r>
            <w:r w:rsidR="002B4D98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;</w:t>
            </w:r>
          </w:p>
          <w:p w:rsidR="002B4D98" w:rsidRDefault="002B4D98" w:rsidP="00993BF7">
            <w:pPr>
              <w:pStyle w:val="a4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представник громадської організації громадський рух «Почайна»;</w:t>
            </w:r>
          </w:p>
          <w:p w:rsidR="002B4D98" w:rsidRPr="002B4D98" w:rsidRDefault="002B4D98" w:rsidP="002B4D98">
            <w:pPr>
              <w:pStyle w:val="a4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голова</w:t>
            </w:r>
            <w:r w:rsidRPr="002B4D98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 xml:space="preserve"> громадської організації громадський рух «Почайна»;</w:t>
            </w:r>
          </w:p>
          <w:p w:rsidR="002B4D98" w:rsidRDefault="002B4D98" w:rsidP="002B4D98">
            <w:pPr>
              <w:pStyle w:val="a4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</w:pPr>
            <w:r w:rsidRPr="002B4D98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 xml:space="preserve">помічник-консультант </w:t>
            </w:r>
            <w:r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 xml:space="preserve">народного </w:t>
            </w:r>
            <w:r w:rsidRPr="002B4D98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 xml:space="preserve">депутата </w:t>
            </w:r>
            <w:r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України Безуглої М. В.;</w:t>
            </w:r>
          </w:p>
          <w:p w:rsidR="002B4D98" w:rsidRPr="002B4D98" w:rsidRDefault="002B4D98" w:rsidP="002B4D98">
            <w:pPr>
              <w:pStyle w:val="a4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представник громадської організації «Парк Наталка»;</w:t>
            </w:r>
          </w:p>
          <w:p w:rsidR="003837A3" w:rsidRDefault="003837A3" w:rsidP="00A93F7E">
            <w:pPr>
              <w:pStyle w:val="a4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</w:pPr>
            <w:r w:rsidRPr="00A93F7E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депутат</w:t>
            </w:r>
            <w:r w:rsidR="00A93F7E" w:rsidRPr="00A93F7E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 xml:space="preserve"> Київської міської ради;</w:t>
            </w:r>
          </w:p>
          <w:p w:rsidR="003837A3" w:rsidRPr="00A93F7E" w:rsidRDefault="003837A3" w:rsidP="00A93F7E">
            <w:pPr>
              <w:pStyle w:val="a4"/>
              <w:numPr>
                <w:ilvl w:val="0"/>
                <w:numId w:val="1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</w:pPr>
            <w:r w:rsidRPr="00A93F7E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депутат</w:t>
            </w:r>
            <w:r w:rsidR="00A93F7E" w:rsidRPr="00A93F7E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 xml:space="preserve"> Київської міської ради;</w:t>
            </w:r>
          </w:p>
          <w:p w:rsidR="00A93F7E" w:rsidRPr="00A93F7E" w:rsidRDefault="00A93F7E" w:rsidP="00A93F7E">
            <w:pPr>
              <w:pStyle w:val="a4"/>
              <w:numPr>
                <w:ilvl w:val="0"/>
                <w:numId w:val="1"/>
              </w:num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</w:pPr>
            <w:r w:rsidRPr="00A93F7E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</w:rPr>
              <w:t>депутат Київської міської ради;</w:t>
            </w:r>
          </w:p>
          <w:p w:rsidR="00FB31E5" w:rsidRDefault="00FB31E5" w:rsidP="00FB31E5">
            <w:pPr>
              <w:widowControl w:val="0"/>
              <w:numPr>
                <w:ilvl w:val="0"/>
                <w:numId w:val="1"/>
              </w:numPr>
              <w:suppressAutoHyphens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  <w:lang w:eastAsia="zh-CN" w:bidi="hi-IN"/>
              </w:rPr>
            </w:pPr>
            <w:r w:rsidRPr="00266678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  <w:lang w:eastAsia="zh-CN" w:bidi="hi-IN"/>
              </w:rPr>
              <w:t xml:space="preserve">головний спеціаліст  відділу забезпечення діяльності постійних комісій з питань підприємництва та благоустрою управління забезпечення діяльності постійних комісій </w:t>
            </w:r>
            <w:r w:rsidRPr="00266678"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  <w:lang w:eastAsia="zh-CN" w:bidi="hi-IN"/>
              </w:rPr>
              <w:lastRenderedPageBreak/>
              <w:t>Київської міської ради секретаріату Київської міської ради.</w:t>
            </w:r>
          </w:p>
          <w:p w:rsidR="00C00F27" w:rsidRPr="00266678" w:rsidRDefault="00C00F27" w:rsidP="00C00F27">
            <w:pPr>
              <w:widowControl w:val="0"/>
              <w:suppressAutoHyphens/>
              <w:ind w:left="780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  <w:lang w:eastAsia="zh-CN" w:bidi="hi-IN"/>
              </w:rPr>
            </w:pPr>
          </w:p>
          <w:p w:rsidR="00FB31E5" w:rsidRPr="00266678" w:rsidRDefault="00FB31E5" w:rsidP="00FB31E5">
            <w:pPr>
              <w:widowControl w:val="0"/>
              <w:suppressAutoHyphens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iCs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:rsidR="00410E04" w:rsidRDefault="00410E04" w:rsidP="00FB31E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124F17" w:rsidRDefault="00124F17" w:rsidP="00FB31E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124F17" w:rsidRPr="00FB31E5" w:rsidRDefault="00124F17" w:rsidP="00FB31E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FB31E5" w:rsidRPr="00FB31E5" w:rsidRDefault="00FB31E5" w:rsidP="00FB31E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FB31E5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Порядок денний:</w:t>
      </w:r>
    </w:p>
    <w:p w:rsidR="00FB31E5" w:rsidRPr="00FB31E5" w:rsidRDefault="00FB31E5" w:rsidP="00FB31E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8F04FA" w:rsidRPr="008F04FA" w:rsidRDefault="008F04FA" w:rsidP="008F04F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F04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8F04FA">
        <w:rPr>
          <w:rFonts w:ascii="Times New Roman" w:eastAsia="Calibri" w:hAnsi="Times New Roman" w:cs="Times New Roman"/>
          <w:bCs/>
          <w:sz w:val="28"/>
          <w:szCs w:val="28"/>
        </w:rPr>
        <w:t>Про розгляд звернення Кучера Р. В. від 08.03.2023 (</w:t>
      </w:r>
      <w:proofErr w:type="spellStart"/>
      <w:r w:rsidRPr="008F04FA">
        <w:rPr>
          <w:rFonts w:ascii="Times New Roman" w:eastAsia="Calibri" w:hAnsi="Times New Roman" w:cs="Times New Roman"/>
          <w:bCs/>
          <w:sz w:val="28"/>
          <w:szCs w:val="28"/>
        </w:rPr>
        <w:t>вх</w:t>
      </w:r>
      <w:proofErr w:type="spellEnd"/>
      <w:r w:rsidRPr="008F04FA">
        <w:rPr>
          <w:rFonts w:ascii="Times New Roman" w:eastAsia="Calibri" w:hAnsi="Times New Roman" w:cs="Times New Roman"/>
          <w:bCs/>
          <w:sz w:val="28"/>
          <w:szCs w:val="28"/>
        </w:rPr>
        <w:t xml:space="preserve">. від 08.03.2023 </w:t>
      </w:r>
      <w:r w:rsidRPr="008F04FA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                    </w:t>
      </w:r>
      <w:r w:rsidRPr="008F04FA">
        <w:rPr>
          <w:rFonts w:ascii="Times New Roman" w:eastAsia="Calibri" w:hAnsi="Times New Roman" w:cs="Times New Roman"/>
          <w:bCs/>
          <w:sz w:val="28"/>
          <w:szCs w:val="28"/>
        </w:rPr>
        <w:t>№ 08/К-538</w:t>
      </w:r>
      <w:r w:rsidRPr="008F04FA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)</w:t>
      </w:r>
      <w:r w:rsidRPr="008F04FA">
        <w:rPr>
          <w:rFonts w:ascii="Times New Roman" w:eastAsia="Calibri" w:hAnsi="Times New Roman" w:cs="Times New Roman"/>
          <w:bCs/>
          <w:sz w:val="28"/>
          <w:szCs w:val="28"/>
        </w:rPr>
        <w:t xml:space="preserve"> щодо розвитку благоустрою та влаштування пляжу – парку на </w:t>
      </w:r>
      <w:r w:rsidR="00C00F27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</w:t>
      </w:r>
      <w:r w:rsidRPr="008F04FA">
        <w:rPr>
          <w:rFonts w:ascii="Times New Roman" w:eastAsia="Calibri" w:hAnsi="Times New Roman" w:cs="Times New Roman"/>
          <w:bCs/>
          <w:sz w:val="28"/>
          <w:szCs w:val="28"/>
        </w:rPr>
        <w:t xml:space="preserve">вул. </w:t>
      </w:r>
      <w:proofErr w:type="spellStart"/>
      <w:r w:rsidRPr="008F04FA">
        <w:rPr>
          <w:rFonts w:ascii="Times New Roman" w:eastAsia="Calibri" w:hAnsi="Times New Roman" w:cs="Times New Roman"/>
          <w:bCs/>
          <w:sz w:val="28"/>
          <w:szCs w:val="28"/>
        </w:rPr>
        <w:t>Набережно</w:t>
      </w:r>
      <w:proofErr w:type="spellEnd"/>
      <w:r w:rsidRPr="008F04F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– </w:t>
      </w:r>
      <w:proofErr w:type="spellStart"/>
      <w:r w:rsidRPr="008F04FA">
        <w:rPr>
          <w:rFonts w:ascii="Times New Roman" w:eastAsia="Calibri" w:hAnsi="Times New Roman" w:cs="Times New Roman"/>
          <w:bCs/>
          <w:sz w:val="28"/>
          <w:szCs w:val="28"/>
        </w:rPr>
        <w:t>Корчуватській</w:t>
      </w:r>
      <w:proofErr w:type="spellEnd"/>
      <w:r w:rsidRPr="008F04FA">
        <w:rPr>
          <w:rFonts w:ascii="Times New Roman" w:eastAsia="Calibri" w:hAnsi="Times New Roman" w:cs="Times New Roman"/>
          <w:bCs/>
          <w:sz w:val="28"/>
          <w:szCs w:val="28"/>
        </w:rPr>
        <w:t xml:space="preserve"> від будинку № 80 до будинку № 92 (вздовж Галерної затоки).</w:t>
      </w:r>
    </w:p>
    <w:p w:rsidR="008F04FA" w:rsidRPr="000164B4" w:rsidRDefault="008F04FA" w:rsidP="008F04FA">
      <w:pPr>
        <w:ind w:left="709"/>
        <w:jc w:val="both"/>
        <w:rPr>
          <w:rFonts w:ascii="Times New Roman" w:eastAsia="Calibri" w:hAnsi="Times New Roman" w:cs="Times New Roman"/>
          <w:bCs/>
          <w:i/>
          <w:spacing w:val="-14"/>
          <w:sz w:val="28"/>
          <w:szCs w:val="28"/>
        </w:rPr>
      </w:pPr>
      <w:r w:rsidRPr="000164B4">
        <w:rPr>
          <w:rFonts w:ascii="Times New Roman" w:eastAsia="Calibri" w:hAnsi="Times New Roman" w:cs="Times New Roman"/>
          <w:bCs/>
          <w:i/>
          <w:spacing w:val="-14"/>
          <w:sz w:val="28"/>
          <w:szCs w:val="28"/>
        </w:rPr>
        <w:t>Доповідачі: Кучер Р. В. – заявник; Ткаченко Т. Ф. – директор Департаменту міського  благоустрою</w:t>
      </w:r>
      <w:r w:rsidRPr="000164B4">
        <w:rPr>
          <w:rFonts w:ascii="Times New Roman" w:eastAsia="Times New Roman" w:hAnsi="Times New Roman" w:cs="Times New Roman"/>
          <w:bCs/>
          <w:i/>
          <w:spacing w:val="-14"/>
          <w:sz w:val="28"/>
          <w:szCs w:val="28"/>
          <w:lang w:eastAsia="ru-RU"/>
        </w:rPr>
        <w:t xml:space="preserve"> </w:t>
      </w:r>
      <w:r w:rsidRPr="000164B4">
        <w:rPr>
          <w:rFonts w:ascii="Times New Roman" w:eastAsia="Calibri" w:hAnsi="Times New Roman" w:cs="Times New Roman"/>
          <w:bCs/>
          <w:i/>
          <w:spacing w:val="-14"/>
          <w:sz w:val="28"/>
          <w:szCs w:val="28"/>
        </w:rPr>
        <w:t>виконавчого органу Київської міської ради (Київської міської державної адміністрації); Савицький В. В. – генеральний директор комунального підприємства «Плесо»; Садовий С. М.  – голова Голосіївської районної в міст</w:t>
      </w:r>
      <w:r w:rsidR="00C00F27">
        <w:rPr>
          <w:rFonts w:ascii="Times New Roman" w:eastAsia="Calibri" w:hAnsi="Times New Roman" w:cs="Times New Roman"/>
          <w:bCs/>
          <w:i/>
          <w:spacing w:val="-14"/>
          <w:sz w:val="28"/>
          <w:szCs w:val="28"/>
        </w:rPr>
        <w:t>і Києві державної адміністрації</w:t>
      </w:r>
      <w:r w:rsidRPr="000164B4">
        <w:rPr>
          <w:rFonts w:ascii="Times New Roman" w:eastAsia="Calibri" w:hAnsi="Times New Roman" w:cs="Times New Roman"/>
          <w:bCs/>
          <w:i/>
          <w:spacing w:val="-14"/>
          <w:sz w:val="28"/>
          <w:szCs w:val="28"/>
        </w:rPr>
        <w:t xml:space="preserve">. </w:t>
      </w:r>
    </w:p>
    <w:p w:rsidR="008F04FA" w:rsidRPr="008F04FA" w:rsidRDefault="008F04FA" w:rsidP="008F04FA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04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Про розгляд звернення депутата Київської міської ради Вадима Васильчука від 28.02.2023 № 08/279/09/018-607 щодо виконання рішення Київської міської ради від 05.10.2017 року за номером 166/3173 «Про заходи щодо забезпечення регіональної </w:t>
      </w:r>
      <w:proofErr w:type="spellStart"/>
      <w:r w:rsidRPr="008F04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мовної</w:t>
      </w:r>
      <w:proofErr w:type="spellEnd"/>
      <w:r w:rsidRPr="008F04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політики в місті Києві».</w:t>
      </w:r>
    </w:p>
    <w:p w:rsidR="008F04FA" w:rsidRPr="000164B4" w:rsidRDefault="008F04FA" w:rsidP="008F04FA">
      <w:pPr>
        <w:tabs>
          <w:tab w:val="left" w:pos="42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i/>
          <w:spacing w:val="8"/>
          <w:sz w:val="28"/>
          <w:szCs w:val="28"/>
          <w:lang w:eastAsia="ru-RU"/>
        </w:rPr>
      </w:pPr>
      <w:r w:rsidRPr="000164B4">
        <w:rPr>
          <w:rFonts w:ascii="Times New Roman" w:eastAsia="Times New Roman" w:hAnsi="Times New Roman" w:cs="Times New Roman"/>
          <w:bCs/>
          <w:i/>
          <w:spacing w:val="8"/>
          <w:sz w:val="28"/>
          <w:szCs w:val="28"/>
          <w:lang w:eastAsia="ru-RU"/>
        </w:rPr>
        <w:t xml:space="preserve">Доповідачі: Васильчук В. В. – депутат Київської міської ради;                    </w:t>
      </w:r>
      <w:proofErr w:type="spellStart"/>
      <w:r w:rsidRPr="000164B4">
        <w:rPr>
          <w:rFonts w:ascii="Times New Roman" w:eastAsia="Times New Roman" w:hAnsi="Times New Roman" w:cs="Times New Roman"/>
          <w:bCs/>
          <w:i/>
          <w:spacing w:val="8"/>
          <w:sz w:val="28"/>
          <w:szCs w:val="28"/>
          <w:lang w:eastAsia="ru-RU"/>
        </w:rPr>
        <w:t>Костіков</w:t>
      </w:r>
      <w:proofErr w:type="spellEnd"/>
      <w:r w:rsidRPr="000164B4">
        <w:rPr>
          <w:rFonts w:ascii="Times New Roman" w:eastAsia="Times New Roman" w:hAnsi="Times New Roman" w:cs="Times New Roman"/>
          <w:bCs/>
          <w:i/>
          <w:spacing w:val="8"/>
          <w:sz w:val="28"/>
          <w:szCs w:val="28"/>
          <w:lang w:eastAsia="ru-RU"/>
        </w:rPr>
        <w:t xml:space="preserve"> В. В. – директор Департаменту промисловості та розвитку підприємництва виконавчого органу Київської міської ради (Київської міської державної адміністрації).</w:t>
      </w:r>
    </w:p>
    <w:p w:rsidR="008F04FA" w:rsidRPr="008F04FA" w:rsidRDefault="008F04FA" w:rsidP="008F04FA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F04FA" w:rsidRPr="008F04FA" w:rsidRDefault="008F04FA" w:rsidP="008F04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8F04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Про розгляд підтриманої електронної петиції № 11777 «Зберегти парк «Наталка» для відпочинку – без </w:t>
      </w:r>
      <w:proofErr w:type="spellStart"/>
      <w:r w:rsidRPr="008F04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генделів</w:t>
      </w:r>
      <w:proofErr w:type="spellEnd"/>
      <w:r w:rsidRPr="008F04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проїзду автомобілів і </w:t>
      </w:r>
      <w:proofErr w:type="spellStart"/>
      <w:r w:rsidRPr="008F04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парковки</w:t>
      </w:r>
      <w:proofErr w:type="spellEnd"/>
      <w:r w:rsidRPr="008F04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посеред парку!» </w:t>
      </w:r>
      <w:r w:rsidRPr="008F04F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(доручення Київського міського голови Віталія Кличка від 01.03.2023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             </w:t>
      </w:r>
      <w:r w:rsidRPr="008F04F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№ 08/КО-457(п)).</w:t>
      </w:r>
    </w:p>
    <w:p w:rsidR="008F04FA" w:rsidRPr="000164B4" w:rsidRDefault="00D704BC" w:rsidP="008F04FA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SimSun" w:hAnsi="Times New Roman" w:cs="Times New Roman"/>
          <w:i/>
          <w:spacing w:val="-10"/>
          <w:kern w:val="1"/>
          <w:sz w:val="28"/>
          <w:szCs w:val="28"/>
          <w:lang w:eastAsia="zh-CN" w:bidi="hi-IN"/>
        </w:rPr>
      </w:pPr>
      <w:r w:rsidRPr="000164B4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 xml:space="preserve">Доповідачі: </w:t>
      </w:r>
      <w:proofErr w:type="spellStart"/>
      <w:r w:rsidRPr="000164B4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>Бес</w:t>
      </w:r>
      <w:r w:rsidR="008F04FA" w:rsidRPr="000164B4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>частна</w:t>
      </w:r>
      <w:proofErr w:type="spellEnd"/>
      <w:r w:rsidR="008F04FA" w:rsidRPr="000164B4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 xml:space="preserve"> Б. В. – автор петиції;  </w:t>
      </w:r>
      <w:proofErr w:type="spellStart"/>
      <w:r w:rsidR="008F04FA" w:rsidRPr="000164B4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>Пантелеєв</w:t>
      </w:r>
      <w:proofErr w:type="spellEnd"/>
      <w:r w:rsidR="008F04FA" w:rsidRPr="000164B4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 xml:space="preserve"> П. О.  –  з</w:t>
      </w:r>
      <w:r w:rsidR="008F04FA" w:rsidRPr="000164B4">
        <w:rPr>
          <w:rFonts w:ascii="Times New Roman" w:eastAsia="SimSun" w:hAnsi="Times New Roman" w:cs="Times New Roman"/>
          <w:i/>
          <w:spacing w:val="-10"/>
          <w:kern w:val="1"/>
          <w:sz w:val="28"/>
          <w:szCs w:val="28"/>
          <w:lang w:eastAsia="zh-CN" w:bidi="hi-IN"/>
        </w:rPr>
        <w:t xml:space="preserve">аступник голови Київської міської державної адміністрації; </w:t>
      </w:r>
      <w:r w:rsidR="008F04FA" w:rsidRPr="000164B4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 xml:space="preserve"> </w:t>
      </w:r>
      <w:proofErr w:type="spellStart"/>
      <w:r w:rsidR="008F04FA" w:rsidRPr="000164B4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>Оленич</w:t>
      </w:r>
      <w:proofErr w:type="spellEnd"/>
      <w:r w:rsidR="008F04FA" w:rsidRPr="000164B4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 xml:space="preserve"> П. С. – з</w:t>
      </w:r>
      <w:r w:rsidR="008F04FA" w:rsidRPr="000164B4">
        <w:rPr>
          <w:rFonts w:ascii="Times New Roman" w:eastAsia="SimSun" w:hAnsi="Times New Roman" w:cs="Times New Roman"/>
          <w:i/>
          <w:spacing w:val="-10"/>
          <w:kern w:val="1"/>
          <w:sz w:val="28"/>
          <w:szCs w:val="28"/>
          <w:lang w:eastAsia="zh-CN" w:bidi="hi-IN"/>
        </w:rPr>
        <w:t xml:space="preserve">аступник голови Київської міської державної адміністрації з питань здійснення самоврядних повноважень у сфері цифрового розвитку, цифрових трансформацій і </w:t>
      </w:r>
      <w:proofErr w:type="spellStart"/>
      <w:r w:rsidR="008F04FA" w:rsidRPr="000164B4">
        <w:rPr>
          <w:rFonts w:ascii="Times New Roman" w:eastAsia="SimSun" w:hAnsi="Times New Roman" w:cs="Times New Roman"/>
          <w:i/>
          <w:spacing w:val="-10"/>
          <w:kern w:val="1"/>
          <w:sz w:val="28"/>
          <w:szCs w:val="28"/>
          <w:lang w:eastAsia="zh-CN" w:bidi="hi-IN"/>
        </w:rPr>
        <w:t>цифровізації</w:t>
      </w:r>
      <w:proofErr w:type="spellEnd"/>
      <w:r w:rsidR="008F04FA" w:rsidRPr="000164B4">
        <w:rPr>
          <w:rFonts w:ascii="Times New Roman" w:eastAsia="SimSun" w:hAnsi="Times New Roman" w:cs="Times New Roman"/>
          <w:i/>
          <w:spacing w:val="-10"/>
          <w:kern w:val="1"/>
          <w:sz w:val="28"/>
          <w:szCs w:val="28"/>
          <w:lang w:eastAsia="zh-CN" w:bidi="hi-IN"/>
        </w:rPr>
        <w:t xml:space="preserve"> (</w:t>
      </w:r>
      <w:r w:rsidR="008F04FA" w:rsidRPr="000164B4">
        <w:rPr>
          <w:rFonts w:ascii="Times New Roman" w:eastAsia="SimSun" w:hAnsi="Times New Roman" w:cs="Times New Roman"/>
          <w:i/>
          <w:spacing w:val="-10"/>
          <w:kern w:val="1"/>
          <w:sz w:val="28"/>
          <w:szCs w:val="28"/>
          <w:lang w:val="en-US" w:eastAsia="zh-CN" w:bidi="hi-IN"/>
        </w:rPr>
        <w:t>CDTO</w:t>
      </w:r>
      <w:r w:rsidR="008F04FA" w:rsidRPr="000164B4">
        <w:rPr>
          <w:rFonts w:ascii="Times New Roman" w:eastAsia="SimSun" w:hAnsi="Times New Roman" w:cs="Times New Roman"/>
          <w:i/>
          <w:spacing w:val="-10"/>
          <w:kern w:val="1"/>
          <w:sz w:val="28"/>
          <w:szCs w:val="28"/>
          <w:lang w:eastAsia="zh-CN" w:bidi="hi-IN"/>
        </w:rPr>
        <w:t>).</w:t>
      </w:r>
    </w:p>
    <w:p w:rsidR="008F04FA" w:rsidRPr="008F04FA" w:rsidRDefault="008F04FA" w:rsidP="008F04FA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</w:pPr>
    </w:p>
    <w:p w:rsidR="008F04FA" w:rsidRPr="008F04FA" w:rsidRDefault="008F04FA" w:rsidP="008F04FA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pacing w:val="-12"/>
          <w:sz w:val="28"/>
          <w:szCs w:val="28"/>
        </w:rPr>
      </w:pPr>
      <w:r w:rsidRPr="008F04F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4.</w:t>
      </w:r>
      <w:r w:rsidRPr="008F04FA">
        <w:rPr>
          <w:rFonts w:ascii="Times New Roman" w:eastAsia="Calibri" w:hAnsi="Times New Roman" w:cs="Times New Roman"/>
          <w:bCs/>
          <w:sz w:val="28"/>
          <w:szCs w:val="28"/>
        </w:rPr>
        <w:t xml:space="preserve"> Про розгляд у другому читанні </w:t>
      </w:r>
      <w:proofErr w:type="spellStart"/>
      <w:r w:rsidRPr="008F04FA">
        <w:rPr>
          <w:rFonts w:ascii="Times New Roman" w:eastAsia="Calibri" w:hAnsi="Times New Roman" w:cs="Times New Roman"/>
          <w:bCs/>
          <w:sz w:val="28"/>
          <w:szCs w:val="28"/>
        </w:rPr>
        <w:t>проєкту</w:t>
      </w:r>
      <w:proofErr w:type="spellEnd"/>
      <w:r w:rsidRPr="008F04FA">
        <w:rPr>
          <w:rFonts w:ascii="Times New Roman" w:eastAsia="Calibri" w:hAnsi="Times New Roman" w:cs="Times New Roman"/>
          <w:bCs/>
          <w:sz w:val="28"/>
          <w:szCs w:val="28"/>
        </w:rPr>
        <w:t xml:space="preserve"> рішення Київської міської ради «Про затвердження Порядку відбору громадських організацій, на утриманні яких знаходяться притулки для безпритульних тварин (котів, собак), що виловлені/знайдені на території міста Києва для надання фінансової підтримки з міського бюджету»</w:t>
      </w:r>
      <w:r w:rsidRPr="008F04F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>(</w:t>
      </w:r>
      <w:r w:rsidRPr="008F04FA">
        <w:rPr>
          <w:rFonts w:ascii="Times New Roman" w:eastAsia="Calibri" w:hAnsi="Times New Roman" w:cs="Times New Roman"/>
          <w:bCs/>
          <w:i/>
          <w:spacing w:val="-12"/>
          <w:sz w:val="28"/>
          <w:szCs w:val="28"/>
        </w:rPr>
        <w:t>доручення заступника міського голови  – секретаря Київської міської ради</w:t>
      </w:r>
      <w:r w:rsidRPr="008F04FA">
        <w:rPr>
          <w:rFonts w:ascii="Times New Roman" w:eastAsia="Calibri" w:hAnsi="Times New Roman" w:cs="Times New Roman"/>
          <w:bCs/>
          <w:spacing w:val="-12"/>
          <w:sz w:val="28"/>
          <w:szCs w:val="28"/>
        </w:rPr>
        <w:t xml:space="preserve"> </w:t>
      </w:r>
      <w:r w:rsidRPr="008F04FA">
        <w:rPr>
          <w:rFonts w:ascii="Times New Roman" w:eastAsia="Calibri" w:hAnsi="Times New Roman" w:cs="Times New Roman"/>
          <w:bCs/>
          <w:i/>
          <w:spacing w:val="-12"/>
          <w:sz w:val="28"/>
          <w:szCs w:val="28"/>
        </w:rPr>
        <w:t>Володимира Бондаренка</w:t>
      </w:r>
      <w:r w:rsidRPr="008F04FA">
        <w:rPr>
          <w:rFonts w:ascii="Times New Roman" w:eastAsia="Calibri" w:hAnsi="Times New Roman" w:cs="Times New Roman"/>
          <w:bCs/>
          <w:spacing w:val="-12"/>
          <w:sz w:val="28"/>
          <w:szCs w:val="28"/>
        </w:rPr>
        <w:t xml:space="preserve"> </w:t>
      </w:r>
      <w:r w:rsidRPr="008F04FA">
        <w:rPr>
          <w:rFonts w:ascii="Times New Roman" w:eastAsia="Calibri" w:hAnsi="Times New Roman" w:cs="Times New Roman"/>
          <w:bCs/>
          <w:i/>
          <w:spacing w:val="-12"/>
          <w:sz w:val="28"/>
          <w:szCs w:val="28"/>
        </w:rPr>
        <w:t>від</w:t>
      </w:r>
      <w:r w:rsidRPr="008F04FA">
        <w:rPr>
          <w:rFonts w:ascii="Times New Roman" w:eastAsia="Calibri" w:hAnsi="Times New Roman" w:cs="Times New Roman"/>
          <w:bCs/>
          <w:spacing w:val="-1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i/>
          <w:spacing w:val="-12"/>
          <w:sz w:val="28"/>
          <w:szCs w:val="28"/>
        </w:rPr>
        <w:t xml:space="preserve">31.10.2022 </w:t>
      </w:r>
      <w:r w:rsidRPr="008F04FA">
        <w:rPr>
          <w:rFonts w:ascii="Times New Roman" w:eastAsia="Calibri" w:hAnsi="Times New Roman" w:cs="Times New Roman"/>
          <w:bCs/>
          <w:i/>
          <w:spacing w:val="-1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i/>
          <w:spacing w:val="-12"/>
          <w:sz w:val="28"/>
          <w:szCs w:val="28"/>
        </w:rPr>
        <w:t>№ 08/231–1429/ПР).</w:t>
      </w:r>
    </w:p>
    <w:p w:rsidR="008F04FA" w:rsidRPr="008F04FA" w:rsidRDefault="008F04FA" w:rsidP="008F04FA">
      <w:pPr>
        <w:widowControl w:val="0"/>
        <w:suppressAutoHyphens/>
        <w:spacing w:after="0" w:line="240" w:lineRule="auto"/>
        <w:ind w:left="851"/>
        <w:jc w:val="both"/>
        <w:rPr>
          <w:rFonts w:ascii="Times New Roman" w:eastAsia="SimSun" w:hAnsi="Times New Roman" w:cs="Times New Roman"/>
          <w:i/>
          <w:kern w:val="1"/>
          <w:sz w:val="28"/>
          <w:szCs w:val="28"/>
          <w:lang w:eastAsia="zh-CN" w:bidi="hi-IN"/>
        </w:rPr>
      </w:pPr>
      <w:r w:rsidRPr="008F04FA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 xml:space="preserve">Доповідачі: Ткаченко Т. Ф. –  директор Департаменту </w:t>
      </w:r>
      <w:r w:rsidRPr="008F04FA">
        <w:rPr>
          <w:rFonts w:ascii="Times New Roman" w:eastAsia="SimSun" w:hAnsi="Times New Roman" w:cs="Times New Roman"/>
          <w:i/>
          <w:kern w:val="1"/>
          <w:sz w:val="28"/>
          <w:szCs w:val="28"/>
          <w:lang w:eastAsia="zh-CN" w:bidi="hi-IN"/>
        </w:rPr>
        <w:t xml:space="preserve">міського благоустрою Київської міської ради (Київської міської державної адміністрації); </w:t>
      </w:r>
      <w:proofErr w:type="spellStart"/>
      <w:r w:rsidRPr="008F04FA">
        <w:rPr>
          <w:rFonts w:ascii="Times New Roman" w:eastAsia="SimSun" w:hAnsi="Times New Roman" w:cs="Times New Roman"/>
          <w:bCs/>
          <w:i/>
          <w:kern w:val="1"/>
          <w:sz w:val="28"/>
          <w:szCs w:val="28"/>
          <w:lang w:eastAsia="zh-CN" w:bidi="hi-IN"/>
        </w:rPr>
        <w:lastRenderedPageBreak/>
        <w:t>Трубіцин</w:t>
      </w:r>
      <w:proofErr w:type="spellEnd"/>
      <w:r w:rsidRPr="008F04FA">
        <w:rPr>
          <w:rFonts w:ascii="Times New Roman" w:eastAsia="SimSun" w:hAnsi="Times New Roman" w:cs="Times New Roman"/>
          <w:bCs/>
          <w:i/>
          <w:kern w:val="1"/>
          <w:sz w:val="28"/>
          <w:szCs w:val="28"/>
          <w:lang w:eastAsia="zh-CN" w:bidi="hi-IN"/>
        </w:rPr>
        <w:t xml:space="preserve"> В. С. – голова постійної комісії Київської міської ради з питань підприємництва, промисловості та міського благоустрою.</w:t>
      </w:r>
    </w:p>
    <w:p w:rsidR="008F04FA" w:rsidRPr="008F04FA" w:rsidRDefault="008F04FA" w:rsidP="008F04FA">
      <w:pPr>
        <w:tabs>
          <w:tab w:val="left" w:pos="426"/>
          <w:tab w:val="left" w:pos="851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</w:pPr>
    </w:p>
    <w:p w:rsidR="008F04FA" w:rsidRPr="008F04FA" w:rsidRDefault="008F04FA" w:rsidP="008F04FA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</w:pPr>
      <w:r w:rsidRPr="008F04F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5. Про повторний розгляд </w:t>
      </w:r>
      <w:proofErr w:type="spellStart"/>
      <w:r w:rsidRPr="008F04F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проєкту</w:t>
      </w:r>
      <w:proofErr w:type="spellEnd"/>
      <w:r w:rsidRPr="008F04F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 рішення Київської міської ради «Про внесення змін до рішення Київської міської ради від 27.09.2018 року № 1529/5593 «Про встановлення обмеження продажу пива (крім безалкогольного), алкогольних, слабоалкогольних напоїв, вин столових в м. Києві» </w:t>
      </w:r>
      <w:r w:rsidRPr="008F04FA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>(доручення заступника міського голови – секретаря Київської міської ради Володимира Бондаренка</w:t>
      </w:r>
      <w:r w:rsidRPr="008F04F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 </w:t>
      </w:r>
      <w:r w:rsidRPr="008F04FA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>від</w:t>
      </w:r>
      <w:r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 xml:space="preserve"> </w:t>
      </w:r>
      <w:r w:rsidRPr="008F04FA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>10.02.2023 № 08/231-205/ПР).</w:t>
      </w:r>
    </w:p>
    <w:p w:rsidR="008F04FA" w:rsidRPr="008F04FA" w:rsidRDefault="008F04FA" w:rsidP="008F04FA">
      <w:pPr>
        <w:widowControl w:val="0"/>
        <w:suppressAutoHyphens/>
        <w:spacing w:after="0" w:line="240" w:lineRule="auto"/>
        <w:ind w:left="851"/>
        <w:jc w:val="both"/>
        <w:rPr>
          <w:rFonts w:ascii="Times New Roman" w:eastAsia="SimSun" w:hAnsi="Times New Roman" w:cs="Times New Roman"/>
          <w:i/>
          <w:kern w:val="1"/>
          <w:sz w:val="28"/>
          <w:szCs w:val="28"/>
          <w:lang w:eastAsia="zh-CN" w:bidi="hi-IN"/>
        </w:rPr>
      </w:pPr>
      <w:r w:rsidRPr="008F04FA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 xml:space="preserve">Доповідачі: Нестор В. Р.  –  депутат Київської міської ради; </w:t>
      </w:r>
      <w:proofErr w:type="spellStart"/>
      <w:r w:rsidRPr="008F04FA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>Костіков</w:t>
      </w:r>
      <w:proofErr w:type="spellEnd"/>
      <w:r w:rsidRPr="008F04FA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 xml:space="preserve"> В. В. –  </w:t>
      </w:r>
      <w:r w:rsidRPr="008F04FA">
        <w:rPr>
          <w:rFonts w:ascii="Times New Roman" w:eastAsia="Times New Roman" w:hAnsi="Times New Roman" w:cs="Times New Roman"/>
          <w:bCs/>
          <w:i/>
          <w:spacing w:val="-8"/>
          <w:sz w:val="28"/>
          <w:szCs w:val="28"/>
          <w:lang w:eastAsia="ru-RU"/>
        </w:rPr>
        <w:t xml:space="preserve">директор Департаменту </w:t>
      </w:r>
      <w:r w:rsidRPr="008F04FA">
        <w:rPr>
          <w:rFonts w:ascii="Times New Roman" w:eastAsia="SimSun" w:hAnsi="Times New Roman" w:cs="Times New Roman"/>
          <w:i/>
          <w:spacing w:val="-8"/>
          <w:kern w:val="1"/>
          <w:sz w:val="28"/>
          <w:szCs w:val="28"/>
          <w:lang w:eastAsia="zh-CN" w:bidi="hi-IN"/>
        </w:rPr>
        <w:t>промисловості та розвитку</w:t>
      </w:r>
      <w:r w:rsidRPr="008F04FA">
        <w:rPr>
          <w:rFonts w:ascii="Times New Roman" w:eastAsia="SimSun" w:hAnsi="Times New Roman" w:cs="Times New Roman"/>
          <w:i/>
          <w:kern w:val="1"/>
          <w:sz w:val="28"/>
          <w:szCs w:val="28"/>
          <w:lang w:eastAsia="zh-CN" w:bidi="hi-IN"/>
        </w:rPr>
        <w:t xml:space="preserve"> підприємництва виконавчого органу Київської міської ради (Київської міської державної адміністрації).</w:t>
      </w:r>
    </w:p>
    <w:p w:rsidR="008F04FA" w:rsidRPr="008F04FA" w:rsidRDefault="008F04FA" w:rsidP="008F04FA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</w:p>
    <w:p w:rsidR="008F04FA" w:rsidRPr="008F04FA" w:rsidRDefault="008F04FA" w:rsidP="008F04FA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</w:pPr>
      <w:r w:rsidRPr="008F04F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6.</w:t>
      </w:r>
      <w:r w:rsidRPr="008F04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04F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Про розгляд </w:t>
      </w:r>
      <w:proofErr w:type="spellStart"/>
      <w:r w:rsidRPr="008F04F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проєкту</w:t>
      </w:r>
      <w:proofErr w:type="spellEnd"/>
      <w:r w:rsidRPr="008F04F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 рішення Київської міської ради «Про внесення змін до рішення Київської міської ради від 30 березня 2022 року № 4551/4592 «Про деякі питання комплексної підтримки суб'єктів господарювання міста Києва під час дії воєнного стану, введеного Указом Президента України від 24 лютого 2022 року № 64/2022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 від 24 лютого 2022 року № 2102-IX» </w:t>
      </w:r>
      <w:r w:rsidRPr="008F04FA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>(доручення заступника міського голови – секретаря Київської міської ради Володимира Бондаренка</w:t>
      </w:r>
      <w:r w:rsidRPr="008F04F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 </w:t>
      </w:r>
      <w:r w:rsidRPr="008F04FA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 xml:space="preserve">від 02.03.2023  № 08/231-286/ПР). </w:t>
      </w:r>
    </w:p>
    <w:p w:rsidR="008F04FA" w:rsidRPr="008F04FA" w:rsidRDefault="008F04FA" w:rsidP="008F04FA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</w:pPr>
      <w:r w:rsidRPr="008F04FA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>Доповідач: Бродський О. Я. – депутат Київської міської ради.</w:t>
      </w:r>
    </w:p>
    <w:p w:rsidR="008F04FA" w:rsidRPr="008F04FA" w:rsidRDefault="008F04FA" w:rsidP="008F04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</w:p>
    <w:p w:rsidR="008F04FA" w:rsidRPr="008F04FA" w:rsidRDefault="008F04FA" w:rsidP="008F04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</w:pPr>
      <w:r w:rsidRPr="008F04F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7. Про розгляд </w:t>
      </w:r>
      <w:proofErr w:type="spellStart"/>
      <w:r w:rsidRPr="008F04F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проєкту</w:t>
      </w:r>
      <w:proofErr w:type="spellEnd"/>
      <w:r w:rsidRPr="008F04F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 рішення Київської міської ради «Про поновлення приватному підприємству «ХАРОН-ВЕСТОІЛ» договору оренди земельної ділянки від 29 серпня 2012 року № 78-6-00691 (зі змінами) (350559326)» </w:t>
      </w:r>
      <w:r w:rsidRPr="008F04FA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>(доручення заступника міського голови – секретаря Київської міської ради Володимира Бондаренка</w:t>
      </w:r>
      <w:r w:rsidRPr="008F04F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 </w:t>
      </w:r>
      <w:r w:rsidRPr="008F04FA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>від 05.12.2022                 № 08/231-1653/ПР).</w:t>
      </w:r>
    </w:p>
    <w:p w:rsidR="008F04FA" w:rsidRPr="008F04FA" w:rsidRDefault="008F04FA" w:rsidP="008F04FA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</w:pPr>
      <w:r w:rsidRPr="008F04FA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Доповідач: Пелих В. М. – директор Департаменту земельних ресурсів</w:t>
      </w:r>
      <w:r w:rsidRPr="008F04FA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r w:rsidRPr="008F04FA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адміністрації).</w:t>
      </w:r>
    </w:p>
    <w:p w:rsidR="00FB31E5" w:rsidRPr="00FB31E5" w:rsidRDefault="00FB31E5" w:rsidP="008F04F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B31E5" w:rsidRPr="0093765A" w:rsidRDefault="00FB31E5" w:rsidP="00FB31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B31E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СЛУХАЛИ: </w:t>
      </w:r>
      <w:r w:rsidRPr="00A72A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Владислава ТРУБІЦИНА, головуючого на засіданні</w:t>
      </w:r>
      <w:r w:rsidRPr="00A72A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щодо прийняття за основу порядку </w:t>
      </w:r>
      <w:r w:rsidR="00421E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денного </w:t>
      </w:r>
      <w:r w:rsidR="00421E3F" w:rsidRPr="009376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із семи</w:t>
      </w:r>
      <w:r w:rsidR="00876F3B" w:rsidRPr="009376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45247" w:rsidRPr="009376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питан</w:t>
      </w:r>
      <w:r w:rsidR="00EF57F9" w:rsidRPr="009376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ь</w:t>
      </w:r>
      <w:r w:rsidRPr="009376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засідання постійної комісії Київської міської ради з питання підприємництва, промисловості та міського благоустрою від </w:t>
      </w:r>
      <w:r w:rsidR="000A3F1A" w:rsidRPr="009376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17</w:t>
      </w:r>
      <w:r w:rsidR="00E5749F" w:rsidRPr="009376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.03.</w:t>
      </w:r>
      <w:r w:rsidRPr="009376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2023.</w:t>
      </w:r>
    </w:p>
    <w:p w:rsidR="00FB31E5" w:rsidRPr="0093765A" w:rsidRDefault="00FB31E5" w:rsidP="00FB31E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ВИРІШИЛИ:</w:t>
      </w:r>
      <w:r w:rsidRPr="0093765A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 </w:t>
      </w:r>
      <w:r w:rsidR="000164B4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</w:t>
      </w:r>
      <w:r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рийняти за основу порядок денний із </w:t>
      </w:r>
      <w:r w:rsidR="00421E3F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семи</w:t>
      </w:r>
      <w:r w:rsidR="00145247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питан</w:t>
      </w:r>
      <w:r w:rsidR="00E5749F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ь</w:t>
      </w:r>
      <w:r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засідання постійної комісії </w:t>
      </w:r>
      <w:r w:rsidR="008A7F1D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Київської міської ради з питань</w:t>
      </w:r>
      <w:r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підприємництва, промисловості та міського благоустрою від </w:t>
      </w:r>
      <w:r w:rsidR="000A3F1A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17</w:t>
      </w:r>
      <w:r w:rsidR="00E5749F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.03.</w:t>
      </w:r>
      <w:r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2023.</w:t>
      </w:r>
    </w:p>
    <w:p w:rsidR="00FB31E5" w:rsidRPr="00A72AC3" w:rsidRDefault="00FB31E5" w:rsidP="00FB31E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ГОЛОСУВАЛИ: «за» – </w:t>
      </w:r>
      <w:r w:rsidR="000A3F1A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4</w:t>
      </w:r>
      <w:r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, «проти» – 0, «утрималось</w:t>
      </w:r>
      <w:r w:rsidRPr="00A72A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» –</w:t>
      </w:r>
      <w:r w:rsidRPr="00A72AC3">
        <w:rPr>
          <w:rFonts w:ascii="Times New Roman" w:eastAsia="SimSun" w:hAnsi="Times New Roman" w:cs="Times New Roman"/>
          <w:kern w:val="1"/>
          <w:sz w:val="28"/>
          <w:szCs w:val="28"/>
          <w:lang w:val="ru-RU" w:eastAsia="zh-CN" w:bidi="hi-IN"/>
        </w:rPr>
        <w:t xml:space="preserve"> </w:t>
      </w:r>
      <w:r w:rsidRPr="00A72A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0, «не голосували»</w:t>
      </w:r>
      <w:r w:rsidRPr="00A72AC3">
        <w:rPr>
          <w:rFonts w:ascii="Times New Roman" w:eastAsia="SimSun" w:hAnsi="Times New Roman" w:cs="Times New Roman"/>
          <w:kern w:val="1"/>
          <w:sz w:val="28"/>
          <w:szCs w:val="28"/>
          <w:lang w:val="ru-RU" w:eastAsia="zh-CN" w:bidi="hi-IN"/>
        </w:rPr>
        <w:t xml:space="preserve"> – </w:t>
      </w:r>
      <w:r w:rsidR="000A3F1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0.</w:t>
      </w:r>
    </w:p>
    <w:p w:rsidR="00124F17" w:rsidRDefault="00FB31E5" w:rsidP="00FB31E5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zh-CN" w:bidi="hi-IN"/>
        </w:rPr>
      </w:pPr>
      <w:r w:rsidRPr="00A72AC3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zh-CN" w:bidi="hi-IN"/>
        </w:rPr>
        <w:t>Рішення прийнято.</w:t>
      </w:r>
    </w:p>
    <w:p w:rsidR="00124F17" w:rsidRPr="00A72AC3" w:rsidRDefault="00124F17" w:rsidP="00FB31E5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zh-CN" w:bidi="hi-IN"/>
        </w:rPr>
      </w:pPr>
    </w:p>
    <w:p w:rsidR="000A3F1A" w:rsidRPr="000A3F1A" w:rsidRDefault="000A3F1A" w:rsidP="000A3F1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</w:pPr>
      <w:r w:rsidRPr="000A3F1A"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  <w:t>Питання, винесені на розгляд з голосу:</w:t>
      </w:r>
    </w:p>
    <w:p w:rsidR="000A3F1A" w:rsidRPr="000A3F1A" w:rsidRDefault="000A3F1A" w:rsidP="000A3F1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</w:p>
    <w:p w:rsidR="000A3F1A" w:rsidRDefault="000A3F1A" w:rsidP="000A3F1A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F1A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СЛУХАЛИ: </w:t>
      </w:r>
      <w:r w:rsidRPr="000A3F1A">
        <w:rPr>
          <w:rFonts w:ascii="Times New Roman" w:eastAsia="SimSun" w:hAnsi="Times New Roman" w:cs="Times New Roman"/>
          <w:i/>
          <w:kern w:val="2"/>
          <w:sz w:val="28"/>
          <w:szCs w:val="28"/>
          <w:lang w:eastAsia="zh-CN" w:bidi="hi-IN"/>
        </w:rPr>
        <w:t>Владислава ТРУБІЦИНА, головуючого на засіданні,</w:t>
      </w:r>
      <w:r w:rsidRPr="000A3F1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який озвучив, що до </w:t>
      </w:r>
      <w:r w:rsidRPr="000A3F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zh-CN"/>
        </w:rPr>
        <w:t xml:space="preserve"> постійної комісії Київської міської ради з питань підприємництва, </w:t>
      </w:r>
      <w:r w:rsidRPr="000A3F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zh-CN"/>
        </w:rPr>
        <w:lastRenderedPageBreak/>
        <w:t xml:space="preserve">промисловості та міського благоустрою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zh-CN"/>
        </w:rPr>
        <w:t xml:space="preserve">дійшов лист </w:t>
      </w:r>
      <w:r w:rsidRPr="000A3F1A">
        <w:rPr>
          <w:rFonts w:ascii="Times New Roman" w:eastAsia="Calibri" w:hAnsi="Times New Roman" w:cs="Times New Roman"/>
          <w:bCs/>
          <w:iCs/>
          <w:sz w:val="28"/>
          <w:szCs w:val="28"/>
        </w:rPr>
        <w:t>Департаменту суспільних комунікацій виконавчого органу Київської міської ради (Київської міської державної адміністрації) від 14.03.2023 № 053-576 (</w:t>
      </w:r>
      <w:proofErr w:type="spellStart"/>
      <w:r w:rsidRPr="000A3F1A">
        <w:rPr>
          <w:rFonts w:ascii="Times New Roman" w:eastAsia="Calibri" w:hAnsi="Times New Roman" w:cs="Times New Roman"/>
          <w:bCs/>
          <w:iCs/>
          <w:sz w:val="28"/>
          <w:szCs w:val="28"/>
        </w:rPr>
        <w:t>вх</w:t>
      </w:r>
      <w:proofErr w:type="spellEnd"/>
      <w:r w:rsidRPr="000A3F1A">
        <w:rPr>
          <w:rFonts w:ascii="Times New Roman" w:eastAsia="Calibri" w:hAnsi="Times New Roman" w:cs="Times New Roman"/>
          <w:bCs/>
          <w:iCs/>
          <w:sz w:val="28"/>
          <w:szCs w:val="28"/>
        </w:rPr>
        <w:t>. від 14.03.2023 № 08/7124) щодо надання кандидатури до складу</w:t>
      </w:r>
      <w:r w:rsidRPr="000A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конкурсної комісії міського конкурсу </w:t>
      </w:r>
      <w:proofErr w:type="spellStart"/>
      <w:r w:rsidRPr="000A3F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проєктів</w:t>
      </w:r>
      <w:proofErr w:type="spellEnd"/>
      <w:r w:rsidRPr="000A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програм розвитку місцевого самоврядування 2023 року.</w:t>
      </w:r>
    </w:p>
    <w:p w:rsidR="000A3F1A" w:rsidRPr="000A3F1A" w:rsidRDefault="000A3F1A" w:rsidP="000A3F1A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F1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ВИРІШИЛИ:</w:t>
      </w:r>
      <w:r w:rsidRPr="000A3F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Включити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денного розгляд </w:t>
      </w:r>
      <w:r w:rsidRPr="000A3F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лист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</w:t>
      </w:r>
      <w:r w:rsidRPr="000A3F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Департаменту суспільних комунікацій виконавчого органу Київської міської ради (Київської міської державної адміністрації) від 14.03.2023 № 053-576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</w:t>
      </w:r>
      <w:r w:rsidRPr="000A3F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</w:t>
      </w:r>
      <w:proofErr w:type="spellStart"/>
      <w:r w:rsidRPr="000A3F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вх</w:t>
      </w:r>
      <w:proofErr w:type="spellEnd"/>
      <w:r w:rsidRPr="000A3F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від 14.03.2023 № 08/7124) щодо надання кандидатури до складу</w:t>
      </w:r>
      <w:r w:rsidRPr="000A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конкурсної комісії міського конкурсу </w:t>
      </w:r>
      <w:proofErr w:type="spellStart"/>
      <w:r w:rsidRPr="000A3F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проєктів</w:t>
      </w:r>
      <w:proofErr w:type="spellEnd"/>
      <w:r w:rsidRPr="000A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програм розвитку місцевого самоврядування 2023 року.</w:t>
      </w:r>
    </w:p>
    <w:p w:rsidR="000A3F1A" w:rsidRPr="000A3F1A" w:rsidRDefault="000A3F1A" w:rsidP="000A3F1A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ГОЛОСУВАЛИ: «за»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3F1A">
        <w:rPr>
          <w:rFonts w:ascii="Times New Roman" w:eastAsia="Times New Roman" w:hAnsi="Times New Roman" w:cs="Times New Roman"/>
          <w:sz w:val="28"/>
          <w:szCs w:val="28"/>
          <w:lang w:eastAsia="ru-RU"/>
        </w:rPr>
        <w:t>, «проти» – 0, «утри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малось» – 0, «не голосували» – 0.</w:t>
      </w:r>
    </w:p>
    <w:p w:rsidR="000A3F1A" w:rsidRPr="000A3F1A" w:rsidRDefault="000A3F1A" w:rsidP="000A3F1A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A3F1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p w:rsidR="000A3F1A" w:rsidRPr="000A3F1A" w:rsidRDefault="000A3F1A" w:rsidP="000A3F1A">
      <w:pPr>
        <w:widowControl w:val="0"/>
        <w:tabs>
          <w:tab w:val="left" w:pos="284"/>
          <w:tab w:val="left" w:pos="993"/>
          <w:tab w:val="left" w:pos="1701"/>
          <w:tab w:val="left" w:pos="184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0A3F1A" w:rsidRPr="000A3F1A" w:rsidRDefault="000A3F1A" w:rsidP="000A3F1A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</w:p>
    <w:p w:rsidR="000A3F1A" w:rsidRPr="0093765A" w:rsidRDefault="00FB31E5" w:rsidP="000A3F1A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D65FFC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СЛУХАЛИ: </w:t>
      </w:r>
      <w:r w:rsidRPr="0093765A">
        <w:rPr>
          <w:rFonts w:ascii="Times New Roman" w:eastAsia="SimSun" w:hAnsi="Times New Roman" w:cs="Times New Roman"/>
          <w:i/>
          <w:kern w:val="1"/>
          <w:sz w:val="28"/>
          <w:szCs w:val="28"/>
          <w:lang w:eastAsia="zh-CN" w:bidi="hi-IN"/>
        </w:rPr>
        <w:t xml:space="preserve">Владислава ТРУБІЦИНА, головуючого на засіданні, </w:t>
      </w:r>
      <w:r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щодо прийняття в  цілому порядку денного із </w:t>
      </w:r>
      <w:r w:rsidR="000A3F1A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восьми</w:t>
      </w:r>
      <w:r w:rsidR="00371125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питан</w:t>
      </w:r>
      <w:r w:rsidR="00371125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ь</w:t>
      </w:r>
      <w:r w:rsidR="00145247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засідання постійної комісії Київської міської ради з питань підприємництва, промисловості та міського благоустрою від </w:t>
      </w:r>
      <w:r w:rsidR="000A3F1A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17</w:t>
      </w:r>
      <w:r w:rsidR="00371125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.03</w:t>
      </w:r>
      <w:r w:rsidR="00DF3203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.</w:t>
      </w:r>
      <w:r w:rsidR="000A3F1A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2023 із озвученою пропозицією.</w:t>
      </w:r>
    </w:p>
    <w:p w:rsidR="00FB31E5" w:rsidRPr="0093765A" w:rsidRDefault="00FB31E5" w:rsidP="00FB31E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ВИРІШИЛИ:</w:t>
      </w:r>
      <w:r w:rsidRPr="0093765A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 </w:t>
      </w:r>
      <w:r w:rsidR="000164B4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</w:t>
      </w:r>
      <w:r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рийняти в цілому порядок денний із </w:t>
      </w:r>
      <w:r w:rsidR="000A3F1A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восьми</w:t>
      </w:r>
      <w:r w:rsidR="00D65FFC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145247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питан</w:t>
      </w:r>
      <w:r w:rsidR="00371125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ь</w:t>
      </w:r>
      <w:r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засідання постійної комісії Київської міської ради з питань підприємництва, промисловості та міського благоустрою від</w:t>
      </w:r>
      <w:r w:rsidR="000A3F1A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17</w:t>
      </w:r>
      <w:r w:rsidR="00371125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.03</w:t>
      </w:r>
      <w:r w:rsidR="00D65FFC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.</w:t>
      </w:r>
      <w:r w:rsidR="000A3F1A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2023 з пропозицією озвученою із голосу.</w:t>
      </w:r>
    </w:p>
    <w:p w:rsidR="00FB31E5" w:rsidRPr="00D65FFC" w:rsidRDefault="00D65FFC" w:rsidP="00FB31E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ГОЛОСУВАЛИ: «за</w:t>
      </w:r>
      <w:r w:rsidR="000A3F1A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» – 4</w:t>
      </w:r>
      <w:r w:rsidR="00FB31E5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, «проти» – 0, «утри</w:t>
      </w:r>
      <w:r w:rsidR="003837A3" w:rsidRP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малось» – 0, «не голосували</w:t>
      </w:r>
      <w:r w:rsidR="003837A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» – </w:t>
      </w:r>
      <w:r w:rsidR="000A3F1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0.</w:t>
      </w:r>
      <w:r w:rsidR="003837A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</w:p>
    <w:p w:rsidR="00FB31E5" w:rsidRPr="00D65FFC" w:rsidRDefault="00FB31E5" w:rsidP="00FB31E5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zh-CN" w:bidi="hi-IN"/>
        </w:rPr>
      </w:pPr>
      <w:r w:rsidRPr="00D65FFC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zh-CN" w:bidi="hi-IN"/>
        </w:rPr>
        <w:t>Рішення прийнято.</w:t>
      </w:r>
    </w:p>
    <w:p w:rsidR="00FB31E5" w:rsidRPr="00FB31E5" w:rsidRDefault="00FB31E5" w:rsidP="00FB31E5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zh-CN" w:bidi="hi-IN"/>
        </w:rPr>
      </w:pPr>
    </w:p>
    <w:p w:rsidR="00FB31E5" w:rsidRPr="00FB31E5" w:rsidRDefault="00FB31E5" w:rsidP="00FB31E5">
      <w:pPr>
        <w:widowControl w:val="0"/>
        <w:suppressAutoHyphens/>
        <w:spacing w:after="0" w:line="240" w:lineRule="auto"/>
        <w:ind w:firstLine="567"/>
        <w:jc w:val="both"/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</w:pPr>
      <w:r w:rsidRPr="00FB31E5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ja-JP" w:bidi="fa-IR"/>
        </w:rPr>
        <w:t>Відповідно до</w:t>
      </w:r>
      <w:r w:rsidRPr="00FB31E5"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  <w:t xml:space="preserve"> </w:t>
      </w:r>
      <w:r w:rsidRPr="00FB31E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 xml:space="preserve">статті вісімнадцятої </w:t>
      </w:r>
      <w:r w:rsidRPr="00FB31E5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ja-JP" w:bidi="fa-IR"/>
        </w:rPr>
        <w:t xml:space="preserve">Регламенту Київської міської ради </w:t>
      </w:r>
      <w:r w:rsidRPr="00FB31E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Владислав ТРУБІЦИН, головуючий на засіданні, </w:t>
      </w:r>
      <w:r w:rsidRPr="00FB31E5"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  <w:t>зв</w:t>
      </w:r>
      <w:r w:rsidRPr="00FB31E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 xml:space="preserve">ернувся </w:t>
      </w:r>
      <w:r w:rsidRPr="00FB31E5"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  <w:t>до д</w:t>
      </w:r>
      <w:r w:rsidRPr="00FB31E5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ja-JP" w:bidi="fa-IR"/>
        </w:rPr>
        <w:t xml:space="preserve">епутатів постійної комісії </w:t>
      </w:r>
      <w:r w:rsidRPr="00FB31E5"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  <w:t>із питанням</w:t>
      </w:r>
      <w:r w:rsidRPr="00FB31E5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ja-JP" w:bidi="fa-IR"/>
        </w:rPr>
        <w:t xml:space="preserve"> про наявність у </w:t>
      </w:r>
      <w:r w:rsidR="00D04501"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  <w:t>будь-</w:t>
      </w:r>
      <w:r w:rsidRPr="00FB31E5"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  <w:t>кого</w:t>
      </w:r>
      <w:r w:rsidRPr="00FB31E5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ja-JP" w:bidi="fa-IR"/>
        </w:rPr>
        <w:t xml:space="preserve"> реального чи </w:t>
      </w:r>
      <w:r w:rsidRPr="00FB31E5"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  <w:t>потенційного</w:t>
      </w:r>
      <w:r w:rsidRPr="00FB31E5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ja-JP" w:bidi="fa-IR"/>
        </w:rPr>
        <w:t xml:space="preserve"> конфлікту інтересів</w:t>
      </w:r>
      <w:r w:rsidR="00D04501"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  <w:t xml:space="preserve"> стосовно будь-</w:t>
      </w:r>
      <w:r w:rsidRPr="00FB31E5"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  <w:t>якого з питань порядку денного, а також наявність відомосте</w:t>
      </w:r>
      <w:r w:rsidR="00D04501"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  <w:t>й про конфлікт інтересів у будь-</w:t>
      </w:r>
      <w:r w:rsidRPr="00FB31E5"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  <w:t>кого з колег депутатів.</w:t>
      </w:r>
    </w:p>
    <w:p w:rsidR="00FB31E5" w:rsidRPr="00410E04" w:rsidRDefault="00FB31E5" w:rsidP="00410E04">
      <w:pPr>
        <w:widowControl w:val="0"/>
        <w:suppressAutoHyphens/>
        <w:spacing w:after="0" w:line="240" w:lineRule="auto"/>
        <w:ind w:firstLine="567"/>
        <w:jc w:val="both"/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</w:pPr>
      <w:r w:rsidRPr="00FB31E5">
        <w:rPr>
          <w:rFonts w:ascii="Times New Roman CYR" w:eastAsia="SimSun" w:hAnsi="Times New Roman CYR" w:cs="Mangal"/>
          <w:color w:val="000000"/>
          <w:kern w:val="2"/>
          <w:sz w:val="28"/>
          <w:szCs w:val="28"/>
          <w:lang w:eastAsia="zh-CN" w:bidi="hi-IN"/>
        </w:rPr>
        <w:t>Таких заяв не надходило.</w:t>
      </w:r>
    </w:p>
    <w:p w:rsidR="00DA61A6" w:rsidRPr="00FB31E5" w:rsidRDefault="00DA61A6" w:rsidP="00FB31E5">
      <w:pPr>
        <w:widowControl w:val="0"/>
        <w:suppressAutoHyphens/>
        <w:spacing w:after="0" w:line="240" w:lineRule="auto"/>
        <w:jc w:val="both"/>
        <w:rPr>
          <w:rFonts w:ascii="Times New Roman CYR" w:eastAsia="SimSun" w:hAnsi="Times New Roman CYR" w:cs="Mangal"/>
          <w:color w:val="000000"/>
          <w:spacing w:val="-12"/>
          <w:kern w:val="2"/>
          <w:sz w:val="28"/>
          <w:szCs w:val="28"/>
          <w:lang w:eastAsia="zh-CN" w:bidi="hi-IN"/>
        </w:rPr>
      </w:pPr>
    </w:p>
    <w:p w:rsidR="00FB31E5" w:rsidRPr="00FB31E5" w:rsidRDefault="00FB31E5" w:rsidP="00FB31E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FB31E5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Розгляд (обговорення) питань порядку денного:</w:t>
      </w:r>
    </w:p>
    <w:p w:rsidR="00FB31E5" w:rsidRPr="00FB31E5" w:rsidRDefault="00FB31E5" w:rsidP="00FB31E5">
      <w:pPr>
        <w:tabs>
          <w:tab w:val="left" w:pos="709"/>
          <w:tab w:val="left" w:pos="851"/>
        </w:tabs>
        <w:spacing w:after="0" w:line="240" w:lineRule="auto"/>
        <w:ind w:left="568"/>
        <w:contextualSpacing/>
        <w:jc w:val="both"/>
        <w:rPr>
          <w:rFonts w:ascii="Times New Roman" w:eastAsia="SimSun" w:hAnsi="Times New Roman" w:cs="Times New Roman"/>
          <w:kern w:val="1"/>
          <w:sz w:val="14"/>
          <w:szCs w:val="28"/>
          <w:lang w:eastAsia="zh-CN" w:bidi="hi-IN"/>
        </w:rPr>
      </w:pPr>
    </w:p>
    <w:p w:rsidR="00BB6CDD" w:rsidRPr="00BB6CDD" w:rsidRDefault="00BB6CDD" w:rsidP="00BB6CDD">
      <w:pPr>
        <w:pStyle w:val="a4"/>
        <w:numPr>
          <w:ilvl w:val="0"/>
          <w:numId w:val="4"/>
        </w:numPr>
        <w:tabs>
          <w:tab w:val="left" w:pos="284"/>
          <w:tab w:val="left" w:pos="709"/>
          <w:tab w:val="left" w:pos="851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CDD">
        <w:rPr>
          <w:rFonts w:ascii="Times New Roman" w:hAnsi="Times New Roman" w:cs="Times New Roman"/>
          <w:bCs/>
          <w:sz w:val="28"/>
          <w:szCs w:val="28"/>
        </w:rPr>
        <w:t>Про розгляд звернення Кучера Р. В. від 08.03.2023 (</w:t>
      </w:r>
      <w:proofErr w:type="spellStart"/>
      <w:r w:rsidRPr="00BB6CDD">
        <w:rPr>
          <w:rFonts w:ascii="Times New Roman" w:hAnsi="Times New Roman" w:cs="Times New Roman"/>
          <w:bCs/>
          <w:sz w:val="28"/>
          <w:szCs w:val="28"/>
        </w:rPr>
        <w:t>вх</w:t>
      </w:r>
      <w:proofErr w:type="spellEnd"/>
      <w:r w:rsidRPr="00BB6CDD">
        <w:rPr>
          <w:rFonts w:ascii="Times New Roman" w:hAnsi="Times New Roman" w:cs="Times New Roman"/>
          <w:bCs/>
          <w:sz w:val="28"/>
          <w:szCs w:val="28"/>
        </w:rPr>
        <w:t xml:space="preserve">. від 08.03.2023 </w:t>
      </w:r>
      <w:r w:rsidRPr="00BB6CD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</w:t>
      </w:r>
      <w:r w:rsidRPr="00BB6CDD">
        <w:rPr>
          <w:rFonts w:ascii="Times New Roman" w:hAnsi="Times New Roman" w:cs="Times New Roman"/>
          <w:bCs/>
          <w:sz w:val="28"/>
          <w:szCs w:val="28"/>
        </w:rPr>
        <w:t>№ 08/К-538</w:t>
      </w:r>
      <w:r w:rsidRPr="00BB6CDD">
        <w:rPr>
          <w:rFonts w:ascii="Times New Roman" w:hAnsi="Times New Roman" w:cs="Times New Roman"/>
          <w:bCs/>
          <w:sz w:val="28"/>
          <w:szCs w:val="28"/>
          <w:lang w:val="ru-RU"/>
        </w:rPr>
        <w:t>)</w:t>
      </w:r>
      <w:r w:rsidRPr="00BB6CDD">
        <w:rPr>
          <w:rFonts w:ascii="Times New Roman" w:hAnsi="Times New Roman" w:cs="Times New Roman"/>
          <w:bCs/>
          <w:sz w:val="28"/>
          <w:szCs w:val="28"/>
        </w:rPr>
        <w:t xml:space="preserve"> щодо розвитку благоустрою та влаштування пляжу – парку на вул. </w:t>
      </w:r>
      <w:proofErr w:type="spellStart"/>
      <w:r w:rsidRPr="00BB6CDD">
        <w:rPr>
          <w:rFonts w:ascii="Times New Roman" w:hAnsi="Times New Roman" w:cs="Times New Roman"/>
          <w:bCs/>
          <w:sz w:val="28"/>
          <w:szCs w:val="28"/>
        </w:rPr>
        <w:t>Набережно</w:t>
      </w:r>
      <w:proofErr w:type="spellEnd"/>
      <w:r w:rsidRPr="00BB6CDD">
        <w:rPr>
          <w:rFonts w:ascii="Times New Roman" w:hAnsi="Times New Roman" w:cs="Times New Roman"/>
          <w:bCs/>
          <w:i/>
          <w:sz w:val="28"/>
          <w:szCs w:val="28"/>
        </w:rPr>
        <w:t xml:space="preserve"> – </w:t>
      </w:r>
      <w:proofErr w:type="spellStart"/>
      <w:r w:rsidRPr="00BB6CDD">
        <w:rPr>
          <w:rFonts w:ascii="Times New Roman" w:hAnsi="Times New Roman" w:cs="Times New Roman"/>
          <w:bCs/>
          <w:sz w:val="28"/>
          <w:szCs w:val="28"/>
        </w:rPr>
        <w:t>Корчуватській</w:t>
      </w:r>
      <w:proofErr w:type="spellEnd"/>
      <w:r w:rsidRPr="00BB6CDD">
        <w:rPr>
          <w:rFonts w:ascii="Times New Roman" w:hAnsi="Times New Roman" w:cs="Times New Roman"/>
          <w:bCs/>
          <w:sz w:val="28"/>
          <w:szCs w:val="28"/>
        </w:rPr>
        <w:t xml:space="preserve"> від будинку № 80 до будинку № 92 (вздовж Галерної затоки).</w:t>
      </w:r>
    </w:p>
    <w:p w:rsidR="00FB31E5" w:rsidRPr="00FB31E5" w:rsidRDefault="00FB31E5" w:rsidP="00FB31E5">
      <w:pPr>
        <w:tabs>
          <w:tab w:val="left" w:pos="284"/>
          <w:tab w:val="left" w:pos="709"/>
          <w:tab w:val="left" w:pos="851"/>
        </w:tabs>
        <w:spacing w:after="0" w:line="240" w:lineRule="auto"/>
        <w:jc w:val="both"/>
        <w:rPr>
          <w:rFonts w:ascii="Times New Roman" w:eastAsia="SimSun" w:hAnsi="Times New Roman" w:cs="Times New Roman"/>
          <w:i/>
          <w:kern w:val="1"/>
          <w:sz w:val="28"/>
          <w:szCs w:val="28"/>
          <w:lang w:eastAsia="zh-CN" w:bidi="hi-IN"/>
        </w:rPr>
      </w:pPr>
      <w:r w:rsidRPr="00FB31E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СЛУХАЛИ: </w:t>
      </w:r>
      <w:r w:rsidRPr="00FB31E5">
        <w:rPr>
          <w:rFonts w:ascii="Times New Roman" w:eastAsia="SimSun" w:hAnsi="Times New Roman" w:cs="Times New Roman"/>
          <w:i/>
          <w:kern w:val="1"/>
          <w:sz w:val="28"/>
          <w:szCs w:val="28"/>
          <w:lang w:eastAsia="zh-CN" w:bidi="hi-IN"/>
        </w:rPr>
        <w:t>Владислава ТРУБІЦИНА, головуючого на засіданні.</w:t>
      </w:r>
    </w:p>
    <w:p w:rsidR="00FB31E5" w:rsidRDefault="00FB31E5" w:rsidP="00FB31E5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i/>
          <w:kern w:val="28"/>
          <w:sz w:val="28"/>
          <w:szCs w:val="28"/>
          <w:lang w:eastAsia="zh-CN" w:bidi="hi-IN"/>
        </w:rPr>
      </w:pPr>
      <w:r w:rsidRPr="00FB31E5">
        <w:rPr>
          <w:rFonts w:ascii="Times New Roman" w:eastAsia="SimSun" w:hAnsi="Times New Roman" w:cs="Times New Roman"/>
          <w:kern w:val="28"/>
          <w:sz w:val="28"/>
          <w:szCs w:val="28"/>
          <w:lang w:eastAsia="zh-CN" w:bidi="hi-IN"/>
        </w:rPr>
        <w:t xml:space="preserve">ВИСТУПИЛИ: </w:t>
      </w:r>
      <w:r w:rsidR="0093765A">
        <w:rPr>
          <w:rFonts w:ascii="Times New Roman" w:eastAsia="SimSun" w:hAnsi="Times New Roman" w:cs="Times New Roman"/>
          <w:i/>
          <w:kern w:val="28"/>
          <w:sz w:val="28"/>
          <w:szCs w:val="28"/>
          <w:lang w:eastAsia="zh-CN" w:bidi="hi-IN"/>
        </w:rPr>
        <w:t>Роман КУЧЕР</w:t>
      </w:r>
      <w:r w:rsidR="00B70122">
        <w:rPr>
          <w:rFonts w:ascii="Times New Roman" w:eastAsia="SimSun" w:hAnsi="Times New Roman" w:cs="Times New Roman"/>
          <w:i/>
          <w:kern w:val="28"/>
          <w:sz w:val="28"/>
          <w:szCs w:val="28"/>
          <w:lang w:eastAsia="zh-CN" w:bidi="hi-IN"/>
        </w:rPr>
        <w:t>,</w:t>
      </w:r>
      <w:r w:rsidR="0093765A">
        <w:rPr>
          <w:rFonts w:ascii="Times New Roman" w:eastAsia="SimSun" w:hAnsi="Times New Roman" w:cs="Times New Roman"/>
          <w:i/>
          <w:kern w:val="28"/>
          <w:sz w:val="28"/>
          <w:szCs w:val="28"/>
          <w:lang w:eastAsia="zh-CN" w:bidi="hi-IN"/>
        </w:rPr>
        <w:t xml:space="preserve"> </w:t>
      </w:r>
      <w:r w:rsidR="00B70122">
        <w:rPr>
          <w:rFonts w:ascii="Times New Roman" w:eastAsia="SimSun" w:hAnsi="Times New Roman" w:cs="Times New Roman"/>
          <w:i/>
          <w:kern w:val="28"/>
          <w:sz w:val="28"/>
          <w:szCs w:val="28"/>
          <w:lang w:eastAsia="zh-CN" w:bidi="hi-IN"/>
        </w:rPr>
        <w:t xml:space="preserve"> </w:t>
      </w:r>
      <w:r w:rsidR="0093765A">
        <w:rPr>
          <w:rFonts w:ascii="Times New Roman" w:eastAsia="SimSun" w:hAnsi="Times New Roman" w:cs="Times New Roman"/>
          <w:i/>
          <w:kern w:val="28"/>
          <w:sz w:val="28"/>
          <w:szCs w:val="28"/>
          <w:lang w:eastAsia="zh-CN" w:bidi="hi-IN"/>
        </w:rPr>
        <w:t xml:space="preserve">В’ячеслав САВИЦЬКИЙ, </w:t>
      </w:r>
      <w:r w:rsidR="003C1DBC">
        <w:rPr>
          <w:rFonts w:ascii="Times New Roman" w:eastAsia="SimSun" w:hAnsi="Times New Roman" w:cs="Times New Roman"/>
          <w:i/>
          <w:kern w:val="28"/>
          <w:sz w:val="28"/>
          <w:szCs w:val="28"/>
          <w:lang w:eastAsia="zh-CN" w:bidi="hi-IN"/>
        </w:rPr>
        <w:t xml:space="preserve"> </w:t>
      </w:r>
      <w:r w:rsidR="0093765A">
        <w:rPr>
          <w:rFonts w:ascii="Times New Roman" w:eastAsia="SimSun" w:hAnsi="Times New Roman" w:cs="Times New Roman"/>
          <w:i/>
          <w:kern w:val="28"/>
          <w:sz w:val="28"/>
          <w:szCs w:val="28"/>
          <w:lang w:eastAsia="zh-CN" w:bidi="hi-IN"/>
        </w:rPr>
        <w:t>Ірина НИКОРАК</w:t>
      </w:r>
      <w:r w:rsidR="003C1DBC">
        <w:rPr>
          <w:rFonts w:ascii="Times New Roman" w:eastAsia="SimSun" w:hAnsi="Times New Roman" w:cs="Times New Roman"/>
          <w:i/>
          <w:kern w:val="28"/>
          <w:sz w:val="28"/>
          <w:szCs w:val="28"/>
          <w:lang w:eastAsia="zh-CN" w:bidi="hi-IN"/>
        </w:rPr>
        <w:t xml:space="preserve">, </w:t>
      </w:r>
      <w:r w:rsidR="00466543">
        <w:rPr>
          <w:rFonts w:ascii="Times New Roman" w:eastAsia="SimSun" w:hAnsi="Times New Roman" w:cs="Times New Roman"/>
          <w:i/>
          <w:kern w:val="28"/>
          <w:sz w:val="28"/>
          <w:szCs w:val="28"/>
          <w:lang w:eastAsia="zh-CN" w:bidi="hi-IN"/>
        </w:rPr>
        <w:t>Владислав ТРУБІЦИН</w:t>
      </w:r>
      <w:r w:rsidR="00145247" w:rsidRPr="00145247">
        <w:rPr>
          <w:rFonts w:ascii="Times New Roman" w:eastAsia="SimSun" w:hAnsi="Times New Roman" w:cs="Times New Roman"/>
          <w:i/>
          <w:kern w:val="28"/>
          <w:sz w:val="28"/>
          <w:szCs w:val="28"/>
          <w:lang w:eastAsia="zh-CN" w:bidi="hi-IN"/>
        </w:rPr>
        <w:t>.</w:t>
      </w:r>
    </w:p>
    <w:p w:rsidR="00923FB5" w:rsidRDefault="00FB31E5" w:rsidP="0021614B">
      <w:pPr>
        <w:tabs>
          <w:tab w:val="left" w:pos="0"/>
          <w:tab w:val="left" w:pos="426"/>
        </w:tabs>
        <w:spacing w:after="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FB31E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ВИРІШИЛИ: </w:t>
      </w:r>
      <w:r w:rsidR="00923FB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Н</w:t>
      </w:r>
      <w:r w:rsid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адати доручення генеральному директор</w:t>
      </w:r>
      <w:r w:rsidR="00C00F27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ові</w:t>
      </w:r>
      <w:r w:rsid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комунального підприємства «Плесо» організувати виїзне засідання разом із членам</w:t>
      </w:r>
      <w:r w:rsidR="00923FB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и пос</w:t>
      </w:r>
      <w:r w:rsid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т</w:t>
      </w:r>
      <w:r w:rsidR="00923FB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і</w:t>
      </w:r>
      <w:r w:rsid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йної комісії Київської міської ра</w:t>
      </w:r>
      <w:r w:rsidR="00923FB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ди з питань підприємництва, промисловості та </w:t>
      </w:r>
      <w:r w:rsidR="00923FB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lastRenderedPageBreak/>
        <w:t>міського благоустрою</w:t>
      </w:r>
      <w:r w:rsidR="0044137B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, громадськістю </w:t>
      </w:r>
      <w:r w:rsidR="00923FB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та заявником</w:t>
      </w:r>
      <w:r w:rsidR="0093765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923FB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щодо</w:t>
      </w:r>
      <w:r w:rsidR="0044137B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обговорення першочергових кроків подальших планів і можливостей створення </w:t>
      </w:r>
      <w:proofErr w:type="spellStart"/>
      <w:r w:rsidR="0044137B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проєкту</w:t>
      </w:r>
      <w:proofErr w:type="spellEnd"/>
      <w:r w:rsidR="0044137B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облаштування пляжної зони</w:t>
      </w:r>
      <w:r w:rsidR="00923FB5" w:rsidRPr="00923FB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.</w:t>
      </w:r>
    </w:p>
    <w:p w:rsidR="00FB31E5" w:rsidRPr="0044137B" w:rsidRDefault="00FB31E5" w:rsidP="0021614B">
      <w:pPr>
        <w:tabs>
          <w:tab w:val="left" w:pos="0"/>
          <w:tab w:val="left" w:pos="426"/>
        </w:tabs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FB31E5">
        <w:rPr>
          <w:rFonts w:ascii="Times New Roman" w:eastAsia="Calibri" w:hAnsi="Times New Roman" w:cs="Times New Roman"/>
          <w:sz w:val="28"/>
          <w:szCs w:val="28"/>
        </w:rPr>
        <w:t xml:space="preserve">ГОЛОСУВАЛИ: </w:t>
      </w:r>
      <w:r w:rsidRPr="0044137B">
        <w:rPr>
          <w:rFonts w:ascii="Times New Roman" w:eastAsia="Calibri" w:hAnsi="Times New Roman" w:cs="Times New Roman"/>
          <w:sz w:val="28"/>
          <w:szCs w:val="28"/>
        </w:rPr>
        <w:t xml:space="preserve">«за» – </w:t>
      </w:r>
      <w:r w:rsidR="007E073E" w:rsidRPr="0044137B">
        <w:rPr>
          <w:rFonts w:ascii="Times New Roman" w:eastAsia="Calibri" w:hAnsi="Times New Roman" w:cs="Times New Roman"/>
          <w:sz w:val="28"/>
          <w:szCs w:val="28"/>
        </w:rPr>
        <w:t>3</w:t>
      </w:r>
      <w:r w:rsidRPr="0044137B">
        <w:rPr>
          <w:rFonts w:ascii="Times New Roman" w:eastAsia="Calibri" w:hAnsi="Times New Roman" w:cs="Times New Roman"/>
          <w:sz w:val="28"/>
          <w:szCs w:val="28"/>
        </w:rPr>
        <w:t xml:space="preserve">, «проти» – 0, «утрималось» – 0, «не голосували» – </w:t>
      </w:r>
      <w:r w:rsidR="00C506A4" w:rsidRPr="0044137B">
        <w:rPr>
          <w:rFonts w:ascii="Times New Roman" w:eastAsia="Calibri" w:hAnsi="Times New Roman" w:cs="Times New Roman"/>
          <w:sz w:val="28"/>
          <w:szCs w:val="28"/>
        </w:rPr>
        <w:t>1 (</w:t>
      </w:r>
      <w:r w:rsidR="0044137B" w:rsidRPr="0044137B">
        <w:rPr>
          <w:rFonts w:ascii="Times New Roman" w:eastAsia="Calibri" w:hAnsi="Times New Roman" w:cs="Times New Roman"/>
          <w:sz w:val="28"/>
          <w:szCs w:val="28"/>
        </w:rPr>
        <w:t>Федоренко Я. Ю.)</w:t>
      </w:r>
    </w:p>
    <w:p w:rsidR="00371125" w:rsidRDefault="00FB31E5" w:rsidP="0021614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B31E5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:rsidR="0044137B" w:rsidRDefault="0044137B" w:rsidP="0021614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4137B" w:rsidRDefault="0044137B" w:rsidP="0021614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37B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44137B">
        <w:rPr>
          <w:rFonts w:ascii="Times New Roman" w:eastAsia="Calibri" w:hAnsi="Times New Roman" w:cs="Times New Roman"/>
          <w:i/>
          <w:sz w:val="28"/>
          <w:szCs w:val="28"/>
        </w:rPr>
        <w:t>Владислава ТРУБІЦИНА, головуючого на засіданні,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4137B">
        <w:rPr>
          <w:rFonts w:ascii="Times New Roman" w:eastAsia="Calibri" w:hAnsi="Times New Roman" w:cs="Times New Roman"/>
          <w:sz w:val="28"/>
          <w:szCs w:val="28"/>
        </w:rPr>
        <w:t xml:space="preserve">з пропозицією </w:t>
      </w:r>
      <w:r>
        <w:rPr>
          <w:rFonts w:ascii="Times New Roman" w:eastAsia="Calibri" w:hAnsi="Times New Roman" w:cs="Times New Roman"/>
          <w:sz w:val="28"/>
          <w:szCs w:val="28"/>
        </w:rPr>
        <w:t>змінити черговість розгляду питань порядку денного, а саме</w:t>
      </w:r>
      <w:r w:rsidR="00135877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шосте </w:t>
      </w:r>
      <w:r w:rsidR="00E34E0C">
        <w:rPr>
          <w:rFonts w:ascii="Times New Roman" w:eastAsia="Calibri" w:hAnsi="Times New Roman" w:cs="Times New Roman"/>
          <w:sz w:val="28"/>
          <w:szCs w:val="28"/>
        </w:rPr>
        <w:t xml:space="preserve">питання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порядку денного розглянути </w:t>
      </w:r>
      <w:r w:rsidR="00E34E0C">
        <w:rPr>
          <w:rFonts w:ascii="Times New Roman" w:eastAsia="Calibri" w:hAnsi="Times New Roman" w:cs="Times New Roman"/>
          <w:sz w:val="28"/>
          <w:szCs w:val="28"/>
        </w:rPr>
        <w:t xml:space="preserve">другим </w:t>
      </w:r>
      <w:r>
        <w:rPr>
          <w:rFonts w:ascii="Times New Roman" w:eastAsia="Calibri" w:hAnsi="Times New Roman" w:cs="Times New Roman"/>
          <w:sz w:val="28"/>
          <w:szCs w:val="28"/>
        </w:rPr>
        <w:t>питанням</w:t>
      </w:r>
      <w:r w:rsidR="00E34E0C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164B4" w:rsidRDefault="000164B4" w:rsidP="0021614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ВИРІШИЛИ: З</w:t>
      </w:r>
      <w:r w:rsidRPr="000164B4">
        <w:rPr>
          <w:rFonts w:ascii="Times New Roman" w:eastAsia="Calibri" w:hAnsi="Times New Roman" w:cs="Times New Roman"/>
          <w:sz w:val="28"/>
          <w:szCs w:val="28"/>
        </w:rPr>
        <w:t xml:space="preserve">мінити черговість розгляду питань порядку денного, а саме: шосте </w:t>
      </w:r>
      <w:r w:rsidR="00F320A3" w:rsidRPr="000164B4">
        <w:rPr>
          <w:rFonts w:ascii="Times New Roman" w:eastAsia="Calibri" w:hAnsi="Times New Roman" w:cs="Times New Roman"/>
          <w:sz w:val="28"/>
          <w:szCs w:val="28"/>
        </w:rPr>
        <w:t xml:space="preserve">питання </w:t>
      </w:r>
      <w:r w:rsidRPr="000164B4">
        <w:rPr>
          <w:rFonts w:ascii="Times New Roman" w:eastAsia="Calibri" w:hAnsi="Times New Roman" w:cs="Times New Roman"/>
          <w:sz w:val="28"/>
          <w:szCs w:val="28"/>
        </w:rPr>
        <w:t>порядку денного розглянути другим</w:t>
      </w:r>
      <w:r w:rsidR="00F320A3" w:rsidRPr="00F320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320A3" w:rsidRPr="000164B4">
        <w:rPr>
          <w:rFonts w:ascii="Times New Roman" w:eastAsia="Calibri" w:hAnsi="Times New Roman" w:cs="Times New Roman"/>
          <w:sz w:val="28"/>
          <w:szCs w:val="28"/>
        </w:rPr>
        <w:t>питанням</w:t>
      </w:r>
      <w:r w:rsidRPr="000164B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4137B" w:rsidRPr="0044137B" w:rsidRDefault="0044137B" w:rsidP="0044137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4137B">
        <w:rPr>
          <w:rFonts w:ascii="Times New Roman" w:eastAsia="Calibri" w:hAnsi="Times New Roman" w:cs="Times New Roman"/>
          <w:sz w:val="28"/>
          <w:szCs w:val="28"/>
        </w:rPr>
        <w:t>ГОЛОСУВАЛИ: «за» – 3, «проти» – 0, «утрималось» – 0, «не голосували» – 1 (Федоренко Я. Ю.)</w:t>
      </w:r>
    </w:p>
    <w:p w:rsidR="0044137B" w:rsidRPr="0044137B" w:rsidRDefault="0044137B" w:rsidP="0044137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4137B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:rsidR="00B70122" w:rsidRPr="00B70122" w:rsidRDefault="00B70122" w:rsidP="0013587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35877" w:rsidRPr="00B70122" w:rsidRDefault="00B70122" w:rsidP="00135877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B70122">
        <w:rPr>
          <w:rFonts w:ascii="Times New Roman" w:eastAsia="Calibri" w:hAnsi="Times New Roman" w:cs="Times New Roman"/>
          <w:bCs/>
          <w:sz w:val="28"/>
          <w:szCs w:val="28"/>
        </w:rPr>
        <w:t xml:space="preserve">2. </w:t>
      </w:r>
      <w:r w:rsidR="00135877" w:rsidRPr="000C2919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Про розгляд </w:t>
      </w:r>
      <w:proofErr w:type="spellStart"/>
      <w:r w:rsidR="00135877" w:rsidRPr="000C2919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проєкту</w:t>
      </w:r>
      <w:proofErr w:type="spellEnd"/>
      <w:r w:rsidR="00135877" w:rsidRPr="000C2919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 рішення Київської міської ради «Про внесення змін до рішення Київської міської ради від 30 березня 2022 року № 4551/4592 «Про деякі питання комплексної підтримки суб'єктів господарювання міста Києва під час дії воєнного стану, введеного Указом Президента України від 24 лютого 2022 року № 64/2022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 від 24 лютого 2022 року № 2102-IX» </w:t>
      </w:r>
      <w:r w:rsidR="00135877" w:rsidRPr="000C2919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>(доручення заступника міського голови – секретаря Київської міської ради Володимира Бондаренка</w:t>
      </w:r>
      <w:r w:rsidR="00135877" w:rsidRPr="000C2919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 </w:t>
      </w:r>
      <w:r w:rsidR="00135877" w:rsidRPr="000C2919">
        <w:rPr>
          <w:rFonts w:ascii="Times New Roman" w:eastAsia="Times New Roman" w:hAnsi="Times New Roman" w:cs="Times New Roman"/>
          <w:bCs/>
          <w:i/>
          <w:spacing w:val="-10"/>
          <w:sz w:val="28"/>
          <w:szCs w:val="28"/>
          <w:lang w:eastAsia="ru-RU"/>
        </w:rPr>
        <w:t>від 02.03.2023  № 08/231-286/ПР).</w:t>
      </w:r>
    </w:p>
    <w:p w:rsidR="00135877" w:rsidRPr="00E15CF8" w:rsidRDefault="00135877" w:rsidP="0013587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>СЛУХАЛИ:</w:t>
      </w:r>
      <w:r w:rsidRPr="00E15CF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Владислава ТРУБІЦИНА, головуючого на засіданні.</w:t>
      </w:r>
    </w:p>
    <w:p w:rsidR="00135877" w:rsidRDefault="00135877" w:rsidP="0013587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>ВИСТУПИЛИ: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>Олександр БРОДСЬКИЙ, Ярослав ФЕДОРЕНКО.</w:t>
      </w:r>
    </w:p>
    <w:p w:rsidR="00135877" w:rsidRPr="000C2919" w:rsidRDefault="00135877" w:rsidP="0013587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pacing w:val="-8"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>ВИРІШИЛИ</w:t>
      </w:r>
      <w:r w:rsidRPr="0039177C">
        <w:rPr>
          <w:rFonts w:ascii="Times New Roman" w:eastAsia="Calibri" w:hAnsi="Times New Roman" w:cs="Times New Roman"/>
          <w:bCs/>
          <w:color w:val="FF0000"/>
          <w:sz w:val="28"/>
          <w:szCs w:val="28"/>
        </w:rPr>
        <w:t>:</w:t>
      </w:r>
      <w:r w:rsidRPr="00545EB2">
        <w:rPr>
          <w:rFonts w:ascii="Times New Roman" w:eastAsia="Calibri" w:hAnsi="Times New Roman" w:cs="Times New Roman"/>
          <w:bCs/>
          <w:i/>
          <w:color w:val="FF0000"/>
          <w:sz w:val="28"/>
          <w:szCs w:val="28"/>
        </w:rPr>
        <w:t xml:space="preserve"> </w:t>
      </w:r>
      <w:r w:rsidRPr="001A4AF9">
        <w:rPr>
          <w:rFonts w:ascii="Times New Roman" w:eastAsia="Calibri" w:hAnsi="Times New Roman" w:cs="Times New Roman"/>
          <w:bCs/>
          <w:spacing w:val="-8"/>
          <w:sz w:val="28"/>
          <w:szCs w:val="28"/>
        </w:rPr>
        <w:t xml:space="preserve">Підтримати </w:t>
      </w:r>
      <w:proofErr w:type="spellStart"/>
      <w:r w:rsidRPr="001A4AF9">
        <w:rPr>
          <w:rFonts w:ascii="Times New Roman" w:eastAsia="Calibri" w:hAnsi="Times New Roman" w:cs="Times New Roman"/>
          <w:bCs/>
          <w:spacing w:val="-8"/>
          <w:sz w:val="28"/>
          <w:szCs w:val="28"/>
        </w:rPr>
        <w:t>проєкт</w:t>
      </w:r>
      <w:proofErr w:type="spellEnd"/>
      <w:r w:rsidRPr="001A4AF9">
        <w:rPr>
          <w:rFonts w:ascii="Times New Roman" w:eastAsia="Calibri" w:hAnsi="Times New Roman" w:cs="Times New Roman"/>
          <w:bCs/>
          <w:spacing w:val="-8"/>
          <w:sz w:val="28"/>
          <w:szCs w:val="28"/>
        </w:rPr>
        <w:t xml:space="preserve"> рішення Київської міської ради «</w:t>
      </w:r>
      <w:r w:rsidRPr="000C2919">
        <w:rPr>
          <w:rFonts w:ascii="Times New Roman" w:eastAsia="Calibri" w:hAnsi="Times New Roman" w:cs="Times New Roman"/>
          <w:bCs/>
          <w:spacing w:val="-8"/>
          <w:sz w:val="28"/>
          <w:szCs w:val="28"/>
        </w:rPr>
        <w:t xml:space="preserve">Про внесення змін до рішення Київської міської ради від 30 березня 2022 року № 4551/4592 «Про деякі питання комплексної підтримки суб'єктів господарювання міста Києва під час дії воєнного стану, введеного Указом Президента України від 24 лютого 2022 року </w:t>
      </w:r>
      <w:r>
        <w:rPr>
          <w:rFonts w:ascii="Times New Roman" w:eastAsia="Calibri" w:hAnsi="Times New Roman" w:cs="Times New Roman"/>
          <w:bCs/>
          <w:spacing w:val="-8"/>
          <w:sz w:val="28"/>
          <w:szCs w:val="28"/>
        </w:rPr>
        <w:t xml:space="preserve"> </w:t>
      </w:r>
      <w:r w:rsidRPr="000C2919">
        <w:rPr>
          <w:rFonts w:ascii="Times New Roman" w:eastAsia="Calibri" w:hAnsi="Times New Roman" w:cs="Times New Roman"/>
          <w:bCs/>
          <w:spacing w:val="-8"/>
          <w:sz w:val="28"/>
          <w:szCs w:val="28"/>
        </w:rPr>
        <w:t xml:space="preserve">№ 64/2022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 від 24 лютого 2022 року № 2102-IX» </w:t>
      </w:r>
      <w:r w:rsidRPr="000C2919">
        <w:rPr>
          <w:rFonts w:ascii="Times New Roman" w:eastAsia="Calibri" w:hAnsi="Times New Roman" w:cs="Times New Roman"/>
          <w:bCs/>
          <w:i/>
          <w:spacing w:val="-8"/>
          <w:sz w:val="28"/>
          <w:szCs w:val="28"/>
        </w:rPr>
        <w:t>(доручення заступника міського голови – секретаря Київської міської ради Володимира Бондаренка</w:t>
      </w:r>
      <w:r w:rsidRPr="000C2919">
        <w:rPr>
          <w:rFonts w:ascii="Times New Roman" w:eastAsia="Calibri" w:hAnsi="Times New Roman" w:cs="Times New Roman"/>
          <w:bCs/>
          <w:spacing w:val="-8"/>
          <w:sz w:val="28"/>
          <w:szCs w:val="28"/>
        </w:rPr>
        <w:t xml:space="preserve"> </w:t>
      </w:r>
      <w:r w:rsidRPr="000C2919">
        <w:rPr>
          <w:rFonts w:ascii="Times New Roman" w:eastAsia="Calibri" w:hAnsi="Times New Roman" w:cs="Times New Roman"/>
          <w:bCs/>
          <w:i/>
          <w:spacing w:val="-8"/>
          <w:sz w:val="28"/>
          <w:szCs w:val="28"/>
        </w:rPr>
        <w:t xml:space="preserve">від 02.03.2023 </w:t>
      </w:r>
      <w:r>
        <w:rPr>
          <w:rFonts w:ascii="Times New Roman" w:eastAsia="Calibri" w:hAnsi="Times New Roman" w:cs="Times New Roman"/>
          <w:bCs/>
          <w:i/>
          <w:spacing w:val="-8"/>
          <w:sz w:val="28"/>
          <w:szCs w:val="28"/>
        </w:rPr>
        <w:t xml:space="preserve">                               </w:t>
      </w:r>
      <w:r w:rsidRPr="000C2919">
        <w:rPr>
          <w:rFonts w:ascii="Times New Roman" w:eastAsia="Calibri" w:hAnsi="Times New Roman" w:cs="Times New Roman"/>
          <w:bCs/>
          <w:i/>
          <w:spacing w:val="-8"/>
          <w:sz w:val="28"/>
          <w:szCs w:val="28"/>
        </w:rPr>
        <w:t xml:space="preserve"> № 08/231-286/ПР).</w:t>
      </w:r>
    </w:p>
    <w:p w:rsidR="00135877" w:rsidRPr="006B20D8" w:rsidRDefault="00135877" w:rsidP="0013587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C2919">
        <w:rPr>
          <w:rFonts w:ascii="Times New Roman" w:eastAsia="Calibri" w:hAnsi="Times New Roman" w:cs="Times New Roman"/>
          <w:bCs/>
          <w:spacing w:val="-8"/>
          <w:sz w:val="28"/>
          <w:szCs w:val="28"/>
        </w:rPr>
        <w:t xml:space="preserve"> </w:t>
      </w:r>
      <w:r w:rsidRPr="004858A4">
        <w:rPr>
          <w:rFonts w:ascii="Times New Roman" w:eastAsia="Calibri" w:hAnsi="Times New Roman" w:cs="Times New Roman"/>
          <w:bCs/>
          <w:sz w:val="28"/>
          <w:szCs w:val="28"/>
        </w:rPr>
        <w:t>ГОЛОСУВАЛИ</w:t>
      </w:r>
      <w:r w:rsidRPr="00E15CF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: </w:t>
      </w:r>
      <w:r w:rsidRPr="006B20D8">
        <w:rPr>
          <w:rFonts w:ascii="Times New Roman" w:eastAsia="Calibri" w:hAnsi="Times New Roman" w:cs="Times New Roman"/>
          <w:bCs/>
          <w:sz w:val="28"/>
          <w:szCs w:val="28"/>
        </w:rPr>
        <w:t xml:space="preserve">«за» – </w:t>
      </w:r>
      <w:r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6B20D8">
        <w:rPr>
          <w:rFonts w:ascii="Times New Roman" w:eastAsia="Calibri" w:hAnsi="Times New Roman" w:cs="Times New Roman"/>
          <w:bCs/>
          <w:sz w:val="28"/>
          <w:szCs w:val="28"/>
        </w:rPr>
        <w:t xml:space="preserve">, «проти» – 0, «утрималось» – 0, «не голосували» – </w:t>
      </w:r>
      <w:r>
        <w:rPr>
          <w:rFonts w:ascii="Times New Roman" w:eastAsia="Calibri" w:hAnsi="Times New Roman" w:cs="Times New Roman"/>
          <w:bCs/>
          <w:sz w:val="28"/>
          <w:szCs w:val="28"/>
        </w:rPr>
        <w:t>0.</w:t>
      </w:r>
      <w:r w:rsidRPr="006B20D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135877" w:rsidRDefault="00135877" w:rsidP="0013587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E15CF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Рішення прийнято.</w:t>
      </w:r>
    </w:p>
    <w:p w:rsidR="00E136C3" w:rsidRDefault="00E136C3" w:rsidP="00E136C3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0" w:name="_GoBack"/>
      <w:bookmarkEnd w:id="0"/>
    </w:p>
    <w:p w:rsidR="00B70122" w:rsidRPr="00135877" w:rsidRDefault="00135877" w:rsidP="00135877">
      <w:pPr>
        <w:pStyle w:val="a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="00BB6CDD" w:rsidRPr="00135877">
        <w:rPr>
          <w:rFonts w:ascii="Times New Roman" w:eastAsia="Calibri" w:hAnsi="Times New Roman" w:cs="Times New Roman"/>
          <w:bCs/>
          <w:sz w:val="28"/>
          <w:szCs w:val="28"/>
        </w:rPr>
        <w:t xml:space="preserve">Про розгляд звернення депутата Київської міської ради Вадима Васильчука від 28.02.2023 № 08/279/09/018-607 щодо виконання рішення Київської міської ради від 05.10.2017 року за номером 166/3173 «Про заходи щодо забезпечення регіональної </w:t>
      </w:r>
      <w:proofErr w:type="spellStart"/>
      <w:r w:rsidR="00BB6CDD" w:rsidRPr="00135877">
        <w:rPr>
          <w:rFonts w:ascii="Times New Roman" w:eastAsia="Calibri" w:hAnsi="Times New Roman" w:cs="Times New Roman"/>
          <w:bCs/>
          <w:sz w:val="28"/>
          <w:szCs w:val="28"/>
        </w:rPr>
        <w:t>мовної</w:t>
      </w:r>
      <w:proofErr w:type="spellEnd"/>
      <w:r w:rsidR="00BB6CDD" w:rsidRPr="00135877">
        <w:rPr>
          <w:rFonts w:ascii="Times New Roman" w:eastAsia="Calibri" w:hAnsi="Times New Roman" w:cs="Times New Roman"/>
          <w:bCs/>
          <w:sz w:val="28"/>
          <w:szCs w:val="28"/>
        </w:rPr>
        <w:t xml:space="preserve"> політики в місті Києві».</w:t>
      </w:r>
    </w:p>
    <w:p w:rsidR="00E15CF8" w:rsidRPr="00E15CF8" w:rsidRDefault="00E15CF8" w:rsidP="00E15CF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>СЛУХАЛИ:</w:t>
      </w:r>
      <w:r w:rsidRPr="00E15CF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Владислава ТРУБІЦИНА, головуючого на засіданні.</w:t>
      </w:r>
    </w:p>
    <w:p w:rsidR="00E15CF8" w:rsidRDefault="00E15CF8" w:rsidP="00E15CF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 xml:space="preserve">ВИСТУПИЛИ: </w:t>
      </w:r>
      <w:r w:rsidR="004C543D">
        <w:rPr>
          <w:rFonts w:ascii="Times New Roman" w:eastAsia="Calibri" w:hAnsi="Times New Roman" w:cs="Times New Roman"/>
          <w:bCs/>
          <w:i/>
          <w:sz w:val="28"/>
          <w:szCs w:val="28"/>
        </w:rPr>
        <w:t>Ірина НИКОРАК, Владислав ТРУБІЦИН</w:t>
      </w:r>
      <w:r w:rsidR="009E63D1">
        <w:rPr>
          <w:rFonts w:ascii="Times New Roman" w:eastAsia="Calibri" w:hAnsi="Times New Roman" w:cs="Times New Roman"/>
          <w:bCs/>
          <w:i/>
          <w:sz w:val="28"/>
          <w:szCs w:val="28"/>
        </w:rPr>
        <w:t>.</w:t>
      </w:r>
    </w:p>
    <w:p w:rsidR="00BB6CDD" w:rsidRPr="00135877" w:rsidRDefault="00BB6CDD" w:rsidP="00135877">
      <w:pPr>
        <w:tabs>
          <w:tab w:val="left" w:pos="0"/>
          <w:tab w:val="left" w:pos="42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31E5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lastRenderedPageBreak/>
        <w:t xml:space="preserve">ВИРІШИЛИ: </w:t>
      </w:r>
      <w:r w:rsidR="00135877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Перенести розгляд </w:t>
      </w:r>
      <w:r w:rsidRPr="00135877">
        <w:rPr>
          <w:rFonts w:ascii="Times New Roman" w:hAnsi="Times New Roman" w:cs="Times New Roman"/>
          <w:bCs/>
          <w:sz w:val="28"/>
          <w:szCs w:val="28"/>
        </w:rPr>
        <w:t xml:space="preserve">звернення депутата Київської міської ради Вадима Васильчука від 28.02.2023 № 08/279/09/018-607 щодо виконання рішення Київської міської ради від 05.10.2017 року за номером 166/3173 «Про заходи щодо забезпечення регіональної </w:t>
      </w:r>
      <w:proofErr w:type="spellStart"/>
      <w:r w:rsidRPr="00135877">
        <w:rPr>
          <w:rFonts w:ascii="Times New Roman" w:hAnsi="Times New Roman" w:cs="Times New Roman"/>
          <w:bCs/>
          <w:sz w:val="28"/>
          <w:szCs w:val="28"/>
        </w:rPr>
        <w:t>мовної</w:t>
      </w:r>
      <w:proofErr w:type="spellEnd"/>
      <w:r w:rsidRPr="00135877">
        <w:rPr>
          <w:rFonts w:ascii="Times New Roman" w:hAnsi="Times New Roman" w:cs="Times New Roman"/>
          <w:bCs/>
          <w:sz w:val="28"/>
          <w:szCs w:val="28"/>
        </w:rPr>
        <w:t xml:space="preserve"> політики в мі</w:t>
      </w:r>
      <w:r w:rsidR="00135877">
        <w:rPr>
          <w:rFonts w:ascii="Times New Roman" w:hAnsi="Times New Roman" w:cs="Times New Roman"/>
          <w:bCs/>
          <w:sz w:val="28"/>
          <w:szCs w:val="28"/>
        </w:rPr>
        <w:t>сті Києві» у зв’язку із відсутністю доповідача, Вадима Васильчука,  на засіданні постійної комісії Київської міської ради з питань підприємництва, промисловості та міського благоустрою.</w:t>
      </w:r>
    </w:p>
    <w:p w:rsidR="00887D96" w:rsidRPr="00890B3B" w:rsidRDefault="00887D96" w:rsidP="0013587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D96">
        <w:rPr>
          <w:rFonts w:ascii="Times New Roman" w:eastAsia="Calibri" w:hAnsi="Times New Roman" w:cs="Times New Roman"/>
          <w:bCs/>
          <w:sz w:val="28"/>
          <w:szCs w:val="28"/>
        </w:rPr>
        <w:t>ГОЛОСУВАЛИ:</w:t>
      </w:r>
      <w:r w:rsidRPr="00887D9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90B3B">
        <w:rPr>
          <w:rFonts w:ascii="Times New Roman" w:eastAsia="Calibri" w:hAnsi="Times New Roman" w:cs="Times New Roman"/>
          <w:bCs/>
          <w:sz w:val="28"/>
          <w:szCs w:val="28"/>
        </w:rPr>
        <w:t xml:space="preserve">«за» – 3, «проти» – 0, «утрималось» – </w:t>
      </w:r>
      <w:r w:rsidR="00135877">
        <w:rPr>
          <w:rFonts w:ascii="Times New Roman" w:eastAsia="Calibri" w:hAnsi="Times New Roman" w:cs="Times New Roman"/>
          <w:bCs/>
          <w:sz w:val="28"/>
          <w:szCs w:val="28"/>
        </w:rPr>
        <w:t>1 (</w:t>
      </w:r>
      <w:proofErr w:type="spellStart"/>
      <w:r w:rsidR="00135877">
        <w:rPr>
          <w:rFonts w:ascii="Times New Roman" w:eastAsia="Calibri" w:hAnsi="Times New Roman" w:cs="Times New Roman"/>
          <w:bCs/>
          <w:sz w:val="28"/>
          <w:szCs w:val="28"/>
        </w:rPr>
        <w:t>Попатенко</w:t>
      </w:r>
      <w:proofErr w:type="spellEnd"/>
      <w:r w:rsidR="00135877">
        <w:rPr>
          <w:rFonts w:ascii="Times New Roman" w:eastAsia="Calibri" w:hAnsi="Times New Roman" w:cs="Times New Roman"/>
          <w:bCs/>
          <w:sz w:val="28"/>
          <w:szCs w:val="28"/>
        </w:rPr>
        <w:t xml:space="preserve"> В. С)</w:t>
      </w:r>
      <w:r w:rsidRPr="00890B3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0164B4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</w:t>
      </w:r>
      <w:r w:rsidRPr="00890B3B">
        <w:rPr>
          <w:rFonts w:ascii="Times New Roman" w:eastAsia="Calibri" w:hAnsi="Times New Roman" w:cs="Times New Roman"/>
          <w:bCs/>
          <w:sz w:val="28"/>
          <w:szCs w:val="28"/>
        </w:rPr>
        <w:t xml:space="preserve">«не голосували» – </w:t>
      </w:r>
      <w:r w:rsidR="00135877">
        <w:rPr>
          <w:rFonts w:ascii="Times New Roman" w:eastAsia="Calibri" w:hAnsi="Times New Roman" w:cs="Times New Roman"/>
          <w:bCs/>
          <w:sz w:val="28"/>
          <w:szCs w:val="28"/>
        </w:rPr>
        <w:t>0.</w:t>
      </w:r>
    </w:p>
    <w:p w:rsidR="00887D96" w:rsidRDefault="00887D96" w:rsidP="00887D96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887D9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Рішення прийнято.</w:t>
      </w:r>
    </w:p>
    <w:p w:rsidR="00E15CF8" w:rsidRPr="00E15CF8" w:rsidRDefault="00E15CF8" w:rsidP="00E15CF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:rsidR="00B70122" w:rsidRDefault="006B2E69" w:rsidP="00E93517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B70122" w:rsidRPr="00B70122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E93517" w:rsidRPr="00E93517">
        <w:rPr>
          <w:rFonts w:ascii="Times New Roman" w:eastAsia="Calibri" w:hAnsi="Times New Roman" w:cs="Times New Roman"/>
          <w:bCs/>
          <w:sz w:val="28"/>
          <w:szCs w:val="28"/>
        </w:rPr>
        <w:t xml:space="preserve">Про розгляд підтриманої електронної петиції № 11777 «Зберегти парк «Наталка» для відпочинку – без </w:t>
      </w:r>
      <w:proofErr w:type="spellStart"/>
      <w:r w:rsidR="00E93517" w:rsidRPr="00E93517">
        <w:rPr>
          <w:rFonts w:ascii="Times New Roman" w:eastAsia="Calibri" w:hAnsi="Times New Roman" w:cs="Times New Roman"/>
          <w:bCs/>
          <w:sz w:val="28"/>
          <w:szCs w:val="28"/>
        </w:rPr>
        <w:t>генделів</w:t>
      </w:r>
      <w:proofErr w:type="spellEnd"/>
      <w:r w:rsidR="00E93517" w:rsidRPr="00E93517">
        <w:rPr>
          <w:rFonts w:ascii="Times New Roman" w:eastAsia="Calibri" w:hAnsi="Times New Roman" w:cs="Times New Roman"/>
          <w:bCs/>
          <w:sz w:val="28"/>
          <w:szCs w:val="28"/>
        </w:rPr>
        <w:t xml:space="preserve">, проїзду автомобілів і </w:t>
      </w:r>
      <w:proofErr w:type="spellStart"/>
      <w:r w:rsidR="00E93517" w:rsidRPr="00E93517">
        <w:rPr>
          <w:rFonts w:ascii="Times New Roman" w:eastAsia="Calibri" w:hAnsi="Times New Roman" w:cs="Times New Roman"/>
          <w:bCs/>
          <w:sz w:val="28"/>
          <w:szCs w:val="28"/>
        </w:rPr>
        <w:t>парковки</w:t>
      </w:r>
      <w:proofErr w:type="spellEnd"/>
      <w:r w:rsidR="00E93517" w:rsidRPr="00E93517">
        <w:rPr>
          <w:rFonts w:ascii="Times New Roman" w:eastAsia="Calibri" w:hAnsi="Times New Roman" w:cs="Times New Roman"/>
          <w:bCs/>
          <w:sz w:val="28"/>
          <w:szCs w:val="28"/>
        </w:rPr>
        <w:t xml:space="preserve"> посеред парку!» </w:t>
      </w:r>
      <w:r w:rsidR="00E93517" w:rsidRPr="00E93517">
        <w:rPr>
          <w:rFonts w:ascii="Times New Roman" w:eastAsia="Calibri" w:hAnsi="Times New Roman" w:cs="Times New Roman"/>
          <w:bCs/>
          <w:i/>
          <w:sz w:val="28"/>
          <w:szCs w:val="28"/>
        </w:rPr>
        <w:t>(доручення Київського міського голови Віталія Кличка                     від 01.03.2023 № 08/КО-457(п)).</w:t>
      </w:r>
    </w:p>
    <w:p w:rsidR="0039177C" w:rsidRPr="00E15CF8" w:rsidRDefault="0039177C" w:rsidP="0039177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>СЛУХАЛИ:</w:t>
      </w:r>
      <w:r w:rsidRPr="00E15CF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Владислава ТРУБІЦИНА, головуючого на засіданні.</w:t>
      </w:r>
    </w:p>
    <w:p w:rsidR="0039177C" w:rsidRPr="0039177C" w:rsidRDefault="0039177C" w:rsidP="0039177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 xml:space="preserve">ВИСТУПИЛИ: </w:t>
      </w:r>
      <w:r w:rsidR="000164B4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Богдана БЕСЧАСТНА, Олександр КУЧЕРЯВИЙ, Юлія ЛИСТРОВА, Марина ОНУФРІЄНКО, Костянтин БОГАТОВ, </w:t>
      </w:r>
      <w:proofErr w:type="spellStart"/>
      <w:r w:rsidR="000164B4">
        <w:rPr>
          <w:rFonts w:ascii="Times New Roman" w:eastAsia="Calibri" w:hAnsi="Times New Roman" w:cs="Times New Roman"/>
          <w:bCs/>
          <w:i/>
          <w:sz w:val="28"/>
          <w:szCs w:val="28"/>
        </w:rPr>
        <w:t>Ан</w:t>
      </w:r>
      <w:r w:rsidR="00157C55">
        <w:rPr>
          <w:rFonts w:ascii="Times New Roman" w:eastAsia="Calibri" w:hAnsi="Times New Roman" w:cs="Times New Roman"/>
          <w:bCs/>
          <w:i/>
          <w:sz w:val="28"/>
          <w:szCs w:val="28"/>
        </w:rPr>
        <w:t>н</w:t>
      </w:r>
      <w:r w:rsidR="000164B4">
        <w:rPr>
          <w:rFonts w:ascii="Times New Roman" w:eastAsia="Calibri" w:hAnsi="Times New Roman" w:cs="Times New Roman"/>
          <w:bCs/>
          <w:i/>
          <w:sz w:val="28"/>
          <w:szCs w:val="28"/>
        </w:rPr>
        <w:t>абелла</w:t>
      </w:r>
      <w:proofErr w:type="spellEnd"/>
      <w:r w:rsidR="000164B4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МОРІНА</w:t>
      </w:r>
      <w:r w:rsidR="004D38E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, </w:t>
      </w:r>
      <w:r w:rsidR="00847B1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0164B4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Гліб АНТОНЕНКО, </w:t>
      </w:r>
      <w:r w:rsidR="004D38E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Ірина НИКОРАК, </w:t>
      </w:r>
      <w:r w:rsidR="00847B1C">
        <w:rPr>
          <w:rFonts w:ascii="Times New Roman" w:eastAsia="Calibri" w:hAnsi="Times New Roman" w:cs="Times New Roman"/>
          <w:bCs/>
          <w:i/>
          <w:sz w:val="28"/>
          <w:szCs w:val="28"/>
        </w:rPr>
        <w:t>Владислав ТРУБІЦИН.</w:t>
      </w:r>
    </w:p>
    <w:p w:rsidR="004D38E6" w:rsidRDefault="0039177C" w:rsidP="00E3564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>ВИРІШИЛИ</w:t>
      </w:r>
      <w:r w:rsidRPr="000164B4">
        <w:rPr>
          <w:rFonts w:ascii="Times New Roman" w:eastAsia="Calibri" w:hAnsi="Times New Roman" w:cs="Times New Roman"/>
          <w:bCs/>
          <w:sz w:val="28"/>
          <w:szCs w:val="28"/>
        </w:rPr>
        <w:t>:</w:t>
      </w:r>
      <w:r w:rsidRPr="000164B4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0164B4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0164B4" w:rsidRPr="000164B4">
        <w:rPr>
          <w:rFonts w:ascii="Times New Roman" w:eastAsia="Calibri" w:hAnsi="Times New Roman" w:cs="Times New Roman"/>
          <w:bCs/>
          <w:sz w:val="28"/>
          <w:szCs w:val="28"/>
        </w:rPr>
        <w:t>зяти до відома та</w:t>
      </w:r>
      <w:r w:rsidR="000164B4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0164B4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="00E93517" w:rsidRPr="000164B4">
        <w:rPr>
          <w:rFonts w:ascii="Times New Roman" w:eastAsia="Calibri" w:hAnsi="Times New Roman" w:cs="Times New Roman"/>
          <w:bCs/>
          <w:sz w:val="28"/>
          <w:szCs w:val="28"/>
        </w:rPr>
        <w:t xml:space="preserve">ідтримати </w:t>
      </w:r>
      <w:r w:rsidR="000164B4">
        <w:rPr>
          <w:rFonts w:ascii="Times New Roman" w:eastAsia="Calibri" w:hAnsi="Times New Roman" w:cs="Times New Roman"/>
          <w:bCs/>
          <w:sz w:val="28"/>
          <w:szCs w:val="28"/>
        </w:rPr>
        <w:t>електронну петицію</w:t>
      </w:r>
      <w:r w:rsidR="004D38E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4D38E6" w:rsidRPr="004D38E6">
        <w:rPr>
          <w:rFonts w:ascii="Times New Roman" w:eastAsia="Calibri" w:hAnsi="Times New Roman" w:cs="Times New Roman"/>
          <w:bCs/>
          <w:sz w:val="28"/>
          <w:szCs w:val="28"/>
        </w:rPr>
        <w:t xml:space="preserve">№ 11777 «Зберегти парк «Наталка» для відпочинку – без </w:t>
      </w:r>
      <w:proofErr w:type="spellStart"/>
      <w:r w:rsidR="004D38E6" w:rsidRPr="004D38E6">
        <w:rPr>
          <w:rFonts w:ascii="Times New Roman" w:eastAsia="Calibri" w:hAnsi="Times New Roman" w:cs="Times New Roman"/>
          <w:bCs/>
          <w:sz w:val="28"/>
          <w:szCs w:val="28"/>
        </w:rPr>
        <w:t>генделів</w:t>
      </w:r>
      <w:proofErr w:type="spellEnd"/>
      <w:r w:rsidR="004D38E6" w:rsidRPr="004D38E6">
        <w:rPr>
          <w:rFonts w:ascii="Times New Roman" w:eastAsia="Calibri" w:hAnsi="Times New Roman" w:cs="Times New Roman"/>
          <w:bCs/>
          <w:sz w:val="28"/>
          <w:szCs w:val="28"/>
        </w:rPr>
        <w:t xml:space="preserve">, проїзду автомобілів і </w:t>
      </w:r>
      <w:proofErr w:type="spellStart"/>
      <w:r w:rsidR="004D38E6" w:rsidRPr="004D38E6">
        <w:rPr>
          <w:rFonts w:ascii="Times New Roman" w:eastAsia="Calibri" w:hAnsi="Times New Roman" w:cs="Times New Roman"/>
          <w:bCs/>
          <w:sz w:val="28"/>
          <w:szCs w:val="28"/>
        </w:rPr>
        <w:t>парковки</w:t>
      </w:r>
      <w:proofErr w:type="spellEnd"/>
      <w:r w:rsidR="004D38E6" w:rsidRPr="004D38E6">
        <w:rPr>
          <w:rFonts w:ascii="Times New Roman" w:eastAsia="Calibri" w:hAnsi="Times New Roman" w:cs="Times New Roman"/>
          <w:bCs/>
          <w:sz w:val="28"/>
          <w:szCs w:val="28"/>
        </w:rPr>
        <w:t xml:space="preserve"> посеред парку!» </w:t>
      </w:r>
      <w:r w:rsidR="004D38E6" w:rsidRPr="004D38E6">
        <w:rPr>
          <w:rFonts w:ascii="Times New Roman" w:eastAsia="Calibri" w:hAnsi="Times New Roman" w:cs="Times New Roman"/>
          <w:bCs/>
          <w:i/>
          <w:sz w:val="28"/>
          <w:szCs w:val="28"/>
        </w:rPr>
        <w:t>(доручення Київського міського голови Віталія Кличка                     від 01.03.2023 № 08/КО-457(п)).</w:t>
      </w:r>
      <w:r w:rsidR="004D38E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</w:p>
    <w:p w:rsidR="00E35641" w:rsidRPr="004D38E6" w:rsidRDefault="000164B4" w:rsidP="00E3564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Надати доручення:</w:t>
      </w:r>
    </w:p>
    <w:p w:rsidR="00157C55" w:rsidRDefault="00157C55" w:rsidP="00157C55">
      <w:pPr>
        <w:pStyle w:val="a4"/>
        <w:widowControl/>
        <w:numPr>
          <w:ilvl w:val="0"/>
          <w:numId w:val="5"/>
        </w:numPr>
        <w:suppressAutoHyphens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Pr="00E811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иконавч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ому </w:t>
      </w:r>
      <w:r w:rsidRPr="00E811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органу Київської міської ради (Київської міської державної адміністрації) розробити </w:t>
      </w:r>
      <w:proofErr w:type="spellStart"/>
      <w:r w:rsidRPr="00E811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 w:rsidRPr="00E811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 Київської міської ради для встановлення розумних та збалансованих обмежень з провадження комерційної діяльності в </w:t>
      </w:r>
      <w:r w:rsidRPr="00E8116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uk-UA"/>
        </w:rPr>
        <w:t xml:space="preserve">урочищі Наталка у межі якого входить </w:t>
      </w:r>
      <w:r w:rsidRPr="00E811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парк відпочинку «Наталка» та суміжні земельні ділянки, діяльність на яких може суттєво вплинути на організацію відпочинку в зеленій зоні </w:t>
      </w:r>
      <w:r w:rsidRPr="00E8116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uk-UA"/>
        </w:rPr>
        <w:t>в Оболонському районі міста Києва</w:t>
      </w:r>
      <w:r w:rsidRPr="00E811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:rsidR="00157C55" w:rsidRDefault="00157C55" w:rsidP="00157C55">
      <w:pPr>
        <w:pStyle w:val="a4"/>
        <w:widowControl/>
        <w:numPr>
          <w:ilvl w:val="0"/>
          <w:numId w:val="5"/>
        </w:numPr>
        <w:suppressAutoHyphens w:val="0"/>
        <w:spacing w:after="16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Pr="00F768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иконавчо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му </w:t>
      </w:r>
      <w:r w:rsidRPr="00F768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органу Київської міської ради (Київської міської державної адміністрації)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провести  </w:t>
      </w:r>
      <w:proofErr w:type="spellStart"/>
      <w:r w:rsidRPr="00F768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оціночно</w:t>
      </w:r>
      <w:proofErr w:type="spellEnd"/>
      <w:r w:rsidRPr="00F768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-земельн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F768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експертиз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F768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щодо розрахунку від 14.02.2023 року №</w:t>
      </w:r>
      <w:r w:rsidR="00C00F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768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НГО/2023-51198 нормативно грошової оцінки земельної ділянки з кадастровим номером 8000000000:78:215:0023 для визначення її реальної вартості, відповідності документації з її оцінки вимогам нормативно-правових актів з оцінки майна, методології, методам, оціночним процедурам та з інших суттєвих питань.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157C55" w:rsidRDefault="00157C55" w:rsidP="00157C55">
      <w:pPr>
        <w:pStyle w:val="a4"/>
        <w:widowControl/>
        <w:numPr>
          <w:ilvl w:val="0"/>
          <w:numId w:val="5"/>
        </w:numPr>
        <w:suppressAutoHyphens w:val="0"/>
        <w:spacing w:after="16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Pr="00F768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иконавчому  органу Київської міської ради (Київської міської державної адміністрації)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підготувати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 Київської міської ради про внесення змін до рішення Київської міської ради </w:t>
      </w:r>
      <w:r w:rsidRPr="00F768A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uk-UA"/>
        </w:rPr>
        <w:t xml:space="preserve">від 10.06.2021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uk-UA"/>
        </w:rPr>
        <w:t xml:space="preserve">                                 </w:t>
      </w:r>
      <w:r w:rsidRPr="00F768A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uk-UA"/>
        </w:rPr>
        <w:t>№ 1457/1498 «Про організаційно-правові заходи, пов’язані з ефективним використанням та збереженням автомобільних доріг Оболонського району міста Києва»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частині виключення пунктів 1 та 2 із  </w:t>
      </w:r>
      <w:r w:rsidR="00C00F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зазначеного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рішення.</w:t>
      </w:r>
    </w:p>
    <w:p w:rsidR="00157C55" w:rsidRPr="00F768A4" w:rsidRDefault="00157C55" w:rsidP="004D38E6">
      <w:pPr>
        <w:pStyle w:val="a4"/>
        <w:widowControl/>
        <w:numPr>
          <w:ilvl w:val="0"/>
          <w:numId w:val="5"/>
        </w:numPr>
        <w:suppressAutoHyphens w:val="0"/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768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Оболонській районній в місті Києві державній адміністрації  провести громадські слухання щодо </w:t>
      </w:r>
      <w:r w:rsidRPr="00F768A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uk-UA"/>
        </w:rPr>
        <w:t>обговорення майбутнього розвитку і функціонування парку відпочинку «Наталка» з урахуванням наявності суміжних з ним об’єктів приватної власності».</w:t>
      </w:r>
    </w:p>
    <w:p w:rsidR="0039177C" w:rsidRPr="00E15CF8" w:rsidRDefault="0039177C" w:rsidP="004D38E6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E35641">
        <w:rPr>
          <w:rFonts w:ascii="Times New Roman" w:eastAsia="Calibri" w:hAnsi="Times New Roman" w:cs="Times New Roman"/>
          <w:bCs/>
          <w:sz w:val="28"/>
          <w:szCs w:val="28"/>
        </w:rPr>
        <w:t>ГОЛОСУВАЛИ</w:t>
      </w:r>
      <w:r w:rsidRPr="006B20D8">
        <w:rPr>
          <w:rFonts w:ascii="Times New Roman" w:eastAsia="Calibri" w:hAnsi="Times New Roman" w:cs="Times New Roman"/>
          <w:bCs/>
          <w:sz w:val="28"/>
          <w:szCs w:val="28"/>
        </w:rPr>
        <w:t xml:space="preserve">: «за» – </w:t>
      </w:r>
      <w:r w:rsidR="00847B1C" w:rsidRPr="006B20D8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6B20D8">
        <w:rPr>
          <w:rFonts w:ascii="Times New Roman" w:eastAsia="Calibri" w:hAnsi="Times New Roman" w:cs="Times New Roman"/>
          <w:bCs/>
          <w:sz w:val="28"/>
          <w:szCs w:val="28"/>
        </w:rPr>
        <w:t>, «проти» – 0, «утрималось» – 0, «не голосували» – 0.</w:t>
      </w:r>
    </w:p>
    <w:p w:rsidR="0039177C" w:rsidRPr="00E15CF8" w:rsidRDefault="0039177C" w:rsidP="004D38E6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E15CF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Рішення прийнято.</w:t>
      </w:r>
    </w:p>
    <w:p w:rsidR="0039177C" w:rsidRDefault="0039177C" w:rsidP="00A02C8C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34E0C" w:rsidRDefault="00E34E0C" w:rsidP="00E34E0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37B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44137B">
        <w:rPr>
          <w:rFonts w:ascii="Times New Roman" w:eastAsia="Calibri" w:hAnsi="Times New Roman" w:cs="Times New Roman"/>
          <w:i/>
          <w:sz w:val="28"/>
          <w:szCs w:val="28"/>
        </w:rPr>
        <w:t>Владислава ТРУБІЦИНА, головуючого на засіданні,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4137B">
        <w:rPr>
          <w:rFonts w:ascii="Times New Roman" w:eastAsia="Calibri" w:hAnsi="Times New Roman" w:cs="Times New Roman"/>
          <w:sz w:val="28"/>
          <w:szCs w:val="28"/>
        </w:rPr>
        <w:t xml:space="preserve">з пропозицією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змінити черговість розгляду питань порядку денного, а саме: </w:t>
      </w:r>
      <w:r w:rsidR="00F320A3">
        <w:rPr>
          <w:rFonts w:ascii="Times New Roman" w:eastAsia="Calibri" w:hAnsi="Times New Roman" w:cs="Times New Roman"/>
          <w:sz w:val="28"/>
          <w:szCs w:val="28"/>
        </w:rPr>
        <w:t>шосте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питання порядку денного розглянути </w:t>
      </w:r>
      <w:r w:rsidR="00F320A3">
        <w:rPr>
          <w:rFonts w:ascii="Times New Roman" w:eastAsia="Calibri" w:hAnsi="Times New Roman" w:cs="Times New Roman"/>
          <w:sz w:val="28"/>
          <w:szCs w:val="28"/>
        </w:rPr>
        <w:t xml:space="preserve">п’ятим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питанням. </w:t>
      </w:r>
    </w:p>
    <w:p w:rsidR="00E34E0C" w:rsidRDefault="00E34E0C" w:rsidP="00E34E0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ВИРІШИЛИ: З</w:t>
      </w:r>
      <w:r w:rsidRPr="000164B4">
        <w:rPr>
          <w:rFonts w:ascii="Times New Roman" w:eastAsia="Calibri" w:hAnsi="Times New Roman" w:cs="Times New Roman"/>
          <w:sz w:val="28"/>
          <w:szCs w:val="28"/>
        </w:rPr>
        <w:t xml:space="preserve">мінити черговість розгляду питань порядку денного, а саме: </w:t>
      </w:r>
      <w:r>
        <w:rPr>
          <w:rFonts w:ascii="Times New Roman" w:eastAsia="Calibri" w:hAnsi="Times New Roman" w:cs="Times New Roman"/>
          <w:sz w:val="28"/>
          <w:szCs w:val="28"/>
        </w:rPr>
        <w:t>шосте питання</w:t>
      </w:r>
      <w:r w:rsidRPr="000164B4">
        <w:rPr>
          <w:rFonts w:ascii="Times New Roman" w:eastAsia="Calibri" w:hAnsi="Times New Roman" w:cs="Times New Roman"/>
          <w:sz w:val="28"/>
          <w:szCs w:val="28"/>
        </w:rPr>
        <w:t xml:space="preserve"> порядку денного розглянути </w:t>
      </w:r>
      <w:r>
        <w:rPr>
          <w:rFonts w:ascii="Times New Roman" w:eastAsia="Calibri" w:hAnsi="Times New Roman" w:cs="Times New Roman"/>
          <w:sz w:val="28"/>
          <w:szCs w:val="28"/>
        </w:rPr>
        <w:t>п’ятим</w:t>
      </w:r>
      <w:r w:rsidRPr="00E34E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164B4">
        <w:rPr>
          <w:rFonts w:ascii="Times New Roman" w:eastAsia="Calibri" w:hAnsi="Times New Roman" w:cs="Times New Roman"/>
          <w:sz w:val="28"/>
          <w:szCs w:val="28"/>
        </w:rPr>
        <w:t xml:space="preserve">питанням. </w:t>
      </w:r>
    </w:p>
    <w:p w:rsidR="00E34E0C" w:rsidRPr="0044137B" w:rsidRDefault="00E34E0C" w:rsidP="00E34E0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4137B">
        <w:rPr>
          <w:rFonts w:ascii="Times New Roman" w:eastAsia="Calibri" w:hAnsi="Times New Roman" w:cs="Times New Roman"/>
          <w:sz w:val="28"/>
          <w:szCs w:val="28"/>
        </w:rPr>
        <w:t xml:space="preserve">ГОЛОСУВАЛИ: «за» –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44137B">
        <w:rPr>
          <w:rFonts w:ascii="Times New Roman" w:eastAsia="Calibri" w:hAnsi="Times New Roman" w:cs="Times New Roman"/>
          <w:sz w:val="28"/>
          <w:szCs w:val="28"/>
        </w:rPr>
        <w:t xml:space="preserve">, «проти» – 0, «утрималось» – 0, «не голосували» – </w:t>
      </w:r>
      <w:r>
        <w:rPr>
          <w:rFonts w:ascii="Times New Roman" w:eastAsia="Calibri" w:hAnsi="Times New Roman" w:cs="Times New Roman"/>
          <w:sz w:val="28"/>
          <w:szCs w:val="28"/>
        </w:rPr>
        <w:t>0.</w:t>
      </w:r>
    </w:p>
    <w:p w:rsidR="00E34E0C" w:rsidRPr="0044137B" w:rsidRDefault="00E34E0C" w:rsidP="00E34E0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4137B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:rsidR="00E34E0C" w:rsidRPr="00B70122" w:rsidRDefault="00E34E0C" w:rsidP="00105DAA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34E0C" w:rsidRPr="00E34E0C" w:rsidRDefault="006B2E69" w:rsidP="00E34E0C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="00B70122" w:rsidRPr="00B70122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E34E0C"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Про повторний розгляд </w:t>
      </w:r>
      <w:proofErr w:type="spellStart"/>
      <w:r w:rsidR="00E34E0C" w:rsidRPr="00E34E0C">
        <w:rPr>
          <w:rFonts w:ascii="Times New Roman" w:eastAsia="Calibri" w:hAnsi="Times New Roman" w:cs="Times New Roman"/>
          <w:bCs/>
          <w:sz w:val="28"/>
          <w:szCs w:val="28"/>
        </w:rPr>
        <w:t>проєкту</w:t>
      </w:r>
      <w:proofErr w:type="spellEnd"/>
      <w:r w:rsidR="00E34E0C"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 рішення Київської міської ради «Про внесення змін до рішення Київської міської ради від 27.09.2018 року                     № 1529/5593 «Про встановлення обмеження продажу пива (крім безалкогольного), алкогольних, слабоалкогольних напоїв, вин столових в м. Києві» </w:t>
      </w:r>
      <w:r w:rsidR="00E34E0C" w:rsidRPr="00E34E0C">
        <w:rPr>
          <w:rFonts w:ascii="Times New Roman" w:eastAsia="Calibri" w:hAnsi="Times New Roman" w:cs="Times New Roman"/>
          <w:bCs/>
          <w:i/>
          <w:sz w:val="28"/>
          <w:szCs w:val="28"/>
        </w:rPr>
        <w:t>(доручення заступника міського голови – секретаря Київської міської ради Володимира Бондаренка</w:t>
      </w:r>
      <w:r w:rsidR="00E34E0C"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34E0C" w:rsidRPr="00E34E0C">
        <w:rPr>
          <w:rFonts w:ascii="Times New Roman" w:eastAsia="Calibri" w:hAnsi="Times New Roman" w:cs="Times New Roman"/>
          <w:bCs/>
          <w:i/>
          <w:sz w:val="28"/>
          <w:szCs w:val="28"/>
        </w:rPr>
        <w:t>від 10.02.2023 № 08/231-205/ПР).</w:t>
      </w:r>
    </w:p>
    <w:p w:rsidR="00E34E0C" w:rsidRPr="00E34E0C" w:rsidRDefault="00E34E0C" w:rsidP="00A13712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E34E0C">
        <w:rPr>
          <w:rFonts w:ascii="Times New Roman" w:eastAsia="Calibri" w:hAnsi="Times New Roman" w:cs="Times New Roman"/>
          <w:bCs/>
          <w:sz w:val="28"/>
          <w:szCs w:val="28"/>
        </w:rPr>
        <w:t>СЛУХАЛИ:</w:t>
      </w:r>
      <w:r w:rsidRPr="00E34E0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Владислава ТРУБІЦИНА, головуючого на засіданні.</w:t>
      </w:r>
    </w:p>
    <w:p w:rsidR="00E34E0C" w:rsidRPr="00E34E0C" w:rsidRDefault="00E34E0C" w:rsidP="00A13712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ВИСТУПИЛИ: </w:t>
      </w:r>
      <w:r w:rsidRPr="00E34E0C">
        <w:rPr>
          <w:rFonts w:ascii="Times New Roman" w:eastAsia="Calibri" w:hAnsi="Times New Roman" w:cs="Times New Roman"/>
          <w:bCs/>
          <w:i/>
          <w:sz w:val="28"/>
          <w:szCs w:val="28"/>
        </w:rPr>
        <w:t>Віталій НЕСТОР, Ярослав ФЕДОРЕНКО, Володимир КРЯЧКОВ, Ірина НИКОРАК, Костянтин БОГАТОВ, Владислав ТРУБІЦИН.</w:t>
      </w:r>
    </w:p>
    <w:p w:rsidR="00E34E0C" w:rsidRPr="00F320A3" w:rsidRDefault="00A13712" w:rsidP="00A1371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</w:rPr>
        <w:t>Ярослав Федоренко</w:t>
      </w:r>
      <w:r w:rsidR="00DA61A6" w:rsidRPr="00DA61A6">
        <w:rPr>
          <w:rFonts w:ascii="Times New Roman" w:eastAsia="Calibri" w:hAnsi="Times New Roman" w:cs="Times New Roman"/>
          <w:bCs/>
          <w:sz w:val="28"/>
          <w:szCs w:val="28"/>
        </w:rPr>
        <w:t>, член постійної комісії Київської міської ради з питань підприємництва, промисловості та міського благоустрою</w:t>
      </w:r>
      <w:r w:rsidR="00DA61A6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E34E0C" w:rsidRPr="00DA61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34E0C"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надав </w:t>
      </w:r>
      <w:r w:rsidR="00DE32AD">
        <w:rPr>
          <w:rFonts w:ascii="Times New Roman" w:eastAsia="Calibri" w:hAnsi="Times New Roman" w:cs="Times New Roman"/>
          <w:bCs/>
          <w:sz w:val="28"/>
          <w:szCs w:val="28"/>
        </w:rPr>
        <w:t>рекомендації</w:t>
      </w:r>
      <w:r w:rsidR="00E34E0C"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 до </w:t>
      </w:r>
      <w:proofErr w:type="spellStart"/>
      <w:r w:rsidR="00E34E0C" w:rsidRPr="00E34E0C">
        <w:rPr>
          <w:rFonts w:ascii="Times New Roman" w:eastAsia="Calibri" w:hAnsi="Times New Roman" w:cs="Times New Roman"/>
          <w:bCs/>
          <w:sz w:val="28"/>
          <w:szCs w:val="28"/>
        </w:rPr>
        <w:t>проєкту</w:t>
      </w:r>
      <w:proofErr w:type="spellEnd"/>
      <w:r w:rsidR="00E34E0C"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 рішення Київської міської ради «Про внесення змін до рішення Київської міської ради від 27.</w:t>
      </w:r>
      <w:r w:rsidR="00DA61A6">
        <w:rPr>
          <w:rFonts w:ascii="Times New Roman" w:eastAsia="Calibri" w:hAnsi="Times New Roman" w:cs="Times New Roman"/>
          <w:bCs/>
          <w:sz w:val="28"/>
          <w:szCs w:val="28"/>
        </w:rPr>
        <w:t xml:space="preserve">09.2018 року </w:t>
      </w:r>
      <w:r w:rsidR="00E34E0C" w:rsidRPr="00E34E0C">
        <w:rPr>
          <w:rFonts w:ascii="Times New Roman" w:eastAsia="Calibri" w:hAnsi="Times New Roman" w:cs="Times New Roman"/>
          <w:bCs/>
          <w:sz w:val="28"/>
          <w:szCs w:val="28"/>
        </w:rPr>
        <w:t>№ 1529/5593 «Про встановлення</w:t>
      </w:r>
      <w:r w:rsidR="00DA61A6">
        <w:rPr>
          <w:rFonts w:ascii="Times New Roman" w:eastAsia="Calibri" w:hAnsi="Times New Roman" w:cs="Times New Roman"/>
          <w:bCs/>
          <w:sz w:val="28"/>
          <w:szCs w:val="28"/>
        </w:rPr>
        <w:t xml:space="preserve"> обмеження продажу пива (крім </w:t>
      </w:r>
      <w:r w:rsidR="00E34E0C"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безалкогольного), алкогольних, слабоалкогольних напоїв, вин столових в </w:t>
      </w:r>
      <w:r w:rsidR="00DA61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34E0C"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м. Києві» </w:t>
      </w:r>
      <w:r w:rsidR="00105DAA">
        <w:rPr>
          <w:rFonts w:ascii="Times New Roman" w:eastAsia="Calibri" w:hAnsi="Times New Roman" w:cs="Times New Roman"/>
          <w:bCs/>
          <w:sz w:val="28"/>
          <w:szCs w:val="28"/>
        </w:rPr>
        <w:t xml:space="preserve">(далі </w:t>
      </w:r>
      <w:r w:rsidR="00105DAA">
        <w:rPr>
          <w:rFonts w:ascii="Times New Roman" w:eastAsia="Calibri" w:hAnsi="Times New Roman" w:cs="Times New Roman"/>
          <w:bCs/>
          <w:i/>
          <w:sz w:val="28"/>
          <w:szCs w:val="28"/>
        </w:rPr>
        <w:t>–</w:t>
      </w:r>
      <w:r w:rsidR="00105DA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F320A3" w:rsidRPr="00F320A3">
        <w:rPr>
          <w:rFonts w:ascii="Times New Roman" w:eastAsia="Calibri" w:hAnsi="Times New Roman" w:cs="Times New Roman"/>
          <w:bCs/>
          <w:sz w:val="28"/>
          <w:szCs w:val="28"/>
        </w:rPr>
        <w:t>проєкт</w:t>
      </w:r>
      <w:proofErr w:type="spellEnd"/>
      <w:r w:rsidR="00F320A3" w:rsidRPr="00F320A3">
        <w:rPr>
          <w:rFonts w:ascii="Times New Roman" w:eastAsia="Calibri" w:hAnsi="Times New Roman" w:cs="Times New Roman"/>
          <w:bCs/>
          <w:sz w:val="28"/>
          <w:szCs w:val="28"/>
        </w:rPr>
        <w:t xml:space="preserve"> рішення)</w:t>
      </w:r>
      <w:r w:rsidR="00E34E0C" w:rsidRPr="00F320A3">
        <w:rPr>
          <w:rFonts w:ascii="Times New Roman" w:eastAsia="Calibri" w:hAnsi="Times New Roman" w:cs="Times New Roman"/>
          <w:bCs/>
          <w:sz w:val="28"/>
          <w:szCs w:val="28"/>
        </w:rPr>
        <w:t>, а саме:</w:t>
      </w:r>
    </w:p>
    <w:p w:rsidR="00F320A3" w:rsidRPr="00F320A3" w:rsidRDefault="00F320A3" w:rsidP="00F320A3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20A3">
        <w:rPr>
          <w:rFonts w:ascii="Times New Roman" w:eastAsia="Calibri" w:hAnsi="Times New Roman" w:cs="Times New Roman"/>
          <w:bCs/>
          <w:sz w:val="28"/>
          <w:szCs w:val="28"/>
        </w:rPr>
        <w:t xml:space="preserve">Підпункт </w:t>
      </w:r>
      <w:r w:rsidR="00E34E0C" w:rsidRPr="00F320A3">
        <w:rPr>
          <w:rFonts w:ascii="Times New Roman" w:eastAsia="Calibri" w:hAnsi="Times New Roman" w:cs="Times New Roman"/>
          <w:bCs/>
          <w:sz w:val="28"/>
          <w:szCs w:val="28"/>
        </w:rPr>
        <w:t xml:space="preserve">1.1 </w:t>
      </w:r>
      <w:r w:rsidRPr="00F320A3">
        <w:rPr>
          <w:rFonts w:ascii="Times New Roman" w:eastAsia="Calibri" w:hAnsi="Times New Roman" w:cs="Times New Roman"/>
          <w:bCs/>
          <w:sz w:val="28"/>
          <w:szCs w:val="28"/>
        </w:rPr>
        <w:t>пункту 1</w:t>
      </w:r>
      <w:r w:rsidR="00EA4EB2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F320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проєкту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рішення </w:t>
      </w:r>
      <w:r w:rsidRPr="00F320A3">
        <w:rPr>
          <w:rFonts w:ascii="Times New Roman" w:eastAsia="Calibri" w:hAnsi="Times New Roman" w:cs="Times New Roman"/>
          <w:bCs/>
          <w:sz w:val="28"/>
          <w:szCs w:val="28"/>
        </w:rPr>
        <w:t xml:space="preserve"> викласти у такій редакції:</w:t>
      </w:r>
    </w:p>
    <w:p w:rsidR="00E34E0C" w:rsidRPr="00E34E0C" w:rsidRDefault="00617C76" w:rsidP="00A13712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«1.1 </w:t>
      </w:r>
      <w:r w:rsidR="00E34E0C" w:rsidRPr="00E34E0C">
        <w:rPr>
          <w:rFonts w:ascii="Times New Roman" w:eastAsia="Calibri" w:hAnsi="Times New Roman" w:cs="Times New Roman"/>
          <w:bCs/>
          <w:sz w:val="28"/>
          <w:szCs w:val="28"/>
        </w:rPr>
        <w:t>шляхом заборони їх реалізації з 22:00 до 11:00 години;</w:t>
      </w:r>
      <w:r w:rsidR="00F320A3"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E34E0C" w:rsidRDefault="00E34E0C" w:rsidP="00A13712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34E0C">
        <w:rPr>
          <w:rFonts w:ascii="Times New Roman" w:eastAsia="Calibri" w:hAnsi="Times New Roman" w:cs="Times New Roman"/>
          <w:bCs/>
          <w:sz w:val="28"/>
          <w:szCs w:val="28"/>
        </w:rPr>
        <w:t>У підпункті 1.3 пункту 1</w:t>
      </w:r>
      <w:r w:rsidR="00EA4EB2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E34E0C">
        <w:rPr>
          <w:rFonts w:ascii="Times New Roman" w:eastAsia="Calibri" w:hAnsi="Times New Roman" w:cs="Times New Roman"/>
          <w:bCs/>
          <w:sz w:val="28"/>
          <w:szCs w:val="28"/>
        </w:rPr>
        <w:t>проєкту</w:t>
      </w:r>
      <w:proofErr w:type="spellEnd"/>
      <w:r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 рішення слова «40 квадратних метрів» замінити на слова «100 квадратних метрів».</w:t>
      </w:r>
    </w:p>
    <w:p w:rsidR="00756FF1" w:rsidRPr="00E34E0C" w:rsidRDefault="00756FF1" w:rsidP="00756FF1">
      <w:pPr>
        <w:widowControl w:val="0"/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320A3" w:rsidRDefault="00BF7C3A" w:rsidP="00CD013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DA61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E34E0C" w:rsidRPr="00DA61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Володимир </w:t>
      </w:r>
      <w:proofErr w:type="spellStart"/>
      <w:r w:rsidR="00E34E0C" w:rsidRPr="00DA61A6">
        <w:rPr>
          <w:rFonts w:ascii="Times New Roman" w:eastAsia="Calibri" w:hAnsi="Times New Roman" w:cs="Times New Roman"/>
          <w:bCs/>
          <w:i/>
          <w:sz w:val="28"/>
          <w:szCs w:val="28"/>
        </w:rPr>
        <w:t>Крячков</w:t>
      </w:r>
      <w:proofErr w:type="spellEnd"/>
      <w:r>
        <w:rPr>
          <w:rFonts w:ascii="Times New Roman" w:eastAsia="Calibri" w:hAnsi="Times New Roman" w:cs="Times New Roman"/>
          <w:bCs/>
          <w:iCs/>
          <w:sz w:val="28"/>
          <w:szCs w:val="28"/>
        </w:rPr>
        <w:t>,</w:t>
      </w:r>
      <w:r w:rsidR="00CD0133" w:rsidRPr="00BF7C3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="00CD0133" w:rsidRPr="00CD0133">
        <w:rPr>
          <w:rFonts w:ascii="Times New Roman" w:eastAsia="Calibri" w:hAnsi="Times New Roman" w:cs="Times New Roman"/>
          <w:bCs/>
          <w:iCs/>
          <w:sz w:val="28"/>
          <w:szCs w:val="28"/>
        </w:rPr>
        <w:t>заступник начальника управління торгівлі та побуту – начальник відділу торгівлі</w:t>
      </w:r>
      <w:r w:rsidR="00CD0133" w:rsidRPr="00CD0133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 </w:t>
      </w:r>
      <w:r w:rsidR="00756FF1" w:rsidRPr="00756FF1">
        <w:rPr>
          <w:rFonts w:ascii="Times New Roman" w:eastAsia="Calibri" w:hAnsi="Times New Roman" w:cs="Times New Roman"/>
          <w:bCs/>
          <w:iCs/>
          <w:sz w:val="28"/>
          <w:szCs w:val="28"/>
        </w:rPr>
        <w:t>Департаменту промисловості та розвитку підприємництва виконавчого органу Київської міської ради (Київської м</w:t>
      </w:r>
      <w:r w:rsidR="00F320A3">
        <w:rPr>
          <w:rFonts w:ascii="Times New Roman" w:eastAsia="Calibri" w:hAnsi="Times New Roman" w:cs="Times New Roman"/>
          <w:bCs/>
          <w:iCs/>
          <w:sz w:val="28"/>
          <w:szCs w:val="28"/>
        </w:rPr>
        <w:t>іської державної адміністрації)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>,</w:t>
      </w:r>
      <w:r w:rsidR="00DA61A6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="00E34E0C"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озвучив </w:t>
      </w:r>
      <w:proofErr w:type="spellStart"/>
      <w:r w:rsidR="00105DAA">
        <w:rPr>
          <w:rFonts w:ascii="Times New Roman" w:eastAsia="Calibri" w:hAnsi="Times New Roman" w:cs="Times New Roman"/>
          <w:bCs/>
          <w:sz w:val="28"/>
          <w:szCs w:val="28"/>
        </w:rPr>
        <w:t>такі</w:t>
      </w:r>
      <w:r w:rsidR="00E34E0C" w:rsidRPr="00E34E0C">
        <w:rPr>
          <w:rFonts w:ascii="Times New Roman" w:eastAsia="Calibri" w:hAnsi="Times New Roman" w:cs="Times New Roman"/>
          <w:bCs/>
          <w:sz w:val="28"/>
          <w:szCs w:val="28"/>
        </w:rPr>
        <w:t>і</w:t>
      </w:r>
      <w:proofErr w:type="spellEnd"/>
      <w:r w:rsidR="00E34E0C"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E32AD">
        <w:rPr>
          <w:rFonts w:ascii="Times New Roman" w:eastAsia="Calibri" w:hAnsi="Times New Roman" w:cs="Times New Roman"/>
          <w:bCs/>
          <w:sz w:val="28"/>
          <w:szCs w:val="28"/>
        </w:rPr>
        <w:t>рекомендації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до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проєкту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рішення</w:t>
      </w:r>
      <w:r w:rsidR="00E34E0C"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</w:p>
    <w:p w:rsidR="00E34E0C" w:rsidRPr="00F320A3" w:rsidRDefault="00E34E0C" w:rsidP="00CD013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E34E0C">
        <w:rPr>
          <w:rFonts w:ascii="Times New Roman" w:eastAsia="Calibri" w:hAnsi="Times New Roman" w:cs="Times New Roman"/>
          <w:bCs/>
          <w:sz w:val="28"/>
          <w:szCs w:val="28"/>
        </w:rPr>
        <w:t>Пункт 1</w:t>
      </w:r>
      <w:r w:rsidR="00617C7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 Суб'єктам господарювання, які зареєстровані в установленому порядку, та суб'єктам господарювання, які мають ліцензію на право роздрібної торгівлі алкогольними напоями, отриману згідно з вимогами законодавства України, обмежити торгівлю пивом (крім безалкогольного), алкогольними, слабоалкогольними напоями, винами столовими в м. Києві у стаціонарних </w:t>
      </w:r>
      <w:r w:rsidRPr="00E34E0C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об'єктах торгівлі, малих архітектурних формах та тимчасових спорудах торговельного, побутового, соціально-культурного чи іншого призначення, окрім закладів ресторанного господарства (кафе, бари, заклади громадського харчування, ресторани тощо) на території м. Києва </w:t>
      </w:r>
      <w:r w:rsidRPr="00E34E0C">
        <w:rPr>
          <w:rFonts w:ascii="Times New Roman" w:eastAsia="Calibri" w:hAnsi="Times New Roman" w:cs="Times New Roman"/>
          <w:bCs/>
          <w:i/>
          <w:sz w:val="28"/>
          <w:szCs w:val="28"/>
        </w:rPr>
        <w:t>шляхом заборони:</w:t>
      </w:r>
    </w:p>
    <w:p w:rsidR="00E34E0C" w:rsidRPr="00E34E0C" w:rsidRDefault="00E34E0C" w:rsidP="00E34E0C">
      <w:pPr>
        <w:widowControl w:val="0"/>
        <w:numPr>
          <w:ilvl w:val="1"/>
          <w:numId w:val="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34E0C">
        <w:rPr>
          <w:rFonts w:ascii="Times New Roman" w:eastAsia="Calibri" w:hAnsi="Times New Roman" w:cs="Times New Roman"/>
          <w:bCs/>
          <w:sz w:val="28"/>
          <w:szCs w:val="28"/>
        </w:rPr>
        <w:t>їх реалізації з 23:00 до 10:00 години;</w:t>
      </w:r>
    </w:p>
    <w:p w:rsidR="00E34E0C" w:rsidRPr="00E34E0C" w:rsidRDefault="00E34E0C" w:rsidP="00E34E0C">
      <w:pPr>
        <w:widowControl w:val="0"/>
        <w:numPr>
          <w:ilvl w:val="1"/>
          <w:numId w:val="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34E0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E34E0C">
        <w:rPr>
          <w:rFonts w:ascii="Times New Roman" w:eastAsia="Calibri" w:hAnsi="Times New Roman" w:cs="Times New Roman"/>
          <w:bCs/>
          <w:sz w:val="28"/>
          <w:szCs w:val="28"/>
        </w:rPr>
        <w:t>на розлив для споживання на місці;</w:t>
      </w:r>
    </w:p>
    <w:p w:rsidR="00E34E0C" w:rsidRPr="00E34E0C" w:rsidRDefault="00E34E0C" w:rsidP="00A13712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1.3 що знаходяться менше ніж за 200 метрів від будівель, в яких розташовуються заклади дошкільної, загальної середньої, професійної (професійно-технічної), позашкільної, фахової </w:t>
      </w:r>
      <w:proofErr w:type="spellStart"/>
      <w:r w:rsidRPr="00E34E0C">
        <w:rPr>
          <w:rFonts w:ascii="Times New Roman" w:eastAsia="Calibri" w:hAnsi="Times New Roman" w:cs="Times New Roman"/>
          <w:bCs/>
          <w:sz w:val="28"/>
          <w:szCs w:val="28"/>
        </w:rPr>
        <w:t>передвищої</w:t>
      </w:r>
      <w:proofErr w:type="spellEnd"/>
      <w:r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, спеціалізованої освіти та дитячі спортивні заклади всіх типів і форм власності та </w:t>
      </w:r>
      <w:r w:rsidRPr="00E34E0C">
        <w:rPr>
          <w:rFonts w:ascii="Times New Roman" w:eastAsia="Calibri" w:hAnsi="Times New Roman" w:cs="Times New Roman"/>
          <w:bCs/>
          <w:i/>
          <w:sz w:val="28"/>
          <w:szCs w:val="28"/>
        </w:rPr>
        <w:t>визначені на інтерактивній карті закладів торгівлі, закладів ресторанного господарства в інформаційно-аналітичний системі «Управління майновим комплексом територіальної громади міста Києва»(ІАС Майно)</w:t>
      </w:r>
      <w:r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, якщо площа таких місць торгівлі становить менше 40 квадратних метрів; </w:t>
      </w:r>
    </w:p>
    <w:p w:rsidR="00E34E0C" w:rsidRPr="00E34E0C" w:rsidRDefault="00E34E0C" w:rsidP="00A13712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34E0C">
        <w:rPr>
          <w:rFonts w:ascii="Times New Roman" w:eastAsia="Calibri" w:hAnsi="Times New Roman" w:cs="Times New Roman"/>
          <w:bCs/>
          <w:sz w:val="28"/>
          <w:szCs w:val="28"/>
        </w:rPr>
        <w:t>1.4 «</w:t>
      </w:r>
      <w:r w:rsidRPr="00E34E0C">
        <w:rPr>
          <w:rFonts w:ascii="Times New Roman" w:eastAsia="Calibri" w:hAnsi="Times New Roman" w:cs="Times New Roman"/>
          <w:bCs/>
          <w:i/>
          <w:sz w:val="28"/>
          <w:szCs w:val="28"/>
        </w:rPr>
        <w:t>щороку 3 жовтня у Всесвітній день тверезості та боротьби з алкоголізмом»</w:t>
      </w:r>
      <w:r w:rsidRPr="00E34E0C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E34E0C" w:rsidRPr="00E34E0C" w:rsidRDefault="00E34E0C" w:rsidP="00CD013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E34E0C">
        <w:rPr>
          <w:rFonts w:ascii="Times New Roman" w:eastAsia="Calibri" w:hAnsi="Times New Roman" w:cs="Times New Roman"/>
          <w:bCs/>
          <w:sz w:val="28"/>
          <w:szCs w:val="28"/>
        </w:rPr>
        <w:t>Пункт 3</w:t>
      </w:r>
      <w:r w:rsidR="00617C7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EA4E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34E0C">
        <w:rPr>
          <w:rFonts w:ascii="Times New Roman" w:eastAsia="Calibri" w:hAnsi="Times New Roman" w:cs="Times New Roman"/>
          <w:bCs/>
          <w:sz w:val="28"/>
          <w:szCs w:val="28"/>
        </w:rPr>
        <w:t>доповнити підпунктом 3.3 «</w:t>
      </w:r>
      <w:r w:rsidRPr="00E34E0C">
        <w:rPr>
          <w:rFonts w:ascii="Times New Roman" w:eastAsia="Calibri" w:hAnsi="Times New Roman" w:cs="Times New Roman"/>
          <w:bCs/>
          <w:i/>
          <w:sz w:val="28"/>
          <w:szCs w:val="28"/>
        </w:rPr>
        <w:t>Департаменту інформаційно-комунікаційних технологій виконавчого органу Київської міської ради (Київської міської державної адміністрації) розробити інтерактивну карту закладів торгівлі, закладів ресторанного господарства в інформаційно-аналітичній системі № «Управління майновим комплексом територіальної громади міста Києва»(ІАС Майно)</w:t>
      </w:r>
      <w:r w:rsidR="00617C7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», </w:t>
      </w:r>
      <w:r w:rsidRPr="00E34E0C">
        <w:rPr>
          <w:rFonts w:ascii="Times New Roman" w:eastAsia="Calibri" w:hAnsi="Times New Roman" w:cs="Times New Roman"/>
          <w:bCs/>
          <w:i/>
          <w:sz w:val="28"/>
          <w:szCs w:val="28"/>
        </w:rPr>
        <w:t>яка автоматично визначатиме дистанці</w:t>
      </w:r>
      <w:r w:rsidR="00617C76">
        <w:rPr>
          <w:rFonts w:ascii="Times New Roman" w:eastAsia="Calibri" w:hAnsi="Times New Roman" w:cs="Times New Roman"/>
          <w:bCs/>
          <w:i/>
          <w:sz w:val="28"/>
          <w:szCs w:val="28"/>
        </w:rPr>
        <w:t>ю до зазначених в підпункті 1.3</w:t>
      </w:r>
      <w:r w:rsidRPr="00E34E0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об`єктів.</w:t>
      </w:r>
    </w:p>
    <w:p w:rsidR="00E34E0C" w:rsidRPr="00E34E0C" w:rsidRDefault="00E34E0C" w:rsidP="00E34E0C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D0133" w:rsidRDefault="00E34E0C" w:rsidP="00756FF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34E0C">
        <w:rPr>
          <w:rFonts w:ascii="Times New Roman" w:eastAsia="Calibri" w:hAnsi="Times New Roman" w:cs="Times New Roman"/>
          <w:bCs/>
          <w:sz w:val="28"/>
          <w:szCs w:val="28"/>
        </w:rPr>
        <w:t>ВИРІШИЛИ:</w:t>
      </w:r>
      <w:r w:rsidRPr="00E34E0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Підтримати </w:t>
      </w:r>
      <w:proofErr w:type="spellStart"/>
      <w:r w:rsidRPr="00E34E0C">
        <w:rPr>
          <w:rFonts w:ascii="Times New Roman" w:eastAsia="Calibri" w:hAnsi="Times New Roman" w:cs="Times New Roman"/>
          <w:bCs/>
          <w:sz w:val="28"/>
          <w:szCs w:val="28"/>
        </w:rPr>
        <w:t>проєкт</w:t>
      </w:r>
      <w:proofErr w:type="spellEnd"/>
      <w:r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  рішення Київської міської ради «Про внесення змін до рішення Київської міської ради від 27.09.2018 року № 1529/5593 «Про встановлення обмеження продажу пива (крім безалкогольного), алкогольних, слабоалкогольних напоїв, вин столових в м. Києві» </w:t>
      </w:r>
      <w:r w:rsidRPr="00E34E0C">
        <w:rPr>
          <w:rFonts w:ascii="Times New Roman" w:eastAsia="Calibri" w:hAnsi="Times New Roman" w:cs="Times New Roman"/>
          <w:bCs/>
          <w:i/>
          <w:sz w:val="28"/>
          <w:szCs w:val="28"/>
        </w:rPr>
        <w:t>(доручення заступника міського голови – секретаря Київської міської ради Володимира Бондаренка</w:t>
      </w:r>
      <w:r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34E0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від10.02.2023 № 08/231-205/ПР) </w:t>
      </w:r>
      <w:r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із </w:t>
      </w:r>
      <w:r w:rsidR="00CD0133">
        <w:rPr>
          <w:rFonts w:ascii="Times New Roman" w:eastAsia="Calibri" w:hAnsi="Times New Roman" w:cs="Times New Roman"/>
          <w:bCs/>
          <w:sz w:val="28"/>
          <w:szCs w:val="28"/>
        </w:rPr>
        <w:t xml:space="preserve">рекомендаціями, </w:t>
      </w:r>
      <w:r w:rsidR="00DE32A8">
        <w:rPr>
          <w:rFonts w:ascii="Times New Roman" w:eastAsia="Calibri" w:hAnsi="Times New Roman" w:cs="Times New Roman"/>
          <w:bCs/>
          <w:sz w:val="28"/>
          <w:szCs w:val="28"/>
        </w:rPr>
        <w:t xml:space="preserve">які озвучені </w:t>
      </w:r>
      <w:r w:rsidR="00CD0133">
        <w:rPr>
          <w:rFonts w:ascii="Times New Roman" w:eastAsia="Calibri" w:hAnsi="Times New Roman" w:cs="Times New Roman"/>
          <w:bCs/>
          <w:sz w:val="28"/>
          <w:szCs w:val="28"/>
        </w:rPr>
        <w:t>членом постійної комісії Київської міської ради з питань підприємництва, промисловості та міського благоустрою озвученими</w:t>
      </w:r>
      <w:r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 Ярослав</w:t>
      </w:r>
      <w:r w:rsidR="00CD0133">
        <w:rPr>
          <w:rFonts w:ascii="Times New Roman" w:eastAsia="Calibri" w:hAnsi="Times New Roman" w:cs="Times New Roman"/>
          <w:bCs/>
          <w:sz w:val="28"/>
          <w:szCs w:val="28"/>
        </w:rPr>
        <w:t xml:space="preserve">ом </w:t>
      </w:r>
      <w:r w:rsidRPr="00E34E0C">
        <w:rPr>
          <w:rFonts w:ascii="Times New Roman" w:eastAsia="Calibri" w:hAnsi="Times New Roman" w:cs="Times New Roman"/>
          <w:bCs/>
          <w:sz w:val="28"/>
          <w:szCs w:val="28"/>
        </w:rPr>
        <w:t>Федоренк</w:t>
      </w:r>
      <w:r w:rsidR="00CD0133">
        <w:rPr>
          <w:rFonts w:ascii="Times New Roman" w:eastAsia="Calibri" w:hAnsi="Times New Roman" w:cs="Times New Roman"/>
          <w:bCs/>
          <w:sz w:val="28"/>
          <w:szCs w:val="28"/>
        </w:rPr>
        <w:t>ом,</w:t>
      </w:r>
      <w:r w:rsidR="00DE32A8">
        <w:rPr>
          <w:rFonts w:ascii="Times New Roman" w:eastAsia="Calibri" w:hAnsi="Times New Roman" w:cs="Times New Roman"/>
          <w:bCs/>
          <w:sz w:val="28"/>
          <w:szCs w:val="28"/>
        </w:rPr>
        <w:t xml:space="preserve"> та </w:t>
      </w:r>
      <w:r w:rsidR="00CD013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E32A8" w:rsidRPr="00DE32A8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заступником начальника управління торгівлі та побуту </w:t>
      </w:r>
      <w:r w:rsidR="00DE32A8" w:rsidRPr="00DE32A8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–</w:t>
      </w:r>
      <w:r w:rsidR="00DE32A8" w:rsidRPr="00DE32A8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начальник</w:t>
      </w:r>
      <w:r w:rsidR="00DE32A8">
        <w:rPr>
          <w:rFonts w:ascii="Times New Roman" w:eastAsia="Calibri" w:hAnsi="Times New Roman" w:cs="Times New Roman"/>
          <w:bCs/>
          <w:iCs/>
          <w:sz w:val="28"/>
          <w:szCs w:val="28"/>
        </w:rPr>
        <w:t>ом</w:t>
      </w:r>
      <w:r w:rsidR="00DE32A8" w:rsidRPr="00DE32A8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відділу торгівлі</w:t>
      </w:r>
      <w:r w:rsidR="00DE32A8" w:rsidRPr="00DE32A8">
        <w:rPr>
          <w:rFonts w:ascii="Times New Roman" w:eastAsia="Calibri" w:hAnsi="Times New Roman" w:cs="Times New Roman"/>
          <w:bCs/>
          <w:sz w:val="28"/>
          <w:szCs w:val="28"/>
        </w:rPr>
        <w:t xml:space="preserve"> Департаменту промисловості та розвитку підприємництва </w:t>
      </w:r>
      <w:r w:rsidR="00DE32A8">
        <w:rPr>
          <w:rFonts w:ascii="Times New Roman" w:eastAsia="Calibri" w:hAnsi="Times New Roman" w:cs="Times New Roman"/>
          <w:bCs/>
          <w:sz w:val="28"/>
          <w:szCs w:val="28"/>
        </w:rPr>
        <w:t xml:space="preserve">виконавчого органу Київської міської ради (Київської міської державної адміністрації) </w:t>
      </w:r>
      <w:r w:rsidR="00617C76">
        <w:rPr>
          <w:rFonts w:ascii="Times New Roman" w:eastAsia="Calibri" w:hAnsi="Times New Roman" w:cs="Times New Roman"/>
          <w:bCs/>
          <w:sz w:val="28"/>
          <w:szCs w:val="28"/>
        </w:rPr>
        <w:t xml:space="preserve">Володимиром </w:t>
      </w:r>
      <w:proofErr w:type="spellStart"/>
      <w:r w:rsidR="00617C76">
        <w:rPr>
          <w:rFonts w:ascii="Times New Roman" w:eastAsia="Calibri" w:hAnsi="Times New Roman" w:cs="Times New Roman"/>
          <w:bCs/>
          <w:sz w:val="28"/>
          <w:szCs w:val="28"/>
        </w:rPr>
        <w:t>Крячковим</w:t>
      </w:r>
      <w:proofErr w:type="spellEnd"/>
      <w:r w:rsidR="00617C7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CD0133">
        <w:rPr>
          <w:rFonts w:ascii="Times New Roman" w:eastAsia="Calibri" w:hAnsi="Times New Roman" w:cs="Times New Roman"/>
          <w:bCs/>
          <w:sz w:val="28"/>
          <w:szCs w:val="28"/>
        </w:rPr>
        <w:t>а саме:</w:t>
      </w:r>
    </w:p>
    <w:p w:rsidR="00CD0133" w:rsidRPr="00CD0133" w:rsidRDefault="00EE1FF0" w:rsidP="00EE1FF0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CD0133" w:rsidRPr="00CD0133">
        <w:rPr>
          <w:rFonts w:ascii="Times New Roman" w:eastAsia="Calibri" w:hAnsi="Times New Roman" w:cs="Times New Roman"/>
          <w:bCs/>
          <w:sz w:val="28"/>
          <w:szCs w:val="28"/>
        </w:rPr>
        <w:t>1.</w:t>
      </w:r>
      <w:r w:rsidR="00CD0133" w:rsidRPr="00CD0133">
        <w:rPr>
          <w:rFonts w:ascii="Times New Roman" w:eastAsia="Calibri" w:hAnsi="Times New Roman" w:cs="Times New Roman"/>
          <w:bCs/>
          <w:sz w:val="28"/>
          <w:szCs w:val="28"/>
        </w:rPr>
        <w:tab/>
        <w:t>Підпункт 1.1 пункту 1</w:t>
      </w:r>
      <w:r w:rsidR="00EA4EB2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CD0133" w:rsidRPr="00CD013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CD0133" w:rsidRPr="00CD0133">
        <w:rPr>
          <w:rFonts w:ascii="Times New Roman" w:eastAsia="Calibri" w:hAnsi="Times New Roman" w:cs="Times New Roman"/>
          <w:bCs/>
          <w:sz w:val="28"/>
          <w:szCs w:val="28"/>
        </w:rPr>
        <w:t>проєкту</w:t>
      </w:r>
      <w:proofErr w:type="spellEnd"/>
      <w:r w:rsidR="00CD0133" w:rsidRPr="00CD0133">
        <w:rPr>
          <w:rFonts w:ascii="Times New Roman" w:eastAsia="Calibri" w:hAnsi="Times New Roman" w:cs="Times New Roman"/>
          <w:bCs/>
          <w:sz w:val="28"/>
          <w:szCs w:val="28"/>
        </w:rPr>
        <w:t xml:space="preserve"> рішення  викласти у такій редакції:</w:t>
      </w:r>
    </w:p>
    <w:p w:rsidR="00CD0133" w:rsidRPr="00CD0133" w:rsidRDefault="00CD0133" w:rsidP="00CD0133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D0133">
        <w:rPr>
          <w:rFonts w:ascii="Times New Roman" w:eastAsia="Calibri" w:hAnsi="Times New Roman" w:cs="Times New Roman"/>
          <w:bCs/>
          <w:sz w:val="28"/>
          <w:szCs w:val="28"/>
        </w:rPr>
        <w:t>«1.1.шляхом заборони їх реалізації з 22:00 до 11:00 години;».</w:t>
      </w:r>
    </w:p>
    <w:p w:rsidR="00CD0133" w:rsidRDefault="00EE1FF0" w:rsidP="00EE1FF0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CD0133" w:rsidRPr="00CD0133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CD0133" w:rsidRPr="00CD0133">
        <w:rPr>
          <w:rFonts w:ascii="Times New Roman" w:eastAsia="Calibri" w:hAnsi="Times New Roman" w:cs="Times New Roman"/>
          <w:bCs/>
          <w:sz w:val="28"/>
          <w:szCs w:val="28"/>
        </w:rPr>
        <w:tab/>
        <w:t>У підпункті 1.3 пункту 1</w:t>
      </w:r>
      <w:r w:rsidR="00EA4EB2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CD0133" w:rsidRPr="00CD013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CD0133" w:rsidRPr="00CD0133">
        <w:rPr>
          <w:rFonts w:ascii="Times New Roman" w:eastAsia="Calibri" w:hAnsi="Times New Roman" w:cs="Times New Roman"/>
          <w:bCs/>
          <w:sz w:val="28"/>
          <w:szCs w:val="28"/>
        </w:rPr>
        <w:t>проєкту</w:t>
      </w:r>
      <w:proofErr w:type="spellEnd"/>
      <w:r w:rsidR="00CD0133" w:rsidRPr="00CD0133">
        <w:rPr>
          <w:rFonts w:ascii="Times New Roman" w:eastAsia="Calibri" w:hAnsi="Times New Roman" w:cs="Times New Roman"/>
          <w:bCs/>
          <w:sz w:val="28"/>
          <w:szCs w:val="28"/>
        </w:rPr>
        <w:t xml:space="preserve"> рішення слова «40 квадратних метрів» замінити на слова «100 квадратних метрів».</w:t>
      </w:r>
    </w:p>
    <w:p w:rsidR="00CD0133" w:rsidRDefault="00DA61A6" w:rsidP="00DA61A6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 П</w:t>
      </w:r>
      <w:r w:rsidR="00CD0133">
        <w:rPr>
          <w:rFonts w:ascii="Times New Roman" w:eastAsia="Calibri" w:hAnsi="Times New Roman" w:cs="Times New Roman"/>
          <w:bCs/>
          <w:sz w:val="28"/>
          <w:szCs w:val="28"/>
        </w:rPr>
        <w:t>ідпункт</w:t>
      </w:r>
      <w:r w:rsidR="00EE1FF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D0133" w:rsidRPr="00CD0133">
        <w:rPr>
          <w:rFonts w:ascii="Times New Roman" w:eastAsia="Calibri" w:hAnsi="Times New Roman" w:cs="Times New Roman"/>
          <w:bCs/>
          <w:sz w:val="28"/>
          <w:szCs w:val="28"/>
        </w:rPr>
        <w:t>1.3</w:t>
      </w:r>
      <w:r w:rsidR="00CD013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F7C3A" w:rsidRPr="00BF7C3A">
        <w:rPr>
          <w:rFonts w:ascii="Times New Roman" w:eastAsia="Calibri" w:hAnsi="Times New Roman" w:cs="Times New Roman"/>
          <w:bCs/>
          <w:sz w:val="28"/>
          <w:szCs w:val="28"/>
        </w:rPr>
        <w:t>пункту 1</w:t>
      </w:r>
      <w:r w:rsidR="00EA4EB2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EE1FF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EE1FF0">
        <w:rPr>
          <w:rFonts w:ascii="Times New Roman" w:eastAsia="Calibri" w:hAnsi="Times New Roman" w:cs="Times New Roman"/>
          <w:bCs/>
          <w:sz w:val="28"/>
          <w:szCs w:val="28"/>
        </w:rPr>
        <w:t>проєкту</w:t>
      </w:r>
      <w:proofErr w:type="spellEnd"/>
      <w:r w:rsidR="00EE1FF0">
        <w:rPr>
          <w:rFonts w:ascii="Times New Roman" w:eastAsia="Calibri" w:hAnsi="Times New Roman" w:cs="Times New Roman"/>
          <w:bCs/>
          <w:sz w:val="28"/>
          <w:szCs w:val="28"/>
        </w:rPr>
        <w:t xml:space="preserve"> рішення </w:t>
      </w:r>
      <w:r w:rsidR="00CD0133">
        <w:rPr>
          <w:rFonts w:ascii="Times New Roman" w:eastAsia="Calibri" w:hAnsi="Times New Roman" w:cs="Times New Roman"/>
          <w:bCs/>
          <w:sz w:val="28"/>
          <w:szCs w:val="28"/>
        </w:rPr>
        <w:t>після слів «форм власності» доповнити такими словами: «</w:t>
      </w:r>
      <w:r w:rsidR="00CD0133" w:rsidRPr="00CD0133">
        <w:rPr>
          <w:rFonts w:ascii="Times New Roman" w:eastAsia="Calibri" w:hAnsi="Times New Roman" w:cs="Times New Roman"/>
          <w:bCs/>
          <w:i/>
          <w:sz w:val="28"/>
          <w:szCs w:val="28"/>
        </w:rPr>
        <w:t>та</w:t>
      </w:r>
      <w:r w:rsidR="00CD0133" w:rsidRPr="00CD013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D0133" w:rsidRPr="00CD0133">
        <w:rPr>
          <w:rFonts w:ascii="Times New Roman" w:eastAsia="Calibri" w:hAnsi="Times New Roman" w:cs="Times New Roman"/>
          <w:bCs/>
          <w:i/>
          <w:sz w:val="28"/>
          <w:szCs w:val="28"/>
        </w:rPr>
        <w:t>визначені на інтерактивній карті закладів торгівлі, закладів ресторанного господарства в інформаційно-аналітичний системі «Управління майновим комплексом територіальної громади міста Києва»(ІАС Майно)</w:t>
      </w:r>
      <w:r w:rsidR="00617C76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CD0133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EE1FF0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CD0133" w:rsidRPr="00E34E0C" w:rsidRDefault="00EE1FF0" w:rsidP="00EE1FF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4. П</w:t>
      </w:r>
      <w:r w:rsidR="00CD0133">
        <w:rPr>
          <w:rFonts w:ascii="Times New Roman" w:eastAsia="Calibri" w:hAnsi="Times New Roman" w:cs="Times New Roman"/>
          <w:bCs/>
          <w:sz w:val="28"/>
          <w:szCs w:val="28"/>
        </w:rPr>
        <w:t xml:space="preserve">ідпункт </w:t>
      </w:r>
      <w:r w:rsidR="00CD0133" w:rsidRPr="00E34E0C">
        <w:rPr>
          <w:rFonts w:ascii="Times New Roman" w:eastAsia="Calibri" w:hAnsi="Times New Roman" w:cs="Times New Roman"/>
          <w:bCs/>
          <w:sz w:val="28"/>
          <w:szCs w:val="28"/>
        </w:rPr>
        <w:t>1.4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D0133"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E1FF0">
        <w:rPr>
          <w:rFonts w:ascii="Times New Roman" w:eastAsia="Calibri" w:hAnsi="Times New Roman" w:cs="Times New Roman"/>
          <w:bCs/>
          <w:sz w:val="28"/>
          <w:szCs w:val="28"/>
        </w:rPr>
        <w:t>пункту 1</w:t>
      </w:r>
      <w:r w:rsidR="00EA4EB2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EE1FF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EE1FF0">
        <w:rPr>
          <w:rFonts w:ascii="Times New Roman" w:eastAsia="Calibri" w:hAnsi="Times New Roman" w:cs="Times New Roman"/>
          <w:bCs/>
          <w:sz w:val="28"/>
          <w:szCs w:val="28"/>
        </w:rPr>
        <w:t>проєкту</w:t>
      </w:r>
      <w:proofErr w:type="spellEnd"/>
      <w:r w:rsidRPr="00EE1FF0">
        <w:rPr>
          <w:rFonts w:ascii="Times New Roman" w:eastAsia="Calibri" w:hAnsi="Times New Roman" w:cs="Times New Roman"/>
          <w:bCs/>
          <w:sz w:val="28"/>
          <w:szCs w:val="28"/>
        </w:rPr>
        <w:t xml:space="preserve"> рішення </w:t>
      </w:r>
      <w:r w:rsidR="00CD0133">
        <w:rPr>
          <w:rFonts w:ascii="Times New Roman" w:eastAsia="Calibri" w:hAnsi="Times New Roman" w:cs="Times New Roman"/>
          <w:bCs/>
          <w:sz w:val="28"/>
          <w:szCs w:val="28"/>
        </w:rPr>
        <w:t xml:space="preserve">викласти у новій редакції, а </w:t>
      </w:r>
      <w:r w:rsidR="00CD0133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саме: «1.3 </w:t>
      </w:r>
      <w:r w:rsidR="00CD0133" w:rsidRPr="00E34E0C">
        <w:rPr>
          <w:rFonts w:ascii="Times New Roman" w:eastAsia="Calibri" w:hAnsi="Times New Roman" w:cs="Times New Roman"/>
          <w:bCs/>
          <w:i/>
          <w:sz w:val="28"/>
          <w:szCs w:val="28"/>
        </w:rPr>
        <w:t>щороку 3 жовтня у Всесвітній день тверезості та боротьби з алкоголізмом»</w:t>
      </w:r>
      <w:r w:rsidR="00CD0133" w:rsidRPr="00E34E0C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CD0133" w:rsidRPr="00CD0133" w:rsidRDefault="00EE1FF0" w:rsidP="00CD013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5. </w:t>
      </w:r>
      <w:r w:rsidR="00CD0133" w:rsidRPr="00E34E0C">
        <w:rPr>
          <w:rFonts w:ascii="Times New Roman" w:eastAsia="Calibri" w:hAnsi="Times New Roman" w:cs="Times New Roman"/>
          <w:bCs/>
          <w:sz w:val="28"/>
          <w:szCs w:val="28"/>
        </w:rPr>
        <w:t>Пункт 3</w:t>
      </w:r>
      <w:r w:rsidR="00EA4EB2">
        <w:rPr>
          <w:rFonts w:ascii="Times New Roman" w:eastAsia="Calibri" w:hAnsi="Times New Roman" w:cs="Times New Roman"/>
          <w:bCs/>
          <w:sz w:val="28"/>
          <w:szCs w:val="28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прєкту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рішення</w:t>
      </w:r>
      <w:r w:rsidR="00CD0133"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 доповнити підпунктом 3.3 «</w:t>
      </w:r>
      <w:r w:rsidR="00CD0133" w:rsidRPr="00E34E0C">
        <w:rPr>
          <w:rFonts w:ascii="Times New Roman" w:eastAsia="Calibri" w:hAnsi="Times New Roman" w:cs="Times New Roman"/>
          <w:bCs/>
          <w:i/>
          <w:sz w:val="28"/>
          <w:szCs w:val="28"/>
        </w:rPr>
        <w:t>Департаменту інформаційно-комунікаційних технологій виконавчого органу Київської міської ради (Київської міської державної адміністрації) розробити інтерактивну карту закладів торгівлі, закладів ресторанного господарства в інформаційно-аналітичній системі № «Управління майновим комплексом територіальної громади міста Києва»(ІАС Майно), яка автоматично визначатиме дистанці</w:t>
      </w:r>
      <w:r w:rsidR="00973776">
        <w:rPr>
          <w:rFonts w:ascii="Times New Roman" w:eastAsia="Calibri" w:hAnsi="Times New Roman" w:cs="Times New Roman"/>
          <w:bCs/>
          <w:i/>
          <w:sz w:val="28"/>
          <w:szCs w:val="28"/>
        </w:rPr>
        <w:t>ю до зазначених в підпункті 1.3</w:t>
      </w:r>
      <w:r w:rsidR="00CD0133" w:rsidRPr="00E34E0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об`єктів.</w:t>
      </w:r>
      <w:r w:rsidR="00CD0133">
        <w:rPr>
          <w:rFonts w:ascii="Times New Roman" w:eastAsia="Calibri" w:hAnsi="Times New Roman" w:cs="Times New Roman"/>
          <w:bCs/>
          <w:i/>
          <w:sz w:val="28"/>
          <w:szCs w:val="28"/>
        </w:rPr>
        <w:t>»</w:t>
      </w:r>
      <w:r w:rsidR="00973776">
        <w:rPr>
          <w:rFonts w:ascii="Times New Roman" w:eastAsia="Calibri" w:hAnsi="Times New Roman" w:cs="Times New Roman"/>
          <w:bCs/>
          <w:i/>
          <w:sz w:val="28"/>
          <w:szCs w:val="28"/>
        </w:rPr>
        <w:t>.</w:t>
      </w:r>
    </w:p>
    <w:p w:rsidR="00E34E0C" w:rsidRPr="00E34E0C" w:rsidRDefault="00E34E0C" w:rsidP="00756FF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34E0C">
        <w:rPr>
          <w:rFonts w:ascii="Times New Roman" w:eastAsia="Calibri" w:hAnsi="Times New Roman" w:cs="Times New Roman"/>
          <w:bCs/>
          <w:sz w:val="28"/>
          <w:szCs w:val="28"/>
        </w:rPr>
        <w:t>ГОЛОСУВАЛИ:</w:t>
      </w:r>
      <w:r w:rsidRPr="00E34E0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E34E0C">
        <w:rPr>
          <w:rFonts w:ascii="Times New Roman" w:eastAsia="Calibri" w:hAnsi="Times New Roman" w:cs="Times New Roman"/>
          <w:bCs/>
          <w:sz w:val="28"/>
          <w:szCs w:val="28"/>
        </w:rPr>
        <w:t>«за» – 3, «проти» – 0, «утрималось» – 0, «не голосували» – 1 (Федоренко Я. Ю.)</w:t>
      </w:r>
    </w:p>
    <w:p w:rsidR="00E34E0C" w:rsidRPr="00E34E0C" w:rsidRDefault="00E34E0C" w:rsidP="00756FF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E34E0C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Рішення прийнято.</w:t>
      </w:r>
    </w:p>
    <w:p w:rsidR="00E34E0C" w:rsidRDefault="00E34E0C" w:rsidP="00A02C8C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70122" w:rsidRPr="00E34E0C" w:rsidRDefault="000C2919" w:rsidP="00E34E0C">
      <w:pPr>
        <w:pStyle w:val="a4"/>
        <w:numPr>
          <w:ilvl w:val="0"/>
          <w:numId w:val="5"/>
        </w:numPr>
        <w:tabs>
          <w:tab w:val="left" w:pos="1134"/>
        </w:tabs>
        <w:ind w:hanging="11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Про розгляд у другому читанні </w:t>
      </w:r>
      <w:proofErr w:type="spellStart"/>
      <w:r w:rsidRPr="00E34E0C">
        <w:rPr>
          <w:rFonts w:ascii="Times New Roman" w:eastAsia="Calibri" w:hAnsi="Times New Roman" w:cs="Times New Roman"/>
          <w:bCs/>
          <w:sz w:val="28"/>
          <w:szCs w:val="28"/>
        </w:rPr>
        <w:t>проєкту</w:t>
      </w:r>
      <w:proofErr w:type="spellEnd"/>
      <w:r w:rsidRPr="00E34E0C">
        <w:rPr>
          <w:rFonts w:ascii="Times New Roman" w:eastAsia="Calibri" w:hAnsi="Times New Roman" w:cs="Times New Roman"/>
          <w:bCs/>
          <w:sz w:val="28"/>
          <w:szCs w:val="28"/>
        </w:rPr>
        <w:t xml:space="preserve"> рішення Київської міської ради «Про затвердження Порядку відбору громадських організацій, на утриманні яких знаходяться притулки для безпритульних тварин (котів, собак), що виловлені/знайдені на території міста Києва для надання фінансової підтримки з міського бюджету» </w:t>
      </w:r>
      <w:r w:rsidR="00907ADE" w:rsidRPr="00E34E0C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Pr="00E34E0C">
        <w:rPr>
          <w:rFonts w:ascii="Times New Roman" w:eastAsia="Calibri" w:hAnsi="Times New Roman" w:cs="Times New Roman"/>
          <w:bCs/>
          <w:i/>
          <w:sz w:val="28"/>
          <w:szCs w:val="28"/>
        </w:rPr>
        <w:t>доручення заступника міського голови – секретаря Київської міської ради Володимира Бондаренка від 31.10.2022 № 08/231–1429/ПР</w:t>
      </w:r>
      <w:r w:rsidR="00907ADE" w:rsidRPr="00E34E0C">
        <w:rPr>
          <w:rFonts w:ascii="Times New Roman" w:eastAsia="Calibri" w:hAnsi="Times New Roman" w:cs="Times New Roman"/>
          <w:bCs/>
          <w:i/>
          <w:sz w:val="28"/>
          <w:szCs w:val="28"/>
        </w:rPr>
        <w:t>)</w:t>
      </w:r>
      <w:r w:rsidRPr="00E34E0C">
        <w:rPr>
          <w:rFonts w:ascii="Times New Roman" w:eastAsia="Calibri" w:hAnsi="Times New Roman" w:cs="Times New Roman"/>
          <w:bCs/>
          <w:i/>
          <w:sz w:val="28"/>
          <w:szCs w:val="28"/>
        </w:rPr>
        <w:t>.</w:t>
      </w:r>
    </w:p>
    <w:p w:rsidR="0039177C" w:rsidRPr="00E15CF8" w:rsidRDefault="0039177C" w:rsidP="0039177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>СЛУХАЛИ:</w:t>
      </w:r>
      <w:r w:rsidRPr="00E15CF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Владислава ТРУБІЦИНА, головуючого на засіданні.</w:t>
      </w:r>
    </w:p>
    <w:p w:rsidR="0039177C" w:rsidRDefault="0039177C" w:rsidP="0039177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 xml:space="preserve">ВИСТУПИЛИ: </w:t>
      </w:r>
      <w:r w:rsidR="009C2455">
        <w:rPr>
          <w:rFonts w:ascii="Times New Roman" w:eastAsia="Calibri" w:hAnsi="Times New Roman" w:cs="Times New Roman"/>
          <w:bCs/>
          <w:i/>
          <w:sz w:val="28"/>
          <w:szCs w:val="28"/>
        </w:rPr>
        <w:t>Костянтин БОГАТОВ</w:t>
      </w:r>
      <w:r w:rsidR="00D35526" w:rsidRPr="00847B1C">
        <w:rPr>
          <w:rFonts w:ascii="Times New Roman" w:eastAsia="Calibri" w:hAnsi="Times New Roman" w:cs="Times New Roman"/>
          <w:bCs/>
          <w:i/>
          <w:sz w:val="28"/>
          <w:szCs w:val="28"/>
        </w:rPr>
        <w:t>,</w:t>
      </w:r>
      <w:r w:rsidR="009C245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Михайло БУДІЛОВ, Ірина НИКОРАК, Владислав ТРУБІЦИН.</w:t>
      </w:r>
    </w:p>
    <w:p w:rsidR="00907ADE" w:rsidRPr="00EE1FF0" w:rsidRDefault="001B4B24" w:rsidP="00EE1FF0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Виступив</w:t>
      </w:r>
      <w:r w:rsidRPr="001B4B2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07ADE" w:rsidRPr="001B4B24">
        <w:rPr>
          <w:rFonts w:ascii="Times New Roman" w:eastAsia="Calibri" w:hAnsi="Times New Roman" w:cs="Times New Roman"/>
          <w:bCs/>
          <w:sz w:val="28"/>
          <w:szCs w:val="28"/>
        </w:rPr>
        <w:t xml:space="preserve">Костянтин </w:t>
      </w:r>
      <w:proofErr w:type="spellStart"/>
      <w:r w:rsidR="00907ADE" w:rsidRPr="001B4B24">
        <w:rPr>
          <w:rFonts w:ascii="Times New Roman" w:eastAsia="Calibri" w:hAnsi="Times New Roman" w:cs="Times New Roman"/>
          <w:bCs/>
          <w:sz w:val="28"/>
          <w:szCs w:val="28"/>
        </w:rPr>
        <w:t>Богатов</w:t>
      </w:r>
      <w:proofErr w:type="spellEnd"/>
      <w:r w:rsidR="00DE32A8">
        <w:rPr>
          <w:rFonts w:ascii="Times New Roman" w:eastAsia="Calibri" w:hAnsi="Times New Roman" w:cs="Times New Roman"/>
          <w:bCs/>
          <w:sz w:val="28"/>
          <w:szCs w:val="28"/>
        </w:rPr>
        <w:t xml:space="preserve">, депутат Київської міської ради, </w:t>
      </w:r>
      <w:r>
        <w:rPr>
          <w:rFonts w:ascii="Times New Roman" w:eastAsia="Calibri" w:hAnsi="Times New Roman" w:cs="Times New Roman"/>
          <w:bCs/>
          <w:sz w:val="28"/>
          <w:szCs w:val="28"/>
        </w:rPr>
        <w:t>з</w:t>
      </w:r>
      <w:r w:rsidR="00907AD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пропозиціями</w:t>
      </w:r>
      <w:r w:rsidR="00907ADE" w:rsidRPr="00907ADE">
        <w:rPr>
          <w:rFonts w:ascii="Times New Roman" w:eastAsia="Calibri" w:hAnsi="Times New Roman" w:cs="Times New Roman"/>
          <w:bCs/>
          <w:sz w:val="28"/>
          <w:szCs w:val="28"/>
        </w:rPr>
        <w:t xml:space="preserve"> до </w:t>
      </w:r>
      <w:proofErr w:type="spellStart"/>
      <w:r w:rsidR="00907ADE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907ADE" w:rsidRPr="00907ADE">
        <w:rPr>
          <w:rFonts w:ascii="Times New Roman" w:eastAsia="Times New Roman" w:hAnsi="Times New Roman" w:cs="Times New Roman"/>
          <w:sz w:val="28"/>
          <w:szCs w:val="28"/>
          <w:lang w:eastAsia="uk-UA"/>
        </w:rPr>
        <w:t>роєкту</w:t>
      </w:r>
      <w:proofErr w:type="spellEnd"/>
      <w:r w:rsidR="00907ADE" w:rsidRPr="00907A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</w:t>
      </w:r>
      <w:r w:rsidR="00907AD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Київської міської ради </w:t>
      </w:r>
      <w:r w:rsidR="00907ADE" w:rsidRPr="00907ADE">
        <w:rPr>
          <w:rFonts w:ascii="Times New Roman" w:eastAsia="Times New Roman" w:hAnsi="Times New Roman" w:cs="Times New Roman"/>
          <w:sz w:val="28"/>
          <w:szCs w:val="28"/>
          <w:lang w:eastAsia="uk-UA"/>
        </w:rPr>
        <w:t>«Про затвердження Порядку відбору громадських організацій, на утриманні яких знаходяться притулки для безпритульних тварин (котів, собак), що виловлені/знайдені на території міста Києва для надання фінансової підтримки з міського бюджету»</w:t>
      </w:r>
      <w:r w:rsidR="00907ADE" w:rsidRPr="00907AD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07ADE" w:rsidRPr="00907AD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(</w:t>
      </w:r>
      <w:r w:rsidR="00907ADE" w:rsidRPr="00EE1FF0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доручення заступника міського голови – секретаря Київської міської ради Володимира Бондаренка від 31.10.2022 № 08/231–1429/ПР</w:t>
      </w:r>
      <w:r w:rsidR="00907ADE" w:rsidRPr="00EE1FF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), який розглядається в другому читанні, а саме:</w:t>
      </w:r>
    </w:p>
    <w:p w:rsidR="00907ADE" w:rsidRPr="00EE1FF0" w:rsidRDefault="00907ADE" w:rsidP="00EE1FF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>Пункт 3</w:t>
      </w:r>
      <w:r w:rsidR="00EA4EB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«До участі у конкурсному відборі допускаються громадські організації, що набули статусу юридичної особи не менше ніж за один рік до дати оголошення конкурсного відбору та статутна діяльність яких пов’язана з утриманням притулків для безпритульних тварин в яких розміщуються коти та собаки, виловлені/знайдені </w:t>
      </w:r>
      <w:r w:rsidRPr="00EE1FF0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на території міста Києва.»</w:t>
      </w:r>
    </w:p>
    <w:p w:rsidR="00907ADE" w:rsidRPr="00EE1FF0" w:rsidRDefault="00907ADE" w:rsidP="00EE1FF0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Пропозиція: </w:t>
      </w:r>
    </w:p>
    <w:p w:rsidR="00907ADE" w:rsidRPr="00EE1FF0" w:rsidRDefault="00907ADE" w:rsidP="00EE1FF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Виключити формулювання   «виловлених/знайдених на території міста Києва» , через неможливість фіксування приналежності собаки чи кішки до будь</w:t>
      </w:r>
      <w:r w:rsidR="00EA4EB2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якої адміністративно-територіальної одиниці, це пов'язано з постійною міграцією безпритульних тварин між Києвом та прилеглими територіями. Також, притулки Громадських організацій надають </w:t>
      </w:r>
      <w:proofErr w:type="spellStart"/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прихисток</w:t>
      </w:r>
      <w:proofErr w:type="spellEnd"/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лікування </w:t>
      </w:r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важкопораненим та обездоленим тваринам з території бойових дій, цей фактор варто було враховувати при розробці Порядку. </w:t>
      </w:r>
    </w:p>
    <w:p w:rsidR="00907ADE" w:rsidRPr="00EE1FF0" w:rsidRDefault="00907ADE" w:rsidP="00EE1FF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>Пункт 4 після слів «для надання фінансової підтримки з міського бюджету, що, в свою чергу, сприяє..» доповнити словами «ведення Громадськими організаціями контролю кількості тварин, належної їх реєстрації, покращенню умов утримання безпритульних тварин»</w:t>
      </w:r>
      <w:r w:rsidR="00AD448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907ADE" w:rsidRPr="00EE1FF0" w:rsidRDefault="00907ADE" w:rsidP="00EE1FF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Пункт 12.7. «Відомості </w:t>
      </w:r>
      <w:r w:rsidRPr="00EE1FF0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(з підтвердженням)</w:t>
      </w:r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щодо кількості безпритульних тварин (котів, собак), що знаходяться на утриманні в притулку для безпритульних тварин громадської організації та були виловлені </w:t>
      </w:r>
      <w:r w:rsidRPr="00EE1FF0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(знайдені) на території міста Києва;»</w:t>
      </w:r>
      <w:r w:rsidR="00AD448F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.</w:t>
      </w:r>
    </w:p>
    <w:p w:rsidR="00907ADE" w:rsidRPr="00EE1FF0" w:rsidRDefault="00907ADE" w:rsidP="00EE1FF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Пропозиція:</w:t>
      </w:r>
    </w:p>
    <w:p w:rsidR="00907ADE" w:rsidRPr="00EE1FF0" w:rsidRDefault="00907ADE" w:rsidP="00EE1FF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Викласти пункт у такій редакції: </w:t>
      </w:r>
    </w:p>
    <w:p w:rsidR="00907ADE" w:rsidRPr="00EE1FF0" w:rsidRDefault="00907ADE" w:rsidP="00EE1FF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>«Відомості, щодо кількості безпритульних тварин (котів, собак), що знаходяться на утриманні в притулку для безпритульних тварин громадської організації, подаються у вигляді довідки від притулку з інформацією про кількість тварин станом на 1 число місяця, у якому подається Заява на участь у конкурсному відборі, з подальшою перевіркою достовірності наданої інформації членами Комісії у другому етапі відбору, передбаченого цим Порядком.»</w:t>
      </w:r>
      <w:r w:rsidR="00AD448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07ADE" w:rsidRPr="00EE1FF0" w:rsidRDefault="00907ADE" w:rsidP="00EE1FF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>Пункт 14.1.  містить формулювання «громадська організація ставить за мету отримання прибутків, ведення політичної діяльності, надання гуманітарної або благодійної допомоги, проведення релігійних обрядів тощо.»</w:t>
      </w:r>
      <w:r w:rsidR="00AD448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07ADE" w:rsidRPr="00EE1FF0" w:rsidRDefault="00AD448F" w:rsidP="00EE1FF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Пропозиція</w:t>
      </w:r>
      <w:r w:rsidR="00907ADE"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907ADE" w:rsidRPr="00EE1FF0" w:rsidRDefault="00907ADE" w:rsidP="00EE1FF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Виключити дане формулювання з Порядку або ж надати чітке визначення, як слід розуміти поняття:  «ставити за мету отримання прибутку», «ведення політичної діяльності» та «надання гуманітарної або благодійної допомоги»  у цьому Порядку. </w:t>
      </w:r>
    </w:p>
    <w:p w:rsidR="00907ADE" w:rsidRPr="00EE1FF0" w:rsidRDefault="00907ADE" w:rsidP="00EE1FF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Виключити слово «тощо». </w:t>
      </w:r>
    </w:p>
    <w:p w:rsidR="00907ADE" w:rsidRPr="00EE1FF0" w:rsidRDefault="00907ADE" w:rsidP="00EE1FF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Додати після слів «До участі у другому етапі конкурсного відбору громадські організації не допускаються, якщо:» </w:t>
      </w:r>
      <w:r w:rsidR="00AD448F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такі слова</w:t>
      </w:r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</w:p>
    <w:p w:rsidR="00907ADE" w:rsidRPr="00EE1FF0" w:rsidRDefault="00907ADE" w:rsidP="00EE1FF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>«На  утриманні громадської організації знаходяться  коти та собаки у кількості ме</w:t>
      </w:r>
      <w:r w:rsidR="00AD448F">
        <w:rPr>
          <w:rFonts w:ascii="Times New Roman" w:eastAsia="Times New Roman" w:hAnsi="Times New Roman" w:cs="Times New Roman"/>
          <w:sz w:val="28"/>
          <w:szCs w:val="28"/>
          <w:lang w:eastAsia="uk-UA"/>
        </w:rPr>
        <w:t>нше ніж 50 (п’ятдесят) тварин.».</w:t>
      </w:r>
    </w:p>
    <w:p w:rsidR="00907ADE" w:rsidRPr="00EE1FF0" w:rsidRDefault="00907ADE" w:rsidP="00EE1FF0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>Пункт 14.2 Вилучити слова: «які були виловлені (знайдені) на території міста Києва».</w:t>
      </w:r>
    </w:p>
    <w:p w:rsidR="00907ADE" w:rsidRPr="00EE1FF0" w:rsidRDefault="00907ADE" w:rsidP="00EE1FF0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_gjdgxs" w:colFirst="0" w:colLast="0"/>
      <w:bookmarkEnd w:id="1"/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Пункт 17.  «Кожний член конкурсної комісії з відбору оцінює подані заяви громадських організацій шляхом </w:t>
      </w:r>
      <w:r w:rsidRPr="00EE1FF0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проставлення балів від 0 до 5.»</w:t>
      </w:r>
      <w:r w:rsidR="00AD448F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.</w:t>
      </w:r>
    </w:p>
    <w:p w:rsidR="00907ADE" w:rsidRPr="00EE1FF0" w:rsidRDefault="00AD448F" w:rsidP="00EE1FF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Пропозиція</w:t>
      </w:r>
      <w:r w:rsidR="00907ADE"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907ADE" w:rsidRPr="00EE1FF0" w:rsidRDefault="00907ADE" w:rsidP="00EE1FF0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Алгоритм відбору Громадських організацій повинен базуватися не на суб’єктивних оцінках по шкалі від 0 до 5 членів конкурсних комісій, а на кількості тварин, яких утримує притулок.  </w:t>
      </w:r>
    </w:p>
    <w:p w:rsidR="00907ADE" w:rsidRPr="00907ADE" w:rsidRDefault="00907ADE" w:rsidP="00EE1FF0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>Наступного року до критері</w:t>
      </w:r>
      <w:r w:rsidR="00AD448F">
        <w:rPr>
          <w:rFonts w:ascii="Times New Roman" w:eastAsia="Times New Roman" w:hAnsi="Times New Roman" w:cs="Times New Roman"/>
          <w:sz w:val="28"/>
          <w:szCs w:val="28"/>
          <w:lang w:eastAsia="uk-UA"/>
        </w:rPr>
        <w:t>їв</w:t>
      </w:r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оцінювання притулків пропонуємо додати кількість зареєстрованих методом </w:t>
      </w:r>
      <w:proofErr w:type="spellStart"/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>чіпування</w:t>
      </w:r>
      <w:proofErr w:type="spellEnd"/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тварин. Таким чином, можна </w:t>
      </w:r>
      <w:r w:rsidRPr="00EE1FF0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досягти різкого збільшення зареєстрованих тварин, а відтак і забезпечити прозорий механізм контролю кількості  </w:t>
      </w:r>
      <w:r w:rsidRPr="00907A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надходження тварин до притулку та </w:t>
      </w:r>
      <w:proofErr w:type="spellStart"/>
      <w:r w:rsidRPr="00907ADE">
        <w:rPr>
          <w:rFonts w:ascii="Times New Roman" w:eastAsia="Times New Roman" w:hAnsi="Times New Roman" w:cs="Times New Roman"/>
          <w:sz w:val="28"/>
          <w:szCs w:val="28"/>
          <w:lang w:eastAsia="uk-UA"/>
        </w:rPr>
        <w:t>адопції</w:t>
      </w:r>
      <w:proofErr w:type="spellEnd"/>
      <w:r w:rsidRPr="00907A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родин. </w:t>
      </w:r>
    </w:p>
    <w:p w:rsidR="0039177C" w:rsidRPr="00907ADE" w:rsidRDefault="00907ADE" w:rsidP="00907ADE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7A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Бюджетні кошти повинні розподілятися та витрачатися максимально  ефективно та за чітким механізмом. На жаль, станом на сьогодні, більшість волонтерських  притулків не мають фінансової можливості зареєструвати усіх тварин методом </w:t>
      </w:r>
      <w:proofErr w:type="spellStart"/>
      <w:r w:rsidRPr="00907ADE">
        <w:rPr>
          <w:rFonts w:ascii="Times New Roman" w:eastAsia="Times New Roman" w:hAnsi="Times New Roman" w:cs="Times New Roman"/>
          <w:sz w:val="28"/>
          <w:szCs w:val="28"/>
          <w:lang w:eastAsia="uk-UA"/>
        </w:rPr>
        <w:t>чіпування</w:t>
      </w:r>
      <w:proofErr w:type="spellEnd"/>
      <w:r w:rsidRPr="00907A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через брак коштів. Але ми повинні мислити стратегічно і надавати зараз допомогу у тому числі на ведення Громадськими організаціями контролю кількості тварин, належної їх реєстрації  не тільки задля звітності а й задля нашої з вами безпеки та відповідального ставлення до тварин. </w:t>
      </w:r>
      <w:r w:rsidR="0039177C" w:rsidRPr="00E35641">
        <w:rPr>
          <w:rFonts w:ascii="Times New Roman" w:eastAsia="Calibri" w:hAnsi="Times New Roman" w:cs="Times New Roman"/>
          <w:bCs/>
          <w:sz w:val="28"/>
          <w:szCs w:val="28"/>
        </w:rPr>
        <w:t>ГОЛОСУВАЛИ</w:t>
      </w:r>
      <w:r w:rsidR="0039177C" w:rsidRPr="006B20D8">
        <w:rPr>
          <w:rFonts w:ascii="Times New Roman" w:eastAsia="Calibri" w:hAnsi="Times New Roman" w:cs="Times New Roman"/>
          <w:bCs/>
          <w:sz w:val="28"/>
          <w:szCs w:val="28"/>
        </w:rPr>
        <w:t xml:space="preserve">: «за» – </w:t>
      </w:r>
      <w:r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39177C" w:rsidRPr="006B20D8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D25261">
        <w:rPr>
          <w:rFonts w:ascii="Times New Roman" w:eastAsia="Calibri" w:hAnsi="Times New Roman" w:cs="Times New Roman"/>
          <w:bCs/>
          <w:sz w:val="28"/>
          <w:szCs w:val="28"/>
        </w:rPr>
        <w:t xml:space="preserve"> «проти» – </w:t>
      </w:r>
      <w:r w:rsidR="008F6E97">
        <w:rPr>
          <w:rFonts w:ascii="Times New Roman" w:eastAsia="Calibri" w:hAnsi="Times New Roman" w:cs="Times New Roman"/>
          <w:bCs/>
          <w:sz w:val="28"/>
          <w:szCs w:val="28"/>
        </w:rPr>
        <w:t>1 (Федоренко Я. Ю.)</w:t>
      </w:r>
      <w:r w:rsidR="00D25261">
        <w:rPr>
          <w:rFonts w:ascii="Times New Roman" w:eastAsia="Calibri" w:hAnsi="Times New Roman" w:cs="Times New Roman"/>
          <w:bCs/>
          <w:sz w:val="28"/>
          <w:szCs w:val="28"/>
        </w:rPr>
        <w:t xml:space="preserve">, «утрималось» – </w:t>
      </w:r>
      <w:r>
        <w:rPr>
          <w:rFonts w:ascii="Times New Roman" w:eastAsia="Calibri" w:hAnsi="Times New Roman" w:cs="Times New Roman"/>
          <w:bCs/>
          <w:sz w:val="28"/>
          <w:szCs w:val="28"/>
        </w:rPr>
        <w:t>1 (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Никорак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І. П.)</w:t>
      </w:r>
      <w:r w:rsidR="008F6E97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39177C" w:rsidRPr="006B20D8">
        <w:rPr>
          <w:rFonts w:ascii="Times New Roman" w:eastAsia="Calibri" w:hAnsi="Times New Roman" w:cs="Times New Roman"/>
          <w:bCs/>
          <w:sz w:val="28"/>
          <w:szCs w:val="28"/>
        </w:rPr>
        <w:t>«не голосували» – 0.</w:t>
      </w:r>
    </w:p>
    <w:p w:rsidR="00B70122" w:rsidRDefault="0039177C" w:rsidP="00B70122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E15CF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Рішення </w:t>
      </w:r>
      <w:r w:rsidR="001B4B24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не </w:t>
      </w:r>
      <w:r w:rsidRPr="00E15CF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прийнято.</w:t>
      </w:r>
    </w:p>
    <w:p w:rsidR="001B4B24" w:rsidRDefault="001B4B24" w:rsidP="00B70122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154B87" w:rsidRDefault="001B4B24" w:rsidP="0078144F">
      <w:pPr>
        <w:spacing w:after="0"/>
        <w:ind w:firstLine="708"/>
        <w:jc w:val="both"/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</w:pPr>
      <w:r w:rsidRPr="001B4B24">
        <w:rPr>
          <w:rFonts w:ascii="Times New Roman" w:eastAsia="Calibri" w:hAnsi="Times New Roman" w:cs="Times New Roman"/>
          <w:bCs/>
          <w:sz w:val="28"/>
          <w:szCs w:val="28"/>
        </w:rPr>
        <w:t xml:space="preserve">Виступив Михайло </w:t>
      </w:r>
      <w:proofErr w:type="spellStart"/>
      <w:r w:rsidRPr="001B4B24">
        <w:rPr>
          <w:rFonts w:ascii="Times New Roman" w:eastAsia="Calibri" w:hAnsi="Times New Roman" w:cs="Times New Roman"/>
          <w:bCs/>
          <w:sz w:val="28"/>
          <w:szCs w:val="28"/>
        </w:rPr>
        <w:t>Буділов</w:t>
      </w:r>
      <w:proofErr w:type="spellEnd"/>
      <w:r w:rsidR="00DE32A8">
        <w:rPr>
          <w:rFonts w:ascii="Times New Roman" w:eastAsia="Calibri" w:hAnsi="Times New Roman" w:cs="Times New Roman"/>
          <w:bCs/>
          <w:sz w:val="28"/>
          <w:szCs w:val="28"/>
        </w:rPr>
        <w:t xml:space="preserve">, перший заступник директора Департаменту міського благоустрою виконавчого органу Київської міської ради (Київської міської державної адміністрації) </w:t>
      </w:r>
      <w:r w:rsidRPr="001B4B24">
        <w:rPr>
          <w:rFonts w:ascii="Times New Roman" w:eastAsia="Calibri" w:hAnsi="Times New Roman" w:cs="Times New Roman"/>
          <w:bCs/>
          <w:sz w:val="28"/>
          <w:szCs w:val="28"/>
        </w:rPr>
        <w:t xml:space="preserve"> і зазначив</w:t>
      </w:r>
      <w:r w:rsidR="0078144F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1B4B24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що</w:t>
      </w:r>
      <w:r w:rsidR="00DE32A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пропозиції, які озвучені Костянтином </w:t>
      </w:r>
      <w:proofErr w:type="spellStart"/>
      <w:r w:rsidR="00DE32A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Богатовим</w:t>
      </w:r>
      <w:proofErr w:type="spellEnd"/>
      <w:r w:rsidR="00DE32A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надійшли </w:t>
      </w:r>
      <w:r w:rsidRPr="001B4B24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 xml:space="preserve">до </w:t>
      </w:r>
      <w:proofErr w:type="spellStart"/>
      <w:r w:rsidRPr="001B4B24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проєкту</w:t>
      </w:r>
      <w:proofErr w:type="spellEnd"/>
      <w:r w:rsidRPr="001B4B24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 xml:space="preserve"> рішення Київської міської ради  «Про затвердження Порядку відбору громадських організацій, на утриманні яких знаходяться притулки для безпритульних тварин (котів, собак)</w:t>
      </w:r>
      <w:r w:rsidR="00DE32A8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,</w:t>
      </w:r>
      <w:r w:rsidR="00DE32A8" w:rsidRPr="00DE32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E32A8" w:rsidRPr="00DE32A8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 xml:space="preserve">що виловлені/знайдені на території міста Києва для надання фінансової підтримки з міського бюджету» </w:t>
      </w:r>
      <w:r w:rsidR="00DE32A8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 xml:space="preserve">(далі – </w:t>
      </w:r>
      <w:proofErr w:type="spellStart"/>
      <w:r w:rsidR="00154B87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проєкт</w:t>
      </w:r>
      <w:proofErr w:type="spellEnd"/>
      <w:r w:rsidR="00154B87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 xml:space="preserve"> </w:t>
      </w:r>
      <w:r w:rsidR="00DE32A8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 xml:space="preserve">рішення) після </w:t>
      </w:r>
      <w:r w:rsidR="00154B87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закінчення</w:t>
      </w:r>
      <w:r w:rsidR="00EE1FF0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 xml:space="preserve"> терміну, який </w:t>
      </w:r>
      <w:r w:rsidR="00154B87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 xml:space="preserve"> </w:t>
      </w:r>
      <w:r w:rsidR="0078144F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передбачен</w:t>
      </w:r>
      <w:r w:rsidR="00EE1FF0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ий</w:t>
      </w:r>
      <w:r w:rsidR="0078144F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 xml:space="preserve"> </w:t>
      </w:r>
      <w:r w:rsidR="00DE32A8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 xml:space="preserve">пунктом 1 </w:t>
      </w:r>
      <w:r w:rsidRPr="001B4B24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 xml:space="preserve">статті </w:t>
      </w:r>
      <w:r w:rsidR="0078144F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 xml:space="preserve"> </w:t>
      </w:r>
      <w:r w:rsidRPr="001B4B24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 xml:space="preserve">36 </w:t>
      </w:r>
      <w:r w:rsidR="0078144F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 xml:space="preserve"> </w:t>
      </w:r>
      <w:r w:rsidRPr="001B4B24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Регламенту</w:t>
      </w:r>
      <w:r w:rsidR="0078144F" w:rsidRPr="0078144F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 xml:space="preserve"> </w:t>
      </w:r>
      <w:r w:rsidR="0078144F" w:rsidRPr="0078144F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Київської міської  ради, затвердженого рішенням Київської міської ради від 04.11.2021 № 3135/3176 (із змінами)</w:t>
      </w:r>
      <w:r w:rsidR="00154B87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.</w:t>
      </w:r>
      <w:r w:rsidRPr="001B4B24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 xml:space="preserve"> </w:t>
      </w:r>
    </w:p>
    <w:p w:rsidR="001B4B24" w:rsidRPr="0078144F" w:rsidRDefault="00154B87" w:rsidP="0078144F">
      <w:pPr>
        <w:spacing w:after="0"/>
        <w:ind w:firstLine="708"/>
        <w:jc w:val="both"/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 xml:space="preserve">Також він зазначив, що  </w:t>
      </w:r>
      <w:r w:rsidR="00F212D4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 xml:space="preserve">відповідно до </w:t>
      </w:r>
      <w:r w:rsidR="00F212D4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 xml:space="preserve">пункту </w:t>
      </w:r>
      <w:r w:rsidR="004D1553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>3</w:t>
      </w:r>
      <w:r w:rsidR="001B4B24" w:rsidRPr="001B4B24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 xml:space="preserve"> статті 36 Регламенту Київської міської ради</w:t>
      </w:r>
      <w:r w:rsidR="0078144F" w:rsidRPr="0078144F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 xml:space="preserve"> </w:t>
      </w:r>
      <w:r w:rsidR="0078144F" w:rsidRPr="0078144F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>Київської міської  ради, затвердженого рішенням Київської міської ради від 04.11.2021 № 3135/3176 (із змінами)</w:t>
      </w:r>
      <w:r w:rsidR="0078144F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 xml:space="preserve"> </w:t>
      </w:r>
      <w:r w:rsidR="004D1553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>я</w:t>
      </w:r>
      <w:r w:rsidR="004D1553" w:rsidRPr="004D1553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 xml:space="preserve">кщо до </w:t>
      </w:r>
      <w:proofErr w:type="spellStart"/>
      <w:r w:rsidR="004D1553" w:rsidRPr="004D1553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>проєкту</w:t>
      </w:r>
      <w:proofErr w:type="spellEnd"/>
      <w:r w:rsidR="004D1553" w:rsidRPr="004D1553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 xml:space="preserve"> рішення Киї</w:t>
      </w:r>
      <w:r w:rsidR="004D1553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>вської міської ради</w:t>
      </w:r>
      <w:r w:rsidR="004D1553" w:rsidRPr="004D1553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 xml:space="preserve">, підготовленого до другого читання, не надійшло жодних зауважень, пропозицій чи поправок, профільна постійна комісія Київради протягом 3 робочих днів з дня закінчення вищезазначеного 10-денного строку направляє підписаний відповідно до частини четвертої цієї статті текст прийнятого за основу </w:t>
      </w:r>
      <w:proofErr w:type="spellStart"/>
      <w:r w:rsidR="004D1553" w:rsidRPr="004D1553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>проєкту</w:t>
      </w:r>
      <w:proofErr w:type="spellEnd"/>
      <w:r w:rsidR="004D1553" w:rsidRPr="004D1553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 xml:space="preserve"> рішення Київради з урахуванням проголосованих на пленарному засіданні Київради зауважень, пропозицій і поправок для опрацювання до управління правового забезпечення діяльності Київ</w:t>
      </w:r>
      <w:r w:rsidR="00E136C3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>ської міської ради</w:t>
      </w:r>
      <w:r w:rsidR="004D1553" w:rsidRPr="004D1553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 xml:space="preserve"> без оформлення порівняльної таблиці.</w:t>
      </w:r>
      <w:r w:rsidR="004D1553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 xml:space="preserve"> </w:t>
      </w:r>
    </w:p>
    <w:p w:rsidR="004D1553" w:rsidRDefault="001B4B24" w:rsidP="001B4B24">
      <w:pPr>
        <w:spacing w:after="0"/>
        <w:jc w:val="both"/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 xml:space="preserve">ВИРІШИЛИ: </w:t>
      </w:r>
      <w:r w:rsidR="004D1553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>Направити</w:t>
      </w:r>
      <w:r w:rsidR="0078144F" w:rsidRPr="0078144F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 xml:space="preserve"> </w:t>
      </w:r>
      <w:r w:rsidR="004D1553" w:rsidRPr="004D1553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 xml:space="preserve">текст прийнятого за основу </w:t>
      </w:r>
      <w:proofErr w:type="spellStart"/>
      <w:r w:rsidR="004D1553" w:rsidRPr="004D1553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>проєкту</w:t>
      </w:r>
      <w:proofErr w:type="spellEnd"/>
      <w:r w:rsidR="004D1553" w:rsidRPr="004D1553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 xml:space="preserve"> рішення Київ</w:t>
      </w:r>
      <w:r w:rsidR="004D1553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>ської міської ради</w:t>
      </w:r>
      <w:r w:rsidR="004D1553" w:rsidRPr="004D1553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 xml:space="preserve"> для опрацювання до управління правового забезпечення діяльності Київ</w:t>
      </w:r>
      <w:r w:rsidR="004D1553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>ської міської ради</w:t>
      </w:r>
      <w:r w:rsidR="004D1553" w:rsidRPr="004D1553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>.</w:t>
      </w:r>
    </w:p>
    <w:p w:rsidR="00B70122" w:rsidRPr="004D1553" w:rsidRDefault="004D1553" w:rsidP="004D1553">
      <w:pPr>
        <w:spacing w:after="0"/>
        <w:jc w:val="both"/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</w:pPr>
      <w:r w:rsidRPr="004D1553">
        <w:rPr>
          <w:rFonts w:ascii="Times New Roman" w:eastAsia="SimSun" w:hAnsi="Times New Roman" w:cs="Times New Roman"/>
          <w:bCs/>
          <w:spacing w:val="4"/>
          <w:kern w:val="28"/>
          <w:sz w:val="28"/>
          <w:szCs w:val="28"/>
          <w:lang w:eastAsia="zh-CN" w:bidi="hi-IN"/>
        </w:rPr>
        <w:t xml:space="preserve"> </w:t>
      </w:r>
      <w:r w:rsidR="00EE1FF0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Голосування не проводилось.</w:t>
      </w:r>
    </w:p>
    <w:p w:rsidR="0039177C" w:rsidRPr="00E15CF8" w:rsidRDefault="0039177C" w:rsidP="0039177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B70122" w:rsidRPr="000C2919" w:rsidRDefault="00B70122" w:rsidP="00A02C8C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B70122">
        <w:rPr>
          <w:rFonts w:ascii="Times New Roman" w:eastAsia="Calibri" w:hAnsi="Times New Roman" w:cs="Times New Roman"/>
          <w:bCs/>
          <w:sz w:val="28"/>
          <w:szCs w:val="28"/>
        </w:rPr>
        <w:t xml:space="preserve">7. </w:t>
      </w:r>
      <w:r w:rsidR="000C2919" w:rsidRPr="000C2919">
        <w:rPr>
          <w:rFonts w:ascii="Times New Roman" w:eastAsia="Calibri" w:hAnsi="Times New Roman" w:cs="Times New Roman"/>
          <w:bCs/>
          <w:sz w:val="28"/>
          <w:szCs w:val="28"/>
        </w:rPr>
        <w:t xml:space="preserve">Про розгляд </w:t>
      </w:r>
      <w:proofErr w:type="spellStart"/>
      <w:r w:rsidR="000C2919" w:rsidRPr="000C2919">
        <w:rPr>
          <w:rFonts w:ascii="Times New Roman" w:eastAsia="Calibri" w:hAnsi="Times New Roman" w:cs="Times New Roman"/>
          <w:bCs/>
          <w:sz w:val="28"/>
          <w:szCs w:val="28"/>
        </w:rPr>
        <w:t>проєкту</w:t>
      </w:r>
      <w:proofErr w:type="spellEnd"/>
      <w:r w:rsidR="000C2919" w:rsidRPr="000C2919">
        <w:rPr>
          <w:rFonts w:ascii="Times New Roman" w:eastAsia="Calibri" w:hAnsi="Times New Roman" w:cs="Times New Roman"/>
          <w:bCs/>
          <w:sz w:val="28"/>
          <w:szCs w:val="28"/>
        </w:rPr>
        <w:t xml:space="preserve"> рішення Київської міської ради «Про поновлення приватному підприємству «ХАРОН-ВЕСТОІЛ» договору оренди земельної ділянки від 29 серпня 2012 року № 78-6-00691 (зі змінами) </w:t>
      </w:r>
      <w:r w:rsidR="000C2919" w:rsidRPr="000C291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(350559326)» </w:t>
      </w:r>
      <w:r w:rsidR="000C2919" w:rsidRPr="000C2919">
        <w:rPr>
          <w:rFonts w:ascii="Times New Roman" w:eastAsia="Calibri" w:hAnsi="Times New Roman" w:cs="Times New Roman"/>
          <w:bCs/>
          <w:i/>
          <w:sz w:val="28"/>
          <w:szCs w:val="28"/>
        </w:rPr>
        <w:t>(доручення заступника міського голови – секретаря Київської міської ради Володимира Бондаренка від 05.12.2022                          № 08/231-1653/ПР).</w:t>
      </w:r>
    </w:p>
    <w:p w:rsidR="0039177C" w:rsidRPr="00E15CF8" w:rsidRDefault="0039177C" w:rsidP="0039177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>СЛУХАЛИ:</w:t>
      </w:r>
      <w:r w:rsidRPr="00E15CF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Владислава ТРУБІЦИНА, головуючого на засіданні.</w:t>
      </w:r>
    </w:p>
    <w:p w:rsidR="0039177C" w:rsidRDefault="0039177C" w:rsidP="0039177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 xml:space="preserve">ВИСТУПИЛИ: </w:t>
      </w:r>
      <w:r w:rsidR="0078144F">
        <w:rPr>
          <w:rFonts w:ascii="Times New Roman" w:eastAsia="Calibri" w:hAnsi="Times New Roman" w:cs="Times New Roman"/>
          <w:bCs/>
          <w:i/>
          <w:sz w:val="28"/>
          <w:szCs w:val="28"/>
        </w:rPr>
        <w:t>Віктор ДВОРНІКОВ, Олександр КУЧЕРЯВИЙ, Владислав ТРУБІЦИН.</w:t>
      </w:r>
    </w:p>
    <w:p w:rsidR="0078144F" w:rsidRPr="0078144F" w:rsidRDefault="0078144F" w:rsidP="0077552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Олександр Кучерявий </w:t>
      </w:r>
      <w:r w:rsidRPr="0078144F">
        <w:rPr>
          <w:rFonts w:ascii="Times New Roman" w:eastAsia="Calibri" w:hAnsi="Times New Roman" w:cs="Times New Roman"/>
          <w:bCs/>
          <w:sz w:val="28"/>
          <w:szCs w:val="28"/>
        </w:rPr>
        <w:t xml:space="preserve">зазначив, </w:t>
      </w:r>
      <w:r w:rsidR="0077552C">
        <w:rPr>
          <w:rFonts w:ascii="Times New Roman" w:eastAsia="Calibri" w:hAnsi="Times New Roman" w:cs="Times New Roman"/>
          <w:bCs/>
          <w:sz w:val="28"/>
          <w:szCs w:val="28"/>
        </w:rPr>
        <w:t xml:space="preserve"> що д</w:t>
      </w:r>
      <w:r w:rsidRPr="0078144F">
        <w:rPr>
          <w:rFonts w:ascii="Times New Roman" w:eastAsia="Calibri" w:hAnsi="Times New Roman" w:cs="Times New Roman"/>
          <w:bCs/>
          <w:sz w:val="28"/>
          <w:szCs w:val="28"/>
        </w:rPr>
        <w:t xml:space="preserve">оговір оренди земельної ділянки </w:t>
      </w:r>
      <w:r w:rsidR="0077552C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</w:t>
      </w:r>
      <w:r w:rsidRPr="0078144F">
        <w:rPr>
          <w:rFonts w:ascii="Times New Roman" w:eastAsia="Calibri" w:hAnsi="Times New Roman" w:cs="Times New Roman"/>
          <w:bCs/>
          <w:sz w:val="28"/>
          <w:szCs w:val="28"/>
        </w:rPr>
        <w:t>(з кадастровим номером 8000000000:78:134:0064) від 29.08.2012 №78-6-00691 (враховуючи положення угоди про поновлення договору оренди земельної ділянки від 13.10.2017 №</w:t>
      </w:r>
      <w:r w:rsidR="0077552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78144F">
        <w:rPr>
          <w:rFonts w:ascii="Times New Roman" w:eastAsia="Calibri" w:hAnsi="Times New Roman" w:cs="Times New Roman"/>
          <w:bCs/>
          <w:sz w:val="28"/>
          <w:szCs w:val="28"/>
        </w:rPr>
        <w:t xml:space="preserve">327) не може бути поновлений та підлягає або закінченню в межах строку, на який його було укладено, або поділу на різні земельні ділянки з належним цільовим призначенням з </w:t>
      </w:r>
      <w:r w:rsidR="00A7684B">
        <w:rPr>
          <w:rFonts w:ascii="Times New Roman" w:eastAsia="Calibri" w:hAnsi="Times New Roman" w:cs="Times New Roman"/>
          <w:bCs/>
          <w:sz w:val="28"/>
          <w:szCs w:val="28"/>
        </w:rPr>
        <w:t>таких</w:t>
      </w:r>
      <w:r w:rsidRPr="0078144F">
        <w:rPr>
          <w:rFonts w:ascii="Times New Roman" w:eastAsia="Calibri" w:hAnsi="Times New Roman" w:cs="Times New Roman"/>
          <w:bCs/>
          <w:sz w:val="28"/>
          <w:szCs w:val="28"/>
        </w:rPr>
        <w:t xml:space="preserve"> підстав:</w:t>
      </w:r>
    </w:p>
    <w:p w:rsidR="0078144F" w:rsidRPr="0078144F" w:rsidRDefault="00A7684B" w:rsidP="00A7684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684B">
        <w:rPr>
          <w:rFonts w:ascii="Times New Roman" w:eastAsia="Calibri" w:hAnsi="Times New Roman" w:cs="Times New Roman"/>
          <w:bCs/>
          <w:i/>
          <w:sz w:val="28"/>
          <w:szCs w:val="28"/>
        </w:rPr>
        <w:t>–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78144F" w:rsidRPr="0078144F">
        <w:rPr>
          <w:rFonts w:ascii="Times New Roman" w:eastAsia="Calibri" w:hAnsi="Times New Roman" w:cs="Times New Roman"/>
          <w:bCs/>
          <w:sz w:val="28"/>
          <w:szCs w:val="28"/>
        </w:rPr>
        <w:t xml:space="preserve">на земельній ділянці 8000000000:78:134:0064 знаходяться два житлові багатоквартирні будинки та підземний паркінг, які перебувають у спільній сумісній власності власників квартир та </w:t>
      </w:r>
      <w:proofErr w:type="spellStart"/>
      <w:r w:rsidR="0078144F" w:rsidRPr="0078144F">
        <w:rPr>
          <w:rFonts w:ascii="Times New Roman" w:eastAsia="Calibri" w:hAnsi="Times New Roman" w:cs="Times New Roman"/>
          <w:bCs/>
          <w:sz w:val="28"/>
          <w:szCs w:val="28"/>
        </w:rPr>
        <w:t>паркомісць</w:t>
      </w:r>
      <w:proofErr w:type="spellEnd"/>
      <w:r w:rsidR="0078144F" w:rsidRPr="0078144F">
        <w:rPr>
          <w:rFonts w:ascii="Times New Roman" w:eastAsia="Calibri" w:hAnsi="Times New Roman" w:cs="Times New Roman"/>
          <w:bCs/>
          <w:sz w:val="28"/>
          <w:szCs w:val="28"/>
        </w:rPr>
        <w:t xml:space="preserve">/гаражів.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Співвласники </w:t>
      </w:r>
      <w:r w:rsidR="0078144F" w:rsidRPr="0078144F">
        <w:rPr>
          <w:rFonts w:ascii="Times New Roman" w:eastAsia="Calibri" w:hAnsi="Times New Roman" w:cs="Times New Roman"/>
          <w:bCs/>
          <w:sz w:val="28"/>
          <w:szCs w:val="28"/>
        </w:rPr>
        <w:t>нерухомого майна, яке знаходиться на цій земельній ділянці подали до Київради колективне звернення з проханням не поновлювати договір оренди від 29.08.2012 № 78-6-00691, а також зроби</w:t>
      </w:r>
      <w:r w:rsidR="0077552C">
        <w:rPr>
          <w:rFonts w:ascii="Times New Roman" w:eastAsia="Calibri" w:hAnsi="Times New Roman" w:cs="Times New Roman"/>
          <w:bCs/>
          <w:sz w:val="28"/>
          <w:szCs w:val="28"/>
        </w:rPr>
        <w:t xml:space="preserve">ти поділ цієї </w:t>
      </w:r>
      <w:proofErr w:type="spellStart"/>
      <w:r w:rsidR="0077552C">
        <w:rPr>
          <w:rFonts w:ascii="Times New Roman" w:eastAsia="Calibri" w:hAnsi="Times New Roman" w:cs="Times New Roman"/>
          <w:bCs/>
          <w:sz w:val="28"/>
          <w:szCs w:val="28"/>
        </w:rPr>
        <w:t>земільної</w:t>
      </w:r>
      <w:proofErr w:type="spellEnd"/>
      <w:r w:rsidR="0077552C">
        <w:rPr>
          <w:rFonts w:ascii="Times New Roman" w:eastAsia="Calibri" w:hAnsi="Times New Roman" w:cs="Times New Roman"/>
          <w:bCs/>
          <w:sz w:val="28"/>
          <w:szCs w:val="28"/>
        </w:rPr>
        <w:t xml:space="preserve"> ділянки;</w:t>
      </w:r>
    </w:p>
    <w:p w:rsidR="0077552C" w:rsidRPr="00A7684B" w:rsidRDefault="00A7684B" w:rsidP="00A7684B">
      <w:pPr>
        <w:pStyle w:val="a4"/>
        <w:numPr>
          <w:ilvl w:val="0"/>
          <w:numId w:val="1"/>
        </w:num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684B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78144F" w:rsidRPr="00A7684B">
        <w:rPr>
          <w:rFonts w:ascii="Times New Roman" w:eastAsia="Calibri" w:hAnsi="Times New Roman" w:cs="Times New Roman"/>
          <w:bCs/>
          <w:sz w:val="28"/>
          <w:szCs w:val="28"/>
        </w:rPr>
        <w:t>використання земельної ділян</w:t>
      </w:r>
      <w:r w:rsidR="0077552C" w:rsidRPr="00A7684B">
        <w:rPr>
          <w:rFonts w:ascii="Times New Roman" w:eastAsia="Calibri" w:hAnsi="Times New Roman" w:cs="Times New Roman"/>
          <w:bCs/>
          <w:sz w:val="28"/>
          <w:szCs w:val="28"/>
        </w:rPr>
        <w:t>ки не за цільовим призначенням;</w:t>
      </w:r>
    </w:p>
    <w:p w:rsidR="0078144F" w:rsidRPr="00A7684B" w:rsidRDefault="0078144F" w:rsidP="00A7684B">
      <w:pPr>
        <w:pStyle w:val="a4"/>
        <w:numPr>
          <w:ilvl w:val="0"/>
          <w:numId w:val="1"/>
        </w:num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684B">
        <w:rPr>
          <w:rFonts w:ascii="Times New Roman" w:eastAsia="Calibri" w:hAnsi="Times New Roman" w:cs="Times New Roman"/>
          <w:bCs/>
          <w:sz w:val="28"/>
          <w:szCs w:val="28"/>
        </w:rPr>
        <w:t>будівництво на земельній ділянці вже завершено повністю</w:t>
      </w:r>
      <w:r w:rsidR="0077552C" w:rsidRPr="00A7684B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78144F" w:rsidRPr="00A7684B" w:rsidRDefault="00A7684B" w:rsidP="00A7684B">
      <w:pPr>
        <w:pStyle w:val="a4"/>
        <w:numPr>
          <w:ilvl w:val="0"/>
          <w:numId w:val="1"/>
        </w:num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684B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78144F" w:rsidRPr="00A7684B">
        <w:rPr>
          <w:rFonts w:ascii="Times New Roman" w:eastAsia="Calibri" w:hAnsi="Times New Roman" w:cs="Times New Roman"/>
          <w:bCs/>
          <w:sz w:val="28"/>
          <w:szCs w:val="28"/>
        </w:rPr>
        <w:t xml:space="preserve">орендар (ПП «ХАРОН-ВЕСТОІЛ») здійснив без згоди орендодавця відчуження права користування земельною ділянкою третім особам, що підтверджується облаштуванням на земельній ділянці платної автомобільної </w:t>
      </w:r>
      <w:proofErr w:type="spellStart"/>
      <w:r w:rsidR="0078144F" w:rsidRPr="00A7684B">
        <w:rPr>
          <w:rFonts w:ascii="Times New Roman" w:eastAsia="Calibri" w:hAnsi="Times New Roman" w:cs="Times New Roman"/>
          <w:bCs/>
          <w:sz w:val="28"/>
          <w:szCs w:val="28"/>
        </w:rPr>
        <w:t>парковки</w:t>
      </w:r>
      <w:proofErr w:type="spellEnd"/>
      <w:r w:rsidR="0078144F" w:rsidRPr="00A7684B">
        <w:rPr>
          <w:rFonts w:ascii="Times New Roman" w:eastAsia="Calibri" w:hAnsi="Times New Roman" w:cs="Times New Roman"/>
          <w:bCs/>
          <w:sz w:val="28"/>
          <w:szCs w:val="28"/>
        </w:rPr>
        <w:t>, згідно наявних договорів;</w:t>
      </w:r>
    </w:p>
    <w:p w:rsidR="0078144F" w:rsidRPr="00A7684B" w:rsidRDefault="0078144F" w:rsidP="00A7684B">
      <w:pPr>
        <w:pStyle w:val="a4"/>
        <w:numPr>
          <w:ilvl w:val="0"/>
          <w:numId w:val="1"/>
        </w:num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684B">
        <w:rPr>
          <w:rFonts w:ascii="Times New Roman" w:eastAsia="Calibri" w:hAnsi="Times New Roman" w:cs="Times New Roman"/>
          <w:bCs/>
          <w:sz w:val="28"/>
          <w:szCs w:val="28"/>
        </w:rPr>
        <w:t xml:space="preserve">у складі вже завершеного </w:t>
      </w:r>
      <w:proofErr w:type="spellStart"/>
      <w:r w:rsidRPr="00A7684B">
        <w:rPr>
          <w:rFonts w:ascii="Times New Roman" w:eastAsia="Calibri" w:hAnsi="Times New Roman" w:cs="Times New Roman"/>
          <w:bCs/>
          <w:sz w:val="28"/>
          <w:szCs w:val="28"/>
        </w:rPr>
        <w:t>проєкту</w:t>
      </w:r>
      <w:proofErr w:type="spellEnd"/>
      <w:r w:rsidRPr="00A7684B">
        <w:rPr>
          <w:rFonts w:ascii="Times New Roman" w:eastAsia="Calibri" w:hAnsi="Times New Roman" w:cs="Times New Roman"/>
          <w:bCs/>
          <w:sz w:val="28"/>
          <w:szCs w:val="28"/>
        </w:rPr>
        <w:t xml:space="preserve"> будівництва не виконано забезпеченості населення об’єктами соціальної сфери (дитячі дошкільні заклади, загальноосвітні школи, об’єкти охорони здоров’я тощо), що спричиняє негативні наслідки </w:t>
      </w:r>
      <w:r w:rsidR="0077552C" w:rsidRPr="00A7684B">
        <w:rPr>
          <w:rFonts w:ascii="Times New Roman" w:eastAsia="Calibri" w:hAnsi="Times New Roman" w:cs="Times New Roman"/>
          <w:bCs/>
          <w:sz w:val="28"/>
          <w:szCs w:val="28"/>
        </w:rPr>
        <w:t>для життєдіяльності міста Києва.</w:t>
      </w:r>
    </w:p>
    <w:p w:rsidR="005E45F8" w:rsidRPr="005E45F8" w:rsidRDefault="0039177C" w:rsidP="005E45F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>ВИРІШИЛИ</w:t>
      </w:r>
      <w:r w:rsidRPr="0078144F">
        <w:rPr>
          <w:rFonts w:ascii="Times New Roman" w:eastAsia="Calibri" w:hAnsi="Times New Roman" w:cs="Times New Roman"/>
          <w:bCs/>
          <w:sz w:val="28"/>
          <w:szCs w:val="28"/>
        </w:rPr>
        <w:t>:</w:t>
      </w:r>
      <w:r w:rsidR="000C2919">
        <w:rPr>
          <w:rFonts w:ascii="Times New Roman" w:eastAsia="Calibri" w:hAnsi="Times New Roman" w:cs="Times New Roman"/>
          <w:bCs/>
          <w:i/>
          <w:color w:val="FF0000"/>
          <w:sz w:val="28"/>
          <w:szCs w:val="28"/>
        </w:rPr>
        <w:t xml:space="preserve"> </w:t>
      </w:r>
      <w:r w:rsidR="000C2919">
        <w:rPr>
          <w:rFonts w:ascii="Times New Roman" w:eastAsia="Calibri" w:hAnsi="Times New Roman" w:cs="Times New Roman"/>
          <w:bCs/>
          <w:sz w:val="28"/>
          <w:szCs w:val="28"/>
        </w:rPr>
        <w:t xml:space="preserve">Відхилити </w:t>
      </w:r>
      <w:proofErr w:type="spellStart"/>
      <w:r w:rsidRPr="001A4AF9">
        <w:rPr>
          <w:rFonts w:ascii="Times New Roman" w:eastAsia="Calibri" w:hAnsi="Times New Roman" w:cs="Times New Roman"/>
          <w:bCs/>
          <w:sz w:val="28"/>
          <w:szCs w:val="28"/>
        </w:rPr>
        <w:t>проєкт</w:t>
      </w:r>
      <w:proofErr w:type="spellEnd"/>
      <w:r w:rsidRPr="001A4AF9">
        <w:rPr>
          <w:rFonts w:ascii="Times New Roman" w:eastAsia="Calibri" w:hAnsi="Times New Roman" w:cs="Times New Roman"/>
          <w:bCs/>
          <w:sz w:val="28"/>
          <w:szCs w:val="28"/>
        </w:rPr>
        <w:t xml:space="preserve"> рішення </w:t>
      </w:r>
      <w:r w:rsidRPr="00545EB2">
        <w:rPr>
          <w:rFonts w:ascii="Times New Roman" w:eastAsia="Calibri" w:hAnsi="Times New Roman" w:cs="Times New Roman"/>
          <w:bCs/>
          <w:sz w:val="28"/>
          <w:szCs w:val="28"/>
        </w:rPr>
        <w:t>Київської міської ради «</w:t>
      </w:r>
      <w:r w:rsidR="000C2919" w:rsidRPr="000C2919">
        <w:rPr>
          <w:rFonts w:ascii="Times New Roman" w:eastAsia="Calibri" w:hAnsi="Times New Roman" w:cs="Times New Roman"/>
          <w:bCs/>
          <w:sz w:val="28"/>
          <w:szCs w:val="28"/>
        </w:rPr>
        <w:t xml:space="preserve">Про поновлення приватному підприємству «ХАРОН-ВЕСТОІЛ» договору оренди земельної ділянки від 29 серпня 2012 року № 78-6-00691 (зі змінами) (350559326)» </w:t>
      </w:r>
      <w:r w:rsidR="000C2919" w:rsidRPr="000C2919">
        <w:rPr>
          <w:rFonts w:ascii="Times New Roman" w:eastAsia="Calibri" w:hAnsi="Times New Roman" w:cs="Times New Roman"/>
          <w:bCs/>
          <w:i/>
          <w:sz w:val="28"/>
          <w:szCs w:val="28"/>
        </w:rPr>
        <w:t>(доручення заступника міського голови – секретаря Київської міської ради Володимира Бондаренка від 05.12.20</w:t>
      </w:r>
      <w:r w:rsidR="000C2919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22 </w:t>
      </w:r>
      <w:r w:rsidR="000C2919" w:rsidRPr="000C2919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0C2919">
        <w:rPr>
          <w:rFonts w:ascii="Times New Roman" w:eastAsia="Calibri" w:hAnsi="Times New Roman" w:cs="Times New Roman"/>
          <w:bCs/>
          <w:i/>
          <w:sz w:val="28"/>
          <w:szCs w:val="28"/>
        </w:rPr>
        <w:t>№ 08/231-1653/ПР)</w:t>
      </w:r>
    </w:p>
    <w:p w:rsidR="0039177C" w:rsidRPr="006B20D8" w:rsidRDefault="0039177C" w:rsidP="0039177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E45F8">
        <w:rPr>
          <w:rFonts w:ascii="Times New Roman" w:eastAsia="Calibri" w:hAnsi="Times New Roman" w:cs="Times New Roman"/>
          <w:bCs/>
          <w:sz w:val="28"/>
          <w:szCs w:val="28"/>
        </w:rPr>
        <w:t>ГОЛОСУВАЛИ</w:t>
      </w:r>
      <w:r w:rsidRPr="00E15CF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: </w:t>
      </w:r>
      <w:r w:rsidRPr="006B20D8">
        <w:rPr>
          <w:rFonts w:ascii="Times New Roman" w:eastAsia="Calibri" w:hAnsi="Times New Roman" w:cs="Times New Roman"/>
          <w:bCs/>
          <w:sz w:val="28"/>
          <w:szCs w:val="28"/>
        </w:rPr>
        <w:t xml:space="preserve">«за» – 3, «проти» – 0, «утрималось» – 0, «не голосували» – </w:t>
      </w:r>
      <w:r w:rsidR="001A4AF9" w:rsidRPr="006B20D8">
        <w:rPr>
          <w:rFonts w:ascii="Times New Roman" w:eastAsia="Calibri" w:hAnsi="Times New Roman" w:cs="Times New Roman"/>
          <w:bCs/>
          <w:sz w:val="28"/>
          <w:szCs w:val="28"/>
        </w:rPr>
        <w:t>1 (</w:t>
      </w:r>
      <w:proofErr w:type="spellStart"/>
      <w:r w:rsidR="0077552C">
        <w:rPr>
          <w:rFonts w:ascii="Times New Roman" w:eastAsia="Calibri" w:hAnsi="Times New Roman" w:cs="Times New Roman"/>
          <w:bCs/>
          <w:sz w:val="28"/>
          <w:szCs w:val="28"/>
        </w:rPr>
        <w:t>Никорак</w:t>
      </w:r>
      <w:proofErr w:type="spellEnd"/>
      <w:r w:rsidR="0077552C">
        <w:rPr>
          <w:rFonts w:ascii="Times New Roman" w:eastAsia="Calibri" w:hAnsi="Times New Roman" w:cs="Times New Roman"/>
          <w:bCs/>
          <w:sz w:val="28"/>
          <w:szCs w:val="28"/>
        </w:rPr>
        <w:t xml:space="preserve"> І. П.)</w:t>
      </w:r>
    </w:p>
    <w:p w:rsidR="00B70122" w:rsidRPr="0077552C" w:rsidRDefault="0039177C" w:rsidP="00FB31E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E15CF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Рішення прийнято.</w:t>
      </w:r>
    </w:p>
    <w:p w:rsidR="001A4AF9" w:rsidRDefault="001A4AF9" w:rsidP="00FB31E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7539" w:rsidRPr="00FC7539" w:rsidRDefault="006B2E69" w:rsidP="00FC7539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8</w:t>
      </w:r>
      <w:r w:rsidR="00FC7539" w:rsidRPr="00B70122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FC7539" w:rsidRPr="000C2919">
        <w:rPr>
          <w:rFonts w:ascii="Times New Roman" w:eastAsia="Calibri" w:hAnsi="Times New Roman" w:cs="Times New Roman"/>
          <w:bCs/>
          <w:sz w:val="28"/>
          <w:szCs w:val="28"/>
        </w:rPr>
        <w:t xml:space="preserve">Про розгляд </w:t>
      </w:r>
      <w:r w:rsidR="00FC7539" w:rsidRPr="00FC7539">
        <w:rPr>
          <w:rFonts w:ascii="Times New Roman" w:eastAsia="Calibri" w:hAnsi="Times New Roman" w:cs="Times New Roman"/>
          <w:bCs/>
          <w:iCs/>
          <w:sz w:val="28"/>
          <w:szCs w:val="28"/>
        </w:rPr>
        <w:t>листа Департаменту суспільних комунікацій виконавчого органу Київської міської ради (Київської міської державної адміністрації) від 14.03.2023 № 053-576</w:t>
      </w:r>
      <w:r w:rsidR="00FC7539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="00FC7539" w:rsidRPr="00FC7539">
        <w:rPr>
          <w:rFonts w:ascii="Times New Roman" w:eastAsia="Calibri" w:hAnsi="Times New Roman" w:cs="Times New Roman"/>
          <w:bCs/>
          <w:iCs/>
          <w:sz w:val="28"/>
          <w:szCs w:val="28"/>
        </w:rPr>
        <w:t>(</w:t>
      </w:r>
      <w:proofErr w:type="spellStart"/>
      <w:r w:rsidR="00FC7539" w:rsidRPr="00FC7539">
        <w:rPr>
          <w:rFonts w:ascii="Times New Roman" w:eastAsia="Calibri" w:hAnsi="Times New Roman" w:cs="Times New Roman"/>
          <w:bCs/>
          <w:iCs/>
          <w:sz w:val="28"/>
          <w:szCs w:val="28"/>
        </w:rPr>
        <w:t>вх</w:t>
      </w:r>
      <w:proofErr w:type="spellEnd"/>
      <w:r w:rsidR="00FC7539" w:rsidRPr="00FC7539">
        <w:rPr>
          <w:rFonts w:ascii="Times New Roman" w:eastAsia="Calibri" w:hAnsi="Times New Roman" w:cs="Times New Roman"/>
          <w:bCs/>
          <w:iCs/>
          <w:sz w:val="28"/>
          <w:szCs w:val="28"/>
        </w:rPr>
        <w:t>. від 14.03.2023 № 08/7124) щодо надання кандидатури до складу</w:t>
      </w:r>
      <w:r w:rsidR="00FC7539" w:rsidRPr="00FC7539">
        <w:rPr>
          <w:rFonts w:ascii="Times New Roman" w:eastAsia="Calibri" w:hAnsi="Times New Roman" w:cs="Times New Roman"/>
          <w:bCs/>
          <w:sz w:val="28"/>
          <w:szCs w:val="28"/>
        </w:rPr>
        <w:t xml:space="preserve"> конкурсної комісії міського конкурсу </w:t>
      </w:r>
      <w:proofErr w:type="spellStart"/>
      <w:r w:rsidR="00FC7539" w:rsidRPr="00FC7539">
        <w:rPr>
          <w:rFonts w:ascii="Times New Roman" w:eastAsia="Calibri" w:hAnsi="Times New Roman" w:cs="Times New Roman"/>
          <w:bCs/>
          <w:sz w:val="28"/>
          <w:szCs w:val="28"/>
        </w:rPr>
        <w:t>проєктів</w:t>
      </w:r>
      <w:proofErr w:type="spellEnd"/>
      <w:r w:rsidR="00FC7539" w:rsidRPr="00FC7539">
        <w:rPr>
          <w:rFonts w:ascii="Times New Roman" w:eastAsia="Calibri" w:hAnsi="Times New Roman" w:cs="Times New Roman"/>
          <w:bCs/>
          <w:sz w:val="28"/>
          <w:szCs w:val="28"/>
        </w:rPr>
        <w:t xml:space="preserve"> та програм розвитку місцевого самоврядування 2023 року.</w:t>
      </w:r>
    </w:p>
    <w:p w:rsidR="00FC7539" w:rsidRPr="00E15CF8" w:rsidRDefault="00FC7539" w:rsidP="00FC7539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>СЛУХАЛИ:</w:t>
      </w:r>
      <w:r w:rsidRPr="00E15CF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Владислава ТРУБІЦИНА, головуючого на засіданні.</w:t>
      </w:r>
    </w:p>
    <w:p w:rsidR="00FC7539" w:rsidRPr="0039177C" w:rsidRDefault="00FC7539" w:rsidP="00FC7539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 xml:space="preserve">ВИСТУПИЛИ: 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>Владислав ТРУБІЦИН.</w:t>
      </w:r>
    </w:p>
    <w:p w:rsidR="00FC7539" w:rsidRPr="00FC7539" w:rsidRDefault="00FC7539" w:rsidP="00FC7539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9177C">
        <w:rPr>
          <w:rFonts w:ascii="Times New Roman" w:eastAsia="Calibri" w:hAnsi="Times New Roman" w:cs="Times New Roman"/>
          <w:bCs/>
          <w:sz w:val="28"/>
          <w:szCs w:val="28"/>
        </w:rPr>
        <w:t>ВИРІШИЛ</w:t>
      </w:r>
      <w:r w:rsidRPr="0077552C">
        <w:rPr>
          <w:rFonts w:ascii="Times New Roman" w:eastAsia="Calibri" w:hAnsi="Times New Roman" w:cs="Times New Roman"/>
          <w:bCs/>
          <w:sz w:val="28"/>
          <w:szCs w:val="28"/>
        </w:rPr>
        <w:t>И:</w:t>
      </w:r>
      <w:r w:rsidRPr="0077552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Надати кандидатуру до </w:t>
      </w:r>
      <w:r w:rsidRPr="00FC7539">
        <w:rPr>
          <w:rFonts w:ascii="Times New Roman" w:eastAsia="Calibri" w:hAnsi="Times New Roman" w:cs="Times New Roman"/>
          <w:bCs/>
          <w:iCs/>
          <w:sz w:val="28"/>
          <w:szCs w:val="28"/>
        </w:rPr>
        <w:t>складу</w:t>
      </w:r>
      <w:r w:rsidRPr="00FC7539">
        <w:rPr>
          <w:rFonts w:ascii="Times New Roman" w:eastAsia="Calibri" w:hAnsi="Times New Roman" w:cs="Times New Roman"/>
          <w:bCs/>
          <w:sz w:val="28"/>
          <w:szCs w:val="28"/>
        </w:rPr>
        <w:t xml:space="preserve"> конкурсної комісії міського конкурсу </w:t>
      </w:r>
      <w:proofErr w:type="spellStart"/>
      <w:r w:rsidRPr="00FC7539">
        <w:rPr>
          <w:rFonts w:ascii="Times New Roman" w:eastAsia="Calibri" w:hAnsi="Times New Roman" w:cs="Times New Roman"/>
          <w:bCs/>
          <w:sz w:val="28"/>
          <w:szCs w:val="28"/>
        </w:rPr>
        <w:t>проєктів</w:t>
      </w:r>
      <w:proofErr w:type="spellEnd"/>
      <w:r w:rsidRPr="00FC7539">
        <w:rPr>
          <w:rFonts w:ascii="Times New Roman" w:eastAsia="Calibri" w:hAnsi="Times New Roman" w:cs="Times New Roman"/>
          <w:bCs/>
          <w:sz w:val="28"/>
          <w:szCs w:val="28"/>
        </w:rPr>
        <w:t xml:space="preserve"> та програм розвитку міс</w:t>
      </w:r>
      <w:r w:rsidR="0077552C">
        <w:rPr>
          <w:rFonts w:ascii="Times New Roman" w:eastAsia="Calibri" w:hAnsi="Times New Roman" w:cs="Times New Roman"/>
          <w:bCs/>
          <w:sz w:val="28"/>
          <w:szCs w:val="28"/>
        </w:rPr>
        <w:t xml:space="preserve">цевого самоврядування 2023 року </w:t>
      </w:r>
      <w:r w:rsidR="0077552C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члена постійної комісії Київської міської ради з питань підприємництва, промисловості та міського благоустрою Ярослава Федоренка.</w:t>
      </w:r>
    </w:p>
    <w:p w:rsidR="00FC7539" w:rsidRPr="006B20D8" w:rsidRDefault="00FC7539" w:rsidP="00FC7539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E45F8">
        <w:rPr>
          <w:rFonts w:ascii="Times New Roman" w:eastAsia="Calibri" w:hAnsi="Times New Roman" w:cs="Times New Roman"/>
          <w:bCs/>
          <w:sz w:val="28"/>
          <w:szCs w:val="28"/>
        </w:rPr>
        <w:t>ГОЛОСУВАЛИ</w:t>
      </w:r>
      <w:r w:rsidRPr="00E15CF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: </w:t>
      </w:r>
      <w:r w:rsidRPr="006B20D8">
        <w:rPr>
          <w:rFonts w:ascii="Times New Roman" w:eastAsia="Calibri" w:hAnsi="Times New Roman" w:cs="Times New Roman"/>
          <w:bCs/>
          <w:sz w:val="28"/>
          <w:szCs w:val="28"/>
        </w:rPr>
        <w:t xml:space="preserve">«за» – </w:t>
      </w:r>
      <w:r w:rsidR="0077552C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6B20D8">
        <w:rPr>
          <w:rFonts w:ascii="Times New Roman" w:eastAsia="Calibri" w:hAnsi="Times New Roman" w:cs="Times New Roman"/>
          <w:bCs/>
          <w:sz w:val="28"/>
          <w:szCs w:val="28"/>
        </w:rPr>
        <w:t>, «проти» – 0, «утрималось» – 0, «не голосували» – 1 (</w:t>
      </w:r>
      <w:proofErr w:type="spellStart"/>
      <w:r w:rsidR="0077552C">
        <w:rPr>
          <w:rFonts w:ascii="Times New Roman" w:eastAsia="Calibri" w:hAnsi="Times New Roman" w:cs="Times New Roman"/>
          <w:bCs/>
          <w:sz w:val="28"/>
          <w:szCs w:val="28"/>
        </w:rPr>
        <w:t>Никорак</w:t>
      </w:r>
      <w:proofErr w:type="spellEnd"/>
      <w:r w:rsidR="0077552C">
        <w:rPr>
          <w:rFonts w:ascii="Times New Roman" w:eastAsia="Calibri" w:hAnsi="Times New Roman" w:cs="Times New Roman"/>
          <w:bCs/>
          <w:sz w:val="28"/>
          <w:szCs w:val="28"/>
        </w:rPr>
        <w:t xml:space="preserve"> І. П.)</w:t>
      </w:r>
    </w:p>
    <w:p w:rsidR="00FC7539" w:rsidRPr="00E15CF8" w:rsidRDefault="00FC7539" w:rsidP="00FC7539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E15CF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Рішення прийнято.</w:t>
      </w:r>
    </w:p>
    <w:p w:rsidR="00FC7539" w:rsidRPr="00B70122" w:rsidRDefault="00FC7539" w:rsidP="00FC7539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C7539" w:rsidRDefault="00FC7539" w:rsidP="00FC7539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E5" w:rsidRPr="00FC7539" w:rsidRDefault="00FB31E5" w:rsidP="00FB31E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B31E5" w:rsidRPr="00F539F8" w:rsidRDefault="00FB31E5" w:rsidP="00FB31E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F539F8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Голова постійної комісії                      </w:t>
      </w:r>
      <w:r w:rsidR="00F539F8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                            </w:t>
      </w:r>
      <w:r w:rsidR="007A4809" w:rsidRPr="00F539F8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 </w:t>
      </w:r>
      <w:r w:rsidRPr="00F539F8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 Владислав ТРУБІЦИН</w:t>
      </w:r>
    </w:p>
    <w:p w:rsidR="00FB31E5" w:rsidRPr="00F539F8" w:rsidRDefault="00FB31E5" w:rsidP="00FB31E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FB31E5" w:rsidRPr="00F539F8" w:rsidRDefault="00FB31E5" w:rsidP="00FB31E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4F779C" w:rsidRPr="00145247" w:rsidRDefault="00575A35" w:rsidP="00145247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28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b/>
          <w:kern w:val="28"/>
          <w:sz w:val="28"/>
          <w:szCs w:val="28"/>
          <w:lang w:eastAsia="zh-CN" w:bidi="hi-IN"/>
        </w:rPr>
        <w:t xml:space="preserve">Секретар постійної комісії </w:t>
      </w:r>
      <w:r w:rsidR="00FB31E5" w:rsidRPr="00F539F8">
        <w:rPr>
          <w:rFonts w:ascii="Times New Roman" w:eastAsia="SimSun" w:hAnsi="Times New Roman" w:cs="Times New Roman"/>
          <w:b/>
          <w:kern w:val="28"/>
          <w:sz w:val="28"/>
          <w:szCs w:val="28"/>
          <w:lang w:eastAsia="zh-CN" w:bidi="hi-IN"/>
        </w:rPr>
        <w:tab/>
      </w:r>
      <w:r>
        <w:rPr>
          <w:rFonts w:ascii="Times New Roman" w:eastAsia="SimSun" w:hAnsi="Times New Roman" w:cs="Times New Roman"/>
          <w:b/>
          <w:color w:val="FF0000"/>
          <w:kern w:val="28"/>
          <w:sz w:val="28"/>
          <w:szCs w:val="28"/>
          <w:lang w:eastAsia="zh-CN" w:bidi="hi-IN"/>
        </w:rPr>
        <w:tab/>
        <w:t xml:space="preserve">           </w:t>
      </w:r>
      <w:r>
        <w:rPr>
          <w:rFonts w:ascii="Times New Roman" w:eastAsia="SimSun" w:hAnsi="Times New Roman" w:cs="Times New Roman"/>
          <w:b/>
          <w:color w:val="FF0000"/>
          <w:kern w:val="28"/>
          <w:sz w:val="28"/>
          <w:szCs w:val="28"/>
          <w:lang w:eastAsia="zh-CN" w:bidi="hi-IN"/>
        </w:rPr>
        <w:tab/>
      </w:r>
      <w:r>
        <w:rPr>
          <w:rFonts w:ascii="Times New Roman" w:eastAsia="SimSun" w:hAnsi="Times New Roman" w:cs="Times New Roman"/>
          <w:b/>
          <w:color w:val="FF0000"/>
          <w:kern w:val="28"/>
          <w:sz w:val="28"/>
          <w:szCs w:val="28"/>
          <w:lang w:eastAsia="zh-CN" w:bidi="hi-IN"/>
        </w:rPr>
        <w:tab/>
        <w:t xml:space="preserve">      </w:t>
      </w:r>
      <w:r>
        <w:rPr>
          <w:rFonts w:ascii="Times New Roman" w:eastAsia="SimSun" w:hAnsi="Times New Roman" w:cs="Times New Roman"/>
          <w:b/>
          <w:kern w:val="28"/>
          <w:sz w:val="28"/>
          <w:szCs w:val="28"/>
          <w:lang w:eastAsia="zh-CN" w:bidi="hi-IN"/>
        </w:rPr>
        <w:t>Василь ПОПАТЕНКО</w:t>
      </w:r>
    </w:p>
    <w:sectPr w:rsidR="004F779C" w:rsidRPr="00145247" w:rsidSect="00FC7539">
      <w:headerReference w:type="default" r:id="rId9"/>
      <w:pgSz w:w="11906" w:h="16838"/>
      <w:pgMar w:top="850" w:right="850" w:bottom="70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CA7" w:rsidRDefault="00815CA7" w:rsidP="00780085">
      <w:pPr>
        <w:spacing w:after="0" w:line="240" w:lineRule="auto"/>
      </w:pPr>
      <w:r>
        <w:separator/>
      </w:r>
    </w:p>
  </w:endnote>
  <w:endnote w:type="continuationSeparator" w:id="0">
    <w:p w:rsidR="00815CA7" w:rsidRDefault="00815CA7" w:rsidP="00780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CA7" w:rsidRDefault="00815CA7" w:rsidP="00780085">
      <w:pPr>
        <w:spacing w:after="0" w:line="240" w:lineRule="auto"/>
      </w:pPr>
      <w:r>
        <w:separator/>
      </w:r>
    </w:p>
  </w:footnote>
  <w:footnote w:type="continuationSeparator" w:id="0">
    <w:p w:rsidR="00815CA7" w:rsidRDefault="00815CA7" w:rsidP="00780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0553478"/>
      <w:docPartObj>
        <w:docPartGallery w:val="Page Numbers (Top of Page)"/>
        <w:docPartUnique/>
      </w:docPartObj>
    </w:sdtPr>
    <w:sdtEndPr/>
    <w:sdtContent>
      <w:p w:rsidR="00D07E76" w:rsidRDefault="00D07E7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6C3">
          <w:rPr>
            <w:noProof/>
          </w:rPr>
          <w:t>14</w:t>
        </w:r>
        <w:r>
          <w:fldChar w:fldCharType="end"/>
        </w:r>
      </w:p>
    </w:sdtContent>
  </w:sdt>
  <w:p w:rsidR="00D07E76" w:rsidRDefault="00D07E7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D452A"/>
    <w:multiLevelType w:val="hybridMultilevel"/>
    <w:tmpl w:val="80E8C146"/>
    <w:lvl w:ilvl="0" w:tplc="DD3A975E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0096552"/>
    <w:multiLevelType w:val="hybridMultilevel"/>
    <w:tmpl w:val="E53E2E9E"/>
    <w:lvl w:ilvl="0" w:tplc="E4DA0568">
      <w:numFmt w:val="bullet"/>
      <w:lvlText w:val="–"/>
      <w:lvlJc w:val="left"/>
      <w:pPr>
        <w:ind w:left="780" w:hanging="360"/>
      </w:pPr>
      <w:rPr>
        <w:rFonts w:ascii="Times New Roman" w:eastAsia="SimSun" w:hAnsi="Times New Roman" w:cs="Times New Roman" w:hint="default"/>
        <w:b w:val="0"/>
        <w:i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6EE5521"/>
    <w:multiLevelType w:val="hybridMultilevel"/>
    <w:tmpl w:val="CD305728"/>
    <w:lvl w:ilvl="0" w:tplc="08C00D5C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5317CC7"/>
    <w:multiLevelType w:val="multilevel"/>
    <w:tmpl w:val="446095C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563503D"/>
    <w:multiLevelType w:val="hybridMultilevel"/>
    <w:tmpl w:val="DCCAD180"/>
    <w:lvl w:ilvl="0" w:tplc="9A52A1DC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204" w:hanging="360"/>
      </w:pPr>
    </w:lvl>
    <w:lvl w:ilvl="2" w:tplc="0422001B" w:tentative="1">
      <w:start w:val="1"/>
      <w:numFmt w:val="lowerRoman"/>
      <w:lvlText w:val="%3."/>
      <w:lvlJc w:val="right"/>
      <w:pPr>
        <w:ind w:left="3924" w:hanging="180"/>
      </w:pPr>
    </w:lvl>
    <w:lvl w:ilvl="3" w:tplc="0422000F" w:tentative="1">
      <w:start w:val="1"/>
      <w:numFmt w:val="decimal"/>
      <w:lvlText w:val="%4."/>
      <w:lvlJc w:val="left"/>
      <w:pPr>
        <w:ind w:left="4644" w:hanging="360"/>
      </w:pPr>
    </w:lvl>
    <w:lvl w:ilvl="4" w:tplc="04220019" w:tentative="1">
      <w:start w:val="1"/>
      <w:numFmt w:val="lowerLetter"/>
      <w:lvlText w:val="%5."/>
      <w:lvlJc w:val="left"/>
      <w:pPr>
        <w:ind w:left="5364" w:hanging="360"/>
      </w:pPr>
    </w:lvl>
    <w:lvl w:ilvl="5" w:tplc="0422001B" w:tentative="1">
      <w:start w:val="1"/>
      <w:numFmt w:val="lowerRoman"/>
      <w:lvlText w:val="%6."/>
      <w:lvlJc w:val="right"/>
      <w:pPr>
        <w:ind w:left="6084" w:hanging="180"/>
      </w:pPr>
    </w:lvl>
    <w:lvl w:ilvl="6" w:tplc="0422000F" w:tentative="1">
      <w:start w:val="1"/>
      <w:numFmt w:val="decimal"/>
      <w:lvlText w:val="%7."/>
      <w:lvlJc w:val="left"/>
      <w:pPr>
        <w:ind w:left="6804" w:hanging="360"/>
      </w:pPr>
    </w:lvl>
    <w:lvl w:ilvl="7" w:tplc="04220019" w:tentative="1">
      <w:start w:val="1"/>
      <w:numFmt w:val="lowerLetter"/>
      <w:lvlText w:val="%8."/>
      <w:lvlJc w:val="left"/>
      <w:pPr>
        <w:ind w:left="7524" w:hanging="360"/>
      </w:pPr>
    </w:lvl>
    <w:lvl w:ilvl="8" w:tplc="0422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5" w15:restartNumberingAfterBreak="0">
    <w:nsid w:val="6DE12418"/>
    <w:multiLevelType w:val="hybridMultilevel"/>
    <w:tmpl w:val="FCE0DB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90016"/>
    <w:multiLevelType w:val="hybridMultilevel"/>
    <w:tmpl w:val="389E8A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79C"/>
    <w:rsid w:val="000164B4"/>
    <w:rsid w:val="00022C1F"/>
    <w:rsid w:val="00033CC0"/>
    <w:rsid w:val="0004514A"/>
    <w:rsid w:val="000A1882"/>
    <w:rsid w:val="000A3F1A"/>
    <w:rsid w:val="000A5560"/>
    <w:rsid w:val="000C2919"/>
    <w:rsid w:val="00105DAA"/>
    <w:rsid w:val="00122123"/>
    <w:rsid w:val="00124F17"/>
    <w:rsid w:val="00127358"/>
    <w:rsid w:val="00135877"/>
    <w:rsid w:val="00145247"/>
    <w:rsid w:val="0015017D"/>
    <w:rsid w:val="00154B87"/>
    <w:rsid w:val="00155651"/>
    <w:rsid w:val="00157C55"/>
    <w:rsid w:val="00165F1A"/>
    <w:rsid w:val="001A4AF9"/>
    <w:rsid w:val="001B4B24"/>
    <w:rsid w:val="001E1FF6"/>
    <w:rsid w:val="001F52C4"/>
    <w:rsid w:val="00202475"/>
    <w:rsid w:val="00203910"/>
    <w:rsid w:val="0021614B"/>
    <w:rsid w:val="00266678"/>
    <w:rsid w:val="0028618C"/>
    <w:rsid w:val="002B4D98"/>
    <w:rsid w:val="002B7B0E"/>
    <w:rsid w:val="002F21F5"/>
    <w:rsid w:val="00313D66"/>
    <w:rsid w:val="00321F32"/>
    <w:rsid w:val="00324272"/>
    <w:rsid w:val="00334629"/>
    <w:rsid w:val="003439FE"/>
    <w:rsid w:val="003475D4"/>
    <w:rsid w:val="0036634D"/>
    <w:rsid w:val="00370065"/>
    <w:rsid w:val="00371125"/>
    <w:rsid w:val="00377846"/>
    <w:rsid w:val="003837A3"/>
    <w:rsid w:val="0039177C"/>
    <w:rsid w:val="003C1DBC"/>
    <w:rsid w:val="00410E04"/>
    <w:rsid w:val="00412D4D"/>
    <w:rsid w:val="00421E3F"/>
    <w:rsid w:val="0044137B"/>
    <w:rsid w:val="00466543"/>
    <w:rsid w:val="004858A4"/>
    <w:rsid w:val="004B3437"/>
    <w:rsid w:val="004C543D"/>
    <w:rsid w:val="004D1553"/>
    <w:rsid w:val="004D32B1"/>
    <w:rsid w:val="004D38E6"/>
    <w:rsid w:val="004E2003"/>
    <w:rsid w:val="004F779C"/>
    <w:rsid w:val="00545EB2"/>
    <w:rsid w:val="00575A35"/>
    <w:rsid w:val="005A6CDA"/>
    <w:rsid w:val="005E45F8"/>
    <w:rsid w:val="006116B0"/>
    <w:rsid w:val="00617C76"/>
    <w:rsid w:val="00664DA5"/>
    <w:rsid w:val="00680158"/>
    <w:rsid w:val="006A64BF"/>
    <w:rsid w:val="006A7B49"/>
    <w:rsid w:val="006B20D8"/>
    <w:rsid w:val="006B2E69"/>
    <w:rsid w:val="006C0566"/>
    <w:rsid w:val="006D7FDD"/>
    <w:rsid w:val="00703D69"/>
    <w:rsid w:val="0071136D"/>
    <w:rsid w:val="00711782"/>
    <w:rsid w:val="00722704"/>
    <w:rsid w:val="007249C0"/>
    <w:rsid w:val="007463F9"/>
    <w:rsid w:val="007509F9"/>
    <w:rsid w:val="00751EBD"/>
    <w:rsid w:val="00756FF1"/>
    <w:rsid w:val="0077552C"/>
    <w:rsid w:val="00780085"/>
    <w:rsid w:val="0078144F"/>
    <w:rsid w:val="007A4606"/>
    <w:rsid w:val="007A4809"/>
    <w:rsid w:val="007C7CCC"/>
    <w:rsid w:val="007E073E"/>
    <w:rsid w:val="0080171B"/>
    <w:rsid w:val="00815CA7"/>
    <w:rsid w:val="00847B1C"/>
    <w:rsid w:val="00876F3B"/>
    <w:rsid w:val="00882A09"/>
    <w:rsid w:val="00885DA1"/>
    <w:rsid w:val="00887D96"/>
    <w:rsid w:val="00890B3B"/>
    <w:rsid w:val="008A7F1D"/>
    <w:rsid w:val="008E3892"/>
    <w:rsid w:val="008E43CE"/>
    <w:rsid w:val="008F04FA"/>
    <w:rsid w:val="008F6E97"/>
    <w:rsid w:val="00907ADE"/>
    <w:rsid w:val="00913DA7"/>
    <w:rsid w:val="00923FB5"/>
    <w:rsid w:val="00933793"/>
    <w:rsid w:val="0093765A"/>
    <w:rsid w:val="00940DA8"/>
    <w:rsid w:val="00973776"/>
    <w:rsid w:val="00993BF7"/>
    <w:rsid w:val="009A1EA9"/>
    <w:rsid w:val="009C2455"/>
    <w:rsid w:val="009E63D1"/>
    <w:rsid w:val="00A00606"/>
    <w:rsid w:val="00A02C8C"/>
    <w:rsid w:val="00A13712"/>
    <w:rsid w:val="00A204AC"/>
    <w:rsid w:val="00A72AC3"/>
    <w:rsid w:val="00A7684B"/>
    <w:rsid w:val="00A87158"/>
    <w:rsid w:val="00A93F7E"/>
    <w:rsid w:val="00AB1108"/>
    <w:rsid w:val="00AD448F"/>
    <w:rsid w:val="00AE78C5"/>
    <w:rsid w:val="00AF40B8"/>
    <w:rsid w:val="00AF4EA1"/>
    <w:rsid w:val="00B37B07"/>
    <w:rsid w:val="00B47BD3"/>
    <w:rsid w:val="00B63D3C"/>
    <w:rsid w:val="00B70122"/>
    <w:rsid w:val="00B75698"/>
    <w:rsid w:val="00B92E3A"/>
    <w:rsid w:val="00BB6CDD"/>
    <w:rsid w:val="00BC3494"/>
    <w:rsid w:val="00BC6408"/>
    <w:rsid w:val="00BF7C3A"/>
    <w:rsid w:val="00C00F27"/>
    <w:rsid w:val="00C25728"/>
    <w:rsid w:val="00C36DB7"/>
    <w:rsid w:val="00C41617"/>
    <w:rsid w:val="00C506A4"/>
    <w:rsid w:val="00C61061"/>
    <w:rsid w:val="00C810D6"/>
    <w:rsid w:val="00C83939"/>
    <w:rsid w:val="00CD0133"/>
    <w:rsid w:val="00CD2798"/>
    <w:rsid w:val="00CD34A8"/>
    <w:rsid w:val="00D04501"/>
    <w:rsid w:val="00D07E76"/>
    <w:rsid w:val="00D24D4C"/>
    <w:rsid w:val="00D25261"/>
    <w:rsid w:val="00D35526"/>
    <w:rsid w:val="00D65FFC"/>
    <w:rsid w:val="00D704BC"/>
    <w:rsid w:val="00D70B53"/>
    <w:rsid w:val="00D81717"/>
    <w:rsid w:val="00D86116"/>
    <w:rsid w:val="00D90ABF"/>
    <w:rsid w:val="00D924EA"/>
    <w:rsid w:val="00DA61A6"/>
    <w:rsid w:val="00DE32A8"/>
    <w:rsid w:val="00DE32AD"/>
    <w:rsid w:val="00DF3203"/>
    <w:rsid w:val="00E05E1B"/>
    <w:rsid w:val="00E136C3"/>
    <w:rsid w:val="00E15CF8"/>
    <w:rsid w:val="00E242CA"/>
    <w:rsid w:val="00E34E0C"/>
    <w:rsid w:val="00E35641"/>
    <w:rsid w:val="00E54F24"/>
    <w:rsid w:val="00E5749F"/>
    <w:rsid w:val="00E93517"/>
    <w:rsid w:val="00EA4EB2"/>
    <w:rsid w:val="00EB20FC"/>
    <w:rsid w:val="00EE1FF0"/>
    <w:rsid w:val="00EF2DD7"/>
    <w:rsid w:val="00EF57F9"/>
    <w:rsid w:val="00F212D4"/>
    <w:rsid w:val="00F27500"/>
    <w:rsid w:val="00F320A3"/>
    <w:rsid w:val="00F4271A"/>
    <w:rsid w:val="00F4472F"/>
    <w:rsid w:val="00F52D08"/>
    <w:rsid w:val="00F539F8"/>
    <w:rsid w:val="00F76DBC"/>
    <w:rsid w:val="00FB31E5"/>
    <w:rsid w:val="00FC7539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AF911"/>
  <w15:chartTrackingRefBased/>
  <w15:docId w15:val="{ABA9A7B3-7B7F-4EB7-B591-045BE10E3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3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Звичайна таблиця 41"/>
    <w:basedOn w:val="a1"/>
    <w:next w:val="a1"/>
    <w:uiPriority w:val="44"/>
    <w:rsid w:val="00FB31E5"/>
    <w:pPr>
      <w:spacing w:after="0" w:line="240" w:lineRule="auto"/>
    </w:pPr>
    <w:rPr>
      <w:rFonts w:eastAsia="SimSu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a4">
    <w:name w:val="List Paragraph"/>
    <w:basedOn w:val="a"/>
    <w:uiPriority w:val="34"/>
    <w:qFormat/>
    <w:rsid w:val="00AE78C5"/>
    <w:pPr>
      <w:widowControl w:val="0"/>
      <w:suppressAutoHyphens/>
      <w:spacing w:after="0" w:line="240" w:lineRule="auto"/>
      <w:ind w:left="720"/>
      <w:contextualSpacing/>
    </w:pPr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F53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539F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800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80085"/>
  </w:style>
  <w:style w:type="paragraph" w:styleId="a9">
    <w:name w:val="footer"/>
    <w:basedOn w:val="a"/>
    <w:link w:val="aa"/>
    <w:uiPriority w:val="99"/>
    <w:unhideWhenUsed/>
    <w:rsid w:val="007800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80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1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82AF6-63E3-4672-AF1B-6A48E5A9C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14</Pages>
  <Words>20661</Words>
  <Characters>11778</Characters>
  <Application>Microsoft Office Word</Application>
  <DocSecurity>0</DocSecurity>
  <Lines>98</Lines>
  <Paragraphs>64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Balanyuk Tatyana</dc:creator>
  <cp:keywords/>
  <dc:description/>
  <cp:lastModifiedBy>Balanyuk Tatyana</cp:lastModifiedBy>
  <cp:revision>79</cp:revision>
  <cp:lastPrinted>2023-03-22T07:54:00Z</cp:lastPrinted>
  <dcterms:created xsi:type="dcterms:W3CDTF">2023-01-23T14:14:00Z</dcterms:created>
  <dcterms:modified xsi:type="dcterms:W3CDTF">2023-03-22T07:57:00Z</dcterms:modified>
</cp:coreProperties>
</file>