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2E11983" w14:textId="495D8F87" w:rsidR="00F977E8" w:rsidRDefault="00F977E8" w:rsidP="00F977E8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B5AA740" w14:textId="1D89FC48" w:rsidR="000D4AF7" w:rsidRDefault="000D4AF7" w:rsidP="000D4A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5"/>
      <w:bookmarkStart w:id="2" w:name="6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685A2B" w14:textId="1E4693DE" w:rsidR="008B7888" w:rsidRPr="00D413BD" w:rsidRDefault="001A35BC" w:rsidP="008900D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B35E6" w:rsidRPr="00CB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доручення Департаменту соціальної та ветеранської політики виконавчого органу Київської міської ради (Київської міської державної адміністрації) здійснити підготовку проєкту рішення щодо внесення змін до Міської цільової програми «Ту</w:t>
      </w:r>
      <w:r w:rsidR="00CB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рбота. Назустріч киянам» на 2025-2027</w:t>
      </w:r>
      <w:r w:rsidR="00CB35E6" w:rsidRPr="00CB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 в частині компенсації вартості навчання у вищих навчальних закладах, розташованих у місті Києві, окремим категоріям осіб</w:t>
      </w:r>
    </w:p>
    <w:p w14:paraId="10582A32" w14:textId="77777777" w:rsidR="008B7888" w:rsidRDefault="008B7888" w:rsidP="008B78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499D40" w14:textId="4E7FE861" w:rsidR="008B7888" w:rsidRPr="000019A9" w:rsidRDefault="001A35BC" w:rsidP="008B788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35B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пункту 22 частини першої статті 26 Закону України «Про місцеве самоврядування в Україні», Програми економічного і соціального розвитку м. Києва на 2024-2026 роки, затвердженої рішенням Київської міської ради від 14 грудня 2023 року № 7530/7571, Порядку розроблення, затвердження та виконання міських цільових програм у місті Києві, затвердженого рішенням Київської міської ради від 29 жовтня 2009 року № 520/2589 (у редакції рішення Київської міської ради від 27 жовтня 2022 року  № 5469/5510), з метою соціального захисту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Київська міська рада</w:t>
      </w:r>
    </w:p>
    <w:p w14:paraId="072267F6" w14:textId="77777777" w:rsidR="008B7888" w:rsidRPr="00013805" w:rsidRDefault="008B7888" w:rsidP="008B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DFAF553" w14:textId="77777777" w:rsidR="008B7888" w:rsidRDefault="008B7888" w:rsidP="008B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14:paraId="2FA24A65" w14:textId="77777777" w:rsidR="008B7888" w:rsidRDefault="008B7888" w:rsidP="008B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666AD5" w14:textId="6327CBA4" w:rsidR="001A35BC" w:rsidRPr="001A35BC" w:rsidRDefault="001A35BC" w:rsidP="00CB35E6">
      <w:pPr>
        <w:pStyle w:val="a7"/>
        <w:numPr>
          <w:ilvl w:val="0"/>
          <w:numId w:val="14"/>
        </w:num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BC">
        <w:rPr>
          <w:rFonts w:ascii="Times New Roman" w:eastAsia="Calibri" w:hAnsi="Times New Roman" w:cs="Times New Roman"/>
          <w:sz w:val="28"/>
          <w:szCs w:val="28"/>
        </w:rPr>
        <w:t xml:space="preserve">Департаменту соціальної та ветеранської політики виконавчого органу Київської міської ради (Київської міської державної адміністрації) доручити в місячний строк з моменту прийняття рішення здійснити </w:t>
      </w:r>
      <w:r w:rsidRPr="001A35BC">
        <w:rPr>
          <w:rFonts w:ascii="Times New Roman" w:eastAsia="Calibri" w:hAnsi="Times New Roman" w:cs="Times New Roman"/>
          <w:sz w:val="28"/>
          <w:szCs w:val="28"/>
        </w:rPr>
        <w:lastRenderedPageBreak/>
        <w:t>підготовку проєкту рішення щодо внесення змін до Міської цільової програми «Турбота. Назустріч киянам» на 202</w:t>
      </w:r>
      <w:r>
        <w:rPr>
          <w:rFonts w:ascii="Times New Roman" w:eastAsia="Calibri" w:hAnsi="Times New Roman" w:cs="Times New Roman"/>
          <w:sz w:val="28"/>
          <w:szCs w:val="28"/>
        </w:rPr>
        <w:t>5-2027</w:t>
      </w:r>
      <w:r w:rsidRPr="001A35BC">
        <w:rPr>
          <w:rFonts w:ascii="Times New Roman" w:eastAsia="Calibri" w:hAnsi="Times New Roman" w:cs="Times New Roman"/>
          <w:sz w:val="28"/>
          <w:szCs w:val="28"/>
        </w:rPr>
        <w:t xml:space="preserve"> роки </w:t>
      </w:r>
      <w:r w:rsidR="00CB35E6" w:rsidRPr="00CB35E6">
        <w:rPr>
          <w:rFonts w:ascii="Times New Roman" w:eastAsia="Calibri" w:hAnsi="Times New Roman" w:cs="Times New Roman"/>
          <w:sz w:val="28"/>
          <w:szCs w:val="28"/>
        </w:rPr>
        <w:t>в частині компенсації вартості навчання у вищих навчальних закладах, розташованих у місті Києві,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</w:t>
      </w:r>
      <w:r w:rsidRPr="001A35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1D1F5B" w14:textId="06487723" w:rsidR="001A35BC" w:rsidRPr="001A35BC" w:rsidRDefault="001A35BC" w:rsidP="001A35BC">
      <w:pPr>
        <w:pStyle w:val="a7"/>
        <w:numPr>
          <w:ilvl w:val="0"/>
          <w:numId w:val="14"/>
        </w:num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BC">
        <w:rPr>
          <w:rFonts w:ascii="Times New Roman" w:eastAsia="Calibri" w:hAnsi="Times New Roman" w:cs="Times New Roman"/>
          <w:sz w:val="28"/>
          <w:szCs w:val="28"/>
        </w:rPr>
        <w:t>Оприлюднити це рішення в установленому порядку.</w:t>
      </w:r>
    </w:p>
    <w:p w14:paraId="5048C5D1" w14:textId="60CA2D9E" w:rsidR="001A35BC" w:rsidRPr="001A35BC" w:rsidRDefault="001A35BC" w:rsidP="001A35BC">
      <w:pPr>
        <w:pStyle w:val="a7"/>
        <w:numPr>
          <w:ilvl w:val="0"/>
          <w:numId w:val="14"/>
        </w:num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BC">
        <w:rPr>
          <w:rFonts w:ascii="Times New Roman" w:eastAsia="Calibri" w:hAnsi="Times New Roman" w:cs="Times New Roman"/>
          <w:sz w:val="28"/>
          <w:szCs w:val="28"/>
        </w:rPr>
        <w:t>Це рішення набирає чинності з моменту його оприлюднення.</w:t>
      </w:r>
    </w:p>
    <w:p w14:paraId="5B2BB350" w14:textId="5EAD9415" w:rsidR="008B7888" w:rsidRPr="00CB35E6" w:rsidRDefault="001A35BC" w:rsidP="00BB1961">
      <w:pPr>
        <w:pStyle w:val="a7"/>
        <w:numPr>
          <w:ilvl w:val="0"/>
          <w:numId w:val="14"/>
        </w:num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E6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B35E6">
        <w:rPr>
          <w:rFonts w:ascii="Times New Roman" w:eastAsia="Calibri" w:hAnsi="Times New Roman" w:cs="Times New Roman"/>
          <w:sz w:val="28"/>
          <w:szCs w:val="28"/>
        </w:rPr>
        <w:t>освіти і науки, молоді та спорту</w:t>
      </w:r>
      <w:r w:rsidR="00CB35E6" w:rsidRPr="00CB35E6">
        <w:rPr>
          <w:rFonts w:ascii="Times New Roman" w:eastAsia="Calibri" w:hAnsi="Times New Roman" w:cs="Times New Roman"/>
          <w:sz w:val="28"/>
          <w:szCs w:val="28"/>
        </w:rPr>
        <w:t xml:space="preserve"> та постійну комісію Київської міської ради з питань бюджету, соціально-економічного</w:t>
      </w:r>
      <w:r w:rsidR="00CB3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5E6" w:rsidRPr="00CB35E6">
        <w:rPr>
          <w:rFonts w:ascii="Times New Roman" w:eastAsia="Calibri" w:hAnsi="Times New Roman" w:cs="Times New Roman"/>
          <w:sz w:val="28"/>
          <w:szCs w:val="28"/>
        </w:rPr>
        <w:t>розвитку та інвестиційної діяльності</w:t>
      </w:r>
      <w:r w:rsidR="00CB35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8AE46C" w14:textId="0E4E8ADC" w:rsidR="008B7888" w:rsidRDefault="008B7888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31CFCB" w14:textId="77777777" w:rsidR="001A35BC" w:rsidRDefault="001A35BC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F74EBC" w14:textId="042E73F0" w:rsidR="00705E7B" w:rsidRDefault="008B7888" w:rsidP="000D4AF7">
      <w:pPr>
        <w:spacing w:after="120" w:line="240" w:lineRule="auto"/>
        <w:ind w:right="-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Київський міський голова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Віталій КЛИЧКО</w:t>
      </w:r>
    </w:p>
    <w:p w14:paraId="6D7A5C9C" w14:textId="77777777" w:rsidR="001A35BC" w:rsidRDefault="001A35BC">
      <w:pP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br w:type="page"/>
      </w:r>
    </w:p>
    <w:p w14:paraId="3C944AC1" w14:textId="6FFD8F96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20049A6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C50C17" w14:textId="239FBDFA" w:rsidR="00656ED9" w:rsidRPr="00656ED9" w:rsidRDefault="00705E7B" w:rsidP="00705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Депутат</w:t>
      </w:r>
      <w:r w:rsidR="008B7888"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Віталій НЕСТОР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E27F95E" w14:textId="6E965CD1" w:rsid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1973BDAE" w14:textId="08408A84" w:rsid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F0E9650" w14:textId="77777777" w:rsidR="00656ED9" w:rsidRPr="009B2258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9CADD5F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69B58C2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46EA13" w14:textId="77777777" w:rsidR="001A35BC" w:rsidRDefault="008B7888" w:rsidP="001A3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  <w:r w:rsidR="001A35BC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</w:p>
    <w:p w14:paraId="7E855894" w14:textId="77777777" w:rsidR="001A35BC" w:rsidRDefault="001A35BC" w:rsidP="001A3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5BC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питань охорони здоров’я, сім’ї</w:t>
      </w:r>
    </w:p>
    <w:p w14:paraId="7980602A" w14:textId="7E397D35" w:rsidR="008B7888" w:rsidRDefault="001A35BC" w:rsidP="001A3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BC">
        <w:rPr>
          <w:rFonts w:ascii="Times New Roman" w:eastAsia="Calibri" w:hAnsi="Times New Roman" w:cs="Times New Roman"/>
          <w:sz w:val="28"/>
          <w:szCs w:val="28"/>
        </w:rPr>
        <w:t>та соціальної політики</w:t>
      </w:r>
      <w:r w:rsidR="008B7888" w:rsidRPr="009B2258">
        <w:rPr>
          <w:rFonts w:ascii="Times New Roman" w:eastAsia="Calibri" w:hAnsi="Times New Roman" w:cs="Times New Roman"/>
          <w:sz w:val="28"/>
          <w:szCs w:val="28"/>
        </w:rPr>
        <w:tab/>
      </w:r>
    </w:p>
    <w:p w14:paraId="4CF61FC5" w14:textId="77777777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192DB3CB" w14:textId="781684A6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  </w:t>
      </w:r>
      <w:r w:rsidR="001A35BC">
        <w:rPr>
          <w:rFonts w:ascii="Times New Roman" w:eastAsia="Calibri" w:hAnsi="Times New Roman" w:cs="Times New Roman"/>
          <w:sz w:val="28"/>
          <w:szCs w:val="28"/>
        </w:rPr>
        <w:t xml:space="preserve">      Марина ПОРОШЕНКО</w:t>
      </w:r>
    </w:p>
    <w:p w14:paraId="0957237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7CF29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356AD" w14:textId="77777777" w:rsidR="008B7888" w:rsidRPr="009B2258" w:rsidRDefault="008B7888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B0EB36" w14:textId="77777777" w:rsidR="008B7888" w:rsidRPr="00801B08" w:rsidRDefault="008B7888" w:rsidP="008B7888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01B08">
        <w:rPr>
          <w:rFonts w:ascii="Times New Roman" w:eastAsia="Calibri" w:hAnsi="Times New Roman" w:cs="Times New Roman"/>
          <w:color w:val="00000A"/>
          <w:sz w:val="28"/>
          <w:szCs w:val="28"/>
        </w:rPr>
        <w:t>Постійна комісія Київської міської ради</w:t>
      </w:r>
    </w:p>
    <w:p w14:paraId="0012883D" w14:textId="5F85573B" w:rsidR="008B7888" w:rsidRPr="001A35BC" w:rsidRDefault="008B7888" w:rsidP="001A35BC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</w:t>
      </w:r>
      <w:r w:rsidR="001A35BC" w:rsidRPr="001A35BC">
        <w:rPr>
          <w:rFonts w:ascii="Times New Roman" w:eastAsia="Calibri" w:hAnsi="Times New Roman" w:cs="Times New Roman"/>
          <w:kern w:val="2"/>
          <w:sz w:val="28"/>
          <w:szCs w:val="28"/>
        </w:rPr>
        <w:t>бюджету, соціально-економічного</w:t>
      </w:r>
      <w:r w:rsidR="001A35BC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="001A35BC" w:rsidRPr="001A35BC">
        <w:rPr>
          <w:rFonts w:ascii="Times New Roman" w:eastAsia="Calibri" w:hAnsi="Times New Roman" w:cs="Times New Roman"/>
          <w:kern w:val="2"/>
          <w:sz w:val="28"/>
          <w:szCs w:val="28"/>
        </w:rPr>
        <w:t>розвитку та інвестиційної діяльності</w:t>
      </w:r>
    </w:p>
    <w:p w14:paraId="62014E18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71DE8ED" w14:textId="4416CD70" w:rsidR="008B788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</w:t>
      </w:r>
      <w:r w:rsidR="00705E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</w:t>
      </w:r>
      <w:r w:rsidR="001A35BC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Андрій ВІТРЕНКО</w:t>
      </w:r>
    </w:p>
    <w:p w14:paraId="39D40A12" w14:textId="169319DA" w:rsidR="00CB35E6" w:rsidRDefault="00CB35E6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4537459" w14:textId="30A33DFE" w:rsidR="00CB35E6" w:rsidRDefault="00CB35E6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18E13F1" w14:textId="429FAFC9" w:rsidR="00CB35E6" w:rsidRDefault="00CB35E6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63A6361" w14:textId="77777777" w:rsidR="00CB35E6" w:rsidRPr="00801B08" w:rsidRDefault="00CB35E6" w:rsidP="00CB35E6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01B08">
        <w:rPr>
          <w:rFonts w:ascii="Times New Roman" w:eastAsia="Calibri" w:hAnsi="Times New Roman" w:cs="Times New Roman"/>
          <w:color w:val="00000A"/>
          <w:sz w:val="28"/>
          <w:szCs w:val="28"/>
        </w:rPr>
        <w:t>Постійна комісія Київської міської ради</w:t>
      </w:r>
    </w:p>
    <w:p w14:paraId="79034159" w14:textId="1BC36BAC" w:rsidR="00CB35E6" w:rsidRPr="001A35BC" w:rsidRDefault="00CB35E6" w:rsidP="00CB35E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освіти і науки, молоді та спорту</w:t>
      </w:r>
    </w:p>
    <w:p w14:paraId="0CEEED9E" w14:textId="77777777" w:rsidR="00CB35E6" w:rsidRPr="00801B08" w:rsidRDefault="00CB35E6" w:rsidP="00CB35E6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51E8AA8" w14:textId="39C4AC15" w:rsidR="00CB35E6" w:rsidRDefault="00CB35E6" w:rsidP="00CB35E6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Вадим ВАСИЛЬЧУК</w:t>
      </w:r>
    </w:p>
    <w:p w14:paraId="017DBD65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1463143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7EB2E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61C0D" w14:textId="39A3E66F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0D4AF7"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EFE7B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313593C5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p w14:paraId="6F72B34C" w14:textId="77777777" w:rsidR="008B7888" w:rsidRPr="009B2258" w:rsidRDefault="008B7888" w:rsidP="008B7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474EB7" w14:textId="55071F2B" w:rsidR="00F977E8" w:rsidRDefault="00F977E8" w:rsidP="00F977E8">
      <w:pPr>
        <w:ind w:right="-5" w:firstLine="567"/>
        <w:rPr>
          <w:sz w:val="28"/>
          <w:szCs w:val="28"/>
        </w:rPr>
      </w:pPr>
    </w:p>
    <w:sectPr w:rsidR="00F977E8" w:rsidSect="000D4AF7">
      <w:type w:val="continuous"/>
      <w:pgSz w:w="11906" w:h="16838"/>
      <w:pgMar w:top="851" w:right="566" w:bottom="851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A392" w14:textId="77777777" w:rsidR="009302E5" w:rsidRDefault="009302E5" w:rsidP="00314D16">
      <w:pPr>
        <w:spacing w:after="0" w:line="240" w:lineRule="auto"/>
      </w:pPr>
      <w:r>
        <w:separator/>
      </w:r>
    </w:p>
  </w:endnote>
  <w:endnote w:type="continuationSeparator" w:id="0">
    <w:p w14:paraId="5D2823DC" w14:textId="77777777" w:rsidR="009302E5" w:rsidRDefault="009302E5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E220" w14:textId="77777777" w:rsidR="009302E5" w:rsidRDefault="009302E5" w:rsidP="00314D16">
      <w:pPr>
        <w:spacing w:after="0" w:line="240" w:lineRule="auto"/>
      </w:pPr>
      <w:r>
        <w:separator/>
      </w:r>
    </w:p>
  </w:footnote>
  <w:footnote w:type="continuationSeparator" w:id="0">
    <w:p w14:paraId="4CB8E5C3" w14:textId="77777777" w:rsidR="009302E5" w:rsidRDefault="009302E5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73E0AFC"/>
    <w:multiLevelType w:val="multilevel"/>
    <w:tmpl w:val="AB845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A52160E"/>
    <w:multiLevelType w:val="multilevel"/>
    <w:tmpl w:val="CA7EC77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0D861052"/>
    <w:multiLevelType w:val="hybridMultilevel"/>
    <w:tmpl w:val="602C1540"/>
    <w:lvl w:ilvl="0" w:tplc="0756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957ED"/>
    <w:multiLevelType w:val="hybridMultilevel"/>
    <w:tmpl w:val="C1F8E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76085C"/>
    <w:multiLevelType w:val="hybridMultilevel"/>
    <w:tmpl w:val="A6629E1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2B279D"/>
    <w:multiLevelType w:val="multilevel"/>
    <w:tmpl w:val="CD10742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AF81B60"/>
    <w:multiLevelType w:val="hybridMultilevel"/>
    <w:tmpl w:val="F25AFBA4"/>
    <w:lvl w:ilvl="0" w:tplc="F8321D5C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06169"/>
    <w:multiLevelType w:val="hybridMultilevel"/>
    <w:tmpl w:val="6142A1F4"/>
    <w:lvl w:ilvl="0" w:tplc="2FCAC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B06E2F"/>
    <w:multiLevelType w:val="multilevel"/>
    <w:tmpl w:val="AA52A9A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5C2078E0"/>
    <w:multiLevelType w:val="hybridMultilevel"/>
    <w:tmpl w:val="ACD87612"/>
    <w:lvl w:ilvl="0" w:tplc="13D2BB66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3F2075"/>
    <w:multiLevelType w:val="hybridMultilevel"/>
    <w:tmpl w:val="BF2A4DA8"/>
    <w:lvl w:ilvl="0" w:tplc="F8321D5C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7B2D76"/>
    <w:multiLevelType w:val="multilevel"/>
    <w:tmpl w:val="A9E8A8D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80C3470"/>
    <w:multiLevelType w:val="multilevel"/>
    <w:tmpl w:val="B2F877C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010B1"/>
    <w:rsid w:val="00013805"/>
    <w:rsid w:val="00020F90"/>
    <w:rsid w:val="000252E7"/>
    <w:rsid w:val="0004481B"/>
    <w:rsid w:val="000467F4"/>
    <w:rsid w:val="000A7E3A"/>
    <w:rsid w:val="000B68BA"/>
    <w:rsid w:val="000D4AF7"/>
    <w:rsid w:val="0010041F"/>
    <w:rsid w:val="001118A7"/>
    <w:rsid w:val="00120075"/>
    <w:rsid w:val="00135003"/>
    <w:rsid w:val="001537C9"/>
    <w:rsid w:val="001A35BC"/>
    <w:rsid w:val="001F4B79"/>
    <w:rsid w:val="00260A11"/>
    <w:rsid w:val="00264212"/>
    <w:rsid w:val="002F5581"/>
    <w:rsid w:val="00314D16"/>
    <w:rsid w:val="003B6F58"/>
    <w:rsid w:val="003C0AC5"/>
    <w:rsid w:val="003C1B88"/>
    <w:rsid w:val="003E1083"/>
    <w:rsid w:val="004079A8"/>
    <w:rsid w:val="0046638E"/>
    <w:rsid w:val="00471A1C"/>
    <w:rsid w:val="00476865"/>
    <w:rsid w:val="00483731"/>
    <w:rsid w:val="004C5DBA"/>
    <w:rsid w:val="005159FD"/>
    <w:rsid w:val="0057704B"/>
    <w:rsid w:val="005C1DD8"/>
    <w:rsid w:val="005C1DEE"/>
    <w:rsid w:val="00611AE9"/>
    <w:rsid w:val="006373BA"/>
    <w:rsid w:val="00656ED9"/>
    <w:rsid w:val="0068518B"/>
    <w:rsid w:val="006C6493"/>
    <w:rsid w:val="006F7E3F"/>
    <w:rsid w:val="00705E7B"/>
    <w:rsid w:val="00745E3C"/>
    <w:rsid w:val="007838AA"/>
    <w:rsid w:val="007857F8"/>
    <w:rsid w:val="0086174B"/>
    <w:rsid w:val="008720ED"/>
    <w:rsid w:val="008900DA"/>
    <w:rsid w:val="008B7888"/>
    <w:rsid w:val="009101CE"/>
    <w:rsid w:val="009302E5"/>
    <w:rsid w:val="009372D6"/>
    <w:rsid w:val="009C51A6"/>
    <w:rsid w:val="009F6A30"/>
    <w:rsid w:val="00A72D34"/>
    <w:rsid w:val="00B61546"/>
    <w:rsid w:val="00B92830"/>
    <w:rsid w:val="00BE07CE"/>
    <w:rsid w:val="00C076CF"/>
    <w:rsid w:val="00C179AD"/>
    <w:rsid w:val="00C216F9"/>
    <w:rsid w:val="00C27CE7"/>
    <w:rsid w:val="00C533FC"/>
    <w:rsid w:val="00C613AF"/>
    <w:rsid w:val="00C961AC"/>
    <w:rsid w:val="00CB35E6"/>
    <w:rsid w:val="00CC7944"/>
    <w:rsid w:val="00D221B1"/>
    <w:rsid w:val="00D23413"/>
    <w:rsid w:val="00D413BD"/>
    <w:rsid w:val="00D6115B"/>
    <w:rsid w:val="00D66286"/>
    <w:rsid w:val="00D93395"/>
    <w:rsid w:val="00D9359D"/>
    <w:rsid w:val="00DD0A2C"/>
    <w:rsid w:val="00E114E7"/>
    <w:rsid w:val="00E41253"/>
    <w:rsid w:val="00E60F39"/>
    <w:rsid w:val="00E7703E"/>
    <w:rsid w:val="00E92377"/>
    <w:rsid w:val="00F43F8E"/>
    <w:rsid w:val="00F977E8"/>
    <w:rsid w:val="00FA3627"/>
    <w:rsid w:val="00FA4454"/>
    <w:rsid w:val="00FE3087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99"/>
    <w:qFormat/>
    <w:rsid w:val="00F977E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8">
    <w:name w:val="Normal (Web)"/>
    <w:basedOn w:val="a"/>
    <w:uiPriority w:val="99"/>
    <w:rsid w:val="00F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Текст у виносці Знак"/>
    <w:basedOn w:val="a0"/>
    <w:link w:val="ab"/>
    <w:uiPriority w:val="99"/>
    <w:semiHidden/>
    <w:rsid w:val="00FE6E1A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alloon Text"/>
    <w:basedOn w:val="a"/>
    <w:link w:val="aa"/>
    <w:uiPriority w:val="99"/>
    <w:semiHidden/>
    <w:unhideWhenUsed/>
    <w:rsid w:val="00FE6E1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rvps2">
    <w:name w:val="rvps2"/>
    <w:rsid w:val="00FE6E1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uk-UA"/>
    </w:rPr>
  </w:style>
  <w:style w:type="paragraph" w:styleId="ac">
    <w:name w:val="annotation text"/>
    <w:basedOn w:val="a"/>
    <w:link w:val="ad"/>
    <w:uiPriority w:val="99"/>
    <w:unhideWhenUsed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примітки Знак"/>
    <w:basedOn w:val="a0"/>
    <w:link w:val="ac"/>
    <w:uiPriority w:val="99"/>
    <w:rsid w:val="00FE6E1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ма примітки Знак"/>
    <w:basedOn w:val="ad"/>
    <w:link w:val="af"/>
    <w:uiPriority w:val="99"/>
    <w:semiHidden/>
    <w:rsid w:val="00FE6E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E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3D6D-CF3B-493C-8FE2-EE4CAB6C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Мороз Наталия</cp:lastModifiedBy>
  <cp:revision>2</cp:revision>
  <cp:lastPrinted>2024-10-23T09:33:00Z</cp:lastPrinted>
  <dcterms:created xsi:type="dcterms:W3CDTF">2024-11-29T12:45:00Z</dcterms:created>
  <dcterms:modified xsi:type="dcterms:W3CDTF">2024-11-29T12:45:00Z</dcterms:modified>
</cp:coreProperties>
</file>