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9AB44" w14:textId="761448BF" w:rsidR="00521EFE" w:rsidRPr="00A01927" w:rsidRDefault="00521EFE" w:rsidP="00457709">
      <w:pPr>
        <w:tabs>
          <w:tab w:val="left" w:pos="1071"/>
        </w:tabs>
        <w:spacing w:line="259" w:lineRule="auto"/>
        <w:ind w:left="4395"/>
        <w:jc w:val="both"/>
        <w:rPr>
          <w:rFonts w:ascii="Times New Roman" w:hAnsi="Times New Roman" w:cs="Times New Roman"/>
          <w:sz w:val="28"/>
          <w:szCs w:val="28"/>
          <w:lang w:val="ru-RU"/>
        </w:rPr>
      </w:pPr>
      <w:r w:rsidRPr="00A01927">
        <w:rPr>
          <w:rFonts w:ascii="Times New Roman" w:hAnsi="Times New Roman" w:cs="Times New Roman"/>
          <w:sz w:val="28"/>
          <w:szCs w:val="28"/>
          <w:lang w:val="ru-RU"/>
        </w:rPr>
        <w:t>ЗАТВЕРДЖЕНО</w:t>
      </w:r>
    </w:p>
    <w:p w14:paraId="16185110" w14:textId="6B0D4973" w:rsidR="00521EFE" w:rsidRPr="00A01927" w:rsidRDefault="00521EFE" w:rsidP="00457709">
      <w:pPr>
        <w:tabs>
          <w:tab w:val="left" w:pos="1071"/>
        </w:tabs>
        <w:spacing w:line="259" w:lineRule="auto"/>
        <w:ind w:left="4395"/>
        <w:jc w:val="both"/>
        <w:rPr>
          <w:rFonts w:ascii="Times New Roman" w:hAnsi="Times New Roman" w:cs="Times New Roman"/>
          <w:sz w:val="28"/>
          <w:szCs w:val="28"/>
          <w:lang w:val="ru-RU"/>
        </w:rPr>
      </w:pPr>
      <w:proofErr w:type="spellStart"/>
      <w:r w:rsidRPr="00A01927">
        <w:rPr>
          <w:rFonts w:ascii="Times New Roman" w:hAnsi="Times New Roman" w:cs="Times New Roman"/>
          <w:sz w:val="28"/>
          <w:szCs w:val="28"/>
          <w:lang w:val="ru-RU"/>
        </w:rPr>
        <w:t>рішення</w:t>
      </w:r>
      <w:proofErr w:type="spellEnd"/>
      <w:r w:rsidRPr="00A01927">
        <w:rPr>
          <w:rFonts w:ascii="Times New Roman" w:hAnsi="Times New Roman" w:cs="Times New Roman"/>
          <w:sz w:val="28"/>
          <w:szCs w:val="28"/>
          <w:lang w:val="ru-RU"/>
        </w:rPr>
        <w:t xml:space="preserve"> </w:t>
      </w:r>
      <w:proofErr w:type="spellStart"/>
      <w:r w:rsidRPr="00A01927">
        <w:rPr>
          <w:rFonts w:ascii="Times New Roman" w:hAnsi="Times New Roman" w:cs="Times New Roman"/>
          <w:sz w:val="28"/>
          <w:szCs w:val="28"/>
          <w:lang w:val="ru-RU"/>
        </w:rPr>
        <w:t>Київської</w:t>
      </w:r>
      <w:proofErr w:type="spellEnd"/>
      <w:r w:rsidRPr="00A01927">
        <w:rPr>
          <w:rFonts w:ascii="Times New Roman" w:hAnsi="Times New Roman" w:cs="Times New Roman"/>
          <w:sz w:val="28"/>
          <w:szCs w:val="28"/>
          <w:lang w:val="ru-RU"/>
        </w:rPr>
        <w:t xml:space="preserve"> </w:t>
      </w:r>
      <w:proofErr w:type="spellStart"/>
      <w:r w:rsidRPr="00A01927">
        <w:rPr>
          <w:rFonts w:ascii="Times New Roman" w:hAnsi="Times New Roman" w:cs="Times New Roman"/>
          <w:sz w:val="28"/>
          <w:szCs w:val="28"/>
          <w:lang w:val="ru-RU"/>
        </w:rPr>
        <w:t>міської</w:t>
      </w:r>
      <w:proofErr w:type="spellEnd"/>
      <w:r w:rsidRPr="00A01927">
        <w:rPr>
          <w:rFonts w:ascii="Times New Roman" w:hAnsi="Times New Roman" w:cs="Times New Roman"/>
          <w:sz w:val="28"/>
          <w:szCs w:val="28"/>
          <w:lang w:val="ru-RU"/>
        </w:rPr>
        <w:t xml:space="preserve"> ради </w:t>
      </w:r>
      <w:r w:rsidRPr="00A01927">
        <w:rPr>
          <w:rFonts w:ascii="Times New Roman" w:hAnsi="Times New Roman" w:cs="Times New Roman"/>
          <w:sz w:val="28"/>
          <w:szCs w:val="28"/>
          <w:lang w:val="ru-RU"/>
        </w:rPr>
        <w:br/>
      </w:r>
      <w:proofErr w:type="spellStart"/>
      <w:r w:rsidRPr="00A01927">
        <w:rPr>
          <w:rFonts w:ascii="Times New Roman" w:hAnsi="Times New Roman" w:cs="Times New Roman"/>
          <w:sz w:val="28"/>
          <w:szCs w:val="28"/>
          <w:lang w:val="ru-RU"/>
        </w:rPr>
        <w:t>від</w:t>
      </w:r>
      <w:proofErr w:type="spellEnd"/>
      <w:r w:rsidRPr="00A01927">
        <w:rPr>
          <w:rFonts w:ascii="Times New Roman" w:hAnsi="Times New Roman" w:cs="Times New Roman"/>
          <w:sz w:val="28"/>
          <w:szCs w:val="28"/>
          <w:lang w:val="ru-RU"/>
        </w:rPr>
        <w:t xml:space="preserve"> 02 </w:t>
      </w:r>
      <w:proofErr w:type="spellStart"/>
      <w:r w:rsidRPr="00A01927">
        <w:rPr>
          <w:rFonts w:ascii="Times New Roman" w:hAnsi="Times New Roman" w:cs="Times New Roman"/>
          <w:sz w:val="28"/>
          <w:szCs w:val="28"/>
          <w:lang w:val="ru-RU"/>
        </w:rPr>
        <w:t>березня</w:t>
      </w:r>
      <w:proofErr w:type="spellEnd"/>
      <w:r w:rsidRPr="00A01927">
        <w:rPr>
          <w:rFonts w:ascii="Times New Roman" w:hAnsi="Times New Roman" w:cs="Times New Roman"/>
          <w:sz w:val="28"/>
          <w:szCs w:val="28"/>
          <w:lang w:val="ru-RU"/>
        </w:rPr>
        <w:t xml:space="preserve"> 2023 року № 6012/6053</w:t>
      </w:r>
    </w:p>
    <w:p w14:paraId="3DEA980C" w14:textId="77777777" w:rsidR="00521EFE" w:rsidRPr="00A01927" w:rsidRDefault="00521EFE" w:rsidP="00457709">
      <w:pPr>
        <w:tabs>
          <w:tab w:val="left" w:pos="1071"/>
        </w:tabs>
        <w:spacing w:line="259" w:lineRule="auto"/>
        <w:ind w:left="4395"/>
        <w:jc w:val="both"/>
        <w:rPr>
          <w:rFonts w:ascii="Times New Roman" w:hAnsi="Times New Roman" w:cs="Times New Roman"/>
          <w:sz w:val="28"/>
          <w:szCs w:val="28"/>
          <w:lang w:val="ru-RU"/>
        </w:rPr>
      </w:pPr>
      <w:r w:rsidRPr="00A01927">
        <w:rPr>
          <w:rFonts w:ascii="Times New Roman" w:hAnsi="Times New Roman" w:cs="Times New Roman"/>
          <w:sz w:val="28"/>
          <w:szCs w:val="28"/>
          <w:lang w:val="ru-RU"/>
        </w:rPr>
        <w:t xml:space="preserve">(у </w:t>
      </w:r>
      <w:proofErr w:type="spellStart"/>
      <w:r w:rsidRPr="00A01927">
        <w:rPr>
          <w:rFonts w:ascii="Times New Roman" w:hAnsi="Times New Roman" w:cs="Times New Roman"/>
          <w:sz w:val="28"/>
          <w:szCs w:val="28"/>
          <w:lang w:val="ru-RU"/>
        </w:rPr>
        <w:t>редакції</w:t>
      </w:r>
      <w:proofErr w:type="spellEnd"/>
      <w:r w:rsidRPr="00A01927">
        <w:rPr>
          <w:rFonts w:ascii="Times New Roman" w:hAnsi="Times New Roman" w:cs="Times New Roman"/>
          <w:sz w:val="28"/>
          <w:szCs w:val="28"/>
          <w:lang w:val="ru-RU"/>
        </w:rPr>
        <w:t xml:space="preserve"> </w:t>
      </w:r>
      <w:proofErr w:type="spellStart"/>
      <w:r w:rsidRPr="00A01927">
        <w:rPr>
          <w:rFonts w:ascii="Times New Roman" w:hAnsi="Times New Roman" w:cs="Times New Roman"/>
          <w:sz w:val="28"/>
          <w:szCs w:val="28"/>
          <w:lang w:val="ru-RU"/>
        </w:rPr>
        <w:t>рішення</w:t>
      </w:r>
      <w:proofErr w:type="spellEnd"/>
      <w:r w:rsidRPr="00A01927">
        <w:rPr>
          <w:rFonts w:ascii="Times New Roman" w:hAnsi="Times New Roman" w:cs="Times New Roman"/>
          <w:sz w:val="28"/>
          <w:szCs w:val="28"/>
          <w:lang w:val="ru-RU"/>
        </w:rPr>
        <w:t xml:space="preserve"> </w:t>
      </w:r>
      <w:proofErr w:type="spellStart"/>
      <w:r w:rsidRPr="00A01927">
        <w:rPr>
          <w:rFonts w:ascii="Times New Roman" w:hAnsi="Times New Roman" w:cs="Times New Roman"/>
          <w:sz w:val="28"/>
          <w:szCs w:val="28"/>
          <w:lang w:val="ru-RU"/>
        </w:rPr>
        <w:t>Київської</w:t>
      </w:r>
      <w:proofErr w:type="spellEnd"/>
      <w:r w:rsidRPr="00A01927">
        <w:rPr>
          <w:rFonts w:ascii="Times New Roman" w:hAnsi="Times New Roman" w:cs="Times New Roman"/>
          <w:sz w:val="28"/>
          <w:szCs w:val="28"/>
          <w:lang w:val="ru-RU"/>
        </w:rPr>
        <w:t xml:space="preserve"> </w:t>
      </w:r>
      <w:proofErr w:type="spellStart"/>
      <w:r w:rsidRPr="00A01927">
        <w:rPr>
          <w:rFonts w:ascii="Times New Roman" w:hAnsi="Times New Roman" w:cs="Times New Roman"/>
          <w:sz w:val="28"/>
          <w:szCs w:val="28"/>
          <w:lang w:val="ru-RU"/>
        </w:rPr>
        <w:t>міської</w:t>
      </w:r>
      <w:proofErr w:type="spellEnd"/>
      <w:r w:rsidRPr="00A01927">
        <w:rPr>
          <w:rFonts w:ascii="Times New Roman" w:hAnsi="Times New Roman" w:cs="Times New Roman"/>
          <w:sz w:val="28"/>
          <w:szCs w:val="28"/>
          <w:lang w:val="ru-RU"/>
        </w:rPr>
        <w:t xml:space="preserve"> ради</w:t>
      </w:r>
    </w:p>
    <w:p w14:paraId="0AF47A57" w14:textId="2CE49C8C" w:rsidR="00F834CF" w:rsidRPr="00A01927" w:rsidRDefault="00521EFE" w:rsidP="00457709">
      <w:pPr>
        <w:tabs>
          <w:tab w:val="left" w:pos="1071"/>
        </w:tabs>
        <w:spacing w:line="259" w:lineRule="auto"/>
        <w:ind w:left="4395"/>
        <w:jc w:val="both"/>
        <w:rPr>
          <w:rFonts w:ascii="Times New Roman" w:hAnsi="Times New Roman" w:cs="Times New Roman"/>
          <w:sz w:val="28"/>
          <w:szCs w:val="28"/>
          <w:lang w:val="ru-RU"/>
        </w:rPr>
      </w:pPr>
      <w:proofErr w:type="spellStart"/>
      <w:r w:rsidRPr="00A01927">
        <w:rPr>
          <w:rFonts w:ascii="Times New Roman" w:hAnsi="Times New Roman" w:cs="Times New Roman"/>
          <w:sz w:val="28"/>
          <w:szCs w:val="28"/>
          <w:lang w:val="ru-RU"/>
        </w:rPr>
        <w:t>від</w:t>
      </w:r>
      <w:proofErr w:type="spellEnd"/>
      <w:r w:rsidRPr="00A01927">
        <w:rPr>
          <w:rFonts w:ascii="Times New Roman" w:hAnsi="Times New Roman" w:cs="Times New Roman"/>
          <w:sz w:val="28"/>
          <w:szCs w:val="28"/>
          <w:lang w:val="ru-RU"/>
        </w:rPr>
        <w:t xml:space="preserve"> </w:t>
      </w:r>
      <w:r w:rsidRPr="00A01927">
        <w:rPr>
          <w:rFonts w:ascii="Times New Roman" w:hAnsi="Times New Roman" w:cs="Times New Roman"/>
          <w:sz w:val="28"/>
          <w:szCs w:val="28"/>
          <w:lang w:val="ru-RU"/>
        </w:rPr>
        <w:tab/>
      </w:r>
      <w:r w:rsidRPr="00A01927">
        <w:rPr>
          <w:rFonts w:ascii="Times New Roman" w:hAnsi="Times New Roman" w:cs="Times New Roman"/>
          <w:sz w:val="28"/>
          <w:szCs w:val="28"/>
          <w:lang w:val="ru-RU"/>
        </w:rPr>
        <w:tab/>
      </w:r>
      <w:r w:rsidR="001243AA" w:rsidRPr="00A01927">
        <w:rPr>
          <w:rFonts w:ascii="Times New Roman" w:hAnsi="Times New Roman" w:cs="Times New Roman"/>
          <w:sz w:val="28"/>
          <w:szCs w:val="28"/>
          <w:lang w:val="ru-RU"/>
        </w:rPr>
        <w:t xml:space="preserve">    </w:t>
      </w:r>
      <w:r w:rsidRPr="00A01927">
        <w:rPr>
          <w:rFonts w:ascii="Times New Roman" w:hAnsi="Times New Roman" w:cs="Times New Roman"/>
          <w:sz w:val="28"/>
          <w:szCs w:val="28"/>
          <w:lang w:val="ru-RU"/>
        </w:rPr>
        <w:tab/>
      </w:r>
      <w:r w:rsidR="001243AA" w:rsidRPr="00A01927">
        <w:rPr>
          <w:rFonts w:ascii="Times New Roman" w:hAnsi="Times New Roman" w:cs="Times New Roman"/>
          <w:sz w:val="28"/>
          <w:szCs w:val="28"/>
          <w:lang w:val="ru-RU"/>
        </w:rPr>
        <w:t xml:space="preserve">              </w:t>
      </w:r>
      <w:r w:rsidRPr="00A01927">
        <w:rPr>
          <w:rFonts w:ascii="Times New Roman" w:hAnsi="Times New Roman" w:cs="Times New Roman"/>
          <w:sz w:val="28"/>
          <w:szCs w:val="28"/>
          <w:lang w:val="ru-RU"/>
        </w:rPr>
        <w:t>№</w:t>
      </w:r>
      <w:r w:rsidRPr="00A01927">
        <w:rPr>
          <w:rFonts w:ascii="Times New Roman" w:hAnsi="Times New Roman" w:cs="Times New Roman"/>
          <w:sz w:val="28"/>
          <w:szCs w:val="28"/>
          <w:lang w:val="ru-RU"/>
        </w:rPr>
        <w:tab/>
      </w:r>
      <w:r w:rsidRPr="00A01927">
        <w:rPr>
          <w:rFonts w:ascii="Times New Roman" w:hAnsi="Times New Roman" w:cs="Times New Roman"/>
          <w:sz w:val="28"/>
          <w:szCs w:val="28"/>
          <w:lang w:val="ru-RU"/>
        </w:rPr>
        <w:tab/>
      </w:r>
      <w:r w:rsidR="00443E57" w:rsidRPr="00A01927">
        <w:rPr>
          <w:rFonts w:ascii="Times New Roman" w:hAnsi="Times New Roman" w:cs="Times New Roman"/>
          <w:sz w:val="28"/>
          <w:szCs w:val="28"/>
          <w:lang w:val="ru-RU"/>
        </w:rPr>
        <w:t xml:space="preserve"> </w:t>
      </w:r>
      <w:proofErr w:type="gramStart"/>
      <w:r w:rsidR="00443E57" w:rsidRPr="00A01927">
        <w:rPr>
          <w:rFonts w:ascii="Times New Roman" w:hAnsi="Times New Roman" w:cs="Times New Roman"/>
          <w:sz w:val="28"/>
          <w:szCs w:val="28"/>
          <w:lang w:val="ru-RU"/>
        </w:rPr>
        <w:t xml:space="preserve"> </w:t>
      </w:r>
      <w:r w:rsidR="001243AA" w:rsidRPr="00A01927">
        <w:rPr>
          <w:rFonts w:ascii="Times New Roman" w:hAnsi="Times New Roman" w:cs="Times New Roman"/>
          <w:sz w:val="28"/>
          <w:szCs w:val="28"/>
          <w:lang w:val="ru-RU"/>
        </w:rPr>
        <w:t xml:space="preserve"> </w:t>
      </w:r>
      <w:r w:rsidRPr="00A01927">
        <w:rPr>
          <w:rFonts w:ascii="Times New Roman" w:hAnsi="Times New Roman" w:cs="Times New Roman"/>
          <w:sz w:val="28"/>
          <w:szCs w:val="28"/>
          <w:lang w:val="ru-RU"/>
        </w:rPr>
        <w:t>)</w:t>
      </w:r>
      <w:proofErr w:type="gramEnd"/>
    </w:p>
    <w:p w14:paraId="66858761" w14:textId="2BA793D8" w:rsidR="00F834CF" w:rsidRPr="00A01927" w:rsidRDefault="00F834CF" w:rsidP="00457709">
      <w:pPr>
        <w:tabs>
          <w:tab w:val="left" w:pos="1071"/>
        </w:tabs>
        <w:spacing w:line="259" w:lineRule="auto"/>
        <w:jc w:val="both"/>
        <w:rPr>
          <w:sz w:val="28"/>
          <w:szCs w:val="28"/>
          <w:lang w:val="ru-RU"/>
        </w:rPr>
      </w:pPr>
    </w:p>
    <w:p w14:paraId="26454627" w14:textId="77777777" w:rsidR="007D20FE" w:rsidRPr="00A01927" w:rsidRDefault="007D20FE" w:rsidP="00457709">
      <w:pPr>
        <w:pStyle w:val="1"/>
        <w:shd w:val="clear" w:color="auto" w:fill="auto"/>
        <w:spacing w:line="259" w:lineRule="auto"/>
        <w:ind w:firstLine="0"/>
        <w:jc w:val="center"/>
        <w:rPr>
          <w:color w:val="000000"/>
          <w:sz w:val="28"/>
          <w:szCs w:val="28"/>
          <w:lang w:eastAsia="uk-UA" w:bidi="uk-UA"/>
        </w:rPr>
      </w:pPr>
    </w:p>
    <w:p w14:paraId="1CE596EA" w14:textId="77777777" w:rsidR="006A6536" w:rsidRDefault="006A6536" w:rsidP="00457709">
      <w:pPr>
        <w:pStyle w:val="1"/>
        <w:shd w:val="clear" w:color="auto" w:fill="auto"/>
        <w:spacing w:line="259" w:lineRule="auto"/>
        <w:ind w:firstLine="0"/>
        <w:jc w:val="center"/>
        <w:rPr>
          <w:color w:val="000000"/>
          <w:sz w:val="28"/>
          <w:szCs w:val="28"/>
          <w:lang w:eastAsia="uk-UA" w:bidi="uk-UA"/>
        </w:rPr>
      </w:pPr>
    </w:p>
    <w:p w14:paraId="2EABE889" w14:textId="77777777" w:rsidR="006A6536" w:rsidRDefault="006A6536" w:rsidP="00457709">
      <w:pPr>
        <w:pStyle w:val="1"/>
        <w:shd w:val="clear" w:color="auto" w:fill="auto"/>
        <w:spacing w:line="259" w:lineRule="auto"/>
        <w:ind w:firstLine="0"/>
        <w:jc w:val="center"/>
        <w:rPr>
          <w:color w:val="000000"/>
          <w:sz w:val="28"/>
          <w:szCs w:val="28"/>
          <w:lang w:eastAsia="uk-UA" w:bidi="uk-UA"/>
        </w:rPr>
      </w:pPr>
    </w:p>
    <w:p w14:paraId="1158FDF1" w14:textId="77777777" w:rsidR="006A6536" w:rsidRDefault="006A6536" w:rsidP="00457709">
      <w:pPr>
        <w:pStyle w:val="1"/>
        <w:shd w:val="clear" w:color="auto" w:fill="auto"/>
        <w:spacing w:line="259" w:lineRule="auto"/>
        <w:ind w:firstLine="0"/>
        <w:jc w:val="center"/>
        <w:rPr>
          <w:color w:val="000000"/>
          <w:sz w:val="28"/>
          <w:szCs w:val="28"/>
          <w:lang w:eastAsia="uk-UA" w:bidi="uk-UA"/>
        </w:rPr>
      </w:pPr>
    </w:p>
    <w:p w14:paraId="5226714E" w14:textId="77777777" w:rsidR="006A6536" w:rsidRDefault="006A6536" w:rsidP="00457709">
      <w:pPr>
        <w:pStyle w:val="1"/>
        <w:shd w:val="clear" w:color="auto" w:fill="auto"/>
        <w:spacing w:line="259" w:lineRule="auto"/>
        <w:ind w:firstLine="0"/>
        <w:jc w:val="center"/>
        <w:rPr>
          <w:color w:val="000000"/>
          <w:sz w:val="28"/>
          <w:szCs w:val="28"/>
          <w:lang w:eastAsia="uk-UA" w:bidi="uk-UA"/>
        </w:rPr>
      </w:pPr>
    </w:p>
    <w:p w14:paraId="690ADE47" w14:textId="1E12CBF0" w:rsidR="007D20FE" w:rsidRPr="00A01927" w:rsidRDefault="005D1F6E" w:rsidP="00457709">
      <w:pPr>
        <w:pStyle w:val="1"/>
        <w:shd w:val="clear" w:color="auto" w:fill="auto"/>
        <w:spacing w:line="259" w:lineRule="auto"/>
        <w:ind w:firstLine="0"/>
        <w:jc w:val="center"/>
        <w:rPr>
          <w:sz w:val="28"/>
          <w:szCs w:val="28"/>
        </w:rPr>
      </w:pPr>
      <w:r>
        <w:rPr>
          <w:color w:val="000000"/>
          <w:sz w:val="28"/>
          <w:szCs w:val="28"/>
          <w:lang w:eastAsia="uk-UA" w:bidi="uk-UA"/>
        </w:rPr>
        <w:t>П</w:t>
      </w:r>
      <w:r w:rsidR="007D20FE" w:rsidRPr="00A01927">
        <w:rPr>
          <w:color w:val="000000"/>
          <w:sz w:val="28"/>
          <w:szCs w:val="28"/>
          <w:lang w:eastAsia="uk-UA" w:bidi="uk-UA"/>
        </w:rPr>
        <w:t>ОЛОЖЕННЯ</w:t>
      </w:r>
    </w:p>
    <w:p w14:paraId="60FE2E92" w14:textId="77777777" w:rsidR="007D20FE" w:rsidRPr="00A01927" w:rsidRDefault="007D20FE" w:rsidP="00457709">
      <w:pPr>
        <w:pStyle w:val="1"/>
        <w:shd w:val="clear" w:color="auto" w:fill="auto"/>
        <w:spacing w:after="200" w:line="259" w:lineRule="auto"/>
        <w:ind w:firstLine="0"/>
        <w:jc w:val="center"/>
        <w:rPr>
          <w:sz w:val="28"/>
          <w:szCs w:val="28"/>
        </w:rPr>
      </w:pPr>
      <w:r w:rsidRPr="00A01927">
        <w:rPr>
          <w:color w:val="000000"/>
          <w:sz w:val="28"/>
          <w:szCs w:val="28"/>
          <w:lang w:eastAsia="uk-UA" w:bidi="uk-UA"/>
        </w:rPr>
        <w:t>ПРО ДЕПАРТАМЕНТ БУДІВНИЦТВА ТА ЖИТЛОВОГО ЗАБЕЗПЕЧЕННЯ</w:t>
      </w:r>
      <w:r w:rsidRPr="00A01927">
        <w:rPr>
          <w:color w:val="000000"/>
          <w:sz w:val="28"/>
          <w:szCs w:val="28"/>
          <w:lang w:eastAsia="uk-UA" w:bidi="uk-UA"/>
        </w:rPr>
        <w:br/>
        <w:t>ВИКОНАВЧОГО ОРГАНУ КИЇВСЬКОЇ МІСЬКОЇ РАДИ</w:t>
      </w:r>
      <w:r w:rsidRPr="00A01927">
        <w:rPr>
          <w:color w:val="000000"/>
          <w:sz w:val="28"/>
          <w:szCs w:val="28"/>
          <w:lang w:eastAsia="uk-UA" w:bidi="uk-UA"/>
        </w:rPr>
        <w:br/>
        <w:t>(КИЇВСЬКОЇ МІСЬКОЇ ДЕРЖАВНОЇ АДМІНІСТРАЦІЇ)</w:t>
      </w:r>
    </w:p>
    <w:p w14:paraId="511859B0" w14:textId="38644F31" w:rsidR="007D20FE" w:rsidRPr="00A01927" w:rsidRDefault="007D20FE" w:rsidP="00457709">
      <w:pPr>
        <w:tabs>
          <w:tab w:val="left" w:pos="1071"/>
        </w:tabs>
        <w:spacing w:line="259" w:lineRule="auto"/>
        <w:jc w:val="center"/>
        <w:rPr>
          <w:rFonts w:ascii="Times New Roman" w:hAnsi="Times New Roman" w:cs="Times New Roman"/>
          <w:sz w:val="28"/>
          <w:szCs w:val="28"/>
        </w:rPr>
      </w:pPr>
      <w:r w:rsidRPr="00A01927">
        <w:rPr>
          <w:rFonts w:ascii="Times New Roman" w:hAnsi="Times New Roman" w:cs="Times New Roman"/>
          <w:sz w:val="28"/>
          <w:szCs w:val="28"/>
        </w:rPr>
        <w:t>(ідентифікаційний код 24378016)</w:t>
      </w:r>
    </w:p>
    <w:p w14:paraId="06446E38" w14:textId="064DD892" w:rsidR="007D20FE" w:rsidRPr="00A01927" w:rsidRDefault="007D20FE" w:rsidP="00457709">
      <w:pPr>
        <w:tabs>
          <w:tab w:val="left" w:pos="1071"/>
        </w:tabs>
        <w:spacing w:line="259" w:lineRule="auto"/>
        <w:jc w:val="center"/>
        <w:rPr>
          <w:rFonts w:ascii="Times New Roman" w:hAnsi="Times New Roman" w:cs="Times New Roman"/>
          <w:sz w:val="28"/>
          <w:szCs w:val="28"/>
        </w:rPr>
      </w:pPr>
      <w:r w:rsidRPr="00A01927">
        <w:rPr>
          <w:rFonts w:ascii="Times New Roman" w:hAnsi="Times New Roman" w:cs="Times New Roman"/>
          <w:sz w:val="28"/>
          <w:szCs w:val="28"/>
        </w:rPr>
        <w:t>(нова редакція)</w:t>
      </w:r>
    </w:p>
    <w:p w14:paraId="57152114" w14:textId="77777777" w:rsidR="007D20FE" w:rsidRPr="00A01927" w:rsidRDefault="007D20FE" w:rsidP="00457709">
      <w:pPr>
        <w:tabs>
          <w:tab w:val="left" w:pos="1071"/>
        </w:tabs>
        <w:spacing w:line="259" w:lineRule="auto"/>
        <w:jc w:val="center"/>
        <w:rPr>
          <w:rFonts w:ascii="Times New Roman" w:hAnsi="Times New Roman" w:cs="Times New Roman"/>
          <w:sz w:val="28"/>
          <w:szCs w:val="28"/>
        </w:rPr>
      </w:pPr>
    </w:p>
    <w:p w14:paraId="61644255" w14:textId="77777777" w:rsidR="007D20FE" w:rsidRPr="00A01927" w:rsidRDefault="007D20FE" w:rsidP="00457709">
      <w:pPr>
        <w:tabs>
          <w:tab w:val="left" w:pos="1071"/>
        </w:tabs>
        <w:spacing w:line="259" w:lineRule="auto"/>
        <w:jc w:val="both"/>
        <w:rPr>
          <w:sz w:val="28"/>
          <w:szCs w:val="28"/>
        </w:rPr>
      </w:pPr>
    </w:p>
    <w:p w14:paraId="7E14E761" w14:textId="77777777" w:rsidR="007D20FE" w:rsidRPr="00A01927" w:rsidRDefault="007D20FE" w:rsidP="00457709">
      <w:pPr>
        <w:tabs>
          <w:tab w:val="left" w:pos="1071"/>
        </w:tabs>
        <w:spacing w:line="259" w:lineRule="auto"/>
        <w:jc w:val="both"/>
        <w:rPr>
          <w:sz w:val="28"/>
          <w:szCs w:val="28"/>
        </w:rPr>
      </w:pPr>
    </w:p>
    <w:p w14:paraId="4D86261C" w14:textId="2BBE51A8" w:rsidR="007D20FE" w:rsidRDefault="007D20FE" w:rsidP="00457709">
      <w:pPr>
        <w:tabs>
          <w:tab w:val="left" w:pos="1071"/>
        </w:tabs>
        <w:spacing w:line="259" w:lineRule="auto"/>
        <w:jc w:val="both"/>
        <w:rPr>
          <w:sz w:val="28"/>
          <w:szCs w:val="28"/>
        </w:rPr>
      </w:pPr>
    </w:p>
    <w:p w14:paraId="3F4F6B67" w14:textId="64D8324C" w:rsidR="00457709" w:rsidRDefault="00457709" w:rsidP="00457709">
      <w:pPr>
        <w:tabs>
          <w:tab w:val="left" w:pos="1071"/>
        </w:tabs>
        <w:spacing w:line="259" w:lineRule="auto"/>
        <w:jc w:val="both"/>
        <w:rPr>
          <w:sz w:val="28"/>
          <w:szCs w:val="28"/>
        </w:rPr>
      </w:pPr>
    </w:p>
    <w:p w14:paraId="550E6C51" w14:textId="77777777" w:rsidR="00457709" w:rsidRPr="00A01927" w:rsidRDefault="00457709" w:rsidP="00457709">
      <w:pPr>
        <w:tabs>
          <w:tab w:val="left" w:pos="1071"/>
        </w:tabs>
        <w:spacing w:line="259" w:lineRule="auto"/>
        <w:jc w:val="both"/>
        <w:rPr>
          <w:sz w:val="28"/>
          <w:szCs w:val="28"/>
        </w:rPr>
      </w:pPr>
    </w:p>
    <w:p w14:paraId="3A2C307B" w14:textId="77777777" w:rsidR="007D20FE" w:rsidRPr="00A01927" w:rsidRDefault="007D20FE" w:rsidP="00457709">
      <w:pPr>
        <w:tabs>
          <w:tab w:val="left" w:pos="1071"/>
        </w:tabs>
        <w:spacing w:line="259" w:lineRule="auto"/>
        <w:jc w:val="both"/>
        <w:rPr>
          <w:sz w:val="28"/>
          <w:szCs w:val="28"/>
        </w:rPr>
      </w:pPr>
    </w:p>
    <w:p w14:paraId="34D53002" w14:textId="77777777" w:rsidR="007D20FE" w:rsidRPr="00A01927" w:rsidRDefault="007D20FE" w:rsidP="00457709">
      <w:pPr>
        <w:tabs>
          <w:tab w:val="left" w:pos="1071"/>
        </w:tabs>
        <w:spacing w:line="259" w:lineRule="auto"/>
        <w:jc w:val="both"/>
        <w:rPr>
          <w:sz w:val="28"/>
          <w:szCs w:val="28"/>
        </w:rPr>
      </w:pPr>
    </w:p>
    <w:p w14:paraId="115D55FD" w14:textId="71809D37" w:rsidR="007D20FE" w:rsidRDefault="007D20FE" w:rsidP="00457709">
      <w:pPr>
        <w:tabs>
          <w:tab w:val="left" w:pos="1071"/>
        </w:tabs>
        <w:spacing w:line="259" w:lineRule="auto"/>
        <w:jc w:val="both"/>
        <w:rPr>
          <w:sz w:val="28"/>
          <w:szCs w:val="28"/>
        </w:rPr>
      </w:pPr>
    </w:p>
    <w:p w14:paraId="6E1C3E90" w14:textId="4C99169E" w:rsidR="005D1F6E" w:rsidRDefault="005D1F6E" w:rsidP="00457709">
      <w:pPr>
        <w:tabs>
          <w:tab w:val="left" w:pos="1071"/>
        </w:tabs>
        <w:spacing w:line="259" w:lineRule="auto"/>
        <w:jc w:val="both"/>
        <w:rPr>
          <w:sz w:val="28"/>
          <w:szCs w:val="28"/>
        </w:rPr>
      </w:pPr>
    </w:p>
    <w:p w14:paraId="2805926D" w14:textId="78CF3011" w:rsidR="005D1F6E" w:rsidRDefault="005D1F6E" w:rsidP="00457709">
      <w:pPr>
        <w:tabs>
          <w:tab w:val="left" w:pos="1071"/>
        </w:tabs>
        <w:spacing w:line="259" w:lineRule="auto"/>
        <w:jc w:val="both"/>
        <w:rPr>
          <w:sz w:val="28"/>
          <w:szCs w:val="28"/>
        </w:rPr>
      </w:pPr>
    </w:p>
    <w:p w14:paraId="3F73FF87" w14:textId="601EA18D" w:rsidR="005D1F6E" w:rsidRDefault="005D1F6E" w:rsidP="00457709">
      <w:pPr>
        <w:tabs>
          <w:tab w:val="left" w:pos="1071"/>
        </w:tabs>
        <w:spacing w:line="259" w:lineRule="auto"/>
        <w:jc w:val="both"/>
        <w:rPr>
          <w:sz w:val="28"/>
          <w:szCs w:val="28"/>
        </w:rPr>
      </w:pPr>
    </w:p>
    <w:p w14:paraId="12289151" w14:textId="395B83E7" w:rsidR="005D1F6E" w:rsidRDefault="005D1F6E" w:rsidP="00457709">
      <w:pPr>
        <w:tabs>
          <w:tab w:val="left" w:pos="1071"/>
        </w:tabs>
        <w:spacing w:line="259" w:lineRule="auto"/>
        <w:jc w:val="both"/>
        <w:rPr>
          <w:sz w:val="28"/>
          <w:szCs w:val="28"/>
        </w:rPr>
      </w:pPr>
    </w:p>
    <w:p w14:paraId="06E00698" w14:textId="5B69A83E" w:rsidR="005D1F6E" w:rsidRDefault="005D1F6E" w:rsidP="00457709">
      <w:pPr>
        <w:tabs>
          <w:tab w:val="left" w:pos="1071"/>
        </w:tabs>
        <w:spacing w:line="259" w:lineRule="auto"/>
        <w:jc w:val="both"/>
        <w:rPr>
          <w:sz w:val="28"/>
          <w:szCs w:val="28"/>
        </w:rPr>
      </w:pPr>
    </w:p>
    <w:p w14:paraId="7F68471C" w14:textId="5E7CEF49" w:rsidR="005D1F6E" w:rsidRDefault="005D1F6E" w:rsidP="00457709">
      <w:pPr>
        <w:tabs>
          <w:tab w:val="left" w:pos="1071"/>
        </w:tabs>
        <w:spacing w:line="259" w:lineRule="auto"/>
        <w:jc w:val="both"/>
        <w:rPr>
          <w:sz w:val="28"/>
          <w:szCs w:val="28"/>
        </w:rPr>
      </w:pPr>
    </w:p>
    <w:p w14:paraId="253507A2" w14:textId="7E728E8B" w:rsidR="005D1F6E" w:rsidRDefault="005D1F6E" w:rsidP="00457709">
      <w:pPr>
        <w:tabs>
          <w:tab w:val="left" w:pos="1071"/>
        </w:tabs>
        <w:spacing w:line="259" w:lineRule="auto"/>
        <w:jc w:val="both"/>
        <w:rPr>
          <w:sz w:val="28"/>
          <w:szCs w:val="28"/>
        </w:rPr>
      </w:pPr>
    </w:p>
    <w:p w14:paraId="0BD36049" w14:textId="472198AD" w:rsidR="005D1F6E" w:rsidRDefault="005D1F6E" w:rsidP="00457709">
      <w:pPr>
        <w:tabs>
          <w:tab w:val="left" w:pos="1071"/>
        </w:tabs>
        <w:spacing w:line="259" w:lineRule="auto"/>
        <w:jc w:val="both"/>
        <w:rPr>
          <w:sz w:val="28"/>
          <w:szCs w:val="28"/>
        </w:rPr>
      </w:pPr>
    </w:p>
    <w:p w14:paraId="6EEAFB9D" w14:textId="47C39CE9" w:rsidR="005D1F6E" w:rsidRDefault="005D1F6E" w:rsidP="00457709">
      <w:pPr>
        <w:tabs>
          <w:tab w:val="left" w:pos="1071"/>
        </w:tabs>
        <w:spacing w:line="259" w:lineRule="auto"/>
        <w:jc w:val="both"/>
        <w:rPr>
          <w:sz w:val="28"/>
          <w:szCs w:val="28"/>
        </w:rPr>
      </w:pPr>
    </w:p>
    <w:p w14:paraId="36677F9F" w14:textId="77777777" w:rsidR="005D1F6E" w:rsidRPr="00A01927" w:rsidRDefault="005D1F6E" w:rsidP="00457709">
      <w:pPr>
        <w:tabs>
          <w:tab w:val="left" w:pos="1071"/>
        </w:tabs>
        <w:spacing w:line="259" w:lineRule="auto"/>
        <w:jc w:val="both"/>
        <w:rPr>
          <w:sz w:val="28"/>
          <w:szCs w:val="28"/>
        </w:rPr>
      </w:pPr>
    </w:p>
    <w:p w14:paraId="66AA0DE2" w14:textId="77777777" w:rsidR="007D20FE" w:rsidRPr="00A01927" w:rsidRDefault="007D20FE" w:rsidP="00457709">
      <w:pPr>
        <w:tabs>
          <w:tab w:val="left" w:pos="1071"/>
        </w:tabs>
        <w:spacing w:line="259" w:lineRule="auto"/>
        <w:jc w:val="both"/>
        <w:rPr>
          <w:sz w:val="28"/>
          <w:szCs w:val="28"/>
        </w:rPr>
      </w:pPr>
    </w:p>
    <w:p w14:paraId="253BF5B0" w14:textId="77777777" w:rsidR="00F52297" w:rsidRDefault="00F52297" w:rsidP="00457709">
      <w:pPr>
        <w:tabs>
          <w:tab w:val="left" w:pos="1071"/>
        </w:tabs>
        <w:spacing w:line="259" w:lineRule="auto"/>
        <w:rPr>
          <w:sz w:val="28"/>
          <w:szCs w:val="28"/>
        </w:rPr>
      </w:pPr>
    </w:p>
    <w:p w14:paraId="6181FDC7" w14:textId="42FAC3D1" w:rsidR="007D20FE" w:rsidRDefault="007D20FE" w:rsidP="00457709">
      <w:pPr>
        <w:tabs>
          <w:tab w:val="left" w:pos="1071"/>
        </w:tabs>
        <w:spacing w:line="259" w:lineRule="auto"/>
        <w:jc w:val="center"/>
        <w:rPr>
          <w:rFonts w:ascii="Times New Roman" w:hAnsi="Times New Roman" w:cs="Times New Roman"/>
          <w:sz w:val="28"/>
          <w:szCs w:val="28"/>
        </w:rPr>
      </w:pPr>
      <w:r w:rsidRPr="00A01927">
        <w:rPr>
          <w:rFonts w:ascii="Times New Roman" w:hAnsi="Times New Roman" w:cs="Times New Roman"/>
          <w:sz w:val="28"/>
          <w:szCs w:val="28"/>
        </w:rPr>
        <w:t>Київ</w:t>
      </w:r>
    </w:p>
    <w:p w14:paraId="7CD34942" w14:textId="0E66B03C" w:rsidR="007D20FE" w:rsidRDefault="00F52297" w:rsidP="00457709">
      <w:pPr>
        <w:tabs>
          <w:tab w:val="left" w:pos="1071"/>
        </w:tabs>
        <w:spacing w:line="259" w:lineRule="auto"/>
        <w:rPr>
          <w:rFonts w:ascii="Times New Roman" w:hAnsi="Times New Roman" w:cs="Times New Roman"/>
          <w:sz w:val="28"/>
          <w:szCs w:val="28"/>
        </w:rPr>
      </w:pPr>
      <w:r>
        <w:rPr>
          <w:rFonts w:ascii="Times New Roman" w:hAnsi="Times New Roman" w:cs="Times New Roman"/>
          <w:sz w:val="28"/>
          <w:szCs w:val="28"/>
        </w:rPr>
        <w:t xml:space="preserve">                                                        </w:t>
      </w:r>
      <w:r w:rsidR="00457709">
        <w:rPr>
          <w:rFonts w:ascii="Times New Roman" w:hAnsi="Times New Roman" w:cs="Times New Roman"/>
          <w:sz w:val="28"/>
          <w:szCs w:val="28"/>
        </w:rPr>
        <w:t xml:space="preserve">         </w:t>
      </w:r>
      <w:r w:rsidR="00407301" w:rsidRPr="00A01927">
        <w:rPr>
          <w:rFonts w:ascii="Times New Roman" w:hAnsi="Times New Roman" w:cs="Times New Roman"/>
          <w:sz w:val="28"/>
          <w:szCs w:val="28"/>
        </w:rPr>
        <w:t>202</w:t>
      </w:r>
      <w:r w:rsidR="0060611E" w:rsidRPr="00A01927">
        <w:rPr>
          <w:rFonts w:ascii="Times New Roman" w:hAnsi="Times New Roman" w:cs="Times New Roman"/>
          <w:sz w:val="28"/>
          <w:szCs w:val="28"/>
        </w:rPr>
        <w:t>5</w:t>
      </w:r>
    </w:p>
    <w:p w14:paraId="539E2D75" w14:textId="4A64DE6F" w:rsidR="007D20FE" w:rsidRPr="00A01927" w:rsidRDefault="007D20FE" w:rsidP="00E00B94">
      <w:pPr>
        <w:pStyle w:val="1"/>
        <w:numPr>
          <w:ilvl w:val="0"/>
          <w:numId w:val="1"/>
        </w:numPr>
        <w:shd w:val="clear" w:color="auto" w:fill="auto"/>
        <w:tabs>
          <w:tab w:val="left" w:pos="1071"/>
        </w:tabs>
        <w:spacing w:line="259" w:lineRule="auto"/>
        <w:ind w:firstLine="567"/>
        <w:jc w:val="both"/>
        <w:rPr>
          <w:sz w:val="28"/>
          <w:szCs w:val="28"/>
        </w:rPr>
      </w:pPr>
      <w:r w:rsidRPr="00A01927">
        <w:rPr>
          <w:color w:val="000000"/>
          <w:sz w:val="28"/>
          <w:szCs w:val="28"/>
          <w:lang w:eastAsia="uk-UA" w:bidi="uk-UA"/>
        </w:rPr>
        <w:lastRenderedPageBreak/>
        <w:t xml:space="preserve">Департамент будівництва та житлового забезпечення виконавчого органу Київської міської ради (Київської міської державної адміністрації) </w:t>
      </w:r>
      <w:r w:rsidR="009F2B66">
        <w:rPr>
          <w:color w:val="000000"/>
          <w:sz w:val="28"/>
          <w:szCs w:val="28"/>
          <w:lang w:eastAsia="uk-UA" w:bidi="uk-UA"/>
        </w:rPr>
        <w:br/>
      </w:r>
      <w:r w:rsidRPr="00A01927">
        <w:rPr>
          <w:color w:val="000000"/>
          <w:sz w:val="28"/>
          <w:szCs w:val="28"/>
          <w:lang w:eastAsia="uk-UA" w:bidi="uk-UA"/>
        </w:rPr>
        <w:t xml:space="preserve">(далі </w:t>
      </w:r>
      <w:r w:rsidR="000949A7">
        <w:rPr>
          <w:color w:val="000000"/>
          <w:sz w:val="28"/>
          <w:szCs w:val="28"/>
          <w:lang w:eastAsia="uk-UA" w:bidi="uk-UA"/>
        </w:rPr>
        <w:t>–</w:t>
      </w:r>
      <w:r w:rsidRPr="00A01927">
        <w:rPr>
          <w:color w:val="000000"/>
          <w:sz w:val="28"/>
          <w:szCs w:val="28"/>
          <w:lang w:eastAsia="uk-UA" w:bidi="uk-UA"/>
        </w:rPr>
        <w:t xml:space="preserve"> Департамент) є структурним підрозділом виконавчого органу Київської міської ради (Київської міської державної адміністрації), утворений відповідно до Закону України «Про місцеве самоврядування в Україні» у складі виконавчого органу Київської міської ради (Київської міської державної адміністрації) за рішенням Київської міської ради від 20.06.2002 року № 28/28 «Про утворення виконавчого органу Київської міської ради та затвердження його структури і загальної чисельності».</w:t>
      </w:r>
    </w:p>
    <w:p w14:paraId="7642D5CA" w14:textId="77777777" w:rsidR="007D20FE" w:rsidRPr="00A01927" w:rsidRDefault="007D20FE" w:rsidP="00E00B94">
      <w:pPr>
        <w:pStyle w:val="1"/>
        <w:shd w:val="clear" w:color="auto" w:fill="auto"/>
        <w:spacing w:line="259" w:lineRule="auto"/>
        <w:ind w:firstLine="567"/>
        <w:jc w:val="both"/>
        <w:rPr>
          <w:sz w:val="28"/>
          <w:szCs w:val="28"/>
        </w:rPr>
      </w:pPr>
      <w:r w:rsidRPr="00A01927">
        <w:rPr>
          <w:color w:val="000000"/>
          <w:sz w:val="28"/>
          <w:szCs w:val="28"/>
          <w:lang w:eastAsia="uk-UA" w:bidi="uk-UA"/>
        </w:rPr>
        <w:t>Департамент є правонаступником реорганізованого відповідно до рішення Київської міської ради від 15.03.2012 № 198/7535 «Про діяльність виконавчого органу Київської міської ради (Київської міської державної адміністрації)» Головного управління капітального будівництва виконавчого органу Київської міської ради (Київської міської державної адміністрації).</w:t>
      </w:r>
    </w:p>
    <w:p w14:paraId="7D10A2FC" w14:textId="77777777" w:rsidR="007D20FE" w:rsidRPr="00A01927" w:rsidRDefault="007D20FE" w:rsidP="00E00B94">
      <w:pPr>
        <w:pStyle w:val="1"/>
        <w:numPr>
          <w:ilvl w:val="0"/>
          <w:numId w:val="1"/>
        </w:numPr>
        <w:shd w:val="clear" w:color="auto" w:fill="auto"/>
        <w:tabs>
          <w:tab w:val="left" w:pos="1071"/>
        </w:tabs>
        <w:spacing w:line="259" w:lineRule="auto"/>
        <w:ind w:firstLine="567"/>
        <w:jc w:val="both"/>
        <w:rPr>
          <w:sz w:val="28"/>
          <w:szCs w:val="28"/>
        </w:rPr>
      </w:pPr>
      <w:r w:rsidRPr="00A01927">
        <w:rPr>
          <w:color w:val="000000"/>
          <w:sz w:val="28"/>
          <w:szCs w:val="28"/>
          <w:lang w:eastAsia="uk-UA" w:bidi="uk-UA"/>
        </w:rPr>
        <w:t>Департамент підзвітний та підконтрольний Київській міській раді підпорядковується Київському міському голові, входить до структури виконавчого органу Київської міської ради (Київської міської державної адміністрації), виконує функції органу місцевого самоврядування та, у визначених законодавством України випадках, виконує функції державної виконавчої влади.</w:t>
      </w:r>
    </w:p>
    <w:p w14:paraId="0249A073" w14:textId="77777777" w:rsidR="007D20FE" w:rsidRPr="00A01927" w:rsidRDefault="007D20FE" w:rsidP="00E00B94">
      <w:pPr>
        <w:pStyle w:val="1"/>
        <w:shd w:val="clear" w:color="auto" w:fill="auto"/>
        <w:spacing w:line="259" w:lineRule="auto"/>
        <w:ind w:firstLine="567"/>
        <w:jc w:val="both"/>
        <w:rPr>
          <w:sz w:val="28"/>
          <w:szCs w:val="28"/>
        </w:rPr>
      </w:pPr>
      <w:r w:rsidRPr="00A01927">
        <w:rPr>
          <w:color w:val="000000"/>
          <w:sz w:val="28"/>
          <w:szCs w:val="28"/>
          <w:lang w:eastAsia="uk-UA" w:bidi="uk-UA"/>
        </w:rPr>
        <w:t>Під час виконання функцій державної виконавчої влади Департамент взаємодіє з Міністерством розвитку громад, територій та інфраструктури України.</w:t>
      </w:r>
    </w:p>
    <w:p w14:paraId="5D9D1BD7" w14:textId="77777777" w:rsidR="007D20FE" w:rsidRPr="00A01927" w:rsidRDefault="007D20FE" w:rsidP="00E00B94">
      <w:pPr>
        <w:pStyle w:val="1"/>
        <w:numPr>
          <w:ilvl w:val="0"/>
          <w:numId w:val="1"/>
        </w:numPr>
        <w:shd w:val="clear" w:color="auto" w:fill="auto"/>
        <w:tabs>
          <w:tab w:val="left" w:pos="1071"/>
        </w:tabs>
        <w:spacing w:line="259" w:lineRule="auto"/>
        <w:ind w:firstLine="567"/>
        <w:jc w:val="both"/>
        <w:rPr>
          <w:sz w:val="28"/>
          <w:szCs w:val="28"/>
        </w:rPr>
      </w:pPr>
      <w:r w:rsidRPr="00A01927">
        <w:rPr>
          <w:color w:val="000000"/>
          <w:sz w:val="28"/>
          <w:szCs w:val="28"/>
          <w:lang w:eastAsia="uk-UA" w:bidi="uk-UA"/>
        </w:rPr>
        <w:t>Департамент у своїй діяльності керується Конституцією України та законами України, постановами Верховної Ради України, актами Президента України та Кабінету Міністрів України, наказами міністерств, інших центральних органів виконавчої влади, рішеннями Київської міської ради, розпорядженнями Київського міського голови і розпорядженнями виконавчого органу Київської міської ради (Київської міської державної адміністрації), іншими нормативно-правовими актами, а також цим Положенням.</w:t>
      </w:r>
    </w:p>
    <w:p w14:paraId="6F41EC8F" w14:textId="77777777" w:rsidR="007D20FE" w:rsidRPr="00A01927" w:rsidRDefault="007D20FE" w:rsidP="00E00B94">
      <w:pPr>
        <w:pStyle w:val="1"/>
        <w:numPr>
          <w:ilvl w:val="0"/>
          <w:numId w:val="1"/>
        </w:numPr>
        <w:shd w:val="clear" w:color="auto" w:fill="auto"/>
        <w:tabs>
          <w:tab w:val="left" w:pos="1071"/>
        </w:tabs>
        <w:spacing w:line="259" w:lineRule="auto"/>
        <w:ind w:firstLine="567"/>
        <w:jc w:val="both"/>
        <w:rPr>
          <w:sz w:val="28"/>
          <w:szCs w:val="28"/>
        </w:rPr>
      </w:pPr>
      <w:r w:rsidRPr="00A01927">
        <w:rPr>
          <w:color w:val="000000"/>
          <w:sz w:val="28"/>
          <w:szCs w:val="28"/>
          <w:lang w:eastAsia="uk-UA" w:bidi="uk-UA"/>
        </w:rPr>
        <w:t>Основними завданнями Департаменту є:</w:t>
      </w:r>
    </w:p>
    <w:p w14:paraId="4F1D188B" w14:textId="77777777" w:rsidR="007D20FE" w:rsidRPr="00A01927" w:rsidRDefault="007D20FE" w:rsidP="00E00B94">
      <w:pPr>
        <w:pStyle w:val="1"/>
        <w:numPr>
          <w:ilvl w:val="1"/>
          <w:numId w:val="1"/>
        </w:numPr>
        <w:shd w:val="clear" w:color="auto" w:fill="auto"/>
        <w:tabs>
          <w:tab w:val="left" w:pos="1273"/>
        </w:tabs>
        <w:spacing w:line="259" w:lineRule="auto"/>
        <w:ind w:firstLine="567"/>
        <w:jc w:val="both"/>
        <w:rPr>
          <w:sz w:val="28"/>
          <w:szCs w:val="28"/>
        </w:rPr>
      </w:pPr>
      <w:r w:rsidRPr="00A01927">
        <w:rPr>
          <w:color w:val="000000"/>
          <w:sz w:val="28"/>
          <w:szCs w:val="28"/>
          <w:lang w:eastAsia="uk-UA" w:bidi="uk-UA"/>
        </w:rPr>
        <w:t>Забезпечення реалізації державної політики в галузі житлового будівництва та будівництва об’єктів соціальної сфери, освіти, комунального господарства, інженерно-транспортної інфраструктури та іншого призначення на території міста Києва.</w:t>
      </w:r>
    </w:p>
    <w:p w14:paraId="2A436A3C" w14:textId="2603E5C8" w:rsidR="007D20FE" w:rsidRPr="00A01927" w:rsidRDefault="007D20FE" w:rsidP="00E00B94">
      <w:pPr>
        <w:pStyle w:val="1"/>
        <w:numPr>
          <w:ilvl w:val="1"/>
          <w:numId w:val="1"/>
        </w:numPr>
        <w:shd w:val="clear" w:color="auto" w:fill="auto"/>
        <w:tabs>
          <w:tab w:val="left" w:pos="1273"/>
        </w:tabs>
        <w:spacing w:line="259" w:lineRule="auto"/>
        <w:ind w:firstLine="567"/>
        <w:jc w:val="both"/>
        <w:rPr>
          <w:sz w:val="28"/>
          <w:szCs w:val="28"/>
        </w:rPr>
      </w:pPr>
      <w:r w:rsidRPr="00A01927">
        <w:rPr>
          <w:color w:val="000000"/>
          <w:sz w:val="28"/>
          <w:szCs w:val="28"/>
          <w:lang w:eastAsia="uk-UA" w:bidi="uk-UA"/>
        </w:rPr>
        <w:t>Організація будівництва, реконструкції, ремонту житлових будинків, об</w:t>
      </w:r>
      <w:r w:rsidR="000949A7">
        <w:rPr>
          <w:color w:val="000000"/>
          <w:sz w:val="28"/>
          <w:szCs w:val="28"/>
          <w:lang w:eastAsia="uk-UA" w:bidi="uk-UA"/>
        </w:rPr>
        <w:t>’</w:t>
      </w:r>
      <w:bookmarkStart w:id="0" w:name="_GoBack"/>
      <w:bookmarkEnd w:id="0"/>
      <w:r w:rsidRPr="00A01927">
        <w:rPr>
          <w:color w:val="000000"/>
          <w:sz w:val="28"/>
          <w:szCs w:val="28"/>
          <w:lang w:eastAsia="uk-UA" w:bidi="uk-UA"/>
        </w:rPr>
        <w:t>єктів освіти, охорони здоров</w:t>
      </w:r>
      <w:r w:rsidR="000949A7">
        <w:rPr>
          <w:color w:val="000000"/>
          <w:sz w:val="28"/>
          <w:szCs w:val="28"/>
          <w:lang w:eastAsia="uk-UA" w:bidi="uk-UA"/>
        </w:rPr>
        <w:t>’</w:t>
      </w:r>
      <w:r w:rsidRPr="00A01927">
        <w:rPr>
          <w:color w:val="000000"/>
          <w:sz w:val="28"/>
          <w:szCs w:val="28"/>
          <w:lang w:eastAsia="uk-UA" w:bidi="uk-UA"/>
        </w:rPr>
        <w:t>я, соціальної сфери, комунального господарства, культурно-побутового та іншого призначення.</w:t>
      </w:r>
    </w:p>
    <w:p w14:paraId="774F3C30" w14:textId="3595AA9D" w:rsidR="007D20FE" w:rsidRPr="00A01927" w:rsidRDefault="007D20FE" w:rsidP="00E00B94">
      <w:pPr>
        <w:pStyle w:val="1"/>
        <w:numPr>
          <w:ilvl w:val="1"/>
          <w:numId w:val="1"/>
        </w:numPr>
        <w:shd w:val="clear" w:color="auto" w:fill="auto"/>
        <w:tabs>
          <w:tab w:val="left" w:pos="1422"/>
        </w:tabs>
        <w:spacing w:line="259" w:lineRule="auto"/>
        <w:ind w:firstLine="567"/>
        <w:jc w:val="both"/>
        <w:rPr>
          <w:sz w:val="28"/>
          <w:szCs w:val="28"/>
        </w:rPr>
      </w:pPr>
      <w:r w:rsidRPr="00A01927">
        <w:rPr>
          <w:color w:val="000000"/>
          <w:sz w:val="28"/>
          <w:szCs w:val="28"/>
          <w:lang w:eastAsia="uk-UA" w:bidi="uk-UA"/>
        </w:rPr>
        <w:t xml:space="preserve">Сприяння у межах наданих повноважень впровадженню у будівництво прогресивних </w:t>
      </w:r>
      <w:proofErr w:type="spellStart"/>
      <w:r w:rsidRPr="00A01927">
        <w:rPr>
          <w:color w:val="000000"/>
          <w:sz w:val="28"/>
          <w:szCs w:val="28"/>
          <w:lang w:eastAsia="uk-UA" w:bidi="uk-UA"/>
        </w:rPr>
        <w:t>про</w:t>
      </w:r>
      <w:r w:rsidR="003A058B" w:rsidRPr="00A01927">
        <w:rPr>
          <w:color w:val="000000"/>
          <w:sz w:val="28"/>
          <w:szCs w:val="28"/>
          <w:lang w:eastAsia="uk-UA" w:bidi="uk-UA"/>
        </w:rPr>
        <w:t>є</w:t>
      </w:r>
      <w:r w:rsidRPr="00A01927">
        <w:rPr>
          <w:color w:val="000000"/>
          <w:sz w:val="28"/>
          <w:szCs w:val="28"/>
          <w:lang w:eastAsia="uk-UA" w:bidi="uk-UA"/>
        </w:rPr>
        <w:t>ктних</w:t>
      </w:r>
      <w:proofErr w:type="spellEnd"/>
      <w:r w:rsidRPr="00A01927">
        <w:rPr>
          <w:color w:val="000000"/>
          <w:sz w:val="28"/>
          <w:szCs w:val="28"/>
          <w:lang w:eastAsia="uk-UA" w:bidi="uk-UA"/>
        </w:rPr>
        <w:t xml:space="preserve"> рішень, нових технологій, будівельних матеріалів, конструкцій та виробів тощо.</w:t>
      </w:r>
    </w:p>
    <w:p w14:paraId="35C4E6B6" w14:textId="15C6CCDE" w:rsidR="007D20FE" w:rsidRPr="00A01927" w:rsidRDefault="007D20FE" w:rsidP="00E00B94">
      <w:pPr>
        <w:pStyle w:val="1"/>
        <w:numPr>
          <w:ilvl w:val="1"/>
          <w:numId w:val="1"/>
        </w:numPr>
        <w:shd w:val="clear" w:color="auto" w:fill="auto"/>
        <w:tabs>
          <w:tab w:val="left" w:pos="1422"/>
        </w:tabs>
        <w:spacing w:line="259" w:lineRule="auto"/>
        <w:ind w:firstLine="567"/>
        <w:jc w:val="both"/>
        <w:rPr>
          <w:sz w:val="28"/>
          <w:szCs w:val="28"/>
        </w:rPr>
      </w:pPr>
      <w:r w:rsidRPr="00A01927">
        <w:rPr>
          <w:color w:val="000000"/>
          <w:sz w:val="28"/>
          <w:szCs w:val="28"/>
          <w:lang w:eastAsia="uk-UA" w:bidi="uk-UA"/>
        </w:rPr>
        <w:lastRenderedPageBreak/>
        <w:t>Забезпечення в межах наданих повноважень контролю за дотриманням у місті Києві законодавства України у сфері житлового забезпечення, виконання рішень Київської міської ради, розпоряджень Київського міського голови та розпоряджень виконавчого органу Київської міської ради (Київської міської державної адміністрації) з цих питань.</w:t>
      </w:r>
    </w:p>
    <w:p w14:paraId="47ED4E2E" w14:textId="407262BE" w:rsidR="00114D7B" w:rsidRPr="00E00B94" w:rsidRDefault="00114D7B" w:rsidP="00E00B94">
      <w:pPr>
        <w:pStyle w:val="20"/>
        <w:numPr>
          <w:ilvl w:val="1"/>
          <w:numId w:val="1"/>
        </w:numPr>
        <w:shd w:val="clear" w:color="auto" w:fill="auto"/>
        <w:tabs>
          <w:tab w:val="left" w:pos="0"/>
        </w:tabs>
        <w:spacing w:before="0" w:after="0"/>
        <w:ind w:firstLine="567"/>
        <w:rPr>
          <w:b/>
          <w:sz w:val="28"/>
          <w:szCs w:val="28"/>
        </w:rPr>
      </w:pPr>
      <w:r w:rsidRPr="00E00B94">
        <w:rPr>
          <w:b/>
          <w:sz w:val="28"/>
          <w:szCs w:val="28"/>
        </w:rPr>
        <w:t xml:space="preserve">Організація контрою за використанням житлового фонду на території міста Києва за призначенням та його схоронністю. </w:t>
      </w:r>
    </w:p>
    <w:p w14:paraId="6900348F" w14:textId="3BAFB2F9" w:rsidR="00114D7B" w:rsidRPr="00E00B94" w:rsidRDefault="00F463A2" w:rsidP="00E00B94">
      <w:pPr>
        <w:pStyle w:val="1"/>
        <w:numPr>
          <w:ilvl w:val="1"/>
          <w:numId w:val="1"/>
        </w:numPr>
        <w:shd w:val="clear" w:color="auto" w:fill="auto"/>
        <w:tabs>
          <w:tab w:val="left" w:pos="1322"/>
        </w:tabs>
        <w:ind w:firstLine="567"/>
        <w:jc w:val="both"/>
        <w:rPr>
          <w:b/>
          <w:sz w:val="28"/>
          <w:szCs w:val="28"/>
        </w:rPr>
      </w:pPr>
      <w:r w:rsidRPr="00E00B94">
        <w:rPr>
          <w:b/>
          <w:sz w:val="28"/>
          <w:szCs w:val="28"/>
        </w:rPr>
        <w:t>Виконання функцій з перевірки та</w:t>
      </w:r>
      <w:r w:rsidR="00C35676" w:rsidRPr="00E00B94">
        <w:rPr>
          <w:b/>
          <w:sz w:val="28"/>
          <w:szCs w:val="28"/>
        </w:rPr>
        <w:t xml:space="preserve"> контролю за використанням жилих приміщень</w:t>
      </w:r>
      <w:r w:rsidRPr="00E00B94">
        <w:rPr>
          <w:b/>
          <w:sz w:val="28"/>
          <w:szCs w:val="28"/>
        </w:rPr>
        <w:t xml:space="preserve"> комунальної форми власності</w:t>
      </w:r>
      <w:r w:rsidR="00C35676" w:rsidRPr="00E00B94">
        <w:rPr>
          <w:b/>
          <w:sz w:val="28"/>
          <w:szCs w:val="28"/>
        </w:rPr>
        <w:t>, призначених для постій</w:t>
      </w:r>
      <w:r w:rsidR="00FB5294" w:rsidRPr="00E00B94">
        <w:rPr>
          <w:b/>
          <w:sz w:val="28"/>
          <w:szCs w:val="28"/>
        </w:rPr>
        <w:t xml:space="preserve">ного або тимчасового проживання </w:t>
      </w:r>
      <w:r w:rsidR="00C35676" w:rsidRPr="00E00B94">
        <w:rPr>
          <w:b/>
          <w:sz w:val="28"/>
          <w:szCs w:val="28"/>
        </w:rPr>
        <w:t>за призначенням на території міста Києва в межах законодавства Україн</w:t>
      </w:r>
      <w:r w:rsidR="00E30A0B" w:rsidRPr="00E00B94">
        <w:rPr>
          <w:b/>
          <w:sz w:val="28"/>
          <w:szCs w:val="28"/>
        </w:rPr>
        <w:t>и.</w:t>
      </w:r>
    </w:p>
    <w:p w14:paraId="13140468" w14:textId="77777777" w:rsidR="00CE2C94" w:rsidRPr="00E00B94" w:rsidRDefault="007D20FE" w:rsidP="00E00B94">
      <w:pPr>
        <w:pStyle w:val="1"/>
        <w:numPr>
          <w:ilvl w:val="1"/>
          <w:numId w:val="1"/>
        </w:numPr>
        <w:shd w:val="clear" w:color="auto" w:fill="auto"/>
        <w:tabs>
          <w:tab w:val="left" w:pos="1322"/>
        </w:tabs>
        <w:ind w:firstLine="567"/>
        <w:jc w:val="both"/>
        <w:rPr>
          <w:b/>
          <w:color w:val="000000"/>
          <w:sz w:val="28"/>
          <w:szCs w:val="28"/>
          <w:lang w:eastAsia="uk-UA" w:bidi="uk-UA"/>
        </w:rPr>
      </w:pPr>
      <w:r w:rsidRPr="005F7FCD">
        <w:rPr>
          <w:color w:val="000000"/>
          <w:sz w:val="28"/>
          <w:szCs w:val="28"/>
          <w:lang w:eastAsia="uk-UA" w:bidi="uk-UA"/>
        </w:rPr>
        <w:t>Забезпечення обліку та розподілу житла, що належить</w:t>
      </w:r>
      <w:r w:rsidRPr="00A01927">
        <w:rPr>
          <w:color w:val="000000"/>
          <w:sz w:val="28"/>
          <w:szCs w:val="28"/>
          <w:lang w:eastAsia="uk-UA" w:bidi="uk-UA"/>
        </w:rPr>
        <w:t xml:space="preserve"> до комунальної</w:t>
      </w:r>
      <w:r w:rsidRPr="00A01927">
        <w:rPr>
          <w:sz w:val="28"/>
          <w:szCs w:val="28"/>
        </w:rPr>
        <w:t xml:space="preserve"> </w:t>
      </w:r>
      <w:r w:rsidRPr="00A01927">
        <w:rPr>
          <w:color w:val="000000"/>
          <w:sz w:val="28"/>
          <w:szCs w:val="28"/>
          <w:lang w:eastAsia="uk-UA" w:bidi="uk-UA"/>
        </w:rPr>
        <w:t>власності територіальної громади міста Києва та/або переданого до Департаменту</w:t>
      </w:r>
      <w:r w:rsidR="00CE2C94" w:rsidRPr="00A01927">
        <w:rPr>
          <w:color w:val="000000"/>
          <w:sz w:val="28"/>
          <w:szCs w:val="28"/>
          <w:lang w:eastAsia="uk-UA" w:bidi="uk-UA"/>
        </w:rPr>
        <w:t xml:space="preserve">, </w:t>
      </w:r>
      <w:r w:rsidR="00CE2C94" w:rsidRPr="00E00B94">
        <w:rPr>
          <w:b/>
          <w:color w:val="000000"/>
          <w:sz w:val="28"/>
          <w:szCs w:val="28"/>
          <w:lang w:eastAsia="uk-UA" w:bidi="uk-UA"/>
        </w:rPr>
        <w:t>а також набутого Департаментом в установленому порядку.</w:t>
      </w:r>
    </w:p>
    <w:p w14:paraId="1DF613F8" w14:textId="484F5851" w:rsidR="007D20FE" w:rsidRPr="00E00B94" w:rsidRDefault="007D20FE" w:rsidP="00E00B94">
      <w:pPr>
        <w:pStyle w:val="1"/>
        <w:numPr>
          <w:ilvl w:val="1"/>
          <w:numId w:val="1"/>
        </w:numPr>
        <w:shd w:val="clear" w:color="auto" w:fill="auto"/>
        <w:tabs>
          <w:tab w:val="left" w:pos="1322"/>
        </w:tabs>
        <w:ind w:firstLine="567"/>
        <w:jc w:val="both"/>
        <w:rPr>
          <w:b/>
          <w:sz w:val="28"/>
          <w:szCs w:val="28"/>
        </w:rPr>
      </w:pPr>
      <w:r w:rsidRPr="00E00B94">
        <w:rPr>
          <w:b/>
          <w:color w:val="000000"/>
          <w:sz w:val="28"/>
          <w:szCs w:val="28"/>
          <w:lang w:eastAsia="uk-UA" w:bidi="uk-UA"/>
        </w:rPr>
        <w:t xml:space="preserve">Забезпечення організації </w:t>
      </w:r>
      <w:r w:rsidR="003B4CCC" w:rsidRPr="00E00B94">
        <w:rPr>
          <w:b/>
          <w:color w:val="000000"/>
          <w:sz w:val="28"/>
          <w:szCs w:val="28"/>
          <w:lang w:eastAsia="uk-UA" w:bidi="uk-UA"/>
        </w:rPr>
        <w:t xml:space="preserve">та контролю за </w:t>
      </w:r>
      <w:r w:rsidRPr="00E00B94">
        <w:rPr>
          <w:b/>
          <w:color w:val="000000"/>
          <w:sz w:val="28"/>
          <w:szCs w:val="28"/>
          <w:lang w:eastAsia="uk-UA" w:bidi="uk-UA"/>
        </w:rPr>
        <w:t>ведення</w:t>
      </w:r>
      <w:r w:rsidR="003B4CCC" w:rsidRPr="00E00B94">
        <w:rPr>
          <w:b/>
          <w:color w:val="000000"/>
          <w:sz w:val="28"/>
          <w:szCs w:val="28"/>
          <w:lang w:eastAsia="uk-UA" w:bidi="uk-UA"/>
        </w:rPr>
        <w:t>м</w:t>
      </w:r>
      <w:r w:rsidRPr="00E00B94">
        <w:rPr>
          <w:b/>
          <w:color w:val="000000"/>
          <w:sz w:val="28"/>
          <w:szCs w:val="28"/>
          <w:lang w:eastAsia="uk-UA" w:bidi="uk-UA"/>
        </w:rPr>
        <w:t xml:space="preserve"> районними в місті Києві державними адміністраціями обліку громадян, які потребують поліпшення житлових умов у місті Києві з використанням автоматизованих засобів.</w:t>
      </w:r>
    </w:p>
    <w:p w14:paraId="0468DBA7" w14:textId="1C633807" w:rsidR="007D20FE" w:rsidRPr="00A01927" w:rsidRDefault="007D20FE" w:rsidP="00E00B94">
      <w:pPr>
        <w:pStyle w:val="1"/>
        <w:numPr>
          <w:ilvl w:val="1"/>
          <w:numId w:val="1"/>
        </w:numPr>
        <w:shd w:val="clear" w:color="auto" w:fill="auto"/>
        <w:tabs>
          <w:tab w:val="left" w:pos="1322"/>
        </w:tabs>
        <w:ind w:firstLine="567"/>
        <w:jc w:val="both"/>
        <w:rPr>
          <w:sz w:val="28"/>
          <w:szCs w:val="28"/>
        </w:rPr>
      </w:pPr>
      <w:r w:rsidRPr="00A01927">
        <w:rPr>
          <w:color w:val="000000"/>
          <w:sz w:val="28"/>
          <w:szCs w:val="28"/>
          <w:lang w:eastAsia="uk-UA" w:bidi="uk-UA"/>
        </w:rPr>
        <w:t xml:space="preserve">Участь у реалізації бюджетних програм державного бюджету з питань будівництва </w:t>
      </w:r>
      <w:r w:rsidR="00AE472E" w:rsidRPr="00A01927">
        <w:rPr>
          <w:i/>
          <w:iCs/>
          <w:color w:val="000000"/>
          <w:sz w:val="28"/>
          <w:szCs w:val="28"/>
          <w:lang w:eastAsia="uk-UA" w:bidi="uk-UA"/>
        </w:rPr>
        <w:t xml:space="preserve"> </w:t>
      </w:r>
      <w:r w:rsidR="00AE472E" w:rsidRPr="00A01927">
        <w:rPr>
          <w:iCs/>
          <w:color w:val="000000"/>
          <w:sz w:val="28"/>
          <w:szCs w:val="28"/>
          <w:lang w:eastAsia="uk-UA" w:bidi="uk-UA"/>
        </w:rPr>
        <w:t xml:space="preserve">і </w:t>
      </w:r>
      <w:r w:rsidRPr="00A01927">
        <w:rPr>
          <w:color w:val="000000"/>
          <w:sz w:val="28"/>
          <w:szCs w:val="28"/>
          <w:lang w:eastAsia="uk-UA" w:bidi="uk-UA"/>
        </w:rPr>
        <w:t>придбання, зокрема, доступного житла, молодіжного житлового будівництва, а також з питань реконструкції кварталів (мікрорайонів) застарілого житлового фонду.</w:t>
      </w:r>
    </w:p>
    <w:p w14:paraId="45BF3EE1" w14:textId="4F12A3B9" w:rsidR="007D20FE" w:rsidRPr="00A01927" w:rsidRDefault="007D20FE" w:rsidP="00E00B94">
      <w:pPr>
        <w:pStyle w:val="1"/>
        <w:numPr>
          <w:ilvl w:val="1"/>
          <w:numId w:val="1"/>
        </w:numPr>
        <w:shd w:val="clear" w:color="auto" w:fill="auto"/>
        <w:tabs>
          <w:tab w:val="left" w:pos="1322"/>
        </w:tabs>
        <w:ind w:firstLine="567"/>
        <w:jc w:val="both"/>
        <w:rPr>
          <w:sz w:val="28"/>
          <w:szCs w:val="28"/>
        </w:rPr>
      </w:pPr>
      <w:r w:rsidRPr="00A01927">
        <w:rPr>
          <w:color w:val="000000"/>
          <w:sz w:val="28"/>
          <w:szCs w:val="28"/>
          <w:lang w:eastAsia="uk-UA" w:bidi="uk-UA"/>
        </w:rPr>
        <w:t>Забезпечен</w:t>
      </w:r>
      <w:r w:rsidR="00AE472E" w:rsidRPr="00A01927">
        <w:rPr>
          <w:color w:val="000000"/>
          <w:sz w:val="28"/>
          <w:szCs w:val="28"/>
          <w:lang w:eastAsia="uk-UA" w:bidi="uk-UA"/>
        </w:rPr>
        <w:t>ня реалізації бюджетних програм</w:t>
      </w:r>
      <w:r w:rsidRPr="00A01927">
        <w:rPr>
          <w:color w:val="000000"/>
          <w:sz w:val="28"/>
          <w:szCs w:val="28"/>
          <w:lang w:eastAsia="uk-UA" w:bidi="uk-UA"/>
        </w:rPr>
        <w:t xml:space="preserve"> місцевого бюджету з питань будівництва / придбання житла для громадян, які потребують поліпшення житлових умов, зокрема доступного житла, тимчасового житла, соціального </w:t>
      </w:r>
      <w:r w:rsidRPr="00A01927">
        <w:rPr>
          <w:sz w:val="28"/>
          <w:szCs w:val="28"/>
          <w:lang w:eastAsia="uk-UA" w:bidi="uk-UA"/>
        </w:rPr>
        <w:t>житла, житла із залученням іпотечних житлових кредитів та фінансово-кредитної підтримки молоді, житла на правах оренди з правом викупу тощо.</w:t>
      </w:r>
    </w:p>
    <w:p w14:paraId="54DC13D4" w14:textId="77777777" w:rsidR="007D20FE" w:rsidRPr="00A01927" w:rsidRDefault="007D20FE" w:rsidP="00E00B94">
      <w:pPr>
        <w:pStyle w:val="1"/>
        <w:numPr>
          <w:ilvl w:val="1"/>
          <w:numId w:val="1"/>
        </w:numPr>
        <w:shd w:val="clear" w:color="auto" w:fill="auto"/>
        <w:tabs>
          <w:tab w:val="left" w:pos="1322"/>
        </w:tabs>
        <w:ind w:firstLine="567"/>
        <w:jc w:val="both"/>
        <w:rPr>
          <w:sz w:val="28"/>
          <w:szCs w:val="28"/>
        </w:rPr>
      </w:pPr>
      <w:r w:rsidRPr="00A01927">
        <w:rPr>
          <w:sz w:val="28"/>
          <w:szCs w:val="28"/>
          <w:lang w:eastAsia="uk-UA" w:bidi="uk-UA"/>
        </w:rPr>
        <w:t>Забезпечення реалізації бюджетних програм місцевого бюджету з питань реконструкції кварталів (мікрорайонів) застарілого житлового фонду.</w:t>
      </w:r>
    </w:p>
    <w:p w14:paraId="19F1A0E8" w14:textId="77777777" w:rsidR="007D20FE" w:rsidRPr="00A01927" w:rsidRDefault="007D20FE" w:rsidP="00E00B94">
      <w:pPr>
        <w:pStyle w:val="1"/>
        <w:numPr>
          <w:ilvl w:val="1"/>
          <w:numId w:val="1"/>
        </w:numPr>
        <w:shd w:val="clear" w:color="auto" w:fill="auto"/>
        <w:tabs>
          <w:tab w:val="left" w:pos="1523"/>
        </w:tabs>
        <w:ind w:firstLine="567"/>
        <w:jc w:val="both"/>
        <w:rPr>
          <w:sz w:val="28"/>
          <w:szCs w:val="28"/>
        </w:rPr>
      </w:pPr>
      <w:r w:rsidRPr="00A01927">
        <w:rPr>
          <w:sz w:val="28"/>
          <w:szCs w:val="28"/>
          <w:lang w:eastAsia="uk-UA" w:bidi="uk-UA"/>
        </w:rPr>
        <w:t xml:space="preserve">Здійснення на території міста Києва в межах, визначених Конституцією і законами України, державного контролю за дотриманням договірних </w:t>
      </w:r>
      <w:r w:rsidRPr="00A01927">
        <w:rPr>
          <w:color w:val="000000"/>
          <w:sz w:val="28"/>
          <w:szCs w:val="28"/>
          <w:lang w:eastAsia="uk-UA" w:bidi="uk-UA"/>
        </w:rPr>
        <w:t>зобов’язань забудовниками, діяльність яких пов’язана із залученням коштів фізичних осіб у будівництво багатоквартирних житлових будинків.</w:t>
      </w:r>
    </w:p>
    <w:p w14:paraId="65B6A58B" w14:textId="77777777" w:rsidR="007D20FE" w:rsidRPr="00A01927" w:rsidRDefault="007D20FE" w:rsidP="00E00B94">
      <w:pPr>
        <w:pStyle w:val="1"/>
        <w:numPr>
          <w:ilvl w:val="0"/>
          <w:numId w:val="1"/>
        </w:numPr>
        <w:shd w:val="clear" w:color="auto" w:fill="auto"/>
        <w:tabs>
          <w:tab w:val="left" w:pos="1022"/>
        </w:tabs>
        <w:ind w:firstLine="567"/>
        <w:jc w:val="both"/>
        <w:rPr>
          <w:sz w:val="28"/>
          <w:szCs w:val="28"/>
        </w:rPr>
      </w:pPr>
      <w:r w:rsidRPr="00A01927">
        <w:rPr>
          <w:color w:val="000000"/>
          <w:sz w:val="28"/>
          <w:szCs w:val="28"/>
          <w:lang w:eastAsia="uk-UA" w:bidi="uk-UA"/>
        </w:rPr>
        <w:t>Департамент відповідно до покладених на нього завдань виконує такі функції:</w:t>
      </w:r>
    </w:p>
    <w:p w14:paraId="2AF9A75B" w14:textId="77777777" w:rsidR="007D20FE" w:rsidRPr="00A01927" w:rsidRDefault="007D20FE" w:rsidP="00E00B94">
      <w:pPr>
        <w:pStyle w:val="1"/>
        <w:numPr>
          <w:ilvl w:val="1"/>
          <w:numId w:val="1"/>
        </w:numPr>
        <w:shd w:val="clear" w:color="auto" w:fill="auto"/>
        <w:tabs>
          <w:tab w:val="left" w:pos="1322"/>
        </w:tabs>
        <w:ind w:firstLine="567"/>
        <w:jc w:val="both"/>
        <w:rPr>
          <w:sz w:val="28"/>
          <w:szCs w:val="28"/>
        </w:rPr>
      </w:pPr>
      <w:r w:rsidRPr="00A01927">
        <w:rPr>
          <w:color w:val="000000"/>
          <w:sz w:val="28"/>
          <w:szCs w:val="28"/>
          <w:lang w:eastAsia="uk-UA" w:bidi="uk-UA"/>
        </w:rPr>
        <w:t>Організовує виконання Конституції України і законів України, актів Президента України, Кабінету Міністрів України, наказів міністерств, інших центральних органів виконавчої влади, рішень Київської міської ради, розпоряджень виконавчого органу Київської міської ради (Київської міської державної адміністрації), Київського міського голови та здійснює контроль за їх реалізацією.</w:t>
      </w:r>
    </w:p>
    <w:p w14:paraId="46960A13" w14:textId="77777777" w:rsidR="007D20FE" w:rsidRPr="00A01927" w:rsidRDefault="007D20FE" w:rsidP="00E00B94">
      <w:pPr>
        <w:pStyle w:val="1"/>
        <w:numPr>
          <w:ilvl w:val="1"/>
          <w:numId w:val="1"/>
        </w:numPr>
        <w:shd w:val="clear" w:color="auto" w:fill="auto"/>
        <w:tabs>
          <w:tab w:val="left" w:pos="1322"/>
        </w:tabs>
        <w:ind w:firstLine="567"/>
        <w:jc w:val="both"/>
        <w:rPr>
          <w:sz w:val="28"/>
          <w:szCs w:val="28"/>
        </w:rPr>
      </w:pPr>
      <w:r w:rsidRPr="00A01927">
        <w:rPr>
          <w:color w:val="000000"/>
          <w:sz w:val="28"/>
          <w:szCs w:val="28"/>
          <w:lang w:eastAsia="uk-UA" w:bidi="uk-UA"/>
        </w:rPr>
        <w:lastRenderedPageBreak/>
        <w:t>Забезпечує у межах своїх повноважень захист прав і законних інтересів фізичних та юридичних осіб.</w:t>
      </w:r>
    </w:p>
    <w:p w14:paraId="050D67B4" w14:textId="77777777" w:rsidR="007D20FE" w:rsidRPr="00A01927" w:rsidRDefault="007D20FE" w:rsidP="00E00B94">
      <w:pPr>
        <w:pStyle w:val="1"/>
        <w:numPr>
          <w:ilvl w:val="1"/>
          <w:numId w:val="1"/>
        </w:numPr>
        <w:shd w:val="clear" w:color="auto" w:fill="auto"/>
        <w:tabs>
          <w:tab w:val="left" w:pos="1322"/>
        </w:tabs>
        <w:ind w:firstLine="567"/>
        <w:jc w:val="both"/>
        <w:rPr>
          <w:sz w:val="28"/>
          <w:szCs w:val="28"/>
        </w:rPr>
      </w:pPr>
      <w:r w:rsidRPr="00A01927">
        <w:rPr>
          <w:color w:val="000000"/>
          <w:sz w:val="28"/>
          <w:szCs w:val="28"/>
          <w:lang w:eastAsia="uk-UA" w:bidi="uk-UA"/>
        </w:rPr>
        <w:t>Надає в установленому законом порядку адміністративні послуги:</w:t>
      </w:r>
    </w:p>
    <w:p w14:paraId="6E500DF9" w14:textId="77777777" w:rsidR="007D20FE" w:rsidRPr="00A01927" w:rsidRDefault="007D20FE" w:rsidP="00E00B94">
      <w:pPr>
        <w:pStyle w:val="1"/>
        <w:numPr>
          <w:ilvl w:val="2"/>
          <w:numId w:val="1"/>
        </w:numPr>
        <w:shd w:val="clear" w:color="auto" w:fill="auto"/>
        <w:tabs>
          <w:tab w:val="left" w:pos="1523"/>
        </w:tabs>
        <w:ind w:firstLine="567"/>
        <w:jc w:val="both"/>
        <w:rPr>
          <w:sz w:val="28"/>
          <w:szCs w:val="28"/>
        </w:rPr>
      </w:pPr>
      <w:r w:rsidRPr="00A01927">
        <w:rPr>
          <w:color w:val="000000"/>
          <w:sz w:val="28"/>
          <w:szCs w:val="28"/>
          <w:lang w:eastAsia="uk-UA" w:bidi="uk-UA"/>
        </w:rPr>
        <w:t xml:space="preserve">Видача охоронних </w:t>
      </w:r>
      <w:proofErr w:type="spellStart"/>
      <w:r w:rsidRPr="00A01927">
        <w:rPr>
          <w:color w:val="000000"/>
          <w:sz w:val="28"/>
          <w:szCs w:val="28"/>
          <w:lang w:eastAsia="uk-UA" w:bidi="uk-UA"/>
        </w:rPr>
        <w:t>свідоцтв</w:t>
      </w:r>
      <w:proofErr w:type="spellEnd"/>
      <w:r w:rsidRPr="00A01927">
        <w:rPr>
          <w:color w:val="000000"/>
          <w:sz w:val="28"/>
          <w:szCs w:val="28"/>
          <w:lang w:eastAsia="uk-UA" w:bidi="uk-UA"/>
        </w:rPr>
        <w:t xml:space="preserve"> (броні) на жилі приміщення.</w:t>
      </w:r>
    </w:p>
    <w:p w14:paraId="10350265" w14:textId="2D79A071" w:rsidR="007D20FE" w:rsidRPr="00A01927" w:rsidRDefault="007D20FE" w:rsidP="00E00B94">
      <w:pPr>
        <w:pStyle w:val="1"/>
        <w:numPr>
          <w:ilvl w:val="2"/>
          <w:numId w:val="1"/>
        </w:numPr>
        <w:shd w:val="clear" w:color="auto" w:fill="auto"/>
        <w:tabs>
          <w:tab w:val="left" w:pos="1454"/>
        </w:tabs>
        <w:ind w:firstLine="567"/>
        <w:jc w:val="both"/>
        <w:rPr>
          <w:sz w:val="28"/>
          <w:szCs w:val="28"/>
        </w:rPr>
      </w:pPr>
      <w:r w:rsidRPr="00A01927">
        <w:rPr>
          <w:color w:val="000000"/>
          <w:sz w:val="28"/>
          <w:szCs w:val="28"/>
          <w:lang w:eastAsia="uk-UA" w:bidi="uk-UA"/>
        </w:rPr>
        <w:t>Оформлення обміну жилих приміщень та видача ордерів (обмінних).</w:t>
      </w:r>
    </w:p>
    <w:p w14:paraId="2E0CD81B" w14:textId="29ED4E59" w:rsidR="00F4390F" w:rsidRPr="00E00B94" w:rsidRDefault="00F4390F" w:rsidP="00E00B94">
      <w:pPr>
        <w:pStyle w:val="1"/>
        <w:numPr>
          <w:ilvl w:val="2"/>
          <w:numId w:val="1"/>
        </w:numPr>
        <w:shd w:val="clear" w:color="auto" w:fill="auto"/>
        <w:tabs>
          <w:tab w:val="left" w:pos="1454"/>
        </w:tabs>
        <w:ind w:firstLine="567"/>
        <w:jc w:val="both"/>
        <w:rPr>
          <w:b/>
          <w:sz w:val="28"/>
          <w:szCs w:val="28"/>
        </w:rPr>
      </w:pPr>
      <w:r w:rsidRPr="00E00B94">
        <w:rPr>
          <w:b/>
          <w:sz w:val="28"/>
          <w:szCs w:val="28"/>
          <w:lang w:bidi="uk-UA"/>
        </w:rPr>
        <w:t>Видача копії (дубліката) свідоцтва про право власності на об’єкт нерухомого майна, що було видано до 01 січня 2013 року структурним підрозділом виконавчого органу Київської міської ради (Київської міської державної адміністрації) у сфері житлового забезпечення в м. Києві.</w:t>
      </w:r>
    </w:p>
    <w:p w14:paraId="5CA996C2" w14:textId="77777777" w:rsidR="007D20FE" w:rsidRPr="00A01927" w:rsidRDefault="007D20FE" w:rsidP="00E00B94">
      <w:pPr>
        <w:pStyle w:val="1"/>
        <w:numPr>
          <w:ilvl w:val="1"/>
          <w:numId w:val="1"/>
        </w:numPr>
        <w:shd w:val="clear" w:color="auto" w:fill="auto"/>
        <w:tabs>
          <w:tab w:val="left" w:pos="1322"/>
        </w:tabs>
        <w:ind w:firstLine="567"/>
        <w:jc w:val="both"/>
        <w:rPr>
          <w:sz w:val="28"/>
          <w:szCs w:val="28"/>
        </w:rPr>
      </w:pPr>
      <w:r w:rsidRPr="00A01927">
        <w:rPr>
          <w:color w:val="000000"/>
          <w:sz w:val="28"/>
          <w:szCs w:val="28"/>
          <w:lang w:eastAsia="uk-UA" w:bidi="uk-UA"/>
        </w:rPr>
        <w:t>Здійснює у межах визначених повноважень державний контроль за дотриманням підприємствами, установами та організаціями правил, норм, стандартів у галузі будівництва.</w:t>
      </w:r>
    </w:p>
    <w:p w14:paraId="710987E9" w14:textId="77777777" w:rsidR="007D20FE" w:rsidRPr="00A01927" w:rsidRDefault="007D20FE" w:rsidP="00E00B94">
      <w:pPr>
        <w:pStyle w:val="1"/>
        <w:numPr>
          <w:ilvl w:val="1"/>
          <w:numId w:val="1"/>
        </w:numPr>
        <w:shd w:val="clear" w:color="auto" w:fill="auto"/>
        <w:tabs>
          <w:tab w:val="left" w:pos="1386"/>
        </w:tabs>
        <w:ind w:firstLine="567"/>
        <w:jc w:val="both"/>
        <w:rPr>
          <w:sz w:val="28"/>
          <w:szCs w:val="28"/>
        </w:rPr>
      </w:pPr>
      <w:r w:rsidRPr="00A01927">
        <w:rPr>
          <w:color w:val="000000"/>
          <w:sz w:val="28"/>
          <w:szCs w:val="28"/>
          <w:lang w:eastAsia="uk-UA" w:bidi="uk-UA"/>
        </w:rPr>
        <w:t>Аналізує стан та тенденції економічного та соціального розвитку у сфері будівництва та житлового забезпечення в місті Києві та надає пропозиції щодо усунення недоліків.</w:t>
      </w:r>
    </w:p>
    <w:p w14:paraId="15AFE404" w14:textId="57543F1C" w:rsidR="007D20FE" w:rsidRPr="00A01927" w:rsidRDefault="007D20FE" w:rsidP="00E00B94">
      <w:pPr>
        <w:pStyle w:val="1"/>
        <w:numPr>
          <w:ilvl w:val="1"/>
          <w:numId w:val="1"/>
        </w:numPr>
        <w:shd w:val="clear" w:color="auto" w:fill="auto"/>
        <w:tabs>
          <w:tab w:val="left" w:pos="1386"/>
        </w:tabs>
        <w:ind w:firstLine="567"/>
        <w:jc w:val="both"/>
        <w:rPr>
          <w:sz w:val="28"/>
          <w:szCs w:val="28"/>
        </w:rPr>
      </w:pPr>
      <w:r w:rsidRPr="00A01927">
        <w:rPr>
          <w:color w:val="000000"/>
          <w:sz w:val="28"/>
          <w:szCs w:val="28"/>
          <w:lang w:eastAsia="uk-UA" w:bidi="uk-UA"/>
        </w:rPr>
        <w:t xml:space="preserve">Бере участь у підготовці пропозицій до </w:t>
      </w:r>
      <w:proofErr w:type="spellStart"/>
      <w:r w:rsidRPr="00A01927">
        <w:rPr>
          <w:color w:val="000000"/>
          <w:sz w:val="28"/>
          <w:szCs w:val="28"/>
          <w:lang w:eastAsia="uk-UA" w:bidi="uk-UA"/>
        </w:rPr>
        <w:t>про</w:t>
      </w:r>
      <w:r w:rsidR="00AB0817" w:rsidRPr="00A01927">
        <w:rPr>
          <w:color w:val="000000"/>
          <w:sz w:val="28"/>
          <w:szCs w:val="28"/>
          <w:lang w:eastAsia="uk-UA" w:bidi="uk-UA"/>
        </w:rPr>
        <w:t>є</w:t>
      </w:r>
      <w:r w:rsidRPr="00A01927">
        <w:rPr>
          <w:color w:val="000000"/>
          <w:sz w:val="28"/>
          <w:szCs w:val="28"/>
          <w:lang w:eastAsia="uk-UA" w:bidi="uk-UA"/>
        </w:rPr>
        <w:t>ктів</w:t>
      </w:r>
      <w:proofErr w:type="spellEnd"/>
      <w:r w:rsidRPr="00A01927">
        <w:rPr>
          <w:color w:val="000000"/>
          <w:sz w:val="28"/>
          <w:szCs w:val="28"/>
          <w:lang w:eastAsia="uk-UA" w:bidi="uk-UA"/>
        </w:rPr>
        <w:t xml:space="preserve"> програм економічного і соціального розвитку м. Києва.</w:t>
      </w:r>
    </w:p>
    <w:p w14:paraId="17CB365C" w14:textId="77777777" w:rsidR="007D20FE" w:rsidRPr="00A01927" w:rsidRDefault="007D20FE" w:rsidP="00E00B94">
      <w:pPr>
        <w:pStyle w:val="1"/>
        <w:numPr>
          <w:ilvl w:val="1"/>
          <w:numId w:val="1"/>
        </w:numPr>
        <w:shd w:val="clear" w:color="auto" w:fill="auto"/>
        <w:tabs>
          <w:tab w:val="left" w:pos="1386"/>
        </w:tabs>
        <w:ind w:firstLine="567"/>
        <w:jc w:val="both"/>
        <w:rPr>
          <w:sz w:val="28"/>
          <w:szCs w:val="28"/>
        </w:rPr>
      </w:pPr>
      <w:r w:rsidRPr="00A01927">
        <w:rPr>
          <w:color w:val="000000"/>
          <w:sz w:val="28"/>
          <w:szCs w:val="28"/>
          <w:lang w:eastAsia="uk-UA" w:bidi="uk-UA"/>
        </w:rPr>
        <w:t>Вносить пропозиції щодо формування бюджету міста Києва.</w:t>
      </w:r>
    </w:p>
    <w:p w14:paraId="69F13725" w14:textId="77777777" w:rsidR="007D20FE" w:rsidRPr="00A01927" w:rsidRDefault="007D20FE" w:rsidP="00E00B94">
      <w:pPr>
        <w:pStyle w:val="1"/>
        <w:numPr>
          <w:ilvl w:val="1"/>
          <w:numId w:val="1"/>
        </w:numPr>
        <w:shd w:val="clear" w:color="auto" w:fill="auto"/>
        <w:tabs>
          <w:tab w:val="left" w:pos="1386"/>
        </w:tabs>
        <w:ind w:firstLine="567"/>
        <w:jc w:val="both"/>
        <w:rPr>
          <w:sz w:val="28"/>
          <w:szCs w:val="28"/>
        </w:rPr>
      </w:pPr>
      <w:r w:rsidRPr="00A01927">
        <w:rPr>
          <w:color w:val="000000"/>
          <w:sz w:val="28"/>
          <w:szCs w:val="28"/>
          <w:lang w:eastAsia="uk-UA" w:bidi="uk-UA"/>
        </w:rPr>
        <w:t>Розробляє міські цільові програми у сфері будівництва та житлового забезпечення.</w:t>
      </w:r>
    </w:p>
    <w:p w14:paraId="65DD6A78" w14:textId="3C393D11" w:rsidR="007D20FE" w:rsidRPr="00A01927" w:rsidRDefault="007D20FE" w:rsidP="00E00B94">
      <w:pPr>
        <w:pStyle w:val="1"/>
        <w:numPr>
          <w:ilvl w:val="1"/>
          <w:numId w:val="1"/>
        </w:numPr>
        <w:shd w:val="clear" w:color="auto" w:fill="auto"/>
        <w:tabs>
          <w:tab w:val="left" w:pos="1386"/>
        </w:tabs>
        <w:ind w:firstLine="567"/>
        <w:jc w:val="both"/>
        <w:rPr>
          <w:sz w:val="28"/>
          <w:szCs w:val="28"/>
        </w:rPr>
      </w:pPr>
      <w:r w:rsidRPr="00A01927">
        <w:rPr>
          <w:color w:val="000000"/>
          <w:sz w:val="28"/>
          <w:szCs w:val="28"/>
          <w:lang w:eastAsia="uk-UA" w:bidi="uk-UA"/>
        </w:rPr>
        <w:t xml:space="preserve">Бере участь у розробленні пропозицій до </w:t>
      </w:r>
      <w:proofErr w:type="spellStart"/>
      <w:r w:rsidRPr="00A01927">
        <w:rPr>
          <w:color w:val="000000"/>
          <w:sz w:val="28"/>
          <w:szCs w:val="28"/>
          <w:lang w:eastAsia="uk-UA" w:bidi="uk-UA"/>
        </w:rPr>
        <w:t>про</w:t>
      </w:r>
      <w:r w:rsidR="00AB0817" w:rsidRPr="00A01927">
        <w:rPr>
          <w:color w:val="000000"/>
          <w:sz w:val="28"/>
          <w:szCs w:val="28"/>
          <w:lang w:eastAsia="uk-UA" w:bidi="uk-UA"/>
        </w:rPr>
        <w:t>є</w:t>
      </w:r>
      <w:r w:rsidRPr="00A01927">
        <w:rPr>
          <w:color w:val="000000"/>
          <w:sz w:val="28"/>
          <w:szCs w:val="28"/>
          <w:lang w:eastAsia="uk-UA" w:bidi="uk-UA"/>
        </w:rPr>
        <w:t>ктів</w:t>
      </w:r>
      <w:proofErr w:type="spellEnd"/>
      <w:r w:rsidRPr="00A01927">
        <w:rPr>
          <w:color w:val="000000"/>
          <w:sz w:val="28"/>
          <w:szCs w:val="28"/>
          <w:lang w:eastAsia="uk-UA" w:bidi="uk-UA"/>
        </w:rPr>
        <w:t xml:space="preserve"> державних, галузевих і міських цільових програм.</w:t>
      </w:r>
    </w:p>
    <w:p w14:paraId="7A4A6A3D" w14:textId="77777777" w:rsidR="007D20FE" w:rsidRPr="00A01927" w:rsidRDefault="007D20FE" w:rsidP="00E00B94">
      <w:pPr>
        <w:pStyle w:val="1"/>
        <w:numPr>
          <w:ilvl w:val="1"/>
          <w:numId w:val="1"/>
        </w:numPr>
        <w:shd w:val="clear" w:color="auto" w:fill="auto"/>
        <w:tabs>
          <w:tab w:val="left" w:pos="1530"/>
        </w:tabs>
        <w:ind w:firstLine="567"/>
        <w:jc w:val="both"/>
        <w:rPr>
          <w:sz w:val="28"/>
          <w:szCs w:val="28"/>
        </w:rPr>
      </w:pPr>
      <w:r w:rsidRPr="00A01927">
        <w:rPr>
          <w:color w:val="000000"/>
          <w:sz w:val="28"/>
          <w:szCs w:val="28"/>
          <w:lang w:eastAsia="uk-UA" w:bidi="uk-UA"/>
        </w:rPr>
        <w:t>Забезпечує ефективне та цільове використання відповідних бюджетних коштів.</w:t>
      </w:r>
    </w:p>
    <w:p w14:paraId="13DA8E8A" w14:textId="77777777" w:rsidR="007D20FE" w:rsidRPr="00A01927" w:rsidRDefault="007D20FE" w:rsidP="00E00B94">
      <w:pPr>
        <w:pStyle w:val="1"/>
        <w:numPr>
          <w:ilvl w:val="1"/>
          <w:numId w:val="1"/>
        </w:numPr>
        <w:shd w:val="clear" w:color="auto" w:fill="auto"/>
        <w:tabs>
          <w:tab w:val="left" w:pos="1435"/>
        </w:tabs>
        <w:ind w:firstLine="567"/>
        <w:jc w:val="both"/>
        <w:rPr>
          <w:sz w:val="28"/>
          <w:szCs w:val="28"/>
        </w:rPr>
      </w:pPr>
      <w:r w:rsidRPr="00A01927">
        <w:rPr>
          <w:color w:val="000000"/>
          <w:sz w:val="28"/>
          <w:szCs w:val="28"/>
          <w:lang w:eastAsia="uk-UA" w:bidi="uk-UA"/>
        </w:rPr>
        <w:t>Бере участь у підготовці заходів щодо розвитку м. Києва.</w:t>
      </w:r>
    </w:p>
    <w:p w14:paraId="429AF8A8" w14:textId="43456658" w:rsidR="007D20FE" w:rsidRPr="00A01927" w:rsidRDefault="007D20FE" w:rsidP="00E00B94">
      <w:pPr>
        <w:pStyle w:val="1"/>
        <w:numPr>
          <w:ilvl w:val="1"/>
          <w:numId w:val="1"/>
        </w:numPr>
        <w:shd w:val="clear" w:color="auto" w:fill="auto"/>
        <w:tabs>
          <w:tab w:val="left" w:pos="1412"/>
        </w:tabs>
        <w:ind w:firstLine="567"/>
        <w:jc w:val="both"/>
        <w:rPr>
          <w:sz w:val="28"/>
          <w:szCs w:val="28"/>
        </w:rPr>
      </w:pPr>
      <w:r w:rsidRPr="00A01927">
        <w:rPr>
          <w:color w:val="000000"/>
          <w:sz w:val="28"/>
          <w:szCs w:val="28"/>
          <w:lang w:eastAsia="uk-UA" w:bidi="uk-UA"/>
        </w:rPr>
        <w:t xml:space="preserve">Розробляє / бере участь у розробленні в межах своїх повноважень </w:t>
      </w:r>
      <w:proofErr w:type="spellStart"/>
      <w:r w:rsidRPr="00A01927">
        <w:rPr>
          <w:color w:val="000000"/>
          <w:sz w:val="28"/>
          <w:szCs w:val="28"/>
          <w:lang w:eastAsia="uk-UA" w:bidi="uk-UA"/>
        </w:rPr>
        <w:t>про</w:t>
      </w:r>
      <w:r w:rsidR="00AB0817" w:rsidRPr="00A01927">
        <w:rPr>
          <w:color w:val="000000"/>
          <w:sz w:val="28"/>
          <w:szCs w:val="28"/>
          <w:lang w:eastAsia="uk-UA" w:bidi="uk-UA"/>
        </w:rPr>
        <w:t>є</w:t>
      </w:r>
      <w:r w:rsidRPr="00A01927">
        <w:rPr>
          <w:color w:val="000000"/>
          <w:sz w:val="28"/>
          <w:szCs w:val="28"/>
          <w:lang w:eastAsia="uk-UA" w:bidi="uk-UA"/>
        </w:rPr>
        <w:t>ктів</w:t>
      </w:r>
      <w:proofErr w:type="spellEnd"/>
      <w:r w:rsidRPr="00A01927">
        <w:rPr>
          <w:color w:val="000000"/>
          <w:sz w:val="28"/>
          <w:szCs w:val="28"/>
          <w:lang w:eastAsia="uk-UA" w:bidi="uk-UA"/>
        </w:rPr>
        <w:t xml:space="preserve"> рішень Київської міської ради, розпоряджень Київського міського голови, розпоряджень виконавчого органу Київської міської ради (Київської міської державної адміністрації), нормативних актів з питань, що належать до компетенції Департаменту.</w:t>
      </w:r>
    </w:p>
    <w:p w14:paraId="4E422B88" w14:textId="2916C0F0" w:rsidR="007D20FE" w:rsidRPr="00A01927" w:rsidRDefault="007D20FE" w:rsidP="00E00B94">
      <w:pPr>
        <w:pStyle w:val="1"/>
        <w:numPr>
          <w:ilvl w:val="1"/>
          <w:numId w:val="1"/>
        </w:numPr>
        <w:shd w:val="clear" w:color="auto" w:fill="auto"/>
        <w:tabs>
          <w:tab w:val="left" w:pos="1419"/>
        </w:tabs>
        <w:ind w:firstLine="567"/>
        <w:jc w:val="both"/>
        <w:rPr>
          <w:sz w:val="28"/>
          <w:szCs w:val="28"/>
        </w:rPr>
      </w:pPr>
      <w:r w:rsidRPr="00A01927">
        <w:rPr>
          <w:color w:val="000000"/>
          <w:sz w:val="28"/>
          <w:szCs w:val="28"/>
          <w:lang w:eastAsia="uk-UA" w:bidi="uk-UA"/>
        </w:rPr>
        <w:t xml:space="preserve">Бере участь у погодженні </w:t>
      </w:r>
      <w:proofErr w:type="spellStart"/>
      <w:r w:rsidRPr="00A01927">
        <w:rPr>
          <w:color w:val="000000"/>
          <w:sz w:val="28"/>
          <w:szCs w:val="28"/>
          <w:lang w:eastAsia="uk-UA" w:bidi="uk-UA"/>
        </w:rPr>
        <w:t>про</w:t>
      </w:r>
      <w:r w:rsidR="003A058B" w:rsidRPr="00A01927">
        <w:rPr>
          <w:color w:val="000000"/>
          <w:sz w:val="28"/>
          <w:szCs w:val="28"/>
          <w:lang w:eastAsia="uk-UA" w:bidi="uk-UA"/>
        </w:rPr>
        <w:t>є</w:t>
      </w:r>
      <w:r w:rsidRPr="00A01927">
        <w:rPr>
          <w:color w:val="000000"/>
          <w:sz w:val="28"/>
          <w:szCs w:val="28"/>
          <w:lang w:eastAsia="uk-UA" w:bidi="uk-UA"/>
        </w:rPr>
        <w:t>ктів</w:t>
      </w:r>
      <w:proofErr w:type="spellEnd"/>
      <w:r w:rsidRPr="00A01927">
        <w:rPr>
          <w:color w:val="000000"/>
          <w:sz w:val="28"/>
          <w:szCs w:val="28"/>
          <w:lang w:eastAsia="uk-UA" w:bidi="uk-UA"/>
        </w:rPr>
        <w:t xml:space="preserve"> нормативно-правових актів, розроблених іншими органами влади.</w:t>
      </w:r>
    </w:p>
    <w:p w14:paraId="5B8CECD3" w14:textId="77777777" w:rsidR="007D20FE" w:rsidRPr="00A01927" w:rsidRDefault="007D20FE" w:rsidP="00E00B94">
      <w:pPr>
        <w:pStyle w:val="1"/>
        <w:numPr>
          <w:ilvl w:val="1"/>
          <w:numId w:val="1"/>
        </w:numPr>
        <w:shd w:val="clear" w:color="auto" w:fill="auto"/>
        <w:tabs>
          <w:tab w:val="left" w:pos="1419"/>
        </w:tabs>
        <w:ind w:firstLine="567"/>
        <w:jc w:val="both"/>
        <w:rPr>
          <w:sz w:val="28"/>
          <w:szCs w:val="28"/>
        </w:rPr>
      </w:pPr>
      <w:r w:rsidRPr="00A01927">
        <w:rPr>
          <w:color w:val="000000"/>
          <w:sz w:val="28"/>
          <w:szCs w:val="28"/>
          <w:lang w:eastAsia="uk-UA" w:bidi="uk-UA"/>
        </w:rPr>
        <w:t>Бере участь у підготовці звітів Київського міського голови для їх розгляду на сесії Київської міської ради.</w:t>
      </w:r>
    </w:p>
    <w:p w14:paraId="4866547C" w14:textId="77777777" w:rsidR="007D20FE" w:rsidRPr="00A01927" w:rsidRDefault="007D20FE" w:rsidP="00E00B94">
      <w:pPr>
        <w:pStyle w:val="1"/>
        <w:numPr>
          <w:ilvl w:val="1"/>
          <w:numId w:val="1"/>
        </w:numPr>
        <w:shd w:val="clear" w:color="auto" w:fill="auto"/>
        <w:tabs>
          <w:tab w:val="left" w:pos="1415"/>
        </w:tabs>
        <w:ind w:firstLine="567"/>
        <w:jc w:val="both"/>
        <w:rPr>
          <w:sz w:val="28"/>
          <w:szCs w:val="28"/>
        </w:rPr>
      </w:pPr>
      <w:r w:rsidRPr="00A01927">
        <w:rPr>
          <w:color w:val="000000"/>
          <w:sz w:val="28"/>
          <w:szCs w:val="28"/>
          <w:lang w:eastAsia="uk-UA" w:bidi="uk-UA"/>
        </w:rPr>
        <w:t>Готує самостійно або разом з іншими структурними підрозділами виконавчого органу Київської міської ради (Київської міської державної адміністрації) інформаційні та аналітичні матеріали для подання Київському міському голові.</w:t>
      </w:r>
    </w:p>
    <w:p w14:paraId="18C4003A" w14:textId="77777777" w:rsidR="007D20FE" w:rsidRPr="00A01927" w:rsidRDefault="007D20FE" w:rsidP="00E00B94">
      <w:pPr>
        <w:pStyle w:val="1"/>
        <w:numPr>
          <w:ilvl w:val="1"/>
          <w:numId w:val="1"/>
        </w:numPr>
        <w:shd w:val="clear" w:color="auto" w:fill="auto"/>
        <w:tabs>
          <w:tab w:val="left" w:pos="1419"/>
        </w:tabs>
        <w:ind w:firstLine="567"/>
        <w:jc w:val="both"/>
        <w:rPr>
          <w:sz w:val="28"/>
          <w:szCs w:val="28"/>
        </w:rPr>
      </w:pPr>
      <w:r w:rsidRPr="00A01927">
        <w:rPr>
          <w:color w:val="000000"/>
          <w:sz w:val="28"/>
          <w:szCs w:val="28"/>
          <w:lang w:eastAsia="uk-UA" w:bidi="uk-UA"/>
        </w:rPr>
        <w:t xml:space="preserve">Узагальнює практику застосування законодавства з питань, що належать до компетенції Департаменту, розробляє і подає на розгляд Київському міському голові пропозиції щодо вдосконалення законодавства з питань, що </w:t>
      </w:r>
      <w:r w:rsidRPr="00A01927">
        <w:rPr>
          <w:color w:val="000000"/>
          <w:sz w:val="28"/>
          <w:szCs w:val="28"/>
          <w:lang w:eastAsia="uk-UA" w:bidi="uk-UA"/>
        </w:rPr>
        <w:lastRenderedPageBreak/>
        <w:t>належать до його компетенції.</w:t>
      </w:r>
    </w:p>
    <w:p w14:paraId="3249691E" w14:textId="77777777" w:rsidR="007D20FE" w:rsidRPr="00A01927" w:rsidRDefault="007D20FE" w:rsidP="00E00B94">
      <w:pPr>
        <w:pStyle w:val="1"/>
        <w:numPr>
          <w:ilvl w:val="1"/>
          <w:numId w:val="1"/>
        </w:numPr>
        <w:shd w:val="clear" w:color="auto" w:fill="auto"/>
        <w:tabs>
          <w:tab w:val="left" w:pos="1530"/>
        </w:tabs>
        <w:ind w:firstLine="567"/>
        <w:jc w:val="both"/>
        <w:rPr>
          <w:sz w:val="28"/>
          <w:szCs w:val="28"/>
        </w:rPr>
      </w:pPr>
      <w:r w:rsidRPr="00A01927">
        <w:rPr>
          <w:color w:val="000000"/>
          <w:sz w:val="28"/>
          <w:szCs w:val="28"/>
          <w:lang w:eastAsia="uk-UA" w:bidi="uk-UA"/>
        </w:rPr>
        <w:t>Забезпечує здійснення заходів щодо запобігання і виявлення корупції у Департаменті.</w:t>
      </w:r>
    </w:p>
    <w:p w14:paraId="455278A4" w14:textId="0647AF6E" w:rsidR="007D20FE" w:rsidRPr="00A01927" w:rsidRDefault="007D20FE" w:rsidP="00E00B94">
      <w:pPr>
        <w:pStyle w:val="1"/>
        <w:numPr>
          <w:ilvl w:val="1"/>
          <w:numId w:val="1"/>
        </w:numPr>
        <w:shd w:val="clear" w:color="auto" w:fill="auto"/>
        <w:tabs>
          <w:tab w:val="left" w:pos="1530"/>
        </w:tabs>
        <w:ind w:firstLine="567"/>
        <w:jc w:val="both"/>
        <w:rPr>
          <w:sz w:val="28"/>
          <w:szCs w:val="28"/>
        </w:rPr>
      </w:pPr>
      <w:r w:rsidRPr="00A01927">
        <w:rPr>
          <w:color w:val="000000"/>
          <w:sz w:val="28"/>
          <w:szCs w:val="28"/>
          <w:lang w:eastAsia="uk-UA" w:bidi="uk-UA"/>
        </w:rPr>
        <w:t xml:space="preserve">Готує (бере участь у підготовці) </w:t>
      </w:r>
      <w:proofErr w:type="spellStart"/>
      <w:r w:rsidRPr="00A01927">
        <w:rPr>
          <w:color w:val="000000"/>
          <w:sz w:val="28"/>
          <w:szCs w:val="28"/>
          <w:lang w:eastAsia="uk-UA" w:bidi="uk-UA"/>
        </w:rPr>
        <w:t>про</w:t>
      </w:r>
      <w:r w:rsidR="003A058B" w:rsidRPr="00A01927">
        <w:rPr>
          <w:color w:val="000000"/>
          <w:sz w:val="28"/>
          <w:szCs w:val="28"/>
          <w:lang w:eastAsia="uk-UA" w:bidi="uk-UA"/>
        </w:rPr>
        <w:t>є</w:t>
      </w:r>
      <w:r w:rsidRPr="00A01927">
        <w:rPr>
          <w:color w:val="000000"/>
          <w:sz w:val="28"/>
          <w:szCs w:val="28"/>
          <w:lang w:eastAsia="uk-UA" w:bidi="uk-UA"/>
        </w:rPr>
        <w:t>кти</w:t>
      </w:r>
      <w:proofErr w:type="spellEnd"/>
      <w:r w:rsidRPr="00A01927">
        <w:rPr>
          <w:color w:val="000000"/>
          <w:sz w:val="28"/>
          <w:szCs w:val="28"/>
          <w:lang w:eastAsia="uk-UA" w:bidi="uk-UA"/>
        </w:rPr>
        <w:t xml:space="preserve"> угод, договорів, меморандумів, протоколів робочих груп у межах своїх повноважень.</w:t>
      </w:r>
    </w:p>
    <w:p w14:paraId="07EB1621" w14:textId="77777777" w:rsidR="007D20FE" w:rsidRPr="00A01927" w:rsidRDefault="007D20FE" w:rsidP="00E00B94">
      <w:pPr>
        <w:pStyle w:val="1"/>
        <w:numPr>
          <w:ilvl w:val="1"/>
          <w:numId w:val="1"/>
        </w:numPr>
        <w:shd w:val="clear" w:color="auto" w:fill="auto"/>
        <w:tabs>
          <w:tab w:val="left" w:pos="1530"/>
        </w:tabs>
        <w:ind w:firstLine="567"/>
        <w:jc w:val="both"/>
        <w:rPr>
          <w:sz w:val="28"/>
          <w:szCs w:val="28"/>
        </w:rPr>
      </w:pPr>
      <w:r w:rsidRPr="00A01927">
        <w:rPr>
          <w:color w:val="000000"/>
          <w:sz w:val="28"/>
          <w:szCs w:val="28"/>
          <w:lang w:eastAsia="uk-UA" w:bidi="uk-UA"/>
        </w:rPr>
        <w:t>Розглядає в установленому законодавством порядку звернення громадян.</w:t>
      </w:r>
    </w:p>
    <w:p w14:paraId="60BCAEB4" w14:textId="77777777" w:rsidR="007D20FE" w:rsidRPr="00A01927" w:rsidRDefault="007D20FE" w:rsidP="00E00B94">
      <w:pPr>
        <w:pStyle w:val="1"/>
        <w:numPr>
          <w:ilvl w:val="1"/>
          <w:numId w:val="1"/>
        </w:numPr>
        <w:shd w:val="clear" w:color="auto" w:fill="auto"/>
        <w:tabs>
          <w:tab w:val="left" w:pos="1422"/>
        </w:tabs>
        <w:ind w:firstLine="567"/>
        <w:jc w:val="both"/>
        <w:rPr>
          <w:sz w:val="28"/>
          <w:szCs w:val="28"/>
        </w:rPr>
      </w:pPr>
      <w:r w:rsidRPr="00A01927">
        <w:rPr>
          <w:color w:val="000000"/>
          <w:sz w:val="28"/>
          <w:szCs w:val="28"/>
          <w:lang w:eastAsia="uk-UA" w:bidi="uk-UA"/>
        </w:rPr>
        <w:t>Опрацьовує запити і звернення народних депутатів України та депутатів місцевих рад.</w:t>
      </w:r>
    </w:p>
    <w:p w14:paraId="41870A81" w14:textId="77777777" w:rsidR="007D20FE" w:rsidRPr="00A01927" w:rsidRDefault="007D20FE" w:rsidP="00E00B94">
      <w:pPr>
        <w:pStyle w:val="1"/>
        <w:numPr>
          <w:ilvl w:val="1"/>
          <w:numId w:val="1"/>
        </w:numPr>
        <w:shd w:val="clear" w:color="auto" w:fill="auto"/>
        <w:tabs>
          <w:tab w:val="left" w:pos="1419"/>
        </w:tabs>
        <w:spacing w:line="240" w:lineRule="auto"/>
        <w:ind w:firstLine="567"/>
        <w:jc w:val="both"/>
        <w:rPr>
          <w:sz w:val="28"/>
          <w:szCs w:val="28"/>
        </w:rPr>
      </w:pPr>
      <w:r w:rsidRPr="00A01927">
        <w:rPr>
          <w:color w:val="000000"/>
          <w:sz w:val="28"/>
          <w:szCs w:val="28"/>
          <w:lang w:eastAsia="uk-UA" w:bidi="uk-UA"/>
        </w:rPr>
        <w:t>Забезпечує доступ до публічної інформації, розпорядником якої є Департамент.</w:t>
      </w:r>
    </w:p>
    <w:p w14:paraId="74AACBE7" w14:textId="77777777" w:rsidR="007D20FE" w:rsidRPr="00A01927" w:rsidRDefault="007D20FE" w:rsidP="00E00B94">
      <w:pPr>
        <w:pStyle w:val="1"/>
        <w:numPr>
          <w:ilvl w:val="1"/>
          <w:numId w:val="1"/>
        </w:numPr>
        <w:shd w:val="clear" w:color="auto" w:fill="auto"/>
        <w:tabs>
          <w:tab w:val="left" w:pos="1422"/>
        </w:tabs>
        <w:spacing w:line="240" w:lineRule="auto"/>
        <w:ind w:firstLine="567"/>
        <w:jc w:val="both"/>
        <w:rPr>
          <w:sz w:val="28"/>
          <w:szCs w:val="28"/>
        </w:rPr>
        <w:sectPr w:rsidR="007D20FE" w:rsidRPr="00A01927" w:rsidSect="00F834CF">
          <w:headerReference w:type="even" r:id="rId8"/>
          <w:headerReference w:type="default" r:id="rId9"/>
          <w:pgSz w:w="11900" w:h="16840"/>
          <w:pgMar w:top="1389" w:right="567" w:bottom="1230" w:left="1701" w:header="0" w:footer="6" w:gutter="0"/>
          <w:cols w:space="720"/>
          <w:noEndnote/>
          <w:docGrid w:linePitch="360"/>
        </w:sectPr>
      </w:pPr>
      <w:r w:rsidRPr="00A01927">
        <w:rPr>
          <w:color w:val="000000"/>
          <w:sz w:val="28"/>
          <w:szCs w:val="28"/>
          <w:lang w:eastAsia="uk-UA" w:bidi="uk-UA"/>
        </w:rPr>
        <w:t>Постійно інформує населення про стан здійснення визначених законом повноважень.</w:t>
      </w:r>
    </w:p>
    <w:p w14:paraId="575D6357" w14:textId="77777777" w:rsidR="007D20FE" w:rsidRPr="00A01927" w:rsidRDefault="007D20FE" w:rsidP="00E00B94">
      <w:pPr>
        <w:pStyle w:val="1"/>
        <w:numPr>
          <w:ilvl w:val="1"/>
          <w:numId w:val="1"/>
        </w:numPr>
        <w:shd w:val="clear" w:color="auto" w:fill="auto"/>
        <w:tabs>
          <w:tab w:val="left" w:pos="1439"/>
        </w:tabs>
        <w:ind w:firstLine="567"/>
        <w:jc w:val="both"/>
        <w:rPr>
          <w:sz w:val="28"/>
          <w:szCs w:val="28"/>
        </w:rPr>
      </w:pPr>
      <w:r w:rsidRPr="00A01927">
        <w:rPr>
          <w:color w:val="000000"/>
          <w:sz w:val="28"/>
          <w:szCs w:val="28"/>
          <w:lang w:eastAsia="uk-UA" w:bidi="uk-UA"/>
        </w:rPr>
        <w:t>Забезпечує у межах своїх повноважень виконання завдань мобілізаційної підготовки, національного спротиву, цивільного захисту населення, дотримання вимог законодавства з охорони праці, пожежної безпеки.</w:t>
      </w:r>
    </w:p>
    <w:p w14:paraId="34B8D55A" w14:textId="77777777" w:rsidR="007D20FE" w:rsidRPr="00A01927" w:rsidRDefault="007D20FE" w:rsidP="00E00B94">
      <w:pPr>
        <w:pStyle w:val="1"/>
        <w:numPr>
          <w:ilvl w:val="1"/>
          <w:numId w:val="1"/>
        </w:numPr>
        <w:shd w:val="clear" w:color="auto" w:fill="auto"/>
        <w:tabs>
          <w:tab w:val="left" w:pos="1439"/>
        </w:tabs>
        <w:ind w:firstLine="567"/>
        <w:jc w:val="both"/>
        <w:rPr>
          <w:sz w:val="28"/>
          <w:szCs w:val="28"/>
        </w:rPr>
      </w:pPr>
      <w:r w:rsidRPr="00A01927">
        <w:rPr>
          <w:color w:val="000000"/>
          <w:sz w:val="28"/>
          <w:szCs w:val="28"/>
          <w:lang w:eastAsia="uk-UA" w:bidi="uk-UA"/>
        </w:rPr>
        <w:t>Організовує роботу з укомплектування, зберігання, обліку та використання архівних документів.</w:t>
      </w:r>
    </w:p>
    <w:p w14:paraId="31DDA1E2" w14:textId="77777777" w:rsidR="007D20FE" w:rsidRPr="00A01927" w:rsidRDefault="007D20FE" w:rsidP="00E00B94">
      <w:pPr>
        <w:pStyle w:val="1"/>
        <w:numPr>
          <w:ilvl w:val="1"/>
          <w:numId w:val="1"/>
        </w:numPr>
        <w:shd w:val="clear" w:color="auto" w:fill="auto"/>
        <w:tabs>
          <w:tab w:val="left" w:pos="1439"/>
        </w:tabs>
        <w:ind w:firstLine="567"/>
        <w:jc w:val="both"/>
        <w:rPr>
          <w:sz w:val="28"/>
          <w:szCs w:val="28"/>
        </w:rPr>
      </w:pPr>
      <w:r w:rsidRPr="00A01927">
        <w:rPr>
          <w:color w:val="000000"/>
          <w:sz w:val="28"/>
          <w:szCs w:val="28"/>
          <w:lang w:eastAsia="uk-UA" w:bidi="uk-UA"/>
        </w:rPr>
        <w:t>Забезпечує в межах своїх повноважень реалізацію державної політики стосовно захисту інформації з обмеженим доступом.</w:t>
      </w:r>
    </w:p>
    <w:p w14:paraId="1E9819D2" w14:textId="77777777" w:rsidR="007D20FE" w:rsidRPr="00A01927" w:rsidRDefault="007D20FE" w:rsidP="00E00B94">
      <w:pPr>
        <w:pStyle w:val="1"/>
        <w:numPr>
          <w:ilvl w:val="1"/>
          <w:numId w:val="1"/>
        </w:numPr>
        <w:shd w:val="clear" w:color="auto" w:fill="auto"/>
        <w:tabs>
          <w:tab w:val="left" w:pos="1439"/>
        </w:tabs>
        <w:ind w:firstLine="567"/>
        <w:jc w:val="both"/>
        <w:rPr>
          <w:sz w:val="28"/>
          <w:szCs w:val="28"/>
        </w:rPr>
      </w:pPr>
      <w:r w:rsidRPr="00A01927">
        <w:rPr>
          <w:color w:val="000000"/>
          <w:sz w:val="28"/>
          <w:szCs w:val="28"/>
          <w:lang w:eastAsia="uk-UA" w:bidi="uk-UA"/>
        </w:rPr>
        <w:t>Здійснює державну політику у сфері охорони державної таємниці в межах своїх повноважень.</w:t>
      </w:r>
    </w:p>
    <w:p w14:paraId="4C23420A" w14:textId="77777777" w:rsidR="007D20FE" w:rsidRPr="00A01927" w:rsidRDefault="007D20FE" w:rsidP="00E00B94">
      <w:pPr>
        <w:pStyle w:val="1"/>
        <w:numPr>
          <w:ilvl w:val="1"/>
          <w:numId w:val="1"/>
        </w:numPr>
        <w:shd w:val="clear" w:color="auto" w:fill="auto"/>
        <w:tabs>
          <w:tab w:val="left" w:pos="1439"/>
        </w:tabs>
        <w:ind w:firstLine="567"/>
        <w:jc w:val="both"/>
        <w:rPr>
          <w:sz w:val="28"/>
          <w:szCs w:val="28"/>
        </w:rPr>
      </w:pPr>
      <w:r w:rsidRPr="00A01927">
        <w:rPr>
          <w:color w:val="000000"/>
          <w:sz w:val="28"/>
          <w:szCs w:val="28"/>
          <w:lang w:eastAsia="uk-UA" w:bidi="uk-UA"/>
        </w:rPr>
        <w:t>Бере участь у вирішенні відповідно до законодавства колективних трудових спорів (конфліктів).</w:t>
      </w:r>
    </w:p>
    <w:p w14:paraId="7FA94EAC" w14:textId="77777777" w:rsidR="007D20FE" w:rsidRPr="00A01927" w:rsidRDefault="007D20FE" w:rsidP="00E00B94">
      <w:pPr>
        <w:pStyle w:val="1"/>
        <w:numPr>
          <w:ilvl w:val="1"/>
          <w:numId w:val="1"/>
        </w:numPr>
        <w:shd w:val="clear" w:color="auto" w:fill="auto"/>
        <w:tabs>
          <w:tab w:val="left" w:pos="1439"/>
        </w:tabs>
        <w:ind w:firstLine="567"/>
        <w:jc w:val="both"/>
        <w:rPr>
          <w:sz w:val="28"/>
          <w:szCs w:val="28"/>
        </w:rPr>
      </w:pPr>
      <w:r w:rsidRPr="00A01927">
        <w:rPr>
          <w:color w:val="000000"/>
          <w:sz w:val="28"/>
          <w:szCs w:val="28"/>
          <w:lang w:eastAsia="uk-UA" w:bidi="uk-UA"/>
        </w:rPr>
        <w:t>Забезпечує захист персональних даних у Департаменті.</w:t>
      </w:r>
    </w:p>
    <w:p w14:paraId="1D3C22E8" w14:textId="77777777" w:rsidR="007D20FE" w:rsidRPr="00A01927" w:rsidRDefault="007D20FE" w:rsidP="00E00B94">
      <w:pPr>
        <w:pStyle w:val="1"/>
        <w:numPr>
          <w:ilvl w:val="1"/>
          <w:numId w:val="1"/>
        </w:numPr>
        <w:shd w:val="clear" w:color="auto" w:fill="auto"/>
        <w:tabs>
          <w:tab w:val="left" w:pos="1439"/>
        </w:tabs>
        <w:ind w:firstLine="567"/>
        <w:jc w:val="both"/>
        <w:rPr>
          <w:sz w:val="28"/>
          <w:szCs w:val="28"/>
        </w:rPr>
      </w:pPr>
      <w:r w:rsidRPr="00A01927">
        <w:rPr>
          <w:color w:val="000000"/>
          <w:sz w:val="28"/>
          <w:szCs w:val="28"/>
          <w:lang w:eastAsia="uk-UA" w:bidi="uk-UA"/>
        </w:rPr>
        <w:t>Здійснює контроль та координацію діяльності підприємств територіальної громади міста Києва, підпорядкованих Департаменту, надає відповідні доручення.</w:t>
      </w:r>
    </w:p>
    <w:p w14:paraId="2713F307" w14:textId="77777777" w:rsidR="007D20FE" w:rsidRPr="00A01927" w:rsidRDefault="007D20FE" w:rsidP="00E00B94">
      <w:pPr>
        <w:pStyle w:val="1"/>
        <w:numPr>
          <w:ilvl w:val="1"/>
          <w:numId w:val="1"/>
        </w:numPr>
        <w:shd w:val="clear" w:color="auto" w:fill="auto"/>
        <w:tabs>
          <w:tab w:val="left" w:pos="1439"/>
        </w:tabs>
        <w:ind w:firstLine="567"/>
        <w:jc w:val="both"/>
        <w:rPr>
          <w:sz w:val="28"/>
          <w:szCs w:val="28"/>
        </w:rPr>
      </w:pPr>
      <w:r w:rsidRPr="00A01927">
        <w:rPr>
          <w:color w:val="000000"/>
          <w:sz w:val="28"/>
          <w:szCs w:val="28"/>
          <w:lang w:eastAsia="uk-UA" w:bidi="uk-UA"/>
        </w:rPr>
        <w:t>Бере участь у розгляді питань, пов’язаних з виникненням надзвичайних ситуацій техногенного і природного характеру.</w:t>
      </w:r>
    </w:p>
    <w:p w14:paraId="435F17BA" w14:textId="77777777" w:rsidR="007D20FE" w:rsidRPr="00A01927" w:rsidRDefault="007D20FE" w:rsidP="00E00B94">
      <w:pPr>
        <w:pStyle w:val="1"/>
        <w:numPr>
          <w:ilvl w:val="1"/>
          <w:numId w:val="1"/>
        </w:numPr>
        <w:shd w:val="clear" w:color="auto" w:fill="auto"/>
        <w:tabs>
          <w:tab w:val="left" w:pos="1439"/>
        </w:tabs>
        <w:ind w:firstLine="567"/>
        <w:jc w:val="both"/>
        <w:rPr>
          <w:sz w:val="28"/>
          <w:szCs w:val="28"/>
        </w:rPr>
      </w:pPr>
      <w:r w:rsidRPr="00A01927">
        <w:rPr>
          <w:color w:val="000000"/>
          <w:sz w:val="28"/>
          <w:szCs w:val="28"/>
          <w:lang w:eastAsia="uk-UA" w:bidi="uk-UA"/>
        </w:rPr>
        <w:t>Надає практичну та методичну допомогу районним в місті Києві державним адміністраціям, підприємствам, установам, організаціям усіх форм власності з питань, що належать до компетенції Департаменту.</w:t>
      </w:r>
    </w:p>
    <w:p w14:paraId="321E1FA6" w14:textId="77777777" w:rsidR="007D20FE" w:rsidRPr="00A01927" w:rsidRDefault="007D20FE" w:rsidP="00E00B94">
      <w:pPr>
        <w:pStyle w:val="1"/>
        <w:numPr>
          <w:ilvl w:val="1"/>
          <w:numId w:val="1"/>
        </w:numPr>
        <w:shd w:val="clear" w:color="auto" w:fill="auto"/>
        <w:tabs>
          <w:tab w:val="left" w:pos="1439"/>
        </w:tabs>
        <w:ind w:firstLine="567"/>
        <w:jc w:val="both"/>
        <w:rPr>
          <w:sz w:val="28"/>
          <w:szCs w:val="28"/>
        </w:rPr>
      </w:pPr>
      <w:r w:rsidRPr="00A01927">
        <w:rPr>
          <w:color w:val="000000"/>
          <w:sz w:val="28"/>
          <w:szCs w:val="28"/>
          <w:lang w:eastAsia="uk-UA" w:bidi="uk-UA"/>
        </w:rPr>
        <w:t>Організовує роботу, пов'язану із завершенням будівництва багатоквартирних житлових будинків, що споруджувалися із залученням коштів фізичних осіб, у разі неспроможності забудовників продовжувати таке будівництво.</w:t>
      </w:r>
    </w:p>
    <w:p w14:paraId="48B0FE6B" w14:textId="77777777" w:rsidR="007D20FE" w:rsidRPr="00A01927" w:rsidRDefault="007D20FE" w:rsidP="00E00B94">
      <w:pPr>
        <w:pStyle w:val="1"/>
        <w:numPr>
          <w:ilvl w:val="1"/>
          <w:numId w:val="1"/>
        </w:numPr>
        <w:shd w:val="clear" w:color="auto" w:fill="auto"/>
        <w:tabs>
          <w:tab w:val="left" w:pos="1439"/>
        </w:tabs>
        <w:ind w:firstLine="567"/>
        <w:jc w:val="both"/>
        <w:rPr>
          <w:sz w:val="28"/>
          <w:szCs w:val="28"/>
        </w:rPr>
      </w:pPr>
      <w:r w:rsidRPr="00A01927">
        <w:rPr>
          <w:color w:val="000000"/>
          <w:sz w:val="28"/>
          <w:szCs w:val="28"/>
          <w:lang w:eastAsia="uk-UA" w:bidi="uk-UA"/>
        </w:rPr>
        <w:t xml:space="preserve">Співпрацює з органами державної інспекції архітектури та містобудування, структурними підрозділами виконавчого органу Київської міської ради (Київської міської державної адміністрації), районними в місті Києві державними адміністраціями з питань самочинного будівництва об’єктів </w:t>
      </w:r>
      <w:r w:rsidRPr="00A01927">
        <w:rPr>
          <w:color w:val="000000"/>
          <w:sz w:val="28"/>
          <w:szCs w:val="28"/>
          <w:lang w:eastAsia="uk-UA" w:bidi="uk-UA"/>
        </w:rPr>
        <w:lastRenderedPageBreak/>
        <w:t>містобудування.</w:t>
      </w:r>
    </w:p>
    <w:p w14:paraId="491D23EA" w14:textId="77777777" w:rsidR="007D20FE" w:rsidRPr="00A01927" w:rsidRDefault="007D20FE" w:rsidP="00E00B94">
      <w:pPr>
        <w:pStyle w:val="1"/>
        <w:numPr>
          <w:ilvl w:val="1"/>
          <w:numId w:val="1"/>
        </w:numPr>
        <w:shd w:val="clear" w:color="auto" w:fill="auto"/>
        <w:tabs>
          <w:tab w:val="left" w:pos="1439"/>
        </w:tabs>
        <w:ind w:firstLine="567"/>
        <w:jc w:val="both"/>
        <w:rPr>
          <w:sz w:val="28"/>
          <w:szCs w:val="28"/>
        </w:rPr>
      </w:pPr>
      <w:r w:rsidRPr="00A01927">
        <w:rPr>
          <w:color w:val="000000"/>
          <w:sz w:val="28"/>
          <w:szCs w:val="28"/>
          <w:lang w:eastAsia="uk-UA" w:bidi="uk-UA"/>
        </w:rPr>
        <w:t>Організовує та здійснює моніторинг об'єктів житлового будівництва, в тому числі з метою виявлення проблемних об’єктів будівництва, та вживає відповідних заходів реагування в межах повноважень.</w:t>
      </w:r>
    </w:p>
    <w:p w14:paraId="7DF7A810" w14:textId="358ECFF7" w:rsidR="007D20FE" w:rsidRPr="00A01927" w:rsidRDefault="007D20FE" w:rsidP="00E00B94">
      <w:pPr>
        <w:pStyle w:val="1"/>
        <w:numPr>
          <w:ilvl w:val="1"/>
          <w:numId w:val="1"/>
        </w:numPr>
        <w:shd w:val="clear" w:color="auto" w:fill="auto"/>
        <w:tabs>
          <w:tab w:val="left" w:pos="1439"/>
        </w:tabs>
        <w:ind w:firstLine="567"/>
        <w:jc w:val="both"/>
        <w:rPr>
          <w:sz w:val="28"/>
          <w:szCs w:val="28"/>
        </w:rPr>
      </w:pPr>
      <w:r w:rsidRPr="00A01927">
        <w:rPr>
          <w:color w:val="000000"/>
          <w:sz w:val="28"/>
          <w:szCs w:val="28"/>
          <w:lang w:eastAsia="uk-UA" w:bidi="uk-UA"/>
        </w:rPr>
        <w:t xml:space="preserve">Бере участь у реалізації заходів та наданні пропозицій щодо </w:t>
      </w:r>
      <w:proofErr w:type="spellStart"/>
      <w:r w:rsidRPr="00A01927">
        <w:rPr>
          <w:color w:val="000000"/>
          <w:sz w:val="28"/>
          <w:szCs w:val="28"/>
          <w:lang w:eastAsia="uk-UA" w:bidi="uk-UA"/>
        </w:rPr>
        <w:t>енерго</w:t>
      </w:r>
      <w:proofErr w:type="spellEnd"/>
      <w:r w:rsidRPr="00A01927">
        <w:rPr>
          <w:color w:val="000000"/>
          <w:sz w:val="28"/>
          <w:szCs w:val="28"/>
          <w:lang w:eastAsia="uk-UA" w:bidi="uk-UA"/>
        </w:rPr>
        <w:t xml:space="preserve">- та ресурсозбереження, запровадження нових нормативних вимог з енергозбереження, впровадження екологічно безпечних технологій, посилення інноваційної складової та контролю під час </w:t>
      </w:r>
      <w:proofErr w:type="spellStart"/>
      <w:r w:rsidRPr="00A01927">
        <w:rPr>
          <w:color w:val="000000"/>
          <w:sz w:val="28"/>
          <w:szCs w:val="28"/>
          <w:lang w:eastAsia="uk-UA" w:bidi="uk-UA"/>
        </w:rPr>
        <w:t>про</w:t>
      </w:r>
      <w:r w:rsidR="003A058B" w:rsidRPr="00A01927">
        <w:rPr>
          <w:color w:val="000000"/>
          <w:sz w:val="28"/>
          <w:szCs w:val="28"/>
          <w:lang w:eastAsia="uk-UA" w:bidi="uk-UA"/>
        </w:rPr>
        <w:t>є</w:t>
      </w:r>
      <w:r w:rsidRPr="00A01927">
        <w:rPr>
          <w:color w:val="000000"/>
          <w:sz w:val="28"/>
          <w:szCs w:val="28"/>
          <w:lang w:eastAsia="uk-UA" w:bidi="uk-UA"/>
        </w:rPr>
        <w:t>ктування</w:t>
      </w:r>
      <w:proofErr w:type="spellEnd"/>
      <w:r w:rsidRPr="00A01927">
        <w:rPr>
          <w:color w:val="000000"/>
          <w:sz w:val="28"/>
          <w:szCs w:val="28"/>
          <w:lang w:eastAsia="uk-UA" w:bidi="uk-UA"/>
        </w:rPr>
        <w:t xml:space="preserve"> об’єктів нового будівництва, реконструкції та капітального ремонту, які фінансуються за рахунок коштів бюджету міста Києва.</w:t>
      </w:r>
    </w:p>
    <w:p w14:paraId="20F768C6" w14:textId="77777777" w:rsidR="007D20FE" w:rsidRPr="00A01927" w:rsidRDefault="007D20FE" w:rsidP="00E00B94">
      <w:pPr>
        <w:pStyle w:val="1"/>
        <w:numPr>
          <w:ilvl w:val="1"/>
          <w:numId w:val="1"/>
        </w:numPr>
        <w:shd w:val="clear" w:color="auto" w:fill="auto"/>
        <w:tabs>
          <w:tab w:val="left" w:pos="1439"/>
        </w:tabs>
        <w:ind w:firstLine="567"/>
        <w:jc w:val="both"/>
        <w:rPr>
          <w:sz w:val="28"/>
          <w:szCs w:val="28"/>
        </w:rPr>
      </w:pPr>
      <w:r w:rsidRPr="00A01927">
        <w:rPr>
          <w:color w:val="000000"/>
          <w:sz w:val="28"/>
          <w:szCs w:val="28"/>
          <w:lang w:eastAsia="uk-UA" w:bidi="uk-UA"/>
        </w:rPr>
        <w:t>Бере участь у підготовці пропозицій до переліків об’єктів, які фінансуються за рахунок державних коштів, передбачених у державному бюджеті для міста Києва, та коштів бюджету міста Києва.</w:t>
      </w:r>
    </w:p>
    <w:p w14:paraId="4E7B2A41" w14:textId="77777777" w:rsidR="007D20FE" w:rsidRPr="00A01927" w:rsidRDefault="007D20FE" w:rsidP="00E00B94">
      <w:pPr>
        <w:pStyle w:val="1"/>
        <w:numPr>
          <w:ilvl w:val="1"/>
          <w:numId w:val="1"/>
        </w:numPr>
        <w:shd w:val="clear" w:color="auto" w:fill="auto"/>
        <w:tabs>
          <w:tab w:val="left" w:pos="1439"/>
        </w:tabs>
        <w:ind w:firstLine="567"/>
        <w:jc w:val="both"/>
        <w:rPr>
          <w:sz w:val="28"/>
          <w:szCs w:val="28"/>
        </w:rPr>
      </w:pPr>
      <w:r w:rsidRPr="00A01927">
        <w:rPr>
          <w:color w:val="000000"/>
          <w:sz w:val="28"/>
          <w:szCs w:val="28"/>
          <w:lang w:eastAsia="uk-UA" w:bidi="uk-UA"/>
        </w:rPr>
        <w:t>Забезпечує реалізацію повноважень виконавчого органу Київської міської ради (Київської міської державної адміністрації), визначених законодавством у сфері комплексної реконструкції кварталів (мікрорайонів) із заміною застарілого житлового фонду, зокрема щодо:</w:t>
      </w:r>
    </w:p>
    <w:p w14:paraId="2DA9FD60" w14:textId="1D9E1C62" w:rsidR="007D20FE" w:rsidRPr="0087216E" w:rsidRDefault="007D20FE" w:rsidP="00E00B94">
      <w:pPr>
        <w:pStyle w:val="1"/>
        <w:numPr>
          <w:ilvl w:val="2"/>
          <w:numId w:val="1"/>
        </w:numPr>
        <w:shd w:val="clear" w:color="auto" w:fill="auto"/>
        <w:tabs>
          <w:tab w:val="left" w:pos="1777"/>
          <w:tab w:val="left" w:pos="3364"/>
          <w:tab w:val="left" w:pos="4844"/>
          <w:tab w:val="left" w:pos="5449"/>
          <w:tab w:val="left" w:pos="7130"/>
          <w:tab w:val="left" w:pos="8545"/>
        </w:tabs>
        <w:ind w:firstLine="567"/>
        <w:jc w:val="both"/>
        <w:rPr>
          <w:sz w:val="28"/>
          <w:szCs w:val="28"/>
        </w:rPr>
      </w:pPr>
      <w:r w:rsidRPr="0087216E">
        <w:rPr>
          <w:color w:val="000000"/>
          <w:sz w:val="28"/>
          <w:szCs w:val="28"/>
          <w:lang w:eastAsia="uk-UA" w:bidi="uk-UA"/>
        </w:rPr>
        <w:t>Здійснення</w:t>
      </w:r>
      <w:r w:rsidR="0087216E" w:rsidRPr="0087216E">
        <w:rPr>
          <w:color w:val="000000"/>
          <w:sz w:val="28"/>
          <w:szCs w:val="28"/>
          <w:lang w:eastAsia="uk-UA" w:bidi="uk-UA"/>
        </w:rPr>
        <w:t xml:space="preserve"> </w:t>
      </w:r>
      <w:r w:rsidRPr="0087216E">
        <w:rPr>
          <w:color w:val="000000"/>
          <w:sz w:val="28"/>
          <w:szCs w:val="28"/>
          <w:lang w:eastAsia="uk-UA" w:bidi="uk-UA"/>
        </w:rPr>
        <w:t>контролю</w:t>
      </w:r>
      <w:r w:rsidR="0087216E" w:rsidRPr="0087216E">
        <w:rPr>
          <w:color w:val="000000"/>
          <w:sz w:val="28"/>
          <w:szCs w:val="28"/>
          <w:lang w:eastAsia="uk-UA" w:bidi="uk-UA"/>
        </w:rPr>
        <w:t xml:space="preserve"> </w:t>
      </w:r>
      <w:r w:rsidRPr="0087216E">
        <w:rPr>
          <w:color w:val="000000"/>
          <w:sz w:val="28"/>
          <w:szCs w:val="28"/>
          <w:lang w:eastAsia="uk-UA" w:bidi="uk-UA"/>
        </w:rPr>
        <w:t>за</w:t>
      </w:r>
      <w:r w:rsidR="0087216E" w:rsidRPr="0087216E">
        <w:rPr>
          <w:color w:val="000000"/>
          <w:sz w:val="28"/>
          <w:szCs w:val="28"/>
          <w:lang w:eastAsia="uk-UA" w:bidi="uk-UA"/>
        </w:rPr>
        <w:t xml:space="preserve"> </w:t>
      </w:r>
      <w:r w:rsidRPr="0087216E">
        <w:rPr>
          <w:color w:val="000000"/>
          <w:sz w:val="28"/>
          <w:szCs w:val="28"/>
          <w:lang w:eastAsia="uk-UA" w:bidi="uk-UA"/>
        </w:rPr>
        <w:t>виконанням</w:t>
      </w:r>
      <w:r w:rsidR="0087216E" w:rsidRPr="0087216E">
        <w:rPr>
          <w:color w:val="000000"/>
          <w:sz w:val="28"/>
          <w:szCs w:val="28"/>
          <w:lang w:eastAsia="uk-UA" w:bidi="uk-UA"/>
        </w:rPr>
        <w:t xml:space="preserve"> </w:t>
      </w:r>
      <w:r w:rsidRPr="0087216E">
        <w:rPr>
          <w:color w:val="000000"/>
          <w:sz w:val="28"/>
          <w:szCs w:val="28"/>
          <w:lang w:eastAsia="uk-UA" w:bidi="uk-UA"/>
        </w:rPr>
        <w:t>місцевих</w:t>
      </w:r>
      <w:r w:rsidR="0087216E" w:rsidRPr="0087216E">
        <w:rPr>
          <w:color w:val="000000"/>
          <w:sz w:val="28"/>
          <w:szCs w:val="28"/>
          <w:lang w:eastAsia="uk-UA" w:bidi="uk-UA"/>
        </w:rPr>
        <w:t xml:space="preserve"> </w:t>
      </w:r>
      <w:r w:rsidRPr="0087216E">
        <w:rPr>
          <w:color w:val="000000"/>
          <w:sz w:val="28"/>
          <w:szCs w:val="28"/>
          <w:lang w:eastAsia="uk-UA" w:bidi="uk-UA"/>
        </w:rPr>
        <w:t>програм</w:t>
      </w:r>
      <w:r w:rsidR="0087216E" w:rsidRPr="0087216E">
        <w:rPr>
          <w:color w:val="000000"/>
          <w:sz w:val="28"/>
          <w:szCs w:val="28"/>
          <w:lang w:eastAsia="uk-UA" w:bidi="uk-UA"/>
        </w:rPr>
        <w:t xml:space="preserve"> </w:t>
      </w:r>
      <w:r w:rsidRPr="0087216E">
        <w:rPr>
          <w:color w:val="000000"/>
          <w:sz w:val="28"/>
          <w:szCs w:val="28"/>
          <w:lang w:eastAsia="uk-UA" w:bidi="uk-UA"/>
        </w:rPr>
        <w:t>реконструкції, заміни житлового фонду.</w:t>
      </w:r>
    </w:p>
    <w:p w14:paraId="1C9A4AA1" w14:textId="3AD27B26" w:rsidR="007D20FE" w:rsidRPr="0087216E" w:rsidRDefault="007D20FE" w:rsidP="00E00B94">
      <w:pPr>
        <w:pStyle w:val="1"/>
        <w:numPr>
          <w:ilvl w:val="2"/>
          <w:numId w:val="1"/>
        </w:numPr>
        <w:shd w:val="clear" w:color="auto" w:fill="auto"/>
        <w:tabs>
          <w:tab w:val="left" w:pos="1777"/>
          <w:tab w:val="left" w:pos="3364"/>
          <w:tab w:val="left" w:pos="4844"/>
          <w:tab w:val="left" w:pos="5449"/>
          <w:tab w:val="left" w:pos="7130"/>
          <w:tab w:val="left" w:pos="8545"/>
        </w:tabs>
        <w:ind w:firstLine="567"/>
        <w:jc w:val="both"/>
        <w:rPr>
          <w:sz w:val="28"/>
          <w:szCs w:val="28"/>
        </w:rPr>
      </w:pPr>
      <w:r w:rsidRPr="0087216E">
        <w:rPr>
          <w:color w:val="000000"/>
          <w:sz w:val="28"/>
          <w:szCs w:val="28"/>
          <w:lang w:eastAsia="uk-UA" w:bidi="uk-UA"/>
        </w:rPr>
        <w:t>Здійснення</w:t>
      </w:r>
      <w:r w:rsidR="0087216E" w:rsidRPr="0087216E">
        <w:rPr>
          <w:color w:val="000000"/>
          <w:sz w:val="28"/>
          <w:szCs w:val="28"/>
          <w:lang w:eastAsia="uk-UA" w:bidi="uk-UA"/>
        </w:rPr>
        <w:t xml:space="preserve"> </w:t>
      </w:r>
      <w:r w:rsidRPr="0087216E">
        <w:rPr>
          <w:color w:val="000000"/>
          <w:sz w:val="28"/>
          <w:szCs w:val="28"/>
          <w:lang w:eastAsia="uk-UA" w:bidi="uk-UA"/>
        </w:rPr>
        <w:t>контролю</w:t>
      </w:r>
      <w:r w:rsidR="0087216E" w:rsidRPr="0087216E">
        <w:rPr>
          <w:color w:val="000000"/>
          <w:sz w:val="28"/>
          <w:szCs w:val="28"/>
          <w:lang w:eastAsia="uk-UA" w:bidi="uk-UA"/>
        </w:rPr>
        <w:t xml:space="preserve"> </w:t>
      </w:r>
      <w:r w:rsidRPr="0087216E">
        <w:rPr>
          <w:color w:val="000000"/>
          <w:sz w:val="28"/>
          <w:szCs w:val="28"/>
          <w:lang w:eastAsia="uk-UA" w:bidi="uk-UA"/>
        </w:rPr>
        <w:t>за</w:t>
      </w:r>
      <w:r w:rsidR="0087216E" w:rsidRPr="0087216E">
        <w:rPr>
          <w:color w:val="000000"/>
          <w:sz w:val="28"/>
          <w:szCs w:val="28"/>
          <w:lang w:eastAsia="uk-UA" w:bidi="uk-UA"/>
        </w:rPr>
        <w:t xml:space="preserve"> </w:t>
      </w:r>
      <w:r w:rsidRPr="0087216E">
        <w:rPr>
          <w:color w:val="000000"/>
          <w:sz w:val="28"/>
          <w:szCs w:val="28"/>
          <w:lang w:eastAsia="uk-UA" w:bidi="uk-UA"/>
        </w:rPr>
        <w:t>виконанням</w:t>
      </w:r>
      <w:r w:rsidR="0087216E" w:rsidRPr="0087216E">
        <w:rPr>
          <w:color w:val="000000"/>
          <w:sz w:val="28"/>
          <w:szCs w:val="28"/>
          <w:lang w:eastAsia="uk-UA" w:bidi="uk-UA"/>
        </w:rPr>
        <w:t xml:space="preserve"> </w:t>
      </w:r>
      <w:r w:rsidRPr="0087216E">
        <w:rPr>
          <w:color w:val="000000"/>
          <w:sz w:val="28"/>
          <w:szCs w:val="28"/>
          <w:lang w:eastAsia="uk-UA" w:bidi="uk-UA"/>
        </w:rPr>
        <w:t>місцевих</w:t>
      </w:r>
      <w:r w:rsidR="0087216E" w:rsidRPr="0087216E">
        <w:rPr>
          <w:color w:val="000000"/>
          <w:sz w:val="28"/>
          <w:szCs w:val="28"/>
          <w:lang w:eastAsia="uk-UA" w:bidi="uk-UA"/>
        </w:rPr>
        <w:t xml:space="preserve"> </w:t>
      </w:r>
      <w:r w:rsidRPr="0087216E">
        <w:rPr>
          <w:color w:val="000000"/>
          <w:sz w:val="28"/>
          <w:szCs w:val="28"/>
          <w:lang w:eastAsia="uk-UA" w:bidi="uk-UA"/>
        </w:rPr>
        <w:t>програм</w:t>
      </w:r>
      <w:r w:rsidR="0087216E" w:rsidRPr="0087216E">
        <w:rPr>
          <w:color w:val="000000"/>
          <w:sz w:val="28"/>
          <w:szCs w:val="28"/>
          <w:lang w:eastAsia="uk-UA" w:bidi="uk-UA"/>
        </w:rPr>
        <w:t xml:space="preserve"> </w:t>
      </w:r>
      <w:r w:rsidRPr="0087216E">
        <w:rPr>
          <w:color w:val="000000"/>
          <w:sz w:val="28"/>
          <w:szCs w:val="28"/>
          <w:lang w:eastAsia="uk-UA" w:bidi="uk-UA"/>
        </w:rPr>
        <w:t>реконструкції, заміни житлового фонду, в тому числі за додержанням законодавства України під час проведення конкурсів із залучення інвесторів- забудовників до виконання зазначених програм.</w:t>
      </w:r>
    </w:p>
    <w:p w14:paraId="662DBECE" w14:textId="77777777" w:rsidR="007D20FE" w:rsidRPr="00A01927" w:rsidRDefault="007D20FE" w:rsidP="00E00B94">
      <w:pPr>
        <w:pStyle w:val="1"/>
        <w:numPr>
          <w:ilvl w:val="2"/>
          <w:numId w:val="1"/>
        </w:numPr>
        <w:shd w:val="clear" w:color="auto" w:fill="auto"/>
        <w:tabs>
          <w:tab w:val="left" w:pos="1603"/>
        </w:tabs>
        <w:ind w:firstLine="567"/>
        <w:jc w:val="both"/>
        <w:rPr>
          <w:sz w:val="28"/>
          <w:szCs w:val="28"/>
        </w:rPr>
      </w:pPr>
      <w:r w:rsidRPr="00A01927">
        <w:rPr>
          <w:color w:val="000000"/>
          <w:sz w:val="28"/>
          <w:szCs w:val="28"/>
          <w:lang w:eastAsia="uk-UA" w:bidi="uk-UA"/>
        </w:rPr>
        <w:t>Сприяння розвитку житлового будівництва і реконструкції, заміні житлового фонду за рахунок усіх джерел фінансування.</w:t>
      </w:r>
    </w:p>
    <w:p w14:paraId="03FDC725" w14:textId="77777777" w:rsidR="007D20FE" w:rsidRPr="00A01927" w:rsidRDefault="007D20FE" w:rsidP="00E00B94">
      <w:pPr>
        <w:pStyle w:val="1"/>
        <w:numPr>
          <w:ilvl w:val="2"/>
          <w:numId w:val="1"/>
        </w:numPr>
        <w:shd w:val="clear" w:color="auto" w:fill="auto"/>
        <w:tabs>
          <w:tab w:val="left" w:pos="1777"/>
        </w:tabs>
        <w:ind w:firstLine="567"/>
        <w:jc w:val="both"/>
        <w:rPr>
          <w:sz w:val="28"/>
          <w:szCs w:val="28"/>
        </w:rPr>
      </w:pPr>
      <w:r w:rsidRPr="00A01927">
        <w:rPr>
          <w:color w:val="000000"/>
          <w:sz w:val="28"/>
          <w:szCs w:val="28"/>
          <w:lang w:eastAsia="uk-UA" w:bidi="uk-UA"/>
        </w:rPr>
        <w:t>Інформування населення про проведення заходів щодо реконструкції, заміни житлового фонду, про перспективи забудови та виконання місцевих програм з реконструкції, заміни житлового фонду.</w:t>
      </w:r>
    </w:p>
    <w:p w14:paraId="39CD95E8" w14:textId="77777777" w:rsidR="007D20FE" w:rsidRPr="00A01927" w:rsidRDefault="007D20FE" w:rsidP="00E00B94">
      <w:pPr>
        <w:pStyle w:val="1"/>
        <w:numPr>
          <w:ilvl w:val="2"/>
          <w:numId w:val="1"/>
        </w:numPr>
        <w:shd w:val="clear" w:color="auto" w:fill="auto"/>
        <w:tabs>
          <w:tab w:val="left" w:pos="1603"/>
        </w:tabs>
        <w:ind w:firstLine="567"/>
        <w:jc w:val="both"/>
        <w:rPr>
          <w:sz w:val="28"/>
          <w:szCs w:val="28"/>
        </w:rPr>
      </w:pPr>
      <w:r w:rsidRPr="00A01927">
        <w:rPr>
          <w:color w:val="000000"/>
          <w:sz w:val="28"/>
          <w:szCs w:val="28"/>
          <w:lang w:eastAsia="uk-UA" w:bidi="uk-UA"/>
        </w:rPr>
        <w:t>Вирішення в установленому законом порядку всіх спірних питань, пов'язаних з відселенням наймачів та власників житла.</w:t>
      </w:r>
    </w:p>
    <w:p w14:paraId="1EFCB95A" w14:textId="77777777" w:rsidR="007D20FE" w:rsidRPr="00A01927" w:rsidRDefault="007D20FE" w:rsidP="00E00B94">
      <w:pPr>
        <w:pStyle w:val="1"/>
        <w:numPr>
          <w:ilvl w:val="2"/>
          <w:numId w:val="1"/>
        </w:numPr>
        <w:shd w:val="clear" w:color="auto" w:fill="auto"/>
        <w:tabs>
          <w:tab w:val="left" w:pos="1607"/>
        </w:tabs>
        <w:ind w:firstLine="567"/>
        <w:jc w:val="both"/>
        <w:rPr>
          <w:sz w:val="28"/>
          <w:szCs w:val="28"/>
        </w:rPr>
      </w:pPr>
      <w:r w:rsidRPr="00A01927">
        <w:rPr>
          <w:color w:val="000000"/>
          <w:sz w:val="28"/>
          <w:szCs w:val="28"/>
          <w:lang w:eastAsia="uk-UA" w:bidi="uk-UA"/>
        </w:rPr>
        <w:t>Вирішення інших питань, пов’язаних з реконструкцією, заміною житлового фонду відповідно до законодавства.</w:t>
      </w:r>
    </w:p>
    <w:p w14:paraId="605F83E4" w14:textId="4C302EAE" w:rsidR="007D20FE" w:rsidRPr="00A01927" w:rsidRDefault="007D20FE" w:rsidP="00E00B94">
      <w:pPr>
        <w:pStyle w:val="1"/>
        <w:numPr>
          <w:ilvl w:val="2"/>
          <w:numId w:val="1"/>
        </w:numPr>
        <w:shd w:val="clear" w:color="auto" w:fill="auto"/>
        <w:tabs>
          <w:tab w:val="left" w:pos="1610"/>
        </w:tabs>
        <w:ind w:firstLine="567"/>
        <w:jc w:val="both"/>
        <w:rPr>
          <w:sz w:val="28"/>
          <w:szCs w:val="28"/>
        </w:rPr>
      </w:pPr>
      <w:r w:rsidRPr="00A01927">
        <w:rPr>
          <w:color w:val="000000"/>
          <w:sz w:val="28"/>
          <w:szCs w:val="28"/>
          <w:lang w:eastAsia="uk-UA" w:bidi="uk-UA"/>
        </w:rPr>
        <w:t xml:space="preserve">Здійснення організації та проведення конкурсу із залучення інвесторів-забудовників для реалізації </w:t>
      </w:r>
      <w:proofErr w:type="spellStart"/>
      <w:r w:rsidRPr="00A01927">
        <w:rPr>
          <w:color w:val="000000"/>
          <w:sz w:val="28"/>
          <w:szCs w:val="28"/>
          <w:lang w:eastAsia="uk-UA" w:bidi="uk-UA"/>
        </w:rPr>
        <w:t>про</w:t>
      </w:r>
      <w:r w:rsidR="003A058B" w:rsidRPr="00A01927">
        <w:rPr>
          <w:color w:val="000000"/>
          <w:sz w:val="28"/>
          <w:szCs w:val="28"/>
          <w:lang w:eastAsia="uk-UA" w:bidi="uk-UA"/>
        </w:rPr>
        <w:t>є</w:t>
      </w:r>
      <w:r w:rsidRPr="00A01927">
        <w:rPr>
          <w:color w:val="000000"/>
          <w:sz w:val="28"/>
          <w:szCs w:val="28"/>
          <w:lang w:eastAsia="uk-UA" w:bidi="uk-UA"/>
        </w:rPr>
        <w:t>ктів</w:t>
      </w:r>
      <w:proofErr w:type="spellEnd"/>
      <w:r w:rsidRPr="00A01927">
        <w:rPr>
          <w:color w:val="000000"/>
          <w:sz w:val="28"/>
          <w:szCs w:val="28"/>
          <w:lang w:eastAsia="uk-UA" w:bidi="uk-UA"/>
        </w:rPr>
        <w:t xml:space="preserve"> комплексної реконструкції, заміни житлового фонду.</w:t>
      </w:r>
    </w:p>
    <w:p w14:paraId="4B53A5A2" w14:textId="562EE45A" w:rsidR="007D20FE" w:rsidRPr="00A01927" w:rsidRDefault="007D20FE" w:rsidP="00E00B94">
      <w:pPr>
        <w:pStyle w:val="1"/>
        <w:numPr>
          <w:ilvl w:val="1"/>
          <w:numId w:val="1"/>
        </w:numPr>
        <w:shd w:val="clear" w:color="auto" w:fill="auto"/>
        <w:tabs>
          <w:tab w:val="left" w:pos="1401"/>
        </w:tabs>
        <w:ind w:firstLine="567"/>
        <w:jc w:val="both"/>
        <w:rPr>
          <w:sz w:val="28"/>
          <w:szCs w:val="28"/>
        </w:rPr>
      </w:pPr>
      <w:r w:rsidRPr="00A01927">
        <w:rPr>
          <w:color w:val="000000"/>
          <w:sz w:val="28"/>
          <w:szCs w:val="28"/>
          <w:lang w:eastAsia="uk-UA" w:bidi="uk-UA"/>
        </w:rPr>
        <w:t>Забезпечує реалізацію повноважень виконавчого органу Київської міської ради (Київської міської державної адміністрації) щодо відселення у встановленому порядку громадян з непридатних для проживання житлових будинків у зв’язку з надзвичайною ситуацією та в інших випадках, передбачених законодавством.</w:t>
      </w:r>
    </w:p>
    <w:p w14:paraId="63060F97" w14:textId="7ACAA80D" w:rsidR="007D20FE" w:rsidRPr="00A01927" w:rsidRDefault="007D20FE" w:rsidP="00E00B94">
      <w:pPr>
        <w:pStyle w:val="1"/>
        <w:numPr>
          <w:ilvl w:val="1"/>
          <w:numId w:val="1"/>
        </w:numPr>
        <w:shd w:val="clear" w:color="auto" w:fill="auto"/>
        <w:tabs>
          <w:tab w:val="left" w:pos="1401"/>
        </w:tabs>
        <w:ind w:firstLine="567"/>
        <w:jc w:val="both"/>
        <w:rPr>
          <w:sz w:val="28"/>
          <w:szCs w:val="28"/>
        </w:rPr>
      </w:pPr>
      <w:r w:rsidRPr="00A01927">
        <w:rPr>
          <w:color w:val="000000"/>
          <w:sz w:val="28"/>
          <w:szCs w:val="28"/>
          <w:lang w:eastAsia="uk-UA" w:bidi="uk-UA"/>
        </w:rPr>
        <w:t xml:space="preserve">Здійснює розгляд завдань на </w:t>
      </w:r>
      <w:proofErr w:type="spellStart"/>
      <w:r w:rsidRPr="00A01927">
        <w:rPr>
          <w:color w:val="000000"/>
          <w:sz w:val="28"/>
          <w:szCs w:val="28"/>
          <w:lang w:eastAsia="uk-UA" w:bidi="uk-UA"/>
        </w:rPr>
        <w:t>про</w:t>
      </w:r>
      <w:r w:rsidR="003A058B" w:rsidRPr="00A01927">
        <w:rPr>
          <w:color w:val="000000"/>
          <w:sz w:val="28"/>
          <w:szCs w:val="28"/>
          <w:lang w:eastAsia="uk-UA" w:bidi="uk-UA"/>
        </w:rPr>
        <w:t>є</w:t>
      </w:r>
      <w:r w:rsidRPr="00A01927">
        <w:rPr>
          <w:color w:val="000000"/>
          <w:sz w:val="28"/>
          <w:szCs w:val="28"/>
          <w:lang w:eastAsia="uk-UA" w:bidi="uk-UA"/>
        </w:rPr>
        <w:t>ктування</w:t>
      </w:r>
      <w:proofErr w:type="spellEnd"/>
      <w:r w:rsidRPr="00A01927">
        <w:rPr>
          <w:color w:val="000000"/>
          <w:sz w:val="28"/>
          <w:szCs w:val="28"/>
          <w:lang w:eastAsia="uk-UA" w:bidi="uk-UA"/>
        </w:rPr>
        <w:t xml:space="preserve"> (коригування </w:t>
      </w:r>
      <w:proofErr w:type="spellStart"/>
      <w:r w:rsidRPr="00A01927">
        <w:rPr>
          <w:color w:val="000000"/>
          <w:sz w:val="28"/>
          <w:szCs w:val="28"/>
          <w:lang w:eastAsia="uk-UA" w:bidi="uk-UA"/>
        </w:rPr>
        <w:t>про</w:t>
      </w:r>
      <w:r w:rsidR="003A058B" w:rsidRPr="00A01927">
        <w:rPr>
          <w:color w:val="000000"/>
          <w:sz w:val="28"/>
          <w:szCs w:val="28"/>
          <w:lang w:eastAsia="uk-UA" w:bidi="uk-UA"/>
        </w:rPr>
        <w:t>є</w:t>
      </w:r>
      <w:r w:rsidRPr="00A01927">
        <w:rPr>
          <w:color w:val="000000"/>
          <w:sz w:val="28"/>
          <w:szCs w:val="28"/>
          <w:lang w:eastAsia="uk-UA" w:bidi="uk-UA"/>
        </w:rPr>
        <w:t>ктів</w:t>
      </w:r>
      <w:proofErr w:type="spellEnd"/>
      <w:r w:rsidRPr="00A01927">
        <w:rPr>
          <w:color w:val="000000"/>
          <w:sz w:val="28"/>
          <w:szCs w:val="28"/>
          <w:lang w:eastAsia="uk-UA" w:bidi="uk-UA"/>
        </w:rPr>
        <w:t xml:space="preserve">) </w:t>
      </w:r>
      <w:r w:rsidRPr="00A01927">
        <w:rPr>
          <w:color w:val="000000"/>
          <w:sz w:val="28"/>
          <w:szCs w:val="28"/>
          <w:lang w:eastAsia="uk-UA" w:bidi="uk-UA"/>
        </w:rPr>
        <w:lastRenderedPageBreak/>
        <w:t>щодо об’єктів нового будівництва, реконструкції та капітального ремонту, які фінансуються за рахунок коштів бюджету міста Києва.</w:t>
      </w:r>
    </w:p>
    <w:p w14:paraId="248859C0" w14:textId="69735E62" w:rsidR="00077772" w:rsidRPr="00E00B94" w:rsidRDefault="00077772" w:rsidP="00E00B94">
      <w:pPr>
        <w:pStyle w:val="1"/>
        <w:numPr>
          <w:ilvl w:val="1"/>
          <w:numId w:val="1"/>
        </w:numPr>
        <w:shd w:val="clear" w:color="auto" w:fill="auto"/>
        <w:tabs>
          <w:tab w:val="left" w:pos="1401"/>
        </w:tabs>
        <w:ind w:firstLine="567"/>
        <w:jc w:val="both"/>
        <w:rPr>
          <w:b/>
          <w:sz w:val="28"/>
          <w:szCs w:val="28"/>
        </w:rPr>
      </w:pPr>
      <w:r w:rsidRPr="00E00B94">
        <w:rPr>
          <w:b/>
          <w:sz w:val="28"/>
          <w:szCs w:val="28"/>
          <w:lang w:eastAsia="uk-UA" w:bidi="uk-UA"/>
        </w:rPr>
        <w:t>Здійснює облік жилої площі</w:t>
      </w:r>
      <w:r w:rsidR="006F6BF1" w:rsidRPr="00E00B94">
        <w:rPr>
          <w:b/>
          <w:sz w:val="28"/>
          <w:szCs w:val="28"/>
          <w:lang w:eastAsia="uk-UA" w:bidi="uk-UA"/>
        </w:rPr>
        <w:t xml:space="preserve"> (житлових приміщень)</w:t>
      </w:r>
      <w:r w:rsidRPr="00E00B94">
        <w:rPr>
          <w:b/>
          <w:sz w:val="28"/>
          <w:szCs w:val="28"/>
          <w:lang w:eastAsia="uk-UA" w:bidi="uk-UA"/>
        </w:rPr>
        <w:t>, яка належить територіальній громаді міста Києва та передана до Департаменту або придбана чи набута Департаментом з інших підстав,</w:t>
      </w:r>
      <w:r w:rsidR="00617A99" w:rsidRPr="00E00B94">
        <w:rPr>
          <w:b/>
          <w:sz w:val="28"/>
          <w:szCs w:val="28"/>
          <w:lang w:eastAsia="uk-UA" w:bidi="uk-UA"/>
        </w:rPr>
        <w:t xml:space="preserve"> передбачених законом</w:t>
      </w:r>
      <w:r w:rsidR="006F6BF1" w:rsidRPr="00E00B94">
        <w:rPr>
          <w:b/>
          <w:sz w:val="28"/>
          <w:szCs w:val="28"/>
          <w:lang w:eastAsia="uk-UA" w:bidi="uk-UA"/>
        </w:rPr>
        <w:t xml:space="preserve"> та </w:t>
      </w:r>
      <w:r w:rsidRPr="00E00B94">
        <w:rPr>
          <w:b/>
          <w:sz w:val="28"/>
          <w:szCs w:val="28"/>
          <w:lang w:eastAsia="uk-UA" w:bidi="uk-UA"/>
        </w:rPr>
        <w:t>від імені виконавчого органу Київської міської ради (Київської міської державної адміністрації)</w:t>
      </w:r>
      <w:r w:rsidR="006F6BF1" w:rsidRPr="00E00B94">
        <w:rPr>
          <w:b/>
          <w:sz w:val="28"/>
          <w:szCs w:val="28"/>
          <w:lang w:eastAsia="uk-UA" w:bidi="uk-UA"/>
        </w:rPr>
        <w:t xml:space="preserve"> здійснює їх</w:t>
      </w:r>
      <w:r w:rsidRPr="00E00B94">
        <w:rPr>
          <w:b/>
          <w:sz w:val="28"/>
          <w:szCs w:val="28"/>
          <w:lang w:eastAsia="uk-UA" w:bidi="uk-UA"/>
        </w:rPr>
        <w:t xml:space="preserve"> розподіл і передачу в установленому порядку районним в місті Києві державним адміністраціям, підприємствам, установам, організаціям.</w:t>
      </w:r>
    </w:p>
    <w:p w14:paraId="198A8812" w14:textId="6CC6A4FA" w:rsidR="00BB1CE1" w:rsidRPr="00E00B94" w:rsidRDefault="00BB1CE1" w:rsidP="00E00B94">
      <w:pPr>
        <w:pStyle w:val="1"/>
        <w:numPr>
          <w:ilvl w:val="1"/>
          <w:numId w:val="1"/>
        </w:numPr>
        <w:shd w:val="clear" w:color="auto" w:fill="auto"/>
        <w:tabs>
          <w:tab w:val="left" w:pos="1398"/>
        </w:tabs>
        <w:spacing w:line="240" w:lineRule="auto"/>
        <w:ind w:firstLine="567"/>
        <w:jc w:val="both"/>
        <w:rPr>
          <w:b/>
          <w:sz w:val="28"/>
          <w:szCs w:val="28"/>
        </w:rPr>
      </w:pPr>
      <w:r w:rsidRPr="00E00B94">
        <w:rPr>
          <w:b/>
          <w:sz w:val="28"/>
          <w:szCs w:val="28"/>
          <w:lang w:eastAsia="uk-UA" w:bidi="uk-UA"/>
        </w:rPr>
        <w:t>Здійсню</w:t>
      </w:r>
      <w:r w:rsidR="00D61C5E" w:rsidRPr="00E00B94">
        <w:rPr>
          <w:b/>
          <w:sz w:val="28"/>
          <w:szCs w:val="28"/>
          <w:lang w:eastAsia="uk-UA" w:bidi="uk-UA"/>
        </w:rPr>
        <w:t>є</w:t>
      </w:r>
      <w:r w:rsidRPr="00E00B94">
        <w:rPr>
          <w:b/>
          <w:sz w:val="28"/>
          <w:szCs w:val="28"/>
          <w:lang w:eastAsia="uk-UA" w:bidi="uk-UA"/>
        </w:rPr>
        <w:t xml:space="preserve"> від імені виконавчого органу Київської міської ради (Київської міської державної адміністрації) передачу районним в місті Києві державним адміністраціям, підприємствам, установам, організаціям жилі приміщення для забезпечення службовими жилими приміщеннями громадян з числа категорії працівників, яким може бути надано службові жилі приміщення згідно з законодавством та забезпечу</w:t>
      </w:r>
      <w:r w:rsidR="00D61C5E" w:rsidRPr="00E00B94">
        <w:rPr>
          <w:b/>
          <w:sz w:val="28"/>
          <w:szCs w:val="28"/>
          <w:lang w:eastAsia="uk-UA" w:bidi="uk-UA"/>
        </w:rPr>
        <w:t>є</w:t>
      </w:r>
      <w:r w:rsidRPr="00E00B94">
        <w:rPr>
          <w:b/>
          <w:sz w:val="28"/>
          <w:szCs w:val="28"/>
          <w:lang w:eastAsia="uk-UA" w:bidi="uk-UA"/>
        </w:rPr>
        <w:t xml:space="preserve"> формування та ведення Реєстру службових жилих приміщень територіальної громади міста Києва.</w:t>
      </w:r>
    </w:p>
    <w:p w14:paraId="42FA8428" w14:textId="77777777" w:rsidR="005F7FCD" w:rsidRPr="00E00B94" w:rsidRDefault="005F7FCD" w:rsidP="00E00B94">
      <w:pPr>
        <w:pStyle w:val="1"/>
        <w:numPr>
          <w:ilvl w:val="1"/>
          <w:numId w:val="1"/>
        </w:numPr>
        <w:shd w:val="clear" w:color="auto" w:fill="auto"/>
        <w:tabs>
          <w:tab w:val="left" w:pos="1398"/>
        </w:tabs>
        <w:spacing w:line="240" w:lineRule="auto"/>
        <w:ind w:firstLine="567"/>
        <w:jc w:val="both"/>
        <w:rPr>
          <w:b/>
          <w:sz w:val="28"/>
          <w:szCs w:val="28"/>
        </w:rPr>
      </w:pPr>
      <w:r w:rsidRPr="00E00B94">
        <w:rPr>
          <w:b/>
          <w:sz w:val="28"/>
          <w:szCs w:val="28"/>
          <w:lang w:eastAsia="uk-UA" w:bidi="uk-UA"/>
        </w:rPr>
        <w:t>Забезпечує розгляд пропозицій щодо потреби у службових жилих приміщеннях, які надходять від районних у місті Києві державних адміністрацій, підприємств, установ організацій, та їх подання на погодження Київському міському голові.</w:t>
      </w:r>
    </w:p>
    <w:p w14:paraId="567248BD" w14:textId="02F17CDB" w:rsidR="007D20FE" w:rsidRPr="00A01927" w:rsidRDefault="005F7FCD" w:rsidP="00E00B94">
      <w:pPr>
        <w:pStyle w:val="1"/>
        <w:shd w:val="clear" w:color="auto" w:fill="auto"/>
        <w:tabs>
          <w:tab w:val="left" w:pos="426"/>
          <w:tab w:val="left" w:pos="709"/>
        </w:tabs>
        <w:spacing w:line="240" w:lineRule="auto"/>
        <w:ind w:firstLine="567"/>
        <w:jc w:val="both"/>
        <w:rPr>
          <w:sz w:val="28"/>
          <w:szCs w:val="28"/>
        </w:rPr>
      </w:pPr>
      <w:r>
        <w:rPr>
          <w:color w:val="000000"/>
          <w:sz w:val="28"/>
          <w:szCs w:val="28"/>
          <w:lang w:eastAsia="uk-UA" w:bidi="uk-UA"/>
        </w:rPr>
        <w:t xml:space="preserve">5.42.1 </w:t>
      </w:r>
      <w:r w:rsidR="007D20FE" w:rsidRPr="00A01927">
        <w:rPr>
          <w:color w:val="000000"/>
          <w:sz w:val="28"/>
          <w:szCs w:val="28"/>
          <w:lang w:eastAsia="uk-UA" w:bidi="uk-UA"/>
        </w:rPr>
        <w:t>Реалізує державну політику з питань формування житлового фонду соціального призначення:</w:t>
      </w:r>
    </w:p>
    <w:p w14:paraId="795D6A60" w14:textId="2CCBDF4B" w:rsidR="007D20FE" w:rsidRPr="00A01927" w:rsidRDefault="007D20FE" w:rsidP="00E00B94">
      <w:pPr>
        <w:pStyle w:val="1"/>
        <w:numPr>
          <w:ilvl w:val="2"/>
          <w:numId w:val="19"/>
        </w:numPr>
        <w:shd w:val="clear" w:color="auto" w:fill="auto"/>
        <w:tabs>
          <w:tab w:val="left" w:pos="426"/>
          <w:tab w:val="left" w:pos="1625"/>
        </w:tabs>
        <w:ind w:left="0" w:firstLine="567"/>
        <w:jc w:val="both"/>
        <w:rPr>
          <w:sz w:val="28"/>
          <w:szCs w:val="28"/>
        </w:rPr>
      </w:pPr>
      <w:r w:rsidRPr="00A01927">
        <w:rPr>
          <w:color w:val="000000"/>
          <w:sz w:val="28"/>
          <w:szCs w:val="28"/>
          <w:lang w:eastAsia="uk-UA" w:bidi="uk-UA"/>
        </w:rPr>
        <w:t>Забезпечує ведення обліку жилих приміщень житлового фонду соціального призначення.</w:t>
      </w:r>
    </w:p>
    <w:p w14:paraId="0FC6DE69" w14:textId="3C756DD6" w:rsidR="007D20FE" w:rsidRPr="00E00B94" w:rsidRDefault="00E00B94" w:rsidP="00E00B94">
      <w:pPr>
        <w:pStyle w:val="1"/>
        <w:shd w:val="clear" w:color="auto" w:fill="auto"/>
        <w:tabs>
          <w:tab w:val="left" w:pos="426"/>
          <w:tab w:val="left" w:pos="1625"/>
        </w:tabs>
        <w:ind w:firstLine="567"/>
        <w:jc w:val="both"/>
        <w:rPr>
          <w:b/>
          <w:sz w:val="28"/>
          <w:szCs w:val="28"/>
        </w:rPr>
      </w:pPr>
      <w:r w:rsidRPr="00E00B94">
        <w:rPr>
          <w:b/>
          <w:color w:val="000000"/>
          <w:sz w:val="28"/>
          <w:szCs w:val="28"/>
          <w:lang w:eastAsia="uk-UA" w:bidi="uk-UA"/>
        </w:rPr>
        <w:t>5.42.3.</w:t>
      </w:r>
      <w:r w:rsidR="00610100" w:rsidRPr="00E00B94">
        <w:rPr>
          <w:b/>
          <w:color w:val="000000"/>
          <w:sz w:val="28"/>
          <w:szCs w:val="28"/>
          <w:lang w:eastAsia="uk-UA" w:bidi="uk-UA"/>
        </w:rPr>
        <w:t>З</w:t>
      </w:r>
      <w:r w:rsidR="007D20FE" w:rsidRPr="00E00B94">
        <w:rPr>
          <w:b/>
          <w:color w:val="000000"/>
          <w:sz w:val="28"/>
          <w:szCs w:val="28"/>
          <w:lang w:eastAsia="uk-UA" w:bidi="uk-UA"/>
        </w:rPr>
        <w:t>дійснює передачу жилих приміщень, включених до житлового фонду соціаль</w:t>
      </w:r>
      <w:r w:rsidR="00610100" w:rsidRPr="00E00B94">
        <w:rPr>
          <w:b/>
          <w:color w:val="000000"/>
          <w:sz w:val="28"/>
          <w:szCs w:val="28"/>
          <w:lang w:eastAsia="uk-UA" w:bidi="uk-UA"/>
        </w:rPr>
        <w:t>ного призначення в місті Києві відповідно до законодавства.</w:t>
      </w:r>
    </w:p>
    <w:p w14:paraId="5B4F2D99" w14:textId="054FA173" w:rsidR="007D20FE" w:rsidRPr="00A01927" w:rsidRDefault="00E00B94" w:rsidP="00E00B94">
      <w:pPr>
        <w:pStyle w:val="1"/>
        <w:shd w:val="clear" w:color="auto" w:fill="auto"/>
        <w:tabs>
          <w:tab w:val="left" w:pos="426"/>
          <w:tab w:val="left" w:pos="1386"/>
        </w:tabs>
        <w:ind w:firstLine="567"/>
        <w:jc w:val="both"/>
        <w:rPr>
          <w:sz w:val="28"/>
          <w:szCs w:val="28"/>
        </w:rPr>
      </w:pPr>
      <w:r>
        <w:rPr>
          <w:color w:val="000000"/>
          <w:sz w:val="28"/>
          <w:szCs w:val="28"/>
          <w:lang w:eastAsia="uk-UA" w:bidi="uk-UA"/>
        </w:rPr>
        <w:t xml:space="preserve">5.43. </w:t>
      </w:r>
      <w:r w:rsidR="007D20FE" w:rsidRPr="00A01927">
        <w:rPr>
          <w:color w:val="000000"/>
          <w:sz w:val="28"/>
          <w:szCs w:val="28"/>
          <w:lang w:eastAsia="uk-UA" w:bidi="uk-UA"/>
        </w:rPr>
        <w:t>Реалізує державну політику з питань формування фонду житла для тимчасового проживання:</w:t>
      </w:r>
    </w:p>
    <w:p w14:paraId="07951D0E" w14:textId="5AF15B9F" w:rsidR="007D20FE" w:rsidRPr="00A01927" w:rsidRDefault="00E00B94" w:rsidP="00E00B94">
      <w:pPr>
        <w:pStyle w:val="1"/>
        <w:shd w:val="clear" w:color="auto" w:fill="auto"/>
        <w:tabs>
          <w:tab w:val="left" w:pos="567"/>
          <w:tab w:val="left" w:pos="1625"/>
        </w:tabs>
        <w:ind w:firstLine="567"/>
        <w:jc w:val="both"/>
        <w:rPr>
          <w:sz w:val="28"/>
          <w:szCs w:val="28"/>
        </w:rPr>
      </w:pPr>
      <w:r>
        <w:rPr>
          <w:color w:val="000000"/>
          <w:sz w:val="28"/>
          <w:szCs w:val="28"/>
          <w:lang w:eastAsia="uk-UA" w:bidi="uk-UA"/>
        </w:rPr>
        <w:t xml:space="preserve">5.43.1. </w:t>
      </w:r>
      <w:r w:rsidR="007D20FE" w:rsidRPr="00A01927">
        <w:rPr>
          <w:color w:val="000000"/>
          <w:sz w:val="28"/>
          <w:szCs w:val="28"/>
          <w:lang w:eastAsia="uk-UA" w:bidi="uk-UA"/>
        </w:rPr>
        <w:t>Здійснює ведення обліку житлових приміщень фонду житла для тимчасового проживання в місті Києві.</w:t>
      </w:r>
    </w:p>
    <w:p w14:paraId="7E8846B9" w14:textId="66F6EC51" w:rsidR="007D20FE" w:rsidRPr="00A01927" w:rsidRDefault="007D20FE" w:rsidP="00E00B94">
      <w:pPr>
        <w:pStyle w:val="1"/>
        <w:numPr>
          <w:ilvl w:val="2"/>
          <w:numId w:val="20"/>
        </w:numPr>
        <w:shd w:val="clear" w:color="auto" w:fill="auto"/>
        <w:tabs>
          <w:tab w:val="left" w:pos="426"/>
          <w:tab w:val="left" w:pos="1625"/>
        </w:tabs>
        <w:ind w:left="0" w:firstLine="567"/>
        <w:jc w:val="both"/>
        <w:rPr>
          <w:sz w:val="28"/>
          <w:szCs w:val="28"/>
        </w:rPr>
      </w:pPr>
      <w:r w:rsidRPr="00A01927">
        <w:rPr>
          <w:color w:val="000000"/>
          <w:sz w:val="28"/>
          <w:szCs w:val="28"/>
          <w:lang w:eastAsia="uk-UA" w:bidi="uk-UA"/>
        </w:rPr>
        <w:t>Приймає рішення щодо включення та виключення житлових приміщень з фонду житла для тимчасового проживання в місті Києві.</w:t>
      </w:r>
    </w:p>
    <w:p w14:paraId="4D0E2097" w14:textId="56BC8FE6" w:rsidR="007D20FE" w:rsidRPr="00A01927" w:rsidRDefault="007D20FE" w:rsidP="00E00B94">
      <w:pPr>
        <w:pStyle w:val="1"/>
        <w:numPr>
          <w:ilvl w:val="1"/>
          <w:numId w:val="20"/>
        </w:numPr>
        <w:shd w:val="clear" w:color="auto" w:fill="auto"/>
        <w:tabs>
          <w:tab w:val="left" w:pos="426"/>
          <w:tab w:val="left" w:pos="1386"/>
        </w:tabs>
        <w:ind w:left="0" w:firstLine="567"/>
        <w:jc w:val="both"/>
        <w:rPr>
          <w:sz w:val="28"/>
          <w:szCs w:val="28"/>
        </w:rPr>
      </w:pPr>
      <w:r w:rsidRPr="00A01927">
        <w:rPr>
          <w:color w:val="000000"/>
          <w:sz w:val="28"/>
          <w:szCs w:val="28"/>
          <w:lang w:eastAsia="uk-UA" w:bidi="uk-UA"/>
        </w:rPr>
        <w:t xml:space="preserve">Бере участь у здійсненні моніторингу </w:t>
      </w:r>
      <w:proofErr w:type="spellStart"/>
      <w:r w:rsidRPr="00A01927">
        <w:rPr>
          <w:color w:val="000000"/>
          <w:sz w:val="28"/>
          <w:szCs w:val="28"/>
          <w:lang w:eastAsia="uk-UA" w:bidi="uk-UA"/>
        </w:rPr>
        <w:t>про</w:t>
      </w:r>
      <w:r w:rsidR="003A058B" w:rsidRPr="00A01927">
        <w:rPr>
          <w:color w:val="000000"/>
          <w:sz w:val="28"/>
          <w:szCs w:val="28"/>
          <w:lang w:eastAsia="uk-UA" w:bidi="uk-UA"/>
        </w:rPr>
        <w:t>є</w:t>
      </w:r>
      <w:r w:rsidRPr="00A01927">
        <w:rPr>
          <w:color w:val="000000"/>
          <w:sz w:val="28"/>
          <w:szCs w:val="28"/>
          <w:lang w:eastAsia="uk-UA" w:bidi="uk-UA"/>
        </w:rPr>
        <w:t>ктування</w:t>
      </w:r>
      <w:proofErr w:type="spellEnd"/>
      <w:r w:rsidRPr="00A01927">
        <w:rPr>
          <w:color w:val="000000"/>
          <w:sz w:val="28"/>
          <w:szCs w:val="28"/>
          <w:lang w:eastAsia="uk-UA" w:bidi="uk-UA"/>
        </w:rPr>
        <w:t xml:space="preserve"> та будівництва об’єктів у рамках реалізації </w:t>
      </w:r>
      <w:proofErr w:type="spellStart"/>
      <w:r w:rsidRPr="00A01927">
        <w:rPr>
          <w:color w:val="000000"/>
          <w:sz w:val="28"/>
          <w:szCs w:val="28"/>
          <w:lang w:eastAsia="uk-UA" w:bidi="uk-UA"/>
        </w:rPr>
        <w:t>про</w:t>
      </w:r>
      <w:r w:rsidR="003A058B" w:rsidRPr="00A01927">
        <w:rPr>
          <w:color w:val="000000"/>
          <w:sz w:val="28"/>
          <w:szCs w:val="28"/>
          <w:lang w:eastAsia="uk-UA" w:bidi="uk-UA"/>
        </w:rPr>
        <w:t>є</w:t>
      </w:r>
      <w:r w:rsidRPr="00A01927">
        <w:rPr>
          <w:color w:val="000000"/>
          <w:sz w:val="28"/>
          <w:szCs w:val="28"/>
          <w:lang w:eastAsia="uk-UA" w:bidi="uk-UA"/>
        </w:rPr>
        <w:t>ктів</w:t>
      </w:r>
      <w:proofErr w:type="spellEnd"/>
      <w:r w:rsidRPr="00A01927">
        <w:rPr>
          <w:color w:val="000000"/>
          <w:sz w:val="28"/>
          <w:szCs w:val="28"/>
          <w:lang w:eastAsia="uk-UA" w:bidi="uk-UA"/>
        </w:rPr>
        <w:t xml:space="preserve"> державного значення на території м. Києва.</w:t>
      </w:r>
    </w:p>
    <w:p w14:paraId="32052496" w14:textId="77777777" w:rsidR="007D20FE" w:rsidRPr="00A01927" w:rsidRDefault="007D20FE" w:rsidP="00E00B94">
      <w:pPr>
        <w:pStyle w:val="1"/>
        <w:numPr>
          <w:ilvl w:val="1"/>
          <w:numId w:val="20"/>
        </w:numPr>
        <w:shd w:val="clear" w:color="auto" w:fill="auto"/>
        <w:tabs>
          <w:tab w:val="left" w:pos="426"/>
          <w:tab w:val="left" w:pos="709"/>
          <w:tab w:val="left" w:pos="1422"/>
        </w:tabs>
        <w:ind w:left="0" w:firstLine="567"/>
        <w:jc w:val="both"/>
        <w:rPr>
          <w:sz w:val="28"/>
          <w:szCs w:val="28"/>
        </w:rPr>
      </w:pPr>
      <w:r w:rsidRPr="00A01927">
        <w:rPr>
          <w:sz w:val="28"/>
          <w:szCs w:val="28"/>
          <w:lang w:eastAsia="uk-UA" w:bidi="uk-UA"/>
        </w:rPr>
        <w:t>Здійснює моніторинг розвитку індустрії будівельних матеріалів.</w:t>
      </w:r>
    </w:p>
    <w:p w14:paraId="0A595F45" w14:textId="77777777" w:rsidR="007D20FE" w:rsidRPr="00A01927" w:rsidRDefault="007D20FE" w:rsidP="00E00B94">
      <w:pPr>
        <w:pStyle w:val="1"/>
        <w:numPr>
          <w:ilvl w:val="1"/>
          <w:numId w:val="20"/>
        </w:numPr>
        <w:shd w:val="clear" w:color="auto" w:fill="auto"/>
        <w:tabs>
          <w:tab w:val="left" w:pos="426"/>
          <w:tab w:val="left" w:pos="1393"/>
        </w:tabs>
        <w:ind w:left="0" w:firstLine="567"/>
        <w:jc w:val="both"/>
        <w:rPr>
          <w:sz w:val="28"/>
          <w:szCs w:val="28"/>
        </w:rPr>
      </w:pPr>
      <w:r w:rsidRPr="00A01927">
        <w:rPr>
          <w:sz w:val="28"/>
          <w:szCs w:val="28"/>
          <w:lang w:eastAsia="uk-UA" w:bidi="uk-UA"/>
        </w:rPr>
        <w:t xml:space="preserve">Організовує роботу, пов'язану із супроводженням кредитних угод про пільгове довготермінове кредитування житлового будівництва молодими сім'ями та одинокими громадянами, здійснює управління, контролює цільове, ефективне використання та своєчасне повернення бюджетних коштів, наданих для фінансово-кредитної підтримки молодим сім'ям та одиноким молодим громадянам, які відповідно до законодавства потребують поліпшення житлових </w:t>
      </w:r>
      <w:r w:rsidRPr="00A01927">
        <w:rPr>
          <w:sz w:val="28"/>
          <w:szCs w:val="28"/>
          <w:lang w:eastAsia="uk-UA" w:bidi="uk-UA"/>
        </w:rPr>
        <w:lastRenderedPageBreak/>
        <w:t>умов.</w:t>
      </w:r>
    </w:p>
    <w:p w14:paraId="21A88634" w14:textId="252EA401" w:rsidR="007D20FE" w:rsidRPr="00A01927" w:rsidRDefault="007D20FE" w:rsidP="00E00B94">
      <w:pPr>
        <w:pStyle w:val="1"/>
        <w:numPr>
          <w:ilvl w:val="1"/>
          <w:numId w:val="20"/>
        </w:numPr>
        <w:shd w:val="clear" w:color="auto" w:fill="auto"/>
        <w:tabs>
          <w:tab w:val="left" w:pos="993"/>
        </w:tabs>
        <w:ind w:left="0" w:firstLine="567"/>
        <w:jc w:val="both"/>
        <w:rPr>
          <w:sz w:val="28"/>
          <w:szCs w:val="28"/>
        </w:rPr>
      </w:pPr>
      <w:r w:rsidRPr="00A01927">
        <w:rPr>
          <w:color w:val="000000"/>
          <w:sz w:val="28"/>
          <w:szCs w:val="28"/>
          <w:lang w:eastAsia="uk-UA" w:bidi="uk-UA"/>
        </w:rPr>
        <w:t>Здійснює організаційне забезпечення будівництва / придбання житла на умовах співфінансування (кошти міського бюджету та кошти громадян), які потребують поліпшення житлових умов.</w:t>
      </w:r>
    </w:p>
    <w:p w14:paraId="31556EEF" w14:textId="093B3C54" w:rsidR="00114D7B" w:rsidRPr="00E00B94" w:rsidRDefault="009C1963" w:rsidP="00E00B94">
      <w:pPr>
        <w:pStyle w:val="20"/>
        <w:numPr>
          <w:ilvl w:val="1"/>
          <w:numId w:val="20"/>
        </w:numPr>
        <w:shd w:val="clear" w:color="auto" w:fill="auto"/>
        <w:tabs>
          <w:tab w:val="left" w:pos="0"/>
        </w:tabs>
        <w:spacing w:before="0" w:after="0"/>
        <w:ind w:left="0" w:firstLine="567"/>
        <w:rPr>
          <w:b/>
          <w:sz w:val="28"/>
          <w:szCs w:val="28"/>
        </w:rPr>
      </w:pPr>
      <w:r w:rsidRPr="00E00B94">
        <w:rPr>
          <w:b/>
          <w:sz w:val="28"/>
          <w:szCs w:val="28"/>
        </w:rPr>
        <w:t xml:space="preserve"> </w:t>
      </w:r>
      <w:r w:rsidR="00174A9A" w:rsidRPr="00E00B94">
        <w:rPr>
          <w:b/>
          <w:sz w:val="28"/>
          <w:szCs w:val="28"/>
        </w:rPr>
        <w:t>Забезпечує реалізацію повноважень виконавчого органу Київської міської ради (Київської міської державної адміністрації) визначених зак</w:t>
      </w:r>
      <w:r w:rsidR="00FB5294" w:rsidRPr="00E00B94">
        <w:rPr>
          <w:b/>
          <w:sz w:val="28"/>
          <w:szCs w:val="28"/>
        </w:rPr>
        <w:t>онодавств</w:t>
      </w:r>
      <w:r w:rsidR="00742F68" w:rsidRPr="00E00B94">
        <w:rPr>
          <w:b/>
          <w:sz w:val="28"/>
          <w:szCs w:val="28"/>
        </w:rPr>
        <w:t>ом у сфері користування жилим</w:t>
      </w:r>
      <w:r w:rsidR="00960CB2" w:rsidRPr="00E00B94">
        <w:rPr>
          <w:b/>
          <w:sz w:val="28"/>
          <w:szCs w:val="28"/>
        </w:rPr>
        <w:t>и приміщеннями</w:t>
      </w:r>
      <w:r w:rsidR="00FB5294" w:rsidRPr="00E00B94">
        <w:rPr>
          <w:b/>
          <w:sz w:val="28"/>
          <w:szCs w:val="28"/>
        </w:rPr>
        <w:t xml:space="preserve"> комунальної форми власності</w:t>
      </w:r>
      <w:r w:rsidR="00174A9A" w:rsidRPr="00E00B94">
        <w:rPr>
          <w:b/>
          <w:sz w:val="28"/>
          <w:szCs w:val="28"/>
        </w:rPr>
        <w:t xml:space="preserve"> на території міста Києва за призначенням та його схоронністю</w:t>
      </w:r>
      <w:r w:rsidRPr="00E00B94">
        <w:rPr>
          <w:b/>
          <w:sz w:val="28"/>
          <w:szCs w:val="28"/>
        </w:rPr>
        <w:t>,</w:t>
      </w:r>
      <w:r w:rsidR="00174A9A" w:rsidRPr="00E00B94">
        <w:rPr>
          <w:b/>
          <w:sz w:val="28"/>
          <w:szCs w:val="28"/>
        </w:rPr>
        <w:t xml:space="preserve"> які реаліз</w:t>
      </w:r>
      <w:r w:rsidR="0027589A" w:rsidRPr="00E00B94">
        <w:rPr>
          <w:b/>
          <w:sz w:val="28"/>
          <w:szCs w:val="28"/>
        </w:rPr>
        <w:t xml:space="preserve">уються через </w:t>
      </w:r>
      <w:r w:rsidR="00B96A85" w:rsidRPr="00E00B94">
        <w:rPr>
          <w:b/>
          <w:sz w:val="28"/>
          <w:szCs w:val="28"/>
        </w:rPr>
        <w:t xml:space="preserve">відповідний </w:t>
      </w:r>
      <w:r w:rsidR="0027589A" w:rsidRPr="00E00B94">
        <w:rPr>
          <w:b/>
          <w:sz w:val="28"/>
          <w:szCs w:val="28"/>
        </w:rPr>
        <w:t>відділ, що створюється в структурі Департаменту.</w:t>
      </w:r>
    </w:p>
    <w:p w14:paraId="4DBA0F6A" w14:textId="3E2F1D3C" w:rsidR="00693B2E" w:rsidRPr="00E00B94" w:rsidRDefault="00C1099E" w:rsidP="00E00B94">
      <w:pPr>
        <w:pStyle w:val="20"/>
        <w:shd w:val="clear" w:color="auto" w:fill="auto"/>
        <w:tabs>
          <w:tab w:val="left" w:pos="0"/>
          <w:tab w:val="left" w:pos="1134"/>
        </w:tabs>
        <w:spacing w:before="0" w:after="0"/>
        <w:ind w:firstLine="567"/>
        <w:rPr>
          <w:b/>
          <w:sz w:val="28"/>
          <w:szCs w:val="28"/>
        </w:rPr>
      </w:pPr>
      <w:r w:rsidRPr="00E00B94">
        <w:rPr>
          <w:b/>
          <w:sz w:val="28"/>
          <w:szCs w:val="28"/>
        </w:rPr>
        <w:t xml:space="preserve">Відділ </w:t>
      </w:r>
      <w:r w:rsidR="00FB5294" w:rsidRPr="00E00B94">
        <w:rPr>
          <w:b/>
          <w:sz w:val="28"/>
          <w:szCs w:val="28"/>
        </w:rPr>
        <w:t>з перевірки та контролю за використанням жилих приміщень комунальної форми власності</w:t>
      </w:r>
      <w:r w:rsidR="00B96A85" w:rsidRPr="00E00B94">
        <w:rPr>
          <w:b/>
          <w:sz w:val="28"/>
          <w:szCs w:val="28"/>
        </w:rPr>
        <w:t xml:space="preserve"> за призначенням</w:t>
      </w:r>
      <w:r w:rsidR="00FB5294" w:rsidRPr="00E00B94">
        <w:rPr>
          <w:b/>
          <w:sz w:val="28"/>
          <w:szCs w:val="28"/>
        </w:rPr>
        <w:t xml:space="preserve">: </w:t>
      </w:r>
    </w:p>
    <w:p w14:paraId="3E55EC4A" w14:textId="3C73435C" w:rsidR="00114D7B" w:rsidRPr="00E00B94" w:rsidRDefault="009C1963" w:rsidP="00E00B94">
      <w:pPr>
        <w:pStyle w:val="20"/>
        <w:numPr>
          <w:ilvl w:val="0"/>
          <w:numId w:val="13"/>
        </w:numPr>
        <w:shd w:val="clear" w:color="auto" w:fill="auto"/>
        <w:tabs>
          <w:tab w:val="left" w:pos="0"/>
          <w:tab w:val="left" w:pos="567"/>
          <w:tab w:val="left" w:pos="851"/>
        </w:tabs>
        <w:spacing w:before="0" w:after="0"/>
        <w:ind w:left="0" w:firstLine="567"/>
        <w:rPr>
          <w:b/>
          <w:sz w:val="28"/>
          <w:szCs w:val="28"/>
        </w:rPr>
      </w:pPr>
      <w:r w:rsidRPr="00E00B94">
        <w:rPr>
          <w:b/>
          <w:sz w:val="28"/>
          <w:szCs w:val="28"/>
        </w:rPr>
        <w:t xml:space="preserve"> </w:t>
      </w:r>
      <w:r w:rsidR="00C1099E" w:rsidRPr="00E00B94">
        <w:rPr>
          <w:b/>
          <w:sz w:val="28"/>
          <w:szCs w:val="28"/>
        </w:rPr>
        <w:t xml:space="preserve">здійснює </w:t>
      </w:r>
      <w:r w:rsidR="00FB5294" w:rsidRPr="00E00B94">
        <w:rPr>
          <w:b/>
          <w:sz w:val="28"/>
          <w:szCs w:val="28"/>
        </w:rPr>
        <w:t>контроль</w:t>
      </w:r>
      <w:r w:rsidR="00960CB2" w:rsidRPr="00E00B94">
        <w:rPr>
          <w:b/>
          <w:sz w:val="28"/>
          <w:szCs w:val="28"/>
        </w:rPr>
        <w:t>ні заходи</w:t>
      </w:r>
      <w:r w:rsidR="00FB5294" w:rsidRPr="00E00B94">
        <w:rPr>
          <w:b/>
          <w:sz w:val="28"/>
          <w:szCs w:val="28"/>
        </w:rPr>
        <w:t xml:space="preserve"> за використанням жилих</w:t>
      </w:r>
      <w:r w:rsidR="00114D7B" w:rsidRPr="00E00B94">
        <w:rPr>
          <w:b/>
          <w:sz w:val="28"/>
          <w:szCs w:val="28"/>
        </w:rPr>
        <w:t xml:space="preserve"> приміщень</w:t>
      </w:r>
      <w:r w:rsidR="00C35676" w:rsidRPr="00E00B94">
        <w:rPr>
          <w:b/>
          <w:sz w:val="28"/>
          <w:szCs w:val="28"/>
        </w:rPr>
        <w:t>,</w:t>
      </w:r>
      <w:r w:rsidR="00114D7B" w:rsidRPr="00E00B94">
        <w:rPr>
          <w:b/>
          <w:sz w:val="28"/>
          <w:szCs w:val="28"/>
        </w:rPr>
        <w:t xml:space="preserve"> призначених для постійного або тимчасового проживанн</w:t>
      </w:r>
      <w:r w:rsidR="00FB5294" w:rsidRPr="00E00B94">
        <w:rPr>
          <w:b/>
          <w:sz w:val="28"/>
          <w:szCs w:val="28"/>
        </w:rPr>
        <w:t xml:space="preserve">я </w:t>
      </w:r>
      <w:r w:rsidR="00114D7B" w:rsidRPr="00E00B94">
        <w:rPr>
          <w:b/>
          <w:sz w:val="28"/>
          <w:szCs w:val="28"/>
        </w:rPr>
        <w:t>за призначенням на території міста Києва в межах законодавства України (в тому числі за зверненнями);</w:t>
      </w:r>
    </w:p>
    <w:p w14:paraId="77445263" w14:textId="64E34045" w:rsidR="00851809" w:rsidRPr="00E00B94" w:rsidRDefault="00C1099E" w:rsidP="00E00B94">
      <w:pPr>
        <w:pStyle w:val="20"/>
        <w:numPr>
          <w:ilvl w:val="0"/>
          <w:numId w:val="13"/>
        </w:numPr>
        <w:shd w:val="clear" w:color="auto" w:fill="auto"/>
        <w:tabs>
          <w:tab w:val="left" w:pos="0"/>
        </w:tabs>
        <w:spacing w:before="0" w:after="0"/>
        <w:ind w:left="0" w:firstLine="567"/>
        <w:rPr>
          <w:b/>
          <w:sz w:val="28"/>
          <w:szCs w:val="28"/>
        </w:rPr>
      </w:pPr>
      <w:r w:rsidRPr="00E00B94">
        <w:rPr>
          <w:b/>
          <w:sz w:val="28"/>
          <w:szCs w:val="28"/>
        </w:rPr>
        <w:t>здійснює к</w:t>
      </w:r>
      <w:r w:rsidR="00742F68" w:rsidRPr="00E00B94">
        <w:rPr>
          <w:b/>
          <w:sz w:val="28"/>
          <w:szCs w:val="28"/>
        </w:rPr>
        <w:t>онтроль</w:t>
      </w:r>
      <w:r w:rsidR="00923187" w:rsidRPr="00E00B94">
        <w:rPr>
          <w:b/>
          <w:sz w:val="28"/>
          <w:szCs w:val="28"/>
        </w:rPr>
        <w:t>ні заходи</w:t>
      </w:r>
      <w:r w:rsidR="00742F68" w:rsidRPr="00E00B94">
        <w:rPr>
          <w:b/>
          <w:sz w:val="28"/>
          <w:szCs w:val="28"/>
        </w:rPr>
        <w:t xml:space="preserve"> за схоронністю жилого</w:t>
      </w:r>
      <w:r w:rsidRPr="00E00B94">
        <w:rPr>
          <w:b/>
          <w:sz w:val="28"/>
          <w:szCs w:val="28"/>
        </w:rPr>
        <w:t xml:space="preserve"> фонду на території міста Києва;</w:t>
      </w:r>
    </w:p>
    <w:p w14:paraId="205AC923" w14:textId="775961BA" w:rsidR="00EA7138" w:rsidRPr="00E00B94" w:rsidRDefault="00851809" w:rsidP="00E00B94">
      <w:pPr>
        <w:pStyle w:val="20"/>
        <w:shd w:val="clear" w:color="auto" w:fill="auto"/>
        <w:tabs>
          <w:tab w:val="left" w:pos="0"/>
          <w:tab w:val="left" w:pos="1134"/>
        </w:tabs>
        <w:spacing w:before="0" w:after="0"/>
        <w:ind w:firstLine="567"/>
        <w:rPr>
          <w:b/>
          <w:sz w:val="28"/>
          <w:szCs w:val="28"/>
        </w:rPr>
      </w:pPr>
      <w:r w:rsidRPr="00E00B94">
        <w:rPr>
          <w:b/>
          <w:sz w:val="28"/>
          <w:szCs w:val="28"/>
        </w:rPr>
        <w:t>3</w:t>
      </w:r>
      <w:r w:rsidR="006E1B20" w:rsidRPr="00E00B94">
        <w:rPr>
          <w:b/>
          <w:sz w:val="28"/>
          <w:szCs w:val="28"/>
        </w:rPr>
        <w:t xml:space="preserve">) </w:t>
      </w:r>
      <w:r w:rsidR="00742F68" w:rsidRPr="00E00B94">
        <w:rPr>
          <w:b/>
          <w:sz w:val="28"/>
          <w:szCs w:val="28"/>
        </w:rPr>
        <w:t xml:space="preserve">складає плани перевірок </w:t>
      </w:r>
      <w:r w:rsidR="00960CB2" w:rsidRPr="00E00B94">
        <w:rPr>
          <w:b/>
          <w:sz w:val="28"/>
          <w:szCs w:val="28"/>
        </w:rPr>
        <w:t xml:space="preserve">використання </w:t>
      </w:r>
      <w:r w:rsidR="00742F68" w:rsidRPr="00E00B94">
        <w:rPr>
          <w:b/>
          <w:sz w:val="28"/>
          <w:szCs w:val="28"/>
        </w:rPr>
        <w:t>жилих</w:t>
      </w:r>
      <w:r w:rsidR="00EA7138" w:rsidRPr="00E00B94">
        <w:rPr>
          <w:b/>
          <w:sz w:val="28"/>
          <w:szCs w:val="28"/>
        </w:rPr>
        <w:t xml:space="preserve"> приміщень</w:t>
      </w:r>
      <w:r w:rsidR="00960CB2" w:rsidRPr="00E00B94">
        <w:rPr>
          <w:b/>
          <w:sz w:val="28"/>
          <w:szCs w:val="28"/>
        </w:rPr>
        <w:t xml:space="preserve"> комунальної форми власності по місту Києву</w:t>
      </w:r>
      <w:r w:rsidR="00EA7138" w:rsidRPr="00E00B94">
        <w:rPr>
          <w:b/>
          <w:sz w:val="28"/>
          <w:szCs w:val="28"/>
        </w:rPr>
        <w:t>;</w:t>
      </w:r>
    </w:p>
    <w:p w14:paraId="13261666" w14:textId="0E1E6D52" w:rsidR="00203E36" w:rsidRPr="00E00B94" w:rsidRDefault="00851809" w:rsidP="00E00B94">
      <w:pPr>
        <w:pStyle w:val="20"/>
        <w:shd w:val="clear" w:color="auto" w:fill="auto"/>
        <w:tabs>
          <w:tab w:val="left" w:pos="0"/>
          <w:tab w:val="left" w:pos="1134"/>
        </w:tabs>
        <w:spacing w:before="0" w:after="0"/>
        <w:ind w:firstLine="567"/>
        <w:rPr>
          <w:b/>
          <w:sz w:val="28"/>
          <w:szCs w:val="28"/>
        </w:rPr>
      </w:pPr>
      <w:r w:rsidRPr="00E00B94">
        <w:rPr>
          <w:b/>
          <w:sz w:val="28"/>
          <w:szCs w:val="28"/>
        </w:rPr>
        <w:t>4</w:t>
      </w:r>
      <w:r w:rsidR="006E1B20" w:rsidRPr="00E00B94">
        <w:rPr>
          <w:b/>
          <w:sz w:val="28"/>
          <w:szCs w:val="28"/>
        </w:rPr>
        <w:t xml:space="preserve">) </w:t>
      </w:r>
      <w:r w:rsidR="00693B2E" w:rsidRPr="00E00B94">
        <w:rPr>
          <w:b/>
          <w:sz w:val="28"/>
          <w:szCs w:val="28"/>
        </w:rPr>
        <w:t>о</w:t>
      </w:r>
      <w:r w:rsidR="00203E36" w:rsidRPr="00E00B94">
        <w:rPr>
          <w:b/>
          <w:sz w:val="28"/>
          <w:szCs w:val="28"/>
        </w:rPr>
        <w:t>тримує в установл</w:t>
      </w:r>
      <w:r w:rsidR="00742F68" w:rsidRPr="00E00B94">
        <w:rPr>
          <w:b/>
          <w:sz w:val="28"/>
          <w:szCs w:val="28"/>
        </w:rPr>
        <w:t>еному порядку доступ до жилих</w:t>
      </w:r>
      <w:r w:rsidR="00203E36" w:rsidRPr="00E00B94">
        <w:rPr>
          <w:b/>
          <w:sz w:val="28"/>
          <w:szCs w:val="28"/>
        </w:rPr>
        <w:t xml:space="preserve"> при</w:t>
      </w:r>
      <w:r w:rsidR="00946624" w:rsidRPr="00E00B94">
        <w:rPr>
          <w:b/>
          <w:sz w:val="28"/>
          <w:szCs w:val="28"/>
        </w:rPr>
        <w:t>міщень</w:t>
      </w:r>
      <w:r w:rsidR="0027589A" w:rsidRPr="00E00B94">
        <w:rPr>
          <w:b/>
          <w:sz w:val="28"/>
          <w:szCs w:val="28"/>
        </w:rPr>
        <w:t>, документів, інформації та баз</w:t>
      </w:r>
      <w:r w:rsidR="00946624" w:rsidRPr="00E00B94">
        <w:rPr>
          <w:b/>
          <w:sz w:val="28"/>
          <w:szCs w:val="28"/>
        </w:rPr>
        <w:t xml:space="preserve"> даних, </w:t>
      </w:r>
      <w:r w:rsidR="00203E36" w:rsidRPr="00E00B94">
        <w:rPr>
          <w:b/>
          <w:sz w:val="28"/>
          <w:szCs w:val="28"/>
        </w:rPr>
        <w:t>які стосуються проведення контрольних заходів;</w:t>
      </w:r>
    </w:p>
    <w:p w14:paraId="120297FE" w14:textId="0A7AF4A7" w:rsidR="009158DC" w:rsidRPr="00E00B94" w:rsidRDefault="00851809" w:rsidP="00E00B94">
      <w:pPr>
        <w:pStyle w:val="20"/>
        <w:shd w:val="clear" w:color="auto" w:fill="auto"/>
        <w:tabs>
          <w:tab w:val="left" w:pos="0"/>
          <w:tab w:val="left" w:pos="1134"/>
        </w:tabs>
        <w:spacing w:before="0" w:after="0"/>
        <w:ind w:firstLine="567"/>
        <w:rPr>
          <w:b/>
          <w:sz w:val="28"/>
          <w:szCs w:val="28"/>
        </w:rPr>
      </w:pPr>
      <w:r w:rsidRPr="00E00B94">
        <w:rPr>
          <w:b/>
          <w:sz w:val="28"/>
          <w:szCs w:val="28"/>
        </w:rPr>
        <w:t>5</w:t>
      </w:r>
      <w:r w:rsidR="006E1B20" w:rsidRPr="00E00B94">
        <w:rPr>
          <w:b/>
          <w:sz w:val="28"/>
          <w:szCs w:val="28"/>
        </w:rPr>
        <w:t xml:space="preserve">) </w:t>
      </w:r>
      <w:r w:rsidR="00693B2E" w:rsidRPr="00E00B94">
        <w:rPr>
          <w:b/>
          <w:sz w:val="28"/>
          <w:szCs w:val="28"/>
        </w:rPr>
        <w:t>з</w:t>
      </w:r>
      <w:r w:rsidR="001155FF" w:rsidRPr="00E00B94">
        <w:rPr>
          <w:b/>
          <w:sz w:val="28"/>
          <w:szCs w:val="28"/>
        </w:rPr>
        <w:t xml:space="preserve">дійснює планові та позапланові </w:t>
      </w:r>
      <w:r w:rsidRPr="00E00B94">
        <w:rPr>
          <w:b/>
          <w:sz w:val="28"/>
          <w:szCs w:val="28"/>
        </w:rPr>
        <w:t>виїзні</w:t>
      </w:r>
      <w:r w:rsidR="001155FF" w:rsidRPr="00E00B94">
        <w:rPr>
          <w:b/>
          <w:sz w:val="28"/>
          <w:szCs w:val="28"/>
        </w:rPr>
        <w:t xml:space="preserve"> перевірки </w:t>
      </w:r>
      <w:r w:rsidR="00742F68" w:rsidRPr="00E00B94">
        <w:rPr>
          <w:b/>
          <w:sz w:val="28"/>
          <w:szCs w:val="28"/>
        </w:rPr>
        <w:t>жилих</w:t>
      </w:r>
      <w:r w:rsidR="009158DC" w:rsidRPr="00E00B94">
        <w:rPr>
          <w:b/>
          <w:sz w:val="28"/>
          <w:szCs w:val="28"/>
        </w:rPr>
        <w:t xml:space="preserve"> приміщень на території міста Києва;</w:t>
      </w:r>
    </w:p>
    <w:p w14:paraId="6383DFEC" w14:textId="7885649F" w:rsidR="00203E36" w:rsidRPr="00E00B94" w:rsidRDefault="00FA4457" w:rsidP="00E00B94">
      <w:pPr>
        <w:pStyle w:val="20"/>
        <w:shd w:val="clear" w:color="auto" w:fill="auto"/>
        <w:tabs>
          <w:tab w:val="left" w:pos="0"/>
          <w:tab w:val="left" w:pos="1134"/>
        </w:tabs>
        <w:spacing w:before="0" w:after="0"/>
        <w:ind w:firstLine="567"/>
        <w:rPr>
          <w:b/>
          <w:sz w:val="28"/>
          <w:szCs w:val="28"/>
        </w:rPr>
      </w:pPr>
      <w:r w:rsidRPr="00E00B94">
        <w:rPr>
          <w:b/>
          <w:sz w:val="28"/>
          <w:szCs w:val="28"/>
        </w:rPr>
        <w:t>6</w:t>
      </w:r>
      <w:r w:rsidR="006E1B20" w:rsidRPr="00E00B94">
        <w:rPr>
          <w:b/>
          <w:sz w:val="28"/>
          <w:szCs w:val="28"/>
        </w:rPr>
        <w:t xml:space="preserve">) </w:t>
      </w:r>
      <w:r w:rsidR="00693B2E" w:rsidRPr="00E00B94">
        <w:rPr>
          <w:b/>
          <w:sz w:val="28"/>
          <w:szCs w:val="28"/>
        </w:rPr>
        <w:t>з</w:t>
      </w:r>
      <w:r w:rsidR="00203E36" w:rsidRPr="00E00B94">
        <w:rPr>
          <w:b/>
          <w:sz w:val="28"/>
          <w:szCs w:val="28"/>
        </w:rPr>
        <w:t>алучає представників державних органів</w:t>
      </w:r>
      <w:r w:rsidR="00D87A9F" w:rsidRPr="00E00B94">
        <w:rPr>
          <w:b/>
          <w:sz w:val="28"/>
          <w:szCs w:val="28"/>
        </w:rPr>
        <w:t>, громадських організацій,</w:t>
      </w:r>
      <w:r w:rsidR="00203E36" w:rsidRPr="00E00B94">
        <w:rPr>
          <w:b/>
          <w:sz w:val="28"/>
          <w:szCs w:val="28"/>
        </w:rPr>
        <w:t xml:space="preserve"> та громадян під час проведення </w:t>
      </w:r>
      <w:r w:rsidR="00693B2E" w:rsidRPr="00E00B94">
        <w:rPr>
          <w:b/>
          <w:sz w:val="28"/>
          <w:szCs w:val="28"/>
        </w:rPr>
        <w:t>п</w:t>
      </w:r>
      <w:r w:rsidR="00742F68" w:rsidRPr="00E00B94">
        <w:rPr>
          <w:b/>
          <w:sz w:val="28"/>
          <w:szCs w:val="28"/>
        </w:rPr>
        <w:t>еревірки жилих</w:t>
      </w:r>
      <w:r w:rsidR="00203E36" w:rsidRPr="00E00B94">
        <w:rPr>
          <w:b/>
          <w:sz w:val="28"/>
          <w:szCs w:val="28"/>
        </w:rPr>
        <w:t xml:space="preserve"> приміщень;  </w:t>
      </w:r>
    </w:p>
    <w:p w14:paraId="5CE18300" w14:textId="11FA7FA1" w:rsidR="00923187" w:rsidRPr="00E00B94" w:rsidRDefault="00923187" w:rsidP="00E00B94">
      <w:pPr>
        <w:pStyle w:val="20"/>
        <w:shd w:val="clear" w:color="auto" w:fill="auto"/>
        <w:tabs>
          <w:tab w:val="left" w:pos="0"/>
          <w:tab w:val="left" w:pos="1134"/>
        </w:tabs>
        <w:spacing w:before="0" w:after="0"/>
        <w:ind w:firstLine="567"/>
        <w:rPr>
          <w:b/>
          <w:sz w:val="28"/>
          <w:szCs w:val="28"/>
        </w:rPr>
      </w:pPr>
      <w:r w:rsidRPr="00E00B94">
        <w:rPr>
          <w:b/>
          <w:sz w:val="28"/>
          <w:szCs w:val="28"/>
        </w:rPr>
        <w:t>7</w:t>
      </w:r>
      <w:r w:rsidR="006E1B20" w:rsidRPr="00E00B94">
        <w:rPr>
          <w:b/>
          <w:sz w:val="28"/>
          <w:szCs w:val="28"/>
        </w:rPr>
        <w:t xml:space="preserve">) </w:t>
      </w:r>
      <w:r w:rsidR="006A39A7" w:rsidRPr="00E00B94">
        <w:rPr>
          <w:b/>
          <w:sz w:val="28"/>
          <w:szCs w:val="28"/>
        </w:rPr>
        <w:t>виявляє самовільн</w:t>
      </w:r>
      <w:r w:rsidR="005565FC" w:rsidRPr="00E00B94">
        <w:rPr>
          <w:b/>
          <w:sz w:val="28"/>
          <w:szCs w:val="28"/>
        </w:rPr>
        <w:t>е</w:t>
      </w:r>
      <w:r w:rsidR="006A39A7" w:rsidRPr="00E00B94">
        <w:rPr>
          <w:b/>
          <w:sz w:val="28"/>
          <w:szCs w:val="28"/>
        </w:rPr>
        <w:t xml:space="preserve"> за</w:t>
      </w:r>
      <w:r w:rsidR="009C1963" w:rsidRPr="00E00B94">
        <w:rPr>
          <w:b/>
          <w:sz w:val="28"/>
          <w:szCs w:val="28"/>
        </w:rPr>
        <w:t>й</w:t>
      </w:r>
      <w:r w:rsidR="00742F68" w:rsidRPr="00E00B94">
        <w:rPr>
          <w:b/>
          <w:sz w:val="28"/>
          <w:szCs w:val="28"/>
        </w:rPr>
        <w:t>няття жилих</w:t>
      </w:r>
      <w:r w:rsidR="006A39A7" w:rsidRPr="00E00B94">
        <w:rPr>
          <w:b/>
          <w:sz w:val="28"/>
          <w:szCs w:val="28"/>
        </w:rPr>
        <w:t xml:space="preserve"> приміщень</w:t>
      </w:r>
      <w:r w:rsidR="00B53F75" w:rsidRPr="00E00B94">
        <w:rPr>
          <w:b/>
          <w:sz w:val="28"/>
          <w:szCs w:val="28"/>
        </w:rPr>
        <w:t>;</w:t>
      </w:r>
      <w:r w:rsidRPr="00E00B94">
        <w:rPr>
          <w:b/>
          <w:sz w:val="28"/>
          <w:szCs w:val="28"/>
        </w:rPr>
        <w:t xml:space="preserve"> </w:t>
      </w:r>
    </w:p>
    <w:p w14:paraId="20845899" w14:textId="7247E015" w:rsidR="00610100" w:rsidRPr="00E00B94" w:rsidRDefault="00610100" w:rsidP="00E00B94">
      <w:pPr>
        <w:pStyle w:val="20"/>
        <w:shd w:val="clear" w:color="auto" w:fill="auto"/>
        <w:tabs>
          <w:tab w:val="left" w:pos="0"/>
          <w:tab w:val="left" w:pos="1134"/>
        </w:tabs>
        <w:spacing w:before="0" w:after="0"/>
        <w:ind w:firstLine="567"/>
        <w:rPr>
          <w:b/>
          <w:sz w:val="28"/>
          <w:szCs w:val="28"/>
        </w:rPr>
      </w:pPr>
      <w:r w:rsidRPr="00E00B94">
        <w:rPr>
          <w:b/>
          <w:sz w:val="28"/>
          <w:szCs w:val="28"/>
        </w:rPr>
        <w:t xml:space="preserve">8) </w:t>
      </w:r>
      <w:r w:rsidR="00AE1936" w:rsidRPr="00E00B94">
        <w:rPr>
          <w:b/>
          <w:sz w:val="28"/>
          <w:szCs w:val="28"/>
        </w:rPr>
        <w:t xml:space="preserve">здійснює </w:t>
      </w:r>
      <w:r w:rsidR="00B53F75" w:rsidRPr="00E00B94">
        <w:rPr>
          <w:b/>
          <w:sz w:val="28"/>
          <w:szCs w:val="28"/>
        </w:rPr>
        <w:t xml:space="preserve">перевірку дотримання вимог законодавства щодо </w:t>
      </w:r>
      <w:r w:rsidR="00AE1936" w:rsidRPr="00E00B94">
        <w:rPr>
          <w:b/>
          <w:sz w:val="28"/>
          <w:szCs w:val="28"/>
        </w:rPr>
        <w:t xml:space="preserve"> переведення жили</w:t>
      </w:r>
      <w:r w:rsidR="00B53F75" w:rsidRPr="00E00B94">
        <w:rPr>
          <w:b/>
          <w:sz w:val="28"/>
          <w:szCs w:val="28"/>
        </w:rPr>
        <w:t>х приміщень в нежилі приміщення;</w:t>
      </w:r>
    </w:p>
    <w:p w14:paraId="16BC3E6B" w14:textId="594D0E2A" w:rsidR="006A39A7" w:rsidRPr="00E00B94" w:rsidRDefault="00610100" w:rsidP="00E00B94">
      <w:pPr>
        <w:pStyle w:val="20"/>
        <w:shd w:val="clear" w:color="auto" w:fill="auto"/>
        <w:tabs>
          <w:tab w:val="left" w:pos="0"/>
          <w:tab w:val="left" w:pos="1134"/>
        </w:tabs>
        <w:spacing w:before="0" w:after="0"/>
        <w:ind w:firstLine="567"/>
        <w:rPr>
          <w:b/>
          <w:sz w:val="28"/>
          <w:szCs w:val="28"/>
        </w:rPr>
      </w:pPr>
      <w:r w:rsidRPr="00E00B94">
        <w:rPr>
          <w:b/>
          <w:sz w:val="28"/>
          <w:szCs w:val="28"/>
        </w:rPr>
        <w:t>9</w:t>
      </w:r>
      <w:r w:rsidR="00946624" w:rsidRPr="00E00B94">
        <w:rPr>
          <w:b/>
          <w:sz w:val="28"/>
          <w:szCs w:val="28"/>
        </w:rPr>
        <w:t>)</w:t>
      </w:r>
      <w:r w:rsidR="009C1963" w:rsidRPr="00E00B94">
        <w:rPr>
          <w:b/>
          <w:sz w:val="28"/>
          <w:szCs w:val="28"/>
        </w:rPr>
        <w:t xml:space="preserve"> </w:t>
      </w:r>
      <w:r w:rsidR="00946624" w:rsidRPr="00E00B94">
        <w:rPr>
          <w:b/>
          <w:sz w:val="28"/>
          <w:szCs w:val="28"/>
        </w:rPr>
        <w:t>вживає заходів щодо звільне</w:t>
      </w:r>
      <w:r w:rsidR="00742F68" w:rsidRPr="00E00B94">
        <w:rPr>
          <w:b/>
          <w:sz w:val="28"/>
          <w:szCs w:val="28"/>
        </w:rPr>
        <w:t>ння самовільно зайнятих жилих</w:t>
      </w:r>
      <w:r w:rsidR="00946624" w:rsidRPr="00E00B94">
        <w:rPr>
          <w:b/>
          <w:sz w:val="28"/>
          <w:szCs w:val="28"/>
        </w:rPr>
        <w:t xml:space="preserve"> приміщень</w:t>
      </w:r>
      <w:r w:rsidR="007D21D8" w:rsidRPr="00E00B94">
        <w:rPr>
          <w:b/>
          <w:sz w:val="28"/>
          <w:szCs w:val="28"/>
        </w:rPr>
        <w:t xml:space="preserve"> та</w:t>
      </w:r>
      <w:r w:rsidR="006A39A7" w:rsidRPr="00E00B94">
        <w:rPr>
          <w:b/>
          <w:sz w:val="28"/>
          <w:szCs w:val="28"/>
        </w:rPr>
        <w:t xml:space="preserve"> повернення</w:t>
      </w:r>
      <w:r w:rsidR="0027589A" w:rsidRPr="00E00B94">
        <w:rPr>
          <w:b/>
          <w:sz w:val="28"/>
          <w:szCs w:val="28"/>
        </w:rPr>
        <w:t xml:space="preserve"> </w:t>
      </w:r>
      <w:r w:rsidR="009C1963" w:rsidRPr="00E00B94">
        <w:rPr>
          <w:b/>
          <w:sz w:val="28"/>
          <w:szCs w:val="28"/>
        </w:rPr>
        <w:t xml:space="preserve">їх </w:t>
      </w:r>
      <w:r w:rsidR="0027589A" w:rsidRPr="00E00B94">
        <w:rPr>
          <w:b/>
          <w:sz w:val="28"/>
          <w:szCs w:val="28"/>
        </w:rPr>
        <w:t xml:space="preserve">територіальній громаді міста </w:t>
      </w:r>
      <w:r w:rsidR="00FA4457" w:rsidRPr="00E00B94">
        <w:rPr>
          <w:b/>
          <w:sz w:val="28"/>
          <w:szCs w:val="28"/>
        </w:rPr>
        <w:t>Києва;</w:t>
      </w:r>
    </w:p>
    <w:p w14:paraId="5C37730E" w14:textId="35CD999D" w:rsidR="00141702" w:rsidRPr="00E00B94" w:rsidRDefault="00610100" w:rsidP="00E00B94">
      <w:pPr>
        <w:pStyle w:val="20"/>
        <w:shd w:val="clear" w:color="auto" w:fill="auto"/>
        <w:tabs>
          <w:tab w:val="left" w:pos="0"/>
          <w:tab w:val="left" w:pos="1134"/>
        </w:tabs>
        <w:spacing w:before="0" w:after="0"/>
        <w:ind w:firstLine="567"/>
        <w:rPr>
          <w:b/>
          <w:sz w:val="28"/>
          <w:szCs w:val="28"/>
        </w:rPr>
      </w:pPr>
      <w:r w:rsidRPr="00E00B94">
        <w:rPr>
          <w:b/>
          <w:sz w:val="28"/>
          <w:szCs w:val="28"/>
        </w:rPr>
        <w:t>10</w:t>
      </w:r>
      <w:r w:rsidR="00141702" w:rsidRPr="00E00B94">
        <w:rPr>
          <w:b/>
          <w:sz w:val="28"/>
          <w:szCs w:val="28"/>
        </w:rPr>
        <w:t>) здійснює кон</w:t>
      </w:r>
      <w:r w:rsidR="00742F68" w:rsidRPr="00E00B94">
        <w:rPr>
          <w:b/>
          <w:sz w:val="28"/>
          <w:szCs w:val="28"/>
        </w:rPr>
        <w:t>троль за використанням жилого</w:t>
      </w:r>
      <w:r w:rsidR="00141702" w:rsidRPr="00E00B94">
        <w:rPr>
          <w:b/>
          <w:sz w:val="28"/>
          <w:szCs w:val="28"/>
        </w:rPr>
        <w:t xml:space="preserve"> фонду відповідно до стандартів, нормативів, норм, порядків і правил;</w:t>
      </w:r>
    </w:p>
    <w:p w14:paraId="58EC101D" w14:textId="1EB0B891" w:rsidR="009158DC" w:rsidRPr="00E00B94" w:rsidRDefault="00610100" w:rsidP="00E00B94">
      <w:pPr>
        <w:pStyle w:val="20"/>
        <w:shd w:val="clear" w:color="auto" w:fill="auto"/>
        <w:tabs>
          <w:tab w:val="left" w:pos="0"/>
          <w:tab w:val="left" w:pos="1134"/>
        </w:tabs>
        <w:spacing w:before="0" w:after="0"/>
        <w:ind w:firstLine="567"/>
        <w:rPr>
          <w:b/>
          <w:sz w:val="28"/>
          <w:szCs w:val="28"/>
        </w:rPr>
      </w:pPr>
      <w:r w:rsidRPr="00E00B94">
        <w:rPr>
          <w:b/>
          <w:sz w:val="28"/>
          <w:szCs w:val="28"/>
        </w:rPr>
        <w:t>11</w:t>
      </w:r>
      <w:r w:rsidR="00141702" w:rsidRPr="00E00B94">
        <w:rPr>
          <w:b/>
          <w:sz w:val="28"/>
          <w:szCs w:val="28"/>
        </w:rPr>
        <w:t xml:space="preserve">) </w:t>
      </w:r>
      <w:r w:rsidR="00693B2E" w:rsidRPr="00E00B94">
        <w:rPr>
          <w:b/>
          <w:sz w:val="28"/>
          <w:szCs w:val="28"/>
        </w:rPr>
        <w:t>с</w:t>
      </w:r>
      <w:r w:rsidR="00742F68" w:rsidRPr="00E00B94">
        <w:rPr>
          <w:b/>
          <w:sz w:val="28"/>
          <w:szCs w:val="28"/>
        </w:rPr>
        <w:t>кладає акти обстеження жилих</w:t>
      </w:r>
      <w:r w:rsidR="009158DC" w:rsidRPr="00E00B94">
        <w:rPr>
          <w:b/>
          <w:sz w:val="28"/>
          <w:szCs w:val="28"/>
        </w:rPr>
        <w:t xml:space="preserve"> приміщень</w:t>
      </w:r>
      <w:r w:rsidR="00923187" w:rsidRPr="00E00B94">
        <w:rPr>
          <w:b/>
          <w:sz w:val="28"/>
          <w:szCs w:val="28"/>
        </w:rPr>
        <w:t xml:space="preserve"> за результатами контрольних заходів</w:t>
      </w:r>
      <w:r w:rsidR="009158DC" w:rsidRPr="00E00B94">
        <w:rPr>
          <w:b/>
          <w:sz w:val="28"/>
          <w:szCs w:val="28"/>
        </w:rPr>
        <w:t>;</w:t>
      </w:r>
    </w:p>
    <w:p w14:paraId="49D63205" w14:textId="79600998" w:rsidR="00BA2054" w:rsidRPr="00E00B94" w:rsidRDefault="00610100" w:rsidP="00E00B94">
      <w:pPr>
        <w:pStyle w:val="20"/>
        <w:shd w:val="clear" w:color="auto" w:fill="auto"/>
        <w:tabs>
          <w:tab w:val="left" w:pos="0"/>
          <w:tab w:val="left" w:pos="1134"/>
        </w:tabs>
        <w:spacing w:before="0" w:after="0"/>
        <w:ind w:firstLine="567"/>
        <w:rPr>
          <w:b/>
          <w:sz w:val="28"/>
          <w:szCs w:val="28"/>
        </w:rPr>
      </w:pPr>
      <w:r w:rsidRPr="00E00B94">
        <w:rPr>
          <w:b/>
          <w:sz w:val="28"/>
          <w:szCs w:val="28"/>
        </w:rPr>
        <w:t>12</w:t>
      </w:r>
      <w:r w:rsidR="00BA2054" w:rsidRPr="00E00B94">
        <w:rPr>
          <w:b/>
          <w:sz w:val="28"/>
          <w:szCs w:val="28"/>
        </w:rPr>
        <w:t>) відповідно до пункту 2 статті 255 Кодексу України про адміністративні правопорушення складає протоколи про адміністративні правопорушення передбачені статтями 150, 151 Кодексу України про</w:t>
      </w:r>
      <w:r w:rsidR="00FB5294" w:rsidRPr="00E00B94">
        <w:rPr>
          <w:b/>
          <w:sz w:val="28"/>
          <w:szCs w:val="28"/>
        </w:rPr>
        <w:t xml:space="preserve"> адміністративні правопорушення;</w:t>
      </w:r>
      <w:r w:rsidR="00BA2054" w:rsidRPr="00E00B94">
        <w:rPr>
          <w:b/>
          <w:sz w:val="28"/>
          <w:szCs w:val="28"/>
        </w:rPr>
        <w:t xml:space="preserve"> </w:t>
      </w:r>
    </w:p>
    <w:p w14:paraId="65791639" w14:textId="0CA65675" w:rsidR="00EF5A50" w:rsidRDefault="00610100" w:rsidP="00E00B94">
      <w:pPr>
        <w:pStyle w:val="20"/>
        <w:shd w:val="clear" w:color="auto" w:fill="auto"/>
        <w:tabs>
          <w:tab w:val="left" w:pos="0"/>
          <w:tab w:val="left" w:pos="1134"/>
        </w:tabs>
        <w:spacing w:before="0" w:after="0"/>
        <w:ind w:firstLine="567"/>
        <w:rPr>
          <w:b/>
          <w:sz w:val="28"/>
          <w:szCs w:val="28"/>
        </w:rPr>
      </w:pPr>
      <w:r w:rsidRPr="00E00B94">
        <w:rPr>
          <w:b/>
          <w:sz w:val="28"/>
          <w:szCs w:val="28"/>
        </w:rPr>
        <w:t>13</w:t>
      </w:r>
      <w:r w:rsidR="00BA2054" w:rsidRPr="00E00B94">
        <w:rPr>
          <w:b/>
          <w:sz w:val="28"/>
          <w:szCs w:val="28"/>
        </w:rPr>
        <w:t xml:space="preserve">) </w:t>
      </w:r>
      <w:r w:rsidR="00AC35AC" w:rsidRPr="00E00B94">
        <w:rPr>
          <w:b/>
          <w:sz w:val="28"/>
          <w:szCs w:val="28"/>
        </w:rPr>
        <w:t>н</w:t>
      </w:r>
      <w:r w:rsidR="00923187" w:rsidRPr="00E00B94">
        <w:rPr>
          <w:b/>
          <w:sz w:val="28"/>
          <w:szCs w:val="28"/>
        </w:rPr>
        <w:t xml:space="preserve">адає, в межах компетенції, </w:t>
      </w:r>
      <w:r w:rsidR="00B11894" w:rsidRPr="00E00B94">
        <w:rPr>
          <w:b/>
          <w:sz w:val="28"/>
          <w:szCs w:val="28"/>
        </w:rPr>
        <w:t>висновки та пропозиції за результатами здійснен</w:t>
      </w:r>
      <w:r w:rsidR="00742F68" w:rsidRPr="00E00B94">
        <w:rPr>
          <w:b/>
          <w:sz w:val="28"/>
          <w:szCs w:val="28"/>
        </w:rPr>
        <w:t xml:space="preserve">ня </w:t>
      </w:r>
      <w:r w:rsidR="00B53F75" w:rsidRPr="00E00B94">
        <w:rPr>
          <w:b/>
          <w:sz w:val="28"/>
          <w:szCs w:val="28"/>
        </w:rPr>
        <w:t>контрольних заходів</w:t>
      </w:r>
      <w:r w:rsidR="00923187" w:rsidRPr="00E00B94">
        <w:rPr>
          <w:b/>
          <w:sz w:val="28"/>
          <w:szCs w:val="28"/>
        </w:rPr>
        <w:t xml:space="preserve"> щодо </w:t>
      </w:r>
      <w:r w:rsidR="00742F68" w:rsidRPr="00E00B94">
        <w:rPr>
          <w:b/>
          <w:sz w:val="28"/>
          <w:szCs w:val="28"/>
        </w:rPr>
        <w:t>перевірки жилих</w:t>
      </w:r>
      <w:r w:rsidR="009569CB" w:rsidRPr="00E00B94">
        <w:rPr>
          <w:b/>
          <w:sz w:val="28"/>
          <w:szCs w:val="28"/>
        </w:rPr>
        <w:t xml:space="preserve"> приміщень.</w:t>
      </w:r>
    </w:p>
    <w:p w14:paraId="49060645" w14:textId="09E4BC9A" w:rsidR="00EF5A50" w:rsidRPr="00E00B94" w:rsidRDefault="009C1963" w:rsidP="00E00B94">
      <w:pPr>
        <w:pStyle w:val="20"/>
        <w:numPr>
          <w:ilvl w:val="1"/>
          <w:numId w:val="20"/>
        </w:numPr>
        <w:shd w:val="clear" w:color="auto" w:fill="auto"/>
        <w:tabs>
          <w:tab w:val="left" w:pos="0"/>
          <w:tab w:val="left" w:pos="1134"/>
        </w:tabs>
        <w:spacing w:before="0" w:after="0"/>
        <w:ind w:left="0" w:firstLine="567"/>
        <w:rPr>
          <w:b/>
          <w:sz w:val="28"/>
          <w:szCs w:val="28"/>
        </w:rPr>
      </w:pPr>
      <w:r w:rsidRPr="00E00B94">
        <w:rPr>
          <w:b/>
          <w:sz w:val="28"/>
          <w:szCs w:val="28"/>
        </w:rPr>
        <w:t xml:space="preserve"> </w:t>
      </w:r>
      <w:r w:rsidR="00AB0762" w:rsidRPr="00E00B94">
        <w:rPr>
          <w:b/>
          <w:sz w:val="28"/>
          <w:szCs w:val="28"/>
        </w:rPr>
        <w:t>Здійснює перевірку виконання</w:t>
      </w:r>
      <w:r w:rsidR="00923187" w:rsidRPr="00E00B94">
        <w:rPr>
          <w:b/>
          <w:sz w:val="28"/>
          <w:szCs w:val="28"/>
        </w:rPr>
        <w:t xml:space="preserve"> щодо усунення виявлених порушень</w:t>
      </w:r>
      <w:r w:rsidR="00AB0762" w:rsidRPr="00E00B94">
        <w:rPr>
          <w:b/>
          <w:sz w:val="28"/>
          <w:szCs w:val="28"/>
        </w:rPr>
        <w:t xml:space="preserve"> керуючими компа</w:t>
      </w:r>
      <w:r w:rsidR="00742F68" w:rsidRPr="00E00B94">
        <w:rPr>
          <w:b/>
          <w:sz w:val="28"/>
          <w:szCs w:val="28"/>
        </w:rPr>
        <w:t>ніями з обслуговування жилого</w:t>
      </w:r>
      <w:r w:rsidR="00AB0762" w:rsidRPr="00E00B94">
        <w:rPr>
          <w:b/>
          <w:sz w:val="28"/>
          <w:szCs w:val="28"/>
        </w:rPr>
        <w:t xml:space="preserve"> фонду районних </w:t>
      </w:r>
      <w:r w:rsidR="00AB0762" w:rsidRPr="00E00B94">
        <w:rPr>
          <w:b/>
          <w:sz w:val="28"/>
          <w:szCs w:val="28"/>
        </w:rPr>
        <w:lastRenderedPageBreak/>
        <w:t>в місті Києві держа</w:t>
      </w:r>
      <w:r w:rsidR="00610100" w:rsidRPr="00E00B94">
        <w:rPr>
          <w:b/>
          <w:sz w:val="28"/>
          <w:szCs w:val="28"/>
        </w:rPr>
        <w:t xml:space="preserve">вних адміністрацій щодо </w:t>
      </w:r>
      <w:r w:rsidR="00742F68" w:rsidRPr="00E00B94">
        <w:rPr>
          <w:b/>
          <w:sz w:val="28"/>
          <w:szCs w:val="28"/>
        </w:rPr>
        <w:t>використанням жилих</w:t>
      </w:r>
      <w:r w:rsidR="00AB0762" w:rsidRPr="00E00B94">
        <w:rPr>
          <w:b/>
          <w:sz w:val="28"/>
          <w:szCs w:val="28"/>
        </w:rPr>
        <w:t xml:space="preserve"> приміщень за призначенням, переобладнанням</w:t>
      </w:r>
      <w:r w:rsidR="00610100" w:rsidRPr="00E00B94">
        <w:rPr>
          <w:b/>
          <w:sz w:val="28"/>
          <w:szCs w:val="28"/>
        </w:rPr>
        <w:t>.</w:t>
      </w:r>
      <w:r w:rsidR="00AB0762" w:rsidRPr="00E00B94">
        <w:rPr>
          <w:b/>
          <w:sz w:val="28"/>
          <w:szCs w:val="28"/>
        </w:rPr>
        <w:t xml:space="preserve"> </w:t>
      </w:r>
    </w:p>
    <w:p w14:paraId="4474D661" w14:textId="73F8BBBD" w:rsidR="002C6D10" w:rsidRPr="00E00B94" w:rsidRDefault="009569CB" w:rsidP="00E00B94">
      <w:pPr>
        <w:pStyle w:val="20"/>
        <w:numPr>
          <w:ilvl w:val="1"/>
          <w:numId w:val="20"/>
        </w:numPr>
        <w:shd w:val="clear" w:color="auto" w:fill="auto"/>
        <w:tabs>
          <w:tab w:val="left" w:pos="0"/>
          <w:tab w:val="left" w:pos="1134"/>
        </w:tabs>
        <w:spacing w:before="0" w:after="0"/>
        <w:ind w:left="0" w:firstLine="567"/>
        <w:rPr>
          <w:b/>
          <w:sz w:val="28"/>
          <w:szCs w:val="28"/>
        </w:rPr>
      </w:pPr>
      <w:r w:rsidRPr="00E00B94">
        <w:rPr>
          <w:b/>
          <w:sz w:val="28"/>
          <w:szCs w:val="28"/>
        </w:rPr>
        <w:t>У разі виявлення порушень, і</w:t>
      </w:r>
      <w:r w:rsidR="00203E36" w:rsidRPr="00E00B94">
        <w:rPr>
          <w:b/>
          <w:sz w:val="28"/>
          <w:szCs w:val="28"/>
        </w:rPr>
        <w:t>нформує</w:t>
      </w:r>
      <w:r w:rsidR="009158DC" w:rsidRPr="00E00B94">
        <w:rPr>
          <w:b/>
          <w:sz w:val="28"/>
          <w:szCs w:val="28"/>
        </w:rPr>
        <w:t xml:space="preserve"> </w:t>
      </w:r>
      <w:r w:rsidR="00C72D9A" w:rsidRPr="00E00B94">
        <w:rPr>
          <w:b/>
          <w:sz w:val="28"/>
          <w:szCs w:val="28"/>
        </w:rPr>
        <w:t>державні органи</w:t>
      </w:r>
      <w:r w:rsidR="00203E36" w:rsidRPr="00E00B94">
        <w:rPr>
          <w:b/>
          <w:sz w:val="28"/>
          <w:szCs w:val="28"/>
        </w:rPr>
        <w:t xml:space="preserve"> про результати здійснених контрольних заходів</w:t>
      </w:r>
      <w:r w:rsidR="00742F68" w:rsidRPr="00E00B94">
        <w:rPr>
          <w:b/>
          <w:sz w:val="28"/>
          <w:szCs w:val="28"/>
        </w:rPr>
        <w:t xml:space="preserve"> за використанням жилого</w:t>
      </w:r>
      <w:r w:rsidR="002E195A" w:rsidRPr="00E00B94">
        <w:rPr>
          <w:b/>
          <w:sz w:val="28"/>
          <w:szCs w:val="28"/>
        </w:rPr>
        <w:t xml:space="preserve"> фонду на території міста Києва за призначенням та його схоронністю. </w:t>
      </w:r>
    </w:p>
    <w:p w14:paraId="053E4788" w14:textId="4D55D62D" w:rsidR="002C6D10" w:rsidRPr="00E00B94" w:rsidRDefault="009C1963" w:rsidP="00E00B94">
      <w:pPr>
        <w:pStyle w:val="20"/>
        <w:numPr>
          <w:ilvl w:val="1"/>
          <w:numId w:val="20"/>
        </w:numPr>
        <w:shd w:val="clear" w:color="auto" w:fill="auto"/>
        <w:tabs>
          <w:tab w:val="left" w:pos="0"/>
          <w:tab w:val="left" w:pos="1134"/>
        </w:tabs>
        <w:spacing w:before="0" w:after="0"/>
        <w:ind w:left="0" w:firstLine="567"/>
        <w:rPr>
          <w:b/>
          <w:sz w:val="28"/>
          <w:szCs w:val="28"/>
        </w:rPr>
      </w:pPr>
      <w:r w:rsidRPr="00E00B94">
        <w:rPr>
          <w:b/>
          <w:sz w:val="28"/>
          <w:szCs w:val="28"/>
        </w:rPr>
        <w:t xml:space="preserve"> </w:t>
      </w:r>
      <w:r w:rsidR="00203E36" w:rsidRPr="00E00B94">
        <w:rPr>
          <w:b/>
          <w:sz w:val="28"/>
          <w:szCs w:val="28"/>
        </w:rPr>
        <w:t>Отримує від посадових осіб пояснення, проводить анкетування, опитування щодо проведення контрольних заходів за в</w:t>
      </w:r>
      <w:r w:rsidR="00742F68" w:rsidRPr="00E00B94">
        <w:rPr>
          <w:b/>
          <w:sz w:val="28"/>
          <w:szCs w:val="28"/>
        </w:rPr>
        <w:t>икористанням жилих</w:t>
      </w:r>
      <w:r w:rsidR="00E23842" w:rsidRPr="00E00B94">
        <w:rPr>
          <w:b/>
          <w:sz w:val="28"/>
          <w:szCs w:val="28"/>
        </w:rPr>
        <w:t xml:space="preserve"> приміщень за призначенням та щодо фактів самовільно зайнятих </w:t>
      </w:r>
      <w:r w:rsidR="00742F68" w:rsidRPr="00E00B94">
        <w:rPr>
          <w:b/>
          <w:sz w:val="28"/>
          <w:szCs w:val="28"/>
        </w:rPr>
        <w:t>жилих</w:t>
      </w:r>
      <w:r w:rsidR="00E23842" w:rsidRPr="00E00B94">
        <w:rPr>
          <w:b/>
          <w:sz w:val="28"/>
          <w:szCs w:val="28"/>
        </w:rPr>
        <w:t xml:space="preserve"> приміщень.</w:t>
      </w:r>
    </w:p>
    <w:p w14:paraId="2B8F52F0" w14:textId="263EB997" w:rsidR="00851809" w:rsidRPr="00E00B94" w:rsidRDefault="009C1963" w:rsidP="00E00B94">
      <w:pPr>
        <w:pStyle w:val="20"/>
        <w:numPr>
          <w:ilvl w:val="1"/>
          <w:numId w:val="20"/>
        </w:numPr>
        <w:shd w:val="clear" w:color="auto" w:fill="auto"/>
        <w:tabs>
          <w:tab w:val="left" w:pos="0"/>
          <w:tab w:val="left" w:pos="1134"/>
        </w:tabs>
        <w:spacing w:before="0" w:after="0"/>
        <w:ind w:left="0" w:firstLine="567"/>
        <w:rPr>
          <w:b/>
          <w:sz w:val="28"/>
          <w:szCs w:val="28"/>
        </w:rPr>
      </w:pPr>
      <w:r w:rsidRPr="00E00B94">
        <w:rPr>
          <w:b/>
          <w:sz w:val="28"/>
          <w:szCs w:val="28"/>
        </w:rPr>
        <w:t xml:space="preserve"> </w:t>
      </w:r>
      <w:r w:rsidR="00E30A0B" w:rsidRPr="00E00B94">
        <w:rPr>
          <w:b/>
          <w:sz w:val="28"/>
          <w:szCs w:val="28"/>
        </w:rPr>
        <w:t xml:space="preserve">Здійснює </w:t>
      </w:r>
      <w:r w:rsidR="00742F68" w:rsidRPr="00E00B94">
        <w:rPr>
          <w:b/>
          <w:sz w:val="28"/>
          <w:szCs w:val="28"/>
        </w:rPr>
        <w:t>моніторинг жилих</w:t>
      </w:r>
      <w:r w:rsidR="00203E36" w:rsidRPr="00E00B94">
        <w:rPr>
          <w:b/>
          <w:sz w:val="28"/>
          <w:szCs w:val="28"/>
        </w:rPr>
        <w:t xml:space="preserve"> приміщень, що можуть використовуватись не за призначенням</w:t>
      </w:r>
      <w:r w:rsidR="00742F68" w:rsidRPr="00E00B94">
        <w:rPr>
          <w:b/>
          <w:sz w:val="28"/>
          <w:szCs w:val="28"/>
        </w:rPr>
        <w:t xml:space="preserve"> та самовільно зайнятих жилих</w:t>
      </w:r>
      <w:r w:rsidR="0027589A" w:rsidRPr="00E00B94">
        <w:rPr>
          <w:b/>
          <w:sz w:val="28"/>
          <w:szCs w:val="28"/>
        </w:rPr>
        <w:t xml:space="preserve"> приміщень</w:t>
      </w:r>
      <w:r w:rsidR="00E51E42" w:rsidRPr="00E00B94">
        <w:rPr>
          <w:b/>
          <w:sz w:val="28"/>
          <w:szCs w:val="28"/>
        </w:rPr>
        <w:t xml:space="preserve"> ( в тому числі за зверненнями).</w:t>
      </w:r>
    </w:p>
    <w:p w14:paraId="40981ED4" w14:textId="5172F878" w:rsidR="00186830" w:rsidRPr="00E00B94" w:rsidRDefault="009C1963" w:rsidP="00E00B94">
      <w:pPr>
        <w:pStyle w:val="20"/>
        <w:numPr>
          <w:ilvl w:val="1"/>
          <w:numId w:val="20"/>
        </w:numPr>
        <w:shd w:val="clear" w:color="auto" w:fill="auto"/>
        <w:tabs>
          <w:tab w:val="left" w:pos="0"/>
          <w:tab w:val="left" w:pos="1134"/>
        </w:tabs>
        <w:spacing w:before="0" w:after="0"/>
        <w:ind w:left="0" w:firstLine="567"/>
        <w:rPr>
          <w:b/>
          <w:sz w:val="28"/>
          <w:szCs w:val="28"/>
        </w:rPr>
      </w:pPr>
      <w:r w:rsidRPr="00E00B94">
        <w:rPr>
          <w:b/>
          <w:sz w:val="28"/>
          <w:szCs w:val="28"/>
        </w:rPr>
        <w:t xml:space="preserve"> </w:t>
      </w:r>
      <w:r w:rsidR="00851809" w:rsidRPr="00E00B94">
        <w:rPr>
          <w:b/>
          <w:sz w:val="28"/>
          <w:szCs w:val="28"/>
        </w:rPr>
        <w:t>Проводит</w:t>
      </w:r>
      <w:r w:rsidR="005D1F6E">
        <w:rPr>
          <w:b/>
          <w:sz w:val="28"/>
          <w:szCs w:val="28"/>
        </w:rPr>
        <w:t>ь</w:t>
      </w:r>
      <w:r w:rsidR="00851809" w:rsidRPr="00E00B94">
        <w:rPr>
          <w:b/>
          <w:sz w:val="28"/>
          <w:szCs w:val="28"/>
        </w:rPr>
        <w:t xml:space="preserve"> фотозйомку, звукозапис та відеозйомку при здійсненн</w:t>
      </w:r>
      <w:r w:rsidR="005D1F6E">
        <w:rPr>
          <w:b/>
          <w:sz w:val="28"/>
          <w:szCs w:val="28"/>
        </w:rPr>
        <w:t>і</w:t>
      </w:r>
      <w:r w:rsidR="00851809" w:rsidRPr="00E00B94">
        <w:rPr>
          <w:b/>
          <w:sz w:val="28"/>
          <w:szCs w:val="28"/>
        </w:rPr>
        <w:t xml:space="preserve"> планових та позапланових виїзних переві</w:t>
      </w:r>
      <w:r w:rsidR="00742F68" w:rsidRPr="00E00B94">
        <w:rPr>
          <w:b/>
          <w:sz w:val="28"/>
          <w:szCs w:val="28"/>
        </w:rPr>
        <w:t>рок (під час обстеження жилих</w:t>
      </w:r>
      <w:r w:rsidR="00851809" w:rsidRPr="00E00B94">
        <w:rPr>
          <w:b/>
          <w:sz w:val="28"/>
          <w:szCs w:val="28"/>
        </w:rPr>
        <w:t xml:space="preserve"> приміщень) відповідно до законодавства.</w:t>
      </w:r>
    </w:p>
    <w:p w14:paraId="3784A931" w14:textId="0E81C4A8" w:rsidR="00E30A0B" w:rsidRPr="00E00B94" w:rsidRDefault="009C1963" w:rsidP="00E00B94">
      <w:pPr>
        <w:pStyle w:val="20"/>
        <w:numPr>
          <w:ilvl w:val="1"/>
          <w:numId w:val="20"/>
        </w:numPr>
        <w:shd w:val="clear" w:color="auto" w:fill="auto"/>
        <w:tabs>
          <w:tab w:val="left" w:pos="0"/>
          <w:tab w:val="left" w:pos="1134"/>
        </w:tabs>
        <w:spacing w:before="0" w:after="0"/>
        <w:ind w:left="0" w:firstLine="567"/>
        <w:rPr>
          <w:b/>
          <w:sz w:val="28"/>
          <w:szCs w:val="28"/>
        </w:rPr>
      </w:pPr>
      <w:r w:rsidRPr="00E00B94">
        <w:rPr>
          <w:b/>
          <w:sz w:val="28"/>
          <w:szCs w:val="28"/>
        </w:rPr>
        <w:t xml:space="preserve"> </w:t>
      </w:r>
      <w:r w:rsidR="00E30A0B" w:rsidRPr="00E00B94">
        <w:rPr>
          <w:b/>
          <w:sz w:val="28"/>
          <w:szCs w:val="28"/>
        </w:rPr>
        <w:t>Здійснює в межах п</w:t>
      </w:r>
      <w:r w:rsidR="00E51E42" w:rsidRPr="00E00B94">
        <w:rPr>
          <w:b/>
          <w:sz w:val="28"/>
          <w:szCs w:val="28"/>
        </w:rPr>
        <w:t xml:space="preserve">овноважень оцінку ефективності </w:t>
      </w:r>
      <w:r w:rsidR="00E30A0B" w:rsidRPr="00E00B94">
        <w:rPr>
          <w:b/>
          <w:sz w:val="28"/>
          <w:szCs w:val="28"/>
        </w:rPr>
        <w:t>проведених контрольних заходів.</w:t>
      </w:r>
    </w:p>
    <w:p w14:paraId="6DB571B8" w14:textId="3FAE3C5F" w:rsidR="00C1099E" w:rsidRPr="00E00B94" w:rsidRDefault="00A0436D" w:rsidP="00E00B94">
      <w:pPr>
        <w:pStyle w:val="1"/>
        <w:numPr>
          <w:ilvl w:val="1"/>
          <w:numId w:val="20"/>
        </w:numPr>
        <w:shd w:val="clear" w:color="auto" w:fill="auto"/>
        <w:tabs>
          <w:tab w:val="left" w:pos="0"/>
          <w:tab w:val="left" w:pos="1386"/>
        </w:tabs>
        <w:ind w:left="0" w:firstLine="567"/>
        <w:jc w:val="both"/>
        <w:rPr>
          <w:b/>
          <w:sz w:val="28"/>
          <w:szCs w:val="28"/>
        </w:rPr>
      </w:pPr>
      <w:r w:rsidRPr="00E00B94">
        <w:rPr>
          <w:b/>
          <w:sz w:val="28"/>
          <w:szCs w:val="28"/>
        </w:rPr>
        <w:t xml:space="preserve">Здійснює контроль </w:t>
      </w:r>
      <w:r w:rsidR="006E1B20" w:rsidRPr="00E00B94">
        <w:rPr>
          <w:b/>
          <w:sz w:val="28"/>
          <w:szCs w:val="28"/>
        </w:rPr>
        <w:t>ефективності і результативності діяльності структурних підрозділів Київської міської ради (Київської міської державної адміністрації), районних в місті Києві державних адміністрацій, комунальних підприємств</w:t>
      </w:r>
      <w:r w:rsidR="009C1963" w:rsidRPr="00E00B94">
        <w:rPr>
          <w:b/>
          <w:sz w:val="28"/>
          <w:szCs w:val="28"/>
        </w:rPr>
        <w:t xml:space="preserve">, керуючих компаній </w:t>
      </w:r>
      <w:r w:rsidR="006E1B20" w:rsidRPr="00E00B94">
        <w:rPr>
          <w:b/>
          <w:sz w:val="28"/>
          <w:szCs w:val="28"/>
        </w:rPr>
        <w:t xml:space="preserve">для прийняття </w:t>
      </w:r>
      <w:r w:rsidR="009569CB" w:rsidRPr="00E00B94">
        <w:rPr>
          <w:b/>
          <w:sz w:val="28"/>
          <w:szCs w:val="28"/>
        </w:rPr>
        <w:t>обґрунтованих</w:t>
      </w:r>
      <w:r w:rsidRPr="00E00B94">
        <w:rPr>
          <w:b/>
          <w:sz w:val="28"/>
          <w:szCs w:val="28"/>
        </w:rPr>
        <w:t xml:space="preserve"> управлінських рішень (</w:t>
      </w:r>
      <w:r w:rsidR="00C1099E" w:rsidRPr="00E00B94">
        <w:rPr>
          <w:b/>
          <w:sz w:val="28"/>
          <w:szCs w:val="28"/>
        </w:rPr>
        <w:t>у межах визначених повноваже</w:t>
      </w:r>
      <w:r w:rsidR="00742F68" w:rsidRPr="00E00B94">
        <w:rPr>
          <w:b/>
          <w:sz w:val="28"/>
          <w:szCs w:val="28"/>
        </w:rPr>
        <w:t>нь) щодо використанням жилого</w:t>
      </w:r>
      <w:r w:rsidR="00C1099E" w:rsidRPr="00E00B94">
        <w:rPr>
          <w:b/>
          <w:sz w:val="28"/>
          <w:szCs w:val="28"/>
        </w:rPr>
        <w:t xml:space="preserve"> фонду на території міста Києва за призначенням та його схоронністю.</w:t>
      </w:r>
    </w:p>
    <w:p w14:paraId="3F0B9DEA" w14:textId="5845B4BF" w:rsidR="00186830" w:rsidRPr="00E00B94" w:rsidRDefault="009C1963" w:rsidP="00E00B94">
      <w:pPr>
        <w:pStyle w:val="20"/>
        <w:numPr>
          <w:ilvl w:val="1"/>
          <w:numId w:val="20"/>
        </w:numPr>
        <w:shd w:val="clear" w:color="auto" w:fill="auto"/>
        <w:tabs>
          <w:tab w:val="left" w:pos="0"/>
          <w:tab w:val="left" w:pos="1134"/>
        </w:tabs>
        <w:spacing w:before="0" w:after="0"/>
        <w:ind w:left="0" w:firstLine="567"/>
        <w:rPr>
          <w:b/>
          <w:sz w:val="28"/>
          <w:szCs w:val="28"/>
        </w:rPr>
      </w:pPr>
      <w:r w:rsidRPr="00E00B94">
        <w:rPr>
          <w:b/>
          <w:sz w:val="28"/>
          <w:szCs w:val="28"/>
        </w:rPr>
        <w:t xml:space="preserve"> </w:t>
      </w:r>
      <w:r w:rsidR="00BF137B" w:rsidRPr="00E00B94">
        <w:rPr>
          <w:b/>
          <w:sz w:val="28"/>
          <w:szCs w:val="28"/>
        </w:rPr>
        <w:t>Отримує, з</w:t>
      </w:r>
      <w:r w:rsidR="002F7A85" w:rsidRPr="00E00B94">
        <w:rPr>
          <w:b/>
          <w:sz w:val="28"/>
          <w:szCs w:val="28"/>
        </w:rPr>
        <w:t>дійснює аналіз та використовує в роботі звіти, документи щодо проведеної відповідними</w:t>
      </w:r>
      <w:r w:rsidR="0027589A" w:rsidRPr="00E00B94">
        <w:rPr>
          <w:b/>
          <w:sz w:val="28"/>
          <w:szCs w:val="28"/>
        </w:rPr>
        <w:t xml:space="preserve"> комунальними</w:t>
      </w:r>
      <w:r w:rsidR="002F7A85" w:rsidRPr="00E00B94">
        <w:rPr>
          <w:b/>
          <w:sz w:val="28"/>
          <w:szCs w:val="28"/>
        </w:rPr>
        <w:t xml:space="preserve"> підп</w:t>
      </w:r>
      <w:r w:rsidR="00EA3D91" w:rsidRPr="00E00B94">
        <w:rPr>
          <w:b/>
          <w:sz w:val="28"/>
          <w:szCs w:val="28"/>
        </w:rPr>
        <w:t>риємствами інвентаризації житла в місті Києві.</w:t>
      </w:r>
    </w:p>
    <w:p w14:paraId="2D953675" w14:textId="42B2F2E7" w:rsidR="002C6D10" w:rsidRPr="00E00B94" w:rsidRDefault="005D1F6E" w:rsidP="00E00B94">
      <w:pPr>
        <w:pStyle w:val="20"/>
        <w:numPr>
          <w:ilvl w:val="1"/>
          <w:numId w:val="20"/>
        </w:numPr>
        <w:shd w:val="clear" w:color="auto" w:fill="auto"/>
        <w:tabs>
          <w:tab w:val="left" w:pos="0"/>
          <w:tab w:val="left" w:pos="1134"/>
        </w:tabs>
        <w:spacing w:before="0" w:after="0"/>
        <w:ind w:left="0" w:firstLine="567"/>
        <w:rPr>
          <w:b/>
          <w:sz w:val="28"/>
          <w:szCs w:val="28"/>
        </w:rPr>
      </w:pPr>
      <w:r>
        <w:rPr>
          <w:b/>
          <w:sz w:val="28"/>
          <w:szCs w:val="28"/>
        </w:rPr>
        <w:t xml:space="preserve"> </w:t>
      </w:r>
      <w:r w:rsidR="00B11894" w:rsidRPr="00E00B94">
        <w:rPr>
          <w:b/>
          <w:sz w:val="28"/>
          <w:szCs w:val="28"/>
        </w:rPr>
        <w:t>Викликає громадян, у тому числі посадових осіб</w:t>
      </w:r>
      <w:r w:rsidR="00B96A85" w:rsidRPr="00E00B94">
        <w:rPr>
          <w:b/>
          <w:sz w:val="28"/>
          <w:szCs w:val="28"/>
        </w:rPr>
        <w:t xml:space="preserve"> районних в місті Києві державних адміністрацій</w:t>
      </w:r>
      <w:r w:rsidR="009C1963" w:rsidRPr="00E00B94">
        <w:rPr>
          <w:b/>
          <w:sz w:val="28"/>
          <w:szCs w:val="28"/>
        </w:rPr>
        <w:t>,</w:t>
      </w:r>
      <w:r w:rsidR="00B11894" w:rsidRPr="00E00B94">
        <w:rPr>
          <w:b/>
          <w:sz w:val="28"/>
          <w:szCs w:val="28"/>
        </w:rPr>
        <w:t xml:space="preserve"> для </w:t>
      </w:r>
      <w:r w:rsidR="001155FF" w:rsidRPr="00E00B94">
        <w:rPr>
          <w:b/>
          <w:sz w:val="28"/>
          <w:szCs w:val="28"/>
        </w:rPr>
        <w:t>отримання від них письмових пояснень щодо порушень використання</w:t>
      </w:r>
      <w:r w:rsidR="00B96A85" w:rsidRPr="00E00B94">
        <w:rPr>
          <w:b/>
          <w:sz w:val="28"/>
          <w:szCs w:val="28"/>
        </w:rPr>
        <w:t xml:space="preserve"> жилих</w:t>
      </w:r>
      <w:r w:rsidR="00E23842" w:rsidRPr="00E00B94">
        <w:rPr>
          <w:b/>
          <w:sz w:val="28"/>
          <w:szCs w:val="28"/>
        </w:rPr>
        <w:t xml:space="preserve"> приміщень не за призначенням та щодо фактів сам</w:t>
      </w:r>
      <w:r w:rsidR="00326A49" w:rsidRPr="00E00B94">
        <w:rPr>
          <w:b/>
          <w:sz w:val="28"/>
          <w:szCs w:val="28"/>
        </w:rPr>
        <w:t>овільно зайнятих жилих</w:t>
      </w:r>
      <w:r w:rsidR="00E23842" w:rsidRPr="00E00B94">
        <w:rPr>
          <w:b/>
          <w:sz w:val="28"/>
          <w:szCs w:val="28"/>
        </w:rPr>
        <w:t xml:space="preserve"> приміщень.</w:t>
      </w:r>
    </w:p>
    <w:p w14:paraId="29AEA2DA" w14:textId="2918BC22" w:rsidR="00205E05" w:rsidRPr="00E00B94" w:rsidRDefault="00516DCD" w:rsidP="00E00B94">
      <w:pPr>
        <w:pStyle w:val="aa"/>
        <w:numPr>
          <w:ilvl w:val="1"/>
          <w:numId w:val="20"/>
        </w:numPr>
        <w:shd w:val="clear" w:color="auto" w:fill="FFFFFF"/>
        <w:tabs>
          <w:tab w:val="left" w:pos="0"/>
          <w:tab w:val="left" w:pos="993"/>
          <w:tab w:val="left" w:pos="1134"/>
        </w:tabs>
        <w:spacing w:before="0" w:beforeAutospacing="0" w:after="0" w:afterAutospacing="0"/>
        <w:ind w:left="0" w:firstLine="567"/>
        <w:jc w:val="both"/>
        <w:rPr>
          <w:b/>
          <w:sz w:val="28"/>
          <w:szCs w:val="28"/>
        </w:rPr>
      </w:pPr>
      <w:r w:rsidRPr="00E00B94">
        <w:rPr>
          <w:b/>
          <w:sz w:val="28"/>
          <w:szCs w:val="28"/>
        </w:rPr>
        <w:t xml:space="preserve"> </w:t>
      </w:r>
      <w:r w:rsidR="00205E05" w:rsidRPr="00E00B94">
        <w:rPr>
          <w:b/>
          <w:sz w:val="28"/>
          <w:szCs w:val="28"/>
        </w:rPr>
        <w:t>В установленому порядку направляє відповідні запити для збору повної та всебічної інформації щ</w:t>
      </w:r>
      <w:r w:rsidR="00742F68" w:rsidRPr="00E00B94">
        <w:rPr>
          <w:b/>
          <w:sz w:val="28"/>
          <w:szCs w:val="28"/>
        </w:rPr>
        <w:t>одо самовільно зайнятих жилих</w:t>
      </w:r>
      <w:r w:rsidR="00205E05" w:rsidRPr="00E00B94">
        <w:rPr>
          <w:b/>
          <w:sz w:val="28"/>
          <w:szCs w:val="28"/>
        </w:rPr>
        <w:t xml:space="preserve"> приміщень та осіб, які </w:t>
      </w:r>
      <w:r w:rsidR="00BF137B" w:rsidRPr="00E00B94">
        <w:rPr>
          <w:b/>
          <w:sz w:val="28"/>
          <w:szCs w:val="28"/>
        </w:rPr>
        <w:t xml:space="preserve">самовільно </w:t>
      </w:r>
      <w:r w:rsidR="00EA3D91" w:rsidRPr="00E00B94">
        <w:rPr>
          <w:b/>
          <w:sz w:val="28"/>
          <w:szCs w:val="28"/>
        </w:rPr>
        <w:t>в них проживають, а також з інших питань, пов’язаних із здійсненням контрольних заходів;</w:t>
      </w:r>
    </w:p>
    <w:p w14:paraId="7A14AB28" w14:textId="53B606A4" w:rsidR="00D07E86" w:rsidRPr="00E00B94" w:rsidRDefault="00205E05" w:rsidP="00E00B94">
      <w:pPr>
        <w:pStyle w:val="20"/>
        <w:numPr>
          <w:ilvl w:val="1"/>
          <w:numId w:val="20"/>
        </w:numPr>
        <w:shd w:val="clear" w:color="auto" w:fill="auto"/>
        <w:tabs>
          <w:tab w:val="left" w:pos="0"/>
          <w:tab w:val="left" w:pos="1134"/>
        </w:tabs>
        <w:spacing w:before="0" w:after="0"/>
        <w:ind w:left="0" w:firstLine="567"/>
        <w:rPr>
          <w:b/>
          <w:sz w:val="28"/>
          <w:szCs w:val="28"/>
        </w:rPr>
      </w:pPr>
      <w:r w:rsidRPr="00E00B94">
        <w:rPr>
          <w:b/>
          <w:sz w:val="28"/>
          <w:szCs w:val="28"/>
        </w:rPr>
        <w:t xml:space="preserve"> </w:t>
      </w:r>
      <w:r w:rsidR="006607CE" w:rsidRPr="00E00B94">
        <w:rPr>
          <w:b/>
          <w:sz w:val="28"/>
          <w:szCs w:val="28"/>
        </w:rPr>
        <w:t>Ініціює розгляд питань про притягнення до відповідальності осіб, як</w:t>
      </w:r>
      <w:r w:rsidR="00B96A85" w:rsidRPr="00E00B94">
        <w:rPr>
          <w:b/>
          <w:sz w:val="28"/>
          <w:szCs w:val="28"/>
        </w:rPr>
        <w:t>і порушують правила користування жилими приміщеннями</w:t>
      </w:r>
      <w:r w:rsidR="006607CE" w:rsidRPr="00E00B94">
        <w:rPr>
          <w:b/>
          <w:sz w:val="28"/>
          <w:szCs w:val="28"/>
        </w:rPr>
        <w:t xml:space="preserve"> </w:t>
      </w:r>
      <w:r w:rsidR="00B96A85" w:rsidRPr="00E00B94">
        <w:rPr>
          <w:b/>
          <w:sz w:val="28"/>
          <w:szCs w:val="28"/>
        </w:rPr>
        <w:t>або</w:t>
      </w:r>
      <w:r w:rsidR="006607CE" w:rsidRPr="00E00B94">
        <w:rPr>
          <w:b/>
          <w:sz w:val="28"/>
          <w:szCs w:val="28"/>
        </w:rPr>
        <w:t xml:space="preserve"> здійснили самовільне зайняття жи</w:t>
      </w:r>
      <w:r w:rsidR="00B96A85" w:rsidRPr="00E00B94">
        <w:rPr>
          <w:b/>
          <w:sz w:val="28"/>
          <w:szCs w:val="28"/>
        </w:rPr>
        <w:t>лих приміщень</w:t>
      </w:r>
      <w:r w:rsidR="00297899" w:rsidRPr="00E00B94">
        <w:rPr>
          <w:b/>
          <w:sz w:val="28"/>
          <w:szCs w:val="28"/>
        </w:rPr>
        <w:t xml:space="preserve"> шляхом звернення до </w:t>
      </w:r>
      <w:r w:rsidR="00F754D1" w:rsidRPr="00E00B94">
        <w:rPr>
          <w:b/>
          <w:sz w:val="28"/>
          <w:szCs w:val="28"/>
        </w:rPr>
        <w:t>адміністративної комісії при виконавчому органі Київської міської ради (Київській міській державній адміністрації) (відповідно до статті 218 Кодексу України про адміністративні правопорушення).</w:t>
      </w:r>
      <w:r w:rsidR="00D07E86" w:rsidRPr="00E00B94">
        <w:rPr>
          <w:b/>
          <w:sz w:val="28"/>
          <w:szCs w:val="28"/>
        </w:rPr>
        <w:t xml:space="preserve"> </w:t>
      </w:r>
    </w:p>
    <w:p w14:paraId="3E70F397" w14:textId="3BDF17DF" w:rsidR="00E30A0B" w:rsidRPr="00E00B94" w:rsidRDefault="00516DCD" w:rsidP="00E00B94">
      <w:pPr>
        <w:pStyle w:val="20"/>
        <w:numPr>
          <w:ilvl w:val="1"/>
          <w:numId w:val="20"/>
        </w:numPr>
        <w:shd w:val="clear" w:color="auto" w:fill="auto"/>
        <w:tabs>
          <w:tab w:val="left" w:pos="0"/>
          <w:tab w:val="left" w:pos="1134"/>
        </w:tabs>
        <w:spacing w:before="0" w:after="0"/>
        <w:ind w:left="0" w:firstLine="567"/>
        <w:rPr>
          <w:b/>
          <w:sz w:val="28"/>
          <w:szCs w:val="28"/>
        </w:rPr>
      </w:pPr>
      <w:r w:rsidRPr="00E00B94">
        <w:rPr>
          <w:b/>
          <w:sz w:val="28"/>
          <w:szCs w:val="28"/>
        </w:rPr>
        <w:t xml:space="preserve"> </w:t>
      </w:r>
      <w:r w:rsidR="00E30A0B" w:rsidRPr="00E00B94">
        <w:rPr>
          <w:b/>
          <w:sz w:val="28"/>
          <w:szCs w:val="28"/>
        </w:rPr>
        <w:t>Ініціює відповідні звернення до правоохоронних органів та інших державних органів з метою ві</w:t>
      </w:r>
      <w:r w:rsidR="00742F68" w:rsidRPr="00E00B94">
        <w:rPr>
          <w:b/>
          <w:sz w:val="28"/>
          <w:szCs w:val="28"/>
        </w:rPr>
        <w:t>дновлення використання жилого</w:t>
      </w:r>
      <w:r w:rsidR="00E30A0B" w:rsidRPr="00E00B94">
        <w:rPr>
          <w:b/>
          <w:sz w:val="28"/>
          <w:szCs w:val="28"/>
        </w:rPr>
        <w:t xml:space="preserve"> фонду міста </w:t>
      </w:r>
      <w:r w:rsidR="00E30A0B" w:rsidRPr="00E00B94">
        <w:rPr>
          <w:b/>
          <w:sz w:val="28"/>
          <w:szCs w:val="28"/>
        </w:rPr>
        <w:lastRenderedPageBreak/>
        <w:t xml:space="preserve">Києва за призначенням. </w:t>
      </w:r>
    </w:p>
    <w:p w14:paraId="59312BD7" w14:textId="6166C56D" w:rsidR="007D20FE" w:rsidRPr="005F7FCD" w:rsidRDefault="007D20FE" w:rsidP="00E00B94">
      <w:pPr>
        <w:pStyle w:val="20"/>
        <w:numPr>
          <w:ilvl w:val="1"/>
          <w:numId w:val="20"/>
        </w:numPr>
        <w:shd w:val="clear" w:color="auto" w:fill="auto"/>
        <w:tabs>
          <w:tab w:val="left" w:pos="0"/>
          <w:tab w:val="left" w:pos="1134"/>
        </w:tabs>
        <w:spacing w:before="0" w:after="0"/>
        <w:ind w:left="0" w:firstLine="567"/>
        <w:rPr>
          <w:sz w:val="28"/>
          <w:szCs w:val="28"/>
        </w:rPr>
      </w:pPr>
      <w:r w:rsidRPr="005F7FCD">
        <w:rPr>
          <w:color w:val="000000"/>
          <w:sz w:val="28"/>
          <w:szCs w:val="28"/>
          <w:lang w:eastAsia="uk-UA" w:bidi="uk-UA"/>
        </w:rPr>
        <w:t>Здійснює інші передбачені законом повноваження.</w:t>
      </w:r>
    </w:p>
    <w:p w14:paraId="739F4BAC" w14:textId="66336B38" w:rsidR="00BB1669" w:rsidRPr="005F7FCD" w:rsidRDefault="007D20FE" w:rsidP="00E00B94">
      <w:pPr>
        <w:pStyle w:val="1"/>
        <w:numPr>
          <w:ilvl w:val="0"/>
          <w:numId w:val="20"/>
        </w:numPr>
        <w:shd w:val="clear" w:color="auto" w:fill="auto"/>
        <w:tabs>
          <w:tab w:val="left" w:pos="0"/>
          <w:tab w:val="left" w:pos="1051"/>
        </w:tabs>
        <w:ind w:left="0" w:firstLine="567"/>
        <w:jc w:val="both"/>
        <w:rPr>
          <w:sz w:val="28"/>
          <w:szCs w:val="28"/>
        </w:rPr>
      </w:pPr>
      <w:r w:rsidRPr="005F7FCD">
        <w:rPr>
          <w:color w:val="000000"/>
          <w:sz w:val="28"/>
          <w:szCs w:val="28"/>
          <w:lang w:eastAsia="uk-UA" w:bidi="uk-UA"/>
        </w:rPr>
        <w:t>Департамент для здійснення повноважень та виконання завдань, що визначені, має право:</w:t>
      </w:r>
    </w:p>
    <w:p w14:paraId="3DAD0BB7" w14:textId="61A74510" w:rsidR="00BB1669" w:rsidRPr="005F7FCD" w:rsidRDefault="00BB1669" w:rsidP="00E00B94">
      <w:pPr>
        <w:pStyle w:val="1"/>
        <w:shd w:val="clear" w:color="auto" w:fill="auto"/>
        <w:tabs>
          <w:tab w:val="left" w:pos="0"/>
          <w:tab w:val="left" w:pos="1051"/>
        </w:tabs>
        <w:ind w:firstLine="567"/>
        <w:jc w:val="both"/>
        <w:rPr>
          <w:color w:val="000000"/>
          <w:sz w:val="28"/>
          <w:szCs w:val="28"/>
          <w:lang w:eastAsia="uk-UA" w:bidi="uk-UA"/>
        </w:rPr>
      </w:pPr>
      <w:r w:rsidRPr="005F7FCD">
        <w:rPr>
          <w:sz w:val="28"/>
          <w:szCs w:val="28"/>
        </w:rPr>
        <w:t>6.1.</w:t>
      </w:r>
      <w:r w:rsidR="00513574" w:rsidRPr="005F7FCD">
        <w:rPr>
          <w:sz w:val="28"/>
          <w:szCs w:val="28"/>
        </w:rPr>
        <w:t xml:space="preserve"> </w:t>
      </w:r>
      <w:r w:rsidR="007D20FE" w:rsidRPr="005F7FCD">
        <w:rPr>
          <w:color w:val="000000"/>
          <w:sz w:val="28"/>
          <w:szCs w:val="28"/>
          <w:lang w:eastAsia="uk-UA" w:bidi="uk-UA"/>
        </w:rPr>
        <w:t>Одержувати в установленому порядку від інших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органів місцевого самоврядування, органів виконавчої влади, підприємств, установ та організацій незалежно від форм власності та їх посадових осіб інформацію, документи і матеріали, потрібні для викона</w:t>
      </w:r>
      <w:r w:rsidRPr="005F7FCD">
        <w:rPr>
          <w:color w:val="000000"/>
          <w:sz w:val="28"/>
          <w:szCs w:val="28"/>
          <w:lang w:eastAsia="uk-UA" w:bidi="uk-UA"/>
        </w:rPr>
        <w:t>ння покладених на нього завдань.</w:t>
      </w:r>
    </w:p>
    <w:p w14:paraId="2FAF2D39" w14:textId="69116FD2" w:rsidR="00BB1669" w:rsidRPr="005F7FCD" w:rsidRDefault="00BB1669" w:rsidP="00E00B94">
      <w:pPr>
        <w:pStyle w:val="1"/>
        <w:shd w:val="clear" w:color="auto" w:fill="auto"/>
        <w:tabs>
          <w:tab w:val="left" w:pos="0"/>
          <w:tab w:val="left" w:pos="1051"/>
        </w:tabs>
        <w:ind w:firstLine="567"/>
        <w:jc w:val="both"/>
        <w:rPr>
          <w:sz w:val="28"/>
          <w:szCs w:val="28"/>
        </w:rPr>
      </w:pPr>
      <w:r w:rsidRPr="005F7FCD">
        <w:rPr>
          <w:color w:val="000000"/>
          <w:sz w:val="28"/>
          <w:szCs w:val="28"/>
          <w:lang w:eastAsia="uk-UA" w:bidi="uk-UA"/>
        </w:rPr>
        <w:t>6.2.</w:t>
      </w:r>
      <w:r w:rsidR="00513574" w:rsidRPr="005F7FCD">
        <w:rPr>
          <w:color w:val="000000"/>
          <w:sz w:val="28"/>
          <w:szCs w:val="28"/>
          <w:lang w:eastAsia="uk-UA" w:bidi="uk-UA"/>
        </w:rPr>
        <w:t xml:space="preserve"> </w:t>
      </w:r>
      <w:r w:rsidR="007D20FE" w:rsidRPr="005F7FCD">
        <w:rPr>
          <w:color w:val="000000"/>
          <w:sz w:val="28"/>
          <w:szCs w:val="28"/>
          <w:lang w:eastAsia="uk-UA" w:bidi="uk-UA"/>
        </w:rPr>
        <w:t>Залучати до виконання окремих робіт, участі у вивченні окремих питань спеціалістів, фахівців інших структурних підрозділів виконавчого органу Київської міської ради (Київської міської державної адміністрації), підприємств, установ та організацій (за погодженням з їх керівниками), представників громадських об’єднань (за згодою).</w:t>
      </w:r>
    </w:p>
    <w:p w14:paraId="16E7BB3D" w14:textId="5CFBB28A" w:rsidR="00BB1669" w:rsidRPr="005F7FCD" w:rsidRDefault="00BB1669" w:rsidP="00E00B94">
      <w:pPr>
        <w:pStyle w:val="1"/>
        <w:shd w:val="clear" w:color="auto" w:fill="auto"/>
        <w:tabs>
          <w:tab w:val="left" w:pos="0"/>
          <w:tab w:val="left" w:pos="1051"/>
        </w:tabs>
        <w:ind w:firstLine="567"/>
        <w:jc w:val="both"/>
        <w:rPr>
          <w:sz w:val="28"/>
          <w:szCs w:val="28"/>
        </w:rPr>
      </w:pPr>
      <w:r w:rsidRPr="005F7FCD">
        <w:rPr>
          <w:sz w:val="28"/>
          <w:szCs w:val="28"/>
        </w:rPr>
        <w:t>6.3.</w:t>
      </w:r>
      <w:r w:rsidR="00513574" w:rsidRPr="005F7FCD">
        <w:rPr>
          <w:sz w:val="28"/>
          <w:szCs w:val="28"/>
        </w:rPr>
        <w:t xml:space="preserve"> </w:t>
      </w:r>
      <w:r w:rsidR="007D20FE" w:rsidRPr="005F7FCD">
        <w:rPr>
          <w:color w:val="000000"/>
          <w:sz w:val="28"/>
          <w:szCs w:val="28"/>
          <w:lang w:eastAsia="uk-UA" w:bidi="uk-UA"/>
        </w:rPr>
        <w:t>Вносити в установленому порядку пропозиції щодо вдосконалення роботи виконавчого органу Київської міської ради (Київської міської державної адміністрації) у сфері будівництва та житлового забезпечення.</w:t>
      </w:r>
    </w:p>
    <w:p w14:paraId="178F3BB0" w14:textId="3EFD3D83" w:rsidR="007D20FE" w:rsidRPr="005F7FCD" w:rsidRDefault="00BB1669" w:rsidP="00E00B94">
      <w:pPr>
        <w:pStyle w:val="1"/>
        <w:shd w:val="clear" w:color="auto" w:fill="auto"/>
        <w:tabs>
          <w:tab w:val="left" w:pos="0"/>
          <w:tab w:val="left" w:pos="1051"/>
        </w:tabs>
        <w:ind w:firstLine="567"/>
        <w:jc w:val="both"/>
        <w:rPr>
          <w:sz w:val="28"/>
          <w:szCs w:val="28"/>
        </w:rPr>
      </w:pPr>
      <w:r w:rsidRPr="005F7FCD">
        <w:rPr>
          <w:sz w:val="28"/>
          <w:szCs w:val="28"/>
        </w:rPr>
        <w:t>6.4.</w:t>
      </w:r>
      <w:r w:rsidR="00513574" w:rsidRPr="005F7FCD">
        <w:rPr>
          <w:sz w:val="28"/>
          <w:szCs w:val="28"/>
        </w:rPr>
        <w:t xml:space="preserve"> </w:t>
      </w:r>
      <w:r w:rsidR="007D20FE" w:rsidRPr="005F7FCD">
        <w:rPr>
          <w:color w:val="000000"/>
          <w:sz w:val="28"/>
          <w:szCs w:val="28"/>
          <w:lang w:eastAsia="uk-UA" w:bidi="uk-UA"/>
        </w:rPr>
        <w:t>Користуватися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14:paraId="6CF17C57" w14:textId="2042B858" w:rsidR="007D20FE" w:rsidRPr="005F7FCD" w:rsidRDefault="007D20FE" w:rsidP="00E00B94">
      <w:pPr>
        <w:pStyle w:val="1"/>
        <w:shd w:val="clear" w:color="auto" w:fill="auto"/>
        <w:tabs>
          <w:tab w:val="left" w:pos="0"/>
        </w:tabs>
        <w:ind w:firstLine="567"/>
        <w:jc w:val="both"/>
        <w:rPr>
          <w:sz w:val="28"/>
          <w:szCs w:val="28"/>
        </w:rPr>
      </w:pPr>
      <w:r w:rsidRPr="005F7FCD">
        <w:rPr>
          <w:color w:val="000000"/>
          <w:sz w:val="28"/>
          <w:szCs w:val="28"/>
          <w:lang w:eastAsia="uk-UA" w:bidi="uk-UA"/>
        </w:rPr>
        <w:t>6.5. Скликати та проводити в установленому порядку наради, семінари та конференції з питань, що належать до компетенції Департаменту.</w:t>
      </w:r>
    </w:p>
    <w:p w14:paraId="073C18A9" w14:textId="72922DCA" w:rsidR="007D20FE" w:rsidRPr="005F7FCD" w:rsidRDefault="00516DCD" w:rsidP="00E00B94">
      <w:pPr>
        <w:pStyle w:val="1"/>
        <w:numPr>
          <w:ilvl w:val="0"/>
          <w:numId w:val="2"/>
        </w:numPr>
        <w:shd w:val="clear" w:color="auto" w:fill="auto"/>
        <w:tabs>
          <w:tab w:val="left" w:pos="0"/>
          <w:tab w:val="left" w:pos="993"/>
        </w:tabs>
        <w:ind w:firstLine="567"/>
        <w:jc w:val="both"/>
        <w:rPr>
          <w:sz w:val="28"/>
          <w:szCs w:val="28"/>
        </w:rPr>
      </w:pPr>
      <w:r w:rsidRPr="005F7FCD">
        <w:rPr>
          <w:color w:val="000000"/>
          <w:sz w:val="28"/>
          <w:szCs w:val="28"/>
          <w:lang w:eastAsia="uk-UA" w:bidi="uk-UA"/>
        </w:rPr>
        <w:t xml:space="preserve"> </w:t>
      </w:r>
      <w:r w:rsidR="007D20FE" w:rsidRPr="005F7FCD">
        <w:rPr>
          <w:color w:val="000000"/>
          <w:sz w:val="28"/>
          <w:szCs w:val="28"/>
          <w:lang w:eastAsia="uk-UA" w:bidi="uk-UA"/>
        </w:rPr>
        <w:t>За дорученням представляти інтереси Київського міського голови, Київської міської ради, виконавчого органу Київської міської ради (Київської міської державної адміністрації) в органах державної влади, органах місцевого самоврядування, у підприємствах, установах, організаціях з питань, що належать до компетенції Департаменту.</w:t>
      </w:r>
    </w:p>
    <w:p w14:paraId="278AB309" w14:textId="1483B0B6" w:rsidR="007D20FE" w:rsidRPr="00AC2E4A" w:rsidRDefault="00516DCD" w:rsidP="00E00B94">
      <w:pPr>
        <w:pStyle w:val="1"/>
        <w:numPr>
          <w:ilvl w:val="0"/>
          <w:numId w:val="2"/>
        </w:numPr>
        <w:shd w:val="clear" w:color="auto" w:fill="auto"/>
        <w:tabs>
          <w:tab w:val="left" w:pos="0"/>
          <w:tab w:val="left" w:pos="993"/>
        </w:tabs>
        <w:ind w:firstLine="567"/>
        <w:jc w:val="both"/>
        <w:rPr>
          <w:sz w:val="28"/>
          <w:szCs w:val="28"/>
        </w:rPr>
      </w:pPr>
      <w:r w:rsidRPr="005F7FCD">
        <w:rPr>
          <w:color w:val="000000"/>
          <w:sz w:val="28"/>
          <w:szCs w:val="28"/>
          <w:lang w:eastAsia="uk-UA" w:bidi="uk-UA"/>
        </w:rPr>
        <w:t xml:space="preserve"> </w:t>
      </w:r>
      <w:r w:rsidR="007D20FE" w:rsidRPr="005F7FCD">
        <w:rPr>
          <w:color w:val="000000"/>
          <w:sz w:val="28"/>
          <w:szCs w:val="28"/>
          <w:lang w:eastAsia="uk-UA" w:bidi="uk-UA"/>
        </w:rPr>
        <w:t>Здійснювати представництво (</w:t>
      </w:r>
      <w:proofErr w:type="spellStart"/>
      <w:r w:rsidR="007D20FE" w:rsidRPr="005F7FCD">
        <w:rPr>
          <w:color w:val="000000"/>
          <w:sz w:val="28"/>
          <w:szCs w:val="28"/>
          <w:lang w:eastAsia="uk-UA" w:bidi="uk-UA"/>
        </w:rPr>
        <w:t>самопредставництво</w:t>
      </w:r>
      <w:proofErr w:type="spellEnd"/>
      <w:r w:rsidR="007D20FE" w:rsidRPr="005F7FCD">
        <w:rPr>
          <w:color w:val="000000"/>
          <w:sz w:val="28"/>
          <w:szCs w:val="28"/>
          <w:lang w:eastAsia="uk-UA" w:bidi="uk-UA"/>
        </w:rPr>
        <w:t>) інтересів Київського міського голови, Київської міської ради, виконавчого органу Київської міської ради (Київської міської державної адміністрації), Департаменту, їх посадових осіб у судах України на всіх стадіях судового процесу через посадових осіб юридичної служби Департаменту, які без окремого доручення беруть участь у справах з усіма правами, крім відмови від позову, визнання позову, укладення мирової угоди, що надані законодавством про адміністративне, господарське, цивільне судочинство, Кодексом України з процедур банкрутства, та на стадії примусового виконання рішень судів позивачу, відповідачу, третій особі, учаснику судового провадження, учаснику виконавчого провадження, стягувану, боржнику, представнику.</w:t>
      </w:r>
    </w:p>
    <w:p w14:paraId="1B1EF177" w14:textId="77777777" w:rsidR="00AC2E4A" w:rsidRPr="005F7FCD" w:rsidRDefault="00AC2E4A" w:rsidP="00AC2E4A">
      <w:pPr>
        <w:pStyle w:val="1"/>
        <w:shd w:val="clear" w:color="auto" w:fill="auto"/>
        <w:tabs>
          <w:tab w:val="left" w:pos="0"/>
          <w:tab w:val="left" w:pos="993"/>
        </w:tabs>
        <w:ind w:left="567" w:firstLine="0"/>
        <w:jc w:val="both"/>
        <w:rPr>
          <w:sz w:val="28"/>
          <w:szCs w:val="28"/>
        </w:rPr>
      </w:pPr>
    </w:p>
    <w:p w14:paraId="1D9AB6A5" w14:textId="4BB3CD8A" w:rsidR="002C6D10" w:rsidRPr="00E00B94" w:rsidRDefault="002C6D10" w:rsidP="00E00B94">
      <w:pPr>
        <w:pStyle w:val="20"/>
        <w:shd w:val="clear" w:color="auto" w:fill="auto"/>
        <w:tabs>
          <w:tab w:val="left" w:pos="0"/>
        </w:tabs>
        <w:spacing w:before="0" w:after="0"/>
        <w:ind w:firstLine="567"/>
        <w:rPr>
          <w:b/>
          <w:sz w:val="28"/>
          <w:szCs w:val="28"/>
        </w:rPr>
      </w:pPr>
      <w:r w:rsidRPr="00E00B94">
        <w:rPr>
          <w:b/>
          <w:sz w:val="28"/>
          <w:szCs w:val="28"/>
        </w:rPr>
        <w:t>7.</w:t>
      </w:r>
      <w:r w:rsidR="00301F80" w:rsidRPr="00E00B94">
        <w:rPr>
          <w:b/>
          <w:sz w:val="28"/>
          <w:szCs w:val="28"/>
        </w:rPr>
        <w:t xml:space="preserve"> </w:t>
      </w:r>
      <w:r w:rsidR="00174A9A" w:rsidRPr="00E00B94">
        <w:rPr>
          <w:b/>
          <w:sz w:val="28"/>
          <w:szCs w:val="28"/>
        </w:rPr>
        <w:t>П</w:t>
      </w:r>
      <w:r w:rsidR="00D87A9F" w:rsidRPr="00E00B94">
        <w:rPr>
          <w:b/>
          <w:sz w:val="28"/>
          <w:szCs w:val="28"/>
        </w:rPr>
        <w:t>осадові особи відділу</w:t>
      </w:r>
      <w:r w:rsidR="00326A49" w:rsidRPr="00E00B94">
        <w:rPr>
          <w:b/>
          <w:sz w:val="28"/>
          <w:szCs w:val="28"/>
        </w:rPr>
        <w:t xml:space="preserve"> з перевірки та контролю за використанням </w:t>
      </w:r>
      <w:r w:rsidR="00326A49" w:rsidRPr="00E00B94">
        <w:rPr>
          <w:b/>
          <w:sz w:val="28"/>
          <w:szCs w:val="28"/>
        </w:rPr>
        <w:lastRenderedPageBreak/>
        <w:t>жилих приміщень комунальної форми власності за призначенням</w:t>
      </w:r>
      <w:r w:rsidR="00D87A9F" w:rsidRPr="00E00B94">
        <w:rPr>
          <w:b/>
          <w:strike/>
          <w:sz w:val="28"/>
          <w:szCs w:val="28"/>
        </w:rPr>
        <w:t xml:space="preserve"> </w:t>
      </w:r>
      <w:r w:rsidR="00E51F28" w:rsidRPr="00E00B94">
        <w:rPr>
          <w:b/>
          <w:sz w:val="28"/>
          <w:szCs w:val="28"/>
        </w:rPr>
        <w:t>уповноважені здійснювати кон</w:t>
      </w:r>
      <w:r w:rsidR="00742F68" w:rsidRPr="00E00B94">
        <w:rPr>
          <w:b/>
          <w:sz w:val="28"/>
          <w:szCs w:val="28"/>
        </w:rPr>
        <w:t>троль за використанням жилого</w:t>
      </w:r>
      <w:r w:rsidR="00E51F28" w:rsidRPr="00E00B94">
        <w:rPr>
          <w:b/>
          <w:sz w:val="28"/>
          <w:szCs w:val="28"/>
        </w:rPr>
        <w:t xml:space="preserve"> фонду на території міста Києва за призначенням та його схоронністю</w:t>
      </w:r>
      <w:r w:rsidRPr="00E00B94">
        <w:rPr>
          <w:b/>
          <w:sz w:val="28"/>
          <w:szCs w:val="28"/>
        </w:rPr>
        <w:t>:</w:t>
      </w:r>
    </w:p>
    <w:p w14:paraId="1FCC0EA4" w14:textId="43B7C9F6" w:rsidR="00114D7B" w:rsidRPr="00E00B94" w:rsidRDefault="002C6D10" w:rsidP="00E00B94">
      <w:pPr>
        <w:pStyle w:val="20"/>
        <w:shd w:val="clear" w:color="auto" w:fill="auto"/>
        <w:tabs>
          <w:tab w:val="left" w:pos="0"/>
        </w:tabs>
        <w:spacing w:before="0" w:after="0"/>
        <w:ind w:firstLine="567"/>
        <w:rPr>
          <w:b/>
          <w:sz w:val="28"/>
          <w:szCs w:val="28"/>
        </w:rPr>
      </w:pPr>
      <w:r w:rsidRPr="00E00B94">
        <w:rPr>
          <w:b/>
          <w:sz w:val="28"/>
          <w:szCs w:val="28"/>
        </w:rPr>
        <w:t>7.1.</w:t>
      </w:r>
      <w:r w:rsidR="00114D7B" w:rsidRPr="00E00B94">
        <w:rPr>
          <w:b/>
          <w:sz w:val="28"/>
          <w:szCs w:val="28"/>
        </w:rPr>
        <w:t xml:space="preserve"> </w:t>
      </w:r>
      <w:r w:rsidR="00BB5B14" w:rsidRPr="00E00B94">
        <w:rPr>
          <w:b/>
          <w:sz w:val="28"/>
          <w:szCs w:val="28"/>
        </w:rPr>
        <w:t>З</w:t>
      </w:r>
      <w:r w:rsidR="00114D7B" w:rsidRPr="00E00B94">
        <w:rPr>
          <w:b/>
          <w:sz w:val="28"/>
          <w:szCs w:val="28"/>
        </w:rPr>
        <w:t>дійсню</w:t>
      </w:r>
      <w:r w:rsidR="000D2845" w:rsidRPr="00E00B94">
        <w:rPr>
          <w:b/>
          <w:sz w:val="28"/>
          <w:szCs w:val="28"/>
        </w:rPr>
        <w:t>ють</w:t>
      </w:r>
      <w:r w:rsidR="00114D7B" w:rsidRPr="00E00B94">
        <w:rPr>
          <w:b/>
          <w:sz w:val="28"/>
          <w:szCs w:val="28"/>
        </w:rPr>
        <w:t xml:space="preserve"> планові та позапланові перевірки, інспе</w:t>
      </w:r>
      <w:r w:rsidR="00326A49" w:rsidRPr="00E00B94">
        <w:rPr>
          <w:b/>
          <w:sz w:val="28"/>
          <w:szCs w:val="28"/>
        </w:rPr>
        <w:t>ктування  використання жилого</w:t>
      </w:r>
      <w:r w:rsidR="00114D7B" w:rsidRPr="00E00B94">
        <w:rPr>
          <w:b/>
          <w:sz w:val="28"/>
          <w:szCs w:val="28"/>
        </w:rPr>
        <w:t xml:space="preserve"> фонду на території міста Києва за призначенням шляхом виїздів у райони міста Києва</w:t>
      </w:r>
      <w:r w:rsidR="00BB5B14" w:rsidRPr="00E00B94">
        <w:rPr>
          <w:b/>
          <w:sz w:val="28"/>
          <w:szCs w:val="28"/>
        </w:rPr>
        <w:t>.</w:t>
      </w:r>
    </w:p>
    <w:p w14:paraId="3E61C5B9" w14:textId="421CD05F" w:rsidR="00114D7B" w:rsidRPr="00E00B94" w:rsidRDefault="002C6D10" w:rsidP="00E00B94">
      <w:pPr>
        <w:pStyle w:val="20"/>
        <w:shd w:val="clear" w:color="auto" w:fill="auto"/>
        <w:tabs>
          <w:tab w:val="left" w:pos="0"/>
        </w:tabs>
        <w:spacing w:before="0" w:after="0"/>
        <w:ind w:firstLine="567"/>
        <w:rPr>
          <w:b/>
          <w:sz w:val="28"/>
          <w:szCs w:val="28"/>
        </w:rPr>
      </w:pPr>
      <w:r w:rsidRPr="00E00B94">
        <w:rPr>
          <w:b/>
          <w:sz w:val="28"/>
          <w:szCs w:val="28"/>
        </w:rPr>
        <w:t xml:space="preserve">7.2. </w:t>
      </w:r>
      <w:r w:rsidR="00114D7B" w:rsidRPr="00E00B94">
        <w:rPr>
          <w:b/>
          <w:sz w:val="28"/>
          <w:szCs w:val="28"/>
        </w:rPr>
        <w:t>Отриму</w:t>
      </w:r>
      <w:r w:rsidR="000D2845" w:rsidRPr="00E00B94">
        <w:rPr>
          <w:b/>
          <w:sz w:val="28"/>
          <w:szCs w:val="28"/>
        </w:rPr>
        <w:t>ють</w:t>
      </w:r>
      <w:r w:rsidR="00114D7B" w:rsidRPr="00E00B94">
        <w:rPr>
          <w:b/>
          <w:sz w:val="28"/>
          <w:szCs w:val="28"/>
        </w:rPr>
        <w:t xml:space="preserve"> в устан</w:t>
      </w:r>
      <w:r w:rsidR="00AE472E" w:rsidRPr="00E00B94">
        <w:rPr>
          <w:b/>
          <w:sz w:val="28"/>
          <w:szCs w:val="28"/>
        </w:rPr>
        <w:t>овл</w:t>
      </w:r>
      <w:r w:rsidR="00326A49" w:rsidRPr="00E00B94">
        <w:rPr>
          <w:b/>
          <w:sz w:val="28"/>
          <w:szCs w:val="28"/>
        </w:rPr>
        <w:t>еному порядку доступ до жилих</w:t>
      </w:r>
      <w:r w:rsidR="00114D7B" w:rsidRPr="00E00B94">
        <w:rPr>
          <w:b/>
          <w:sz w:val="28"/>
          <w:szCs w:val="28"/>
        </w:rPr>
        <w:t xml:space="preserve"> приміщень, документів, інформації, </w:t>
      </w:r>
      <w:r w:rsidR="0084512E" w:rsidRPr="00E00B94">
        <w:rPr>
          <w:b/>
          <w:sz w:val="28"/>
          <w:szCs w:val="28"/>
        </w:rPr>
        <w:t xml:space="preserve">бази даних, </w:t>
      </w:r>
      <w:r w:rsidR="00114D7B" w:rsidRPr="00E00B94">
        <w:rPr>
          <w:b/>
          <w:sz w:val="28"/>
          <w:szCs w:val="28"/>
        </w:rPr>
        <w:t>які стосуються проведення контрольних заходів у сфері використання жилих приміщень за призначенням</w:t>
      </w:r>
      <w:r w:rsidR="008C170E" w:rsidRPr="00E00B94">
        <w:rPr>
          <w:b/>
          <w:sz w:val="28"/>
          <w:szCs w:val="28"/>
        </w:rPr>
        <w:t>.</w:t>
      </w:r>
    </w:p>
    <w:p w14:paraId="481833DE" w14:textId="176DC37A" w:rsidR="00114D7B" w:rsidRPr="00E00B94" w:rsidRDefault="002C6D10" w:rsidP="00E00B94">
      <w:pPr>
        <w:pStyle w:val="20"/>
        <w:shd w:val="clear" w:color="auto" w:fill="auto"/>
        <w:tabs>
          <w:tab w:val="left" w:pos="1134"/>
        </w:tabs>
        <w:spacing w:before="0" w:after="0"/>
        <w:ind w:firstLine="567"/>
        <w:rPr>
          <w:b/>
          <w:sz w:val="28"/>
          <w:szCs w:val="28"/>
        </w:rPr>
      </w:pPr>
      <w:r w:rsidRPr="00E00B94">
        <w:rPr>
          <w:b/>
          <w:sz w:val="28"/>
          <w:szCs w:val="28"/>
        </w:rPr>
        <w:t xml:space="preserve">7.3. </w:t>
      </w:r>
      <w:r w:rsidR="000D2845" w:rsidRPr="00E00B94">
        <w:rPr>
          <w:b/>
          <w:sz w:val="28"/>
          <w:szCs w:val="28"/>
        </w:rPr>
        <w:t>Мають право б</w:t>
      </w:r>
      <w:r w:rsidR="00114D7B" w:rsidRPr="00E00B94">
        <w:rPr>
          <w:b/>
          <w:sz w:val="28"/>
          <w:szCs w:val="28"/>
        </w:rPr>
        <w:t>езперешкодно обстежувати в установленом</w:t>
      </w:r>
      <w:r w:rsidR="00326A49" w:rsidRPr="00E00B94">
        <w:rPr>
          <w:b/>
          <w:sz w:val="28"/>
          <w:szCs w:val="28"/>
        </w:rPr>
        <w:t>у законодавством порядку жилі</w:t>
      </w:r>
      <w:r w:rsidR="00114D7B" w:rsidRPr="00E00B94">
        <w:rPr>
          <w:b/>
          <w:sz w:val="28"/>
          <w:szCs w:val="28"/>
        </w:rPr>
        <w:t xml:space="preserve"> приміщення</w:t>
      </w:r>
      <w:r w:rsidR="008C170E" w:rsidRPr="00E00B94">
        <w:rPr>
          <w:b/>
          <w:sz w:val="28"/>
          <w:szCs w:val="28"/>
        </w:rPr>
        <w:t>,</w:t>
      </w:r>
      <w:r w:rsidR="00114D7B" w:rsidRPr="00E00B94">
        <w:rPr>
          <w:b/>
          <w:sz w:val="28"/>
          <w:szCs w:val="28"/>
        </w:rPr>
        <w:t xml:space="preserve"> щодо використання їх за призначенням, в тому числі щодо здійснення гос</w:t>
      </w:r>
      <w:r w:rsidR="00326A49" w:rsidRPr="00E00B94">
        <w:rPr>
          <w:b/>
          <w:sz w:val="28"/>
          <w:szCs w:val="28"/>
        </w:rPr>
        <w:t>подарської діяльності у жилих</w:t>
      </w:r>
      <w:r w:rsidR="00114D7B" w:rsidRPr="00E00B94">
        <w:rPr>
          <w:b/>
          <w:sz w:val="28"/>
          <w:szCs w:val="28"/>
        </w:rPr>
        <w:t xml:space="preserve"> приміщеннях, перевіряти документи</w:t>
      </w:r>
      <w:r w:rsidR="008C170E" w:rsidRPr="00E00B94">
        <w:rPr>
          <w:b/>
          <w:sz w:val="28"/>
          <w:szCs w:val="28"/>
        </w:rPr>
        <w:t>.</w:t>
      </w:r>
    </w:p>
    <w:p w14:paraId="589CED4D" w14:textId="2B2CE7E4" w:rsidR="0084512E" w:rsidRPr="00E00B94" w:rsidRDefault="0084512E" w:rsidP="00E00B94">
      <w:pPr>
        <w:pStyle w:val="20"/>
        <w:shd w:val="clear" w:color="auto" w:fill="auto"/>
        <w:tabs>
          <w:tab w:val="left" w:pos="1134"/>
        </w:tabs>
        <w:spacing w:before="0" w:after="0"/>
        <w:ind w:firstLine="567"/>
        <w:rPr>
          <w:b/>
          <w:sz w:val="28"/>
          <w:szCs w:val="28"/>
        </w:rPr>
      </w:pPr>
      <w:r w:rsidRPr="00E00B94">
        <w:rPr>
          <w:b/>
          <w:sz w:val="28"/>
          <w:szCs w:val="28"/>
        </w:rPr>
        <w:t xml:space="preserve">7.4. </w:t>
      </w:r>
      <w:r w:rsidR="0042310F" w:rsidRPr="00E00B94">
        <w:rPr>
          <w:b/>
          <w:sz w:val="28"/>
          <w:szCs w:val="28"/>
          <w:lang w:bidi="uk-UA"/>
        </w:rPr>
        <w:t>Мають право</w:t>
      </w:r>
      <w:r w:rsidR="0027589A" w:rsidRPr="00E00B94">
        <w:rPr>
          <w:b/>
          <w:sz w:val="28"/>
          <w:szCs w:val="28"/>
        </w:rPr>
        <w:t xml:space="preserve"> здійснювати перевірку документів, що посвідчують право на прожи</w:t>
      </w:r>
      <w:r w:rsidR="00326A49" w:rsidRPr="00E00B94">
        <w:rPr>
          <w:b/>
          <w:sz w:val="28"/>
          <w:szCs w:val="28"/>
        </w:rPr>
        <w:t>вання у жилих</w:t>
      </w:r>
      <w:r w:rsidR="0027589A" w:rsidRPr="00E00B94">
        <w:rPr>
          <w:b/>
          <w:sz w:val="28"/>
          <w:szCs w:val="28"/>
        </w:rPr>
        <w:t xml:space="preserve"> приміщеннях, які мають ознаки </w:t>
      </w:r>
      <w:r w:rsidR="0048638A" w:rsidRPr="00E00B94">
        <w:rPr>
          <w:b/>
          <w:sz w:val="28"/>
          <w:szCs w:val="28"/>
        </w:rPr>
        <w:t xml:space="preserve"> </w:t>
      </w:r>
      <w:r w:rsidR="0027589A" w:rsidRPr="00E00B94">
        <w:rPr>
          <w:b/>
          <w:sz w:val="28"/>
          <w:szCs w:val="28"/>
        </w:rPr>
        <w:t>самовільно зайнятих.</w:t>
      </w:r>
    </w:p>
    <w:p w14:paraId="70670777" w14:textId="312126EE" w:rsidR="00114D7B" w:rsidRPr="00E00B94" w:rsidRDefault="0084512E" w:rsidP="00E00B94">
      <w:pPr>
        <w:pStyle w:val="20"/>
        <w:shd w:val="clear" w:color="auto" w:fill="auto"/>
        <w:tabs>
          <w:tab w:val="left" w:pos="1134"/>
        </w:tabs>
        <w:spacing w:before="0" w:after="0"/>
        <w:ind w:firstLine="567"/>
        <w:rPr>
          <w:b/>
          <w:sz w:val="28"/>
          <w:szCs w:val="28"/>
        </w:rPr>
      </w:pPr>
      <w:r w:rsidRPr="00E00B94">
        <w:rPr>
          <w:b/>
          <w:sz w:val="28"/>
          <w:szCs w:val="28"/>
        </w:rPr>
        <w:t>7.5</w:t>
      </w:r>
      <w:r w:rsidR="00D87A9F" w:rsidRPr="00E00B94">
        <w:rPr>
          <w:b/>
          <w:sz w:val="28"/>
          <w:szCs w:val="28"/>
        </w:rPr>
        <w:t>. С</w:t>
      </w:r>
      <w:r w:rsidR="002C6D10" w:rsidRPr="00E00B94">
        <w:rPr>
          <w:b/>
          <w:sz w:val="28"/>
          <w:szCs w:val="28"/>
        </w:rPr>
        <w:t>клада</w:t>
      </w:r>
      <w:r w:rsidR="0042310F" w:rsidRPr="00E00B94">
        <w:rPr>
          <w:b/>
          <w:sz w:val="28"/>
          <w:szCs w:val="28"/>
        </w:rPr>
        <w:t>ють</w:t>
      </w:r>
      <w:r w:rsidR="002C6D10" w:rsidRPr="00E00B94">
        <w:rPr>
          <w:b/>
          <w:sz w:val="28"/>
          <w:szCs w:val="28"/>
        </w:rPr>
        <w:t xml:space="preserve"> акти обстеження</w:t>
      </w:r>
      <w:r w:rsidR="00D87A9F" w:rsidRPr="00E00B94">
        <w:rPr>
          <w:b/>
          <w:sz w:val="28"/>
          <w:szCs w:val="28"/>
        </w:rPr>
        <w:t xml:space="preserve"> </w:t>
      </w:r>
      <w:r w:rsidRPr="00E00B94">
        <w:rPr>
          <w:b/>
          <w:sz w:val="28"/>
          <w:szCs w:val="28"/>
        </w:rPr>
        <w:t>за результатами виїзних планових та позапланових перевірок.</w:t>
      </w:r>
    </w:p>
    <w:p w14:paraId="5F48012E" w14:textId="7A4B31DA" w:rsidR="00326A49" w:rsidRPr="00E00B94" w:rsidRDefault="00326A49" w:rsidP="00E00B94">
      <w:pPr>
        <w:pStyle w:val="20"/>
        <w:shd w:val="clear" w:color="auto" w:fill="auto"/>
        <w:tabs>
          <w:tab w:val="left" w:pos="1134"/>
        </w:tabs>
        <w:spacing w:before="0" w:after="0"/>
        <w:ind w:firstLine="567"/>
        <w:rPr>
          <w:b/>
          <w:sz w:val="28"/>
          <w:szCs w:val="28"/>
        </w:rPr>
      </w:pPr>
      <w:r w:rsidRPr="00E00B94">
        <w:rPr>
          <w:b/>
          <w:sz w:val="28"/>
          <w:szCs w:val="28"/>
        </w:rPr>
        <w:t xml:space="preserve">7.6. Складають протоколи про адміністративні правопорушення передбачені статтями 150, 151 Кодексу України про адміністративні правопорушення; </w:t>
      </w:r>
    </w:p>
    <w:p w14:paraId="4B558C7B" w14:textId="67982A4D" w:rsidR="00B11894" w:rsidRPr="00E00B94" w:rsidRDefault="00326A49" w:rsidP="00E00B94">
      <w:pPr>
        <w:pStyle w:val="20"/>
        <w:shd w:val="clear" w:color="auto" w:fill="auto"/>
        <w:tabs>
          <w:tab w:val="left" w:pos="1683"/>
        </w:tabs>
        <w:spacing w:before="0" w:after="0"/>
        <w:ind w:firstLine="567"/>
        <w:rPr>
          <w:b/>
          <w:sz w:val="28"/>
          <w:szCs w:val="28"/>
        </w:rPr>
      </w:pPr>
      <w:r w:rsidRPr="00E00B94">
        <w:rPr>
          <w:b/>
          <w:sz w:val="28"/>
          <w:szCs w:val="28"/>
        </w:rPr>
        <w:t>7.7</w:t>
      </w:r>
      <w:r w:rsidR="002C6D10" w:rsidRPr="00E00B94">
        <w:rPr>
          <w:b/>
          <w:sz w:val="28"/>
          <w:szCs w:val="28"/>
        </w:rPr>
        <w:t>.</w:t>
      </w:r>
      <w:r w:rsidR="00114D7B" w:rsidRPr="00E00B94">
        <w:rPr>
          <w:b/>
          <w:sz w:val="28"/>
          <w:szCs w:val="28"/>
        </w:rPr>
        <w:t xml:space="preserve"> </w:t>
      </w:r>
      <w:r w:rsidR="00D87A9F" w:rsidRPr="00E00B94">
        <w:rPr>
          <w:b/>
          <w:sz w:val="28"/>
          <w:szCs w:val="28"/>
        </w:rPr>
        <w:t>Н</w:t>
      </w:r>
      <w:r w:rsidR="00B11894" w:rsidRPr="00E00B94">
        <w:rPr>
          <w:b/>
          <w:sz w:val="28"/>
          <w:szCs w:val="28"/>
        </w:rPr>
        <w:t>ада</w:t>
      </w:r>
      <w:r w:rsidR="00C250C1" w:rsidRPr="00E00B94">
        <w:rPr>
          <w:b/>
          <w:sz w:val="28"/>
          <w:szCs w:val="28"/>
        </w:rPr>
        <w:t>ють</w:t>
      </w:r>
      <w:r w:rsidR="00B53F75" w:rsidRPr="00E00B94">
        <w:rPr>
          <w:b/>
          <w:sz w:val="28"/>
          <w:szCs w:val="28"/>
        </w:rPr>
        <w:t xml:space="preserve">, в межах компетенції, </w:t>
      </w:r>
      <w:r w:rsidR="00D87A9F" w:rsidRPr="00E00B94">
        <w:rPr>
          <w:b/>
          <w:sz w:val="28"/>
          <w:szCs w:val="28"/>
        </w:rPr>
        <w:t xml:space="preserve">висновки та пропозиції за результатами </w:t>
      </w:r>
      <w:r w:rsidR="00B53F75" w:rsidRPr="00E00B94">
        <w:rPr>
          <w:b/>
          <w:sz w:val="28"/>
          <w:szCs w:val="28"/>
        </w:rPr>
        <w:t xml:space="preserve"> здійснення </w:t>
      </w:r>
      <w:r w:rsidR="00D87A9F" w:rsidRPr="00E00B94">
        <w:rPr>
          <w:b/>
          <w:sz w:val="28"/>
          <w:szCs w:val="28"/>
        </w:rPr>
        <w:t>контрольних заходів</w:t>
      </w:r>
      <w:r w:rsidR="00B53F75" w:rsidRPr="00E00B94">
        <w:rPr>
          <w:b/>
          <w:sz w:val="28"/>
          <w:szCs w:val="28"/>
        </w:rPr>
        <w:t xml:space="preserve"> щодо перевірки жилих приміщень.</w:t>
      </w:r>
    </w:p>
    <w:p w14:paraId="6AE9910F" w14:textId="640F9268" w:rsidR="00114D7B" w:rsidRPr="00A01927" w:rsidRDefault="002C6D10" w:rsidP="00E00B94">
      <w:pPr>
        <w:pStyle w:val="20"/>
        <w:shd w:val="clear" w:color="auto" w:fill="auto"/>
        <w:spacing w:before="0" w:after="0"/>
        <w:ind w:firstLine="567"/>
        <w:rPr>
          <w:color w:val="000000"/>
          <w:sz w:val="28"/>
          <w:szCs w:val="28"/>
          <w:lang w:eastAsia="uk-UA" w:bidi="uk-UA"/>
        </w:rPr>
      </w:pPr>
      <w:r w:rsidRPr="005F7FCD">
        <w:rPr>
          <w:color w:val="000000"/>
          <w:sz w:val="28"/>
          <w:szCs w:val="28"/>
          <w:lang w:eastAsia="uk-UA" w:bidi="uk-UA"/>
        </w:rPr>
        <w:t>8</w:t>
      </w:r>
      <w:r w:rsidR="00114D7B" w:rsidRPr="005F7FCD">
        <w:rPr>
          <w:color w:val="000000"/>
          <w:sz w:val="28"/>
          <w:szCs w:val="28"/>
          <w:lang w:eastAsia="uk-UA" w:bidi="uk-UA"/>
        </w:rPr>
        <w:t>.</w:t>
      </w:r>
      <w:r w:rsidR="00516DCD" w:rsidRPr="005F7FCD">
        <w:rPr>
          <w:color w:val="000000"/>
          <w:sz w:val="28"/>
          <w:szCs w:val="28"/>
          <w:lang w:eastAsia="uk-UA" w:bidi="uk-UA"/>
        </w:rPr>
        <w:t xml:space="preserve"> </w:t>
      </w:r>
      <w:r w:rsidR="007D20FE" w:rsidRPr="005F7FCD">
        <w:rPr>
          <w:color w:val="000000"/>
          <w:sz w:val="28"/>
          <w:szCs w:val="28"/>
          <w:lang w:eastAsia="uk-UA" w:bidi="uk-UA"/>
        </w:rPr>
        <w:t>Департамент в установленому законодавством порядку та в межах повноважень взаємодіє з іншими структурними підрозділами виконавчого органу Київської міської ради (Київської міської державної адміністрації), районними в місті Києв</w:t>
      </w:r>
      <w:r w:rsidR="00AE472E" w:rsidRPr="005F7FCD">
        <w:rPr>
          <w:color w:val="000000"/>
          <w:sz w:val="28"/>
          <w:szCs w:val="28"/>
          <w:lang w:eastAsia="uk-UA" w:bidi="uk-UA"/>
        </w:rPr>
        <w:t xml:space="preserve">і державними адміністраціями, </w:t>
      </w:r>
      <w:r w:rsidR="007D20FE" w:rsidRPr="005F7FCD">
        <w:rPr>
          <w:color w:val="000000"/>
          <w:sz w:val="28"/>
          <w:szCs w:val="28"/>
          <w:lang w:eastAsia="uk-UA" w:bidi="uk-UA"/>
        </w:rPr>
        <w:t>органами місцевого самоврядування, територіальними органами міністерств, інших центральних органів виконавчої влади, а також з підприємствами, установами та організаціями з метою створення умов для провадження</w:t>
      </w:r>
      <w:r w:rsidR="007D20FE" w:rsidRPr="00A01927">
        <w:rPr>
          <w:color w:val="000000"/>
          <w:sz w:val="28"/>
          <w:szCs w:val="28"/>
          <w:lang w:eastAsia="uk-UA" w:bidi="uk-UA"/>
        </w:rPr>
        <w:t xml:space="preserve"> послідовної та узгодженої діяльності щодо строків, періодичності одержання та передачі інформації, потрібної для належного виконання покладених на нього завдань і здійснення запланованих заходів.</w:t>
      </w:r>
    </w:p>
    <w:p w14:paraId="049AB23E" w14:textId="4CC7CF78" w:rsidR="007D20FE" w:rsidRPr="00A01927" w:rsidRDefault="002C6D10" w:rsidP="00E00B94">
      <w:pPr>
        <w:pStyle w:val="20"/>
        <w:shd w:val="clear" w:color="auto" w:fill="auto"/>
        <w:spacing w:before="0" w:after="0"/>
        <w:ind w:firstLine="567"/>
        <w:rPr>
          <w:color w:val="000000"/>
          <w:sz w:val="28"/>
          <w:szCs w:val="28"/>
          <w:lang w:eastAsia="uk-UA" w:bidi="uk-UA"/>
        </w:rPr>
      </w:pPr>
      <w:r w:rsidRPr="00A01927">
        <w:rPr>
          <w:color w:val="000000"/>
          <w:sz w:val="28"/>
          <w:szCs w:val="28"/>
          <w:lang w:eastAsia="uk-UA" w:bidi="uk-UA"/>
        </w:rPr>
        <w:t>9</w:t>
      </w:r>
      <w:r w:rsidR="00513574" w:rsidRPr="00A01927">
        <w:rPr>
          <w:color w:val="000000"/>
          <w:sz w:val="28"/>
          <w:szCs w:val="28"/>
          <w:lang w:eastAsia="uk-UA" w:bidi="uk-UA"/>
        </w:rPr>
        <w:t>.</w:t>
      </w:r>
      <w:r w:rsidR="00BE5DAF" w:rsidRPr="00A01927">
        <w:rPr>
          <w:color w:val="000000"/>
          <w:sz w:val="28"/>
          <w:szCs w:val="28"/>
          <w:lang w:eastAsia="uk-UA" w:bidi="uk-UA"/>
        </w:rPr>
        <w:t xml:space="preserve"> </w:t>
      </w:r>
      <w:r w:rsidR="007D20FE" w:rsidRPr="00A01927">
        <w:rPr>
          <w:color w:val="000000"/>
          <w:sz w:val="28"/>
          <w:szCs w:val="28"/>
          <w:lang w:eastAsia="uk-UA" w:bidi="uk-UA"/>
        </w:rPr>
        <w:t>Департамент очолює директор, якого призначає на посаду та звільняє з посади Київський міський голова відповідно до законодавства України.</w:t>
      </w:r>
    </w:p>
    <w:p w14:paraId="686082CA" w14:textId="28BCC632" w:rsidR="00114D7B" w:rsidRPr="00A01927" w:rsidRDefault="007D20FE" w:rsidP="00E00B94">
      <w:pPr>
        <w:pStyle w:val="1"/>
        <w:shd w:val="clear" w:color="auto" w:fill="auto"/>
        <w:ind w:firstLine="567"/>
        <w:jc w:val="both"/>
        <w:rPr>
          <w:sz w:val="28"/>
          <w:szCs w:val="28"/>
        </w:rPr>
      </w:pPr>
      <w:r w:rsidRPr="00A01927">
        <w:rPr>
          <w:color w:val="000000"/>
          <w:sz w:val="28"/>
          <w:szCs w:val="28"/>
          <w:lang w:eastAsia="uk-UA" w:bidi="uk-UA"/>
        </w:rPr>
        <w:t>Директор Департаменту може мати заступників, яких призначає на посаду та звільняє з посади директор Департаменту в установленому законодавством порядку.</w:t>
      </w:r>
    </w:p>
    <w:p w14:paraId="01CCD8DD" w14:textId="24E76E50" w:rsidR="00114D7B" w:rsidRPr="00A01927" w:rsidRDefault="002C6D10" w:rsidP="00E00B94">
      <w:pPr>
        <w:pStyle w:val="1"/>
        <w:shd w:val="clear" w:color="auto" w:fill="auto"/>
        <w:ind w:firstLine="567"/>
        <w:jc w:val="both"/>
        <w:rPr>
          <w:sz w:val="28"/>
          <w:szCs w:val="28"/>
        </w:rPr>
      </w:pPr>
      <w:r w:rsidRPr="00A01927">
        <w:rPr>
          <w:sz w:val="28"/>
          <w:szCs w:val="28"/>
        </w:rPr>
        <w:t>1</w:t>
      </w:r>
      <w:r w:rsidR="004F5A11" w:rsidRPr="00A01927">
        <w:rPr>
          <w:sz w:val="28"/>
          <w:szCs w:val="28"/>
        </w:rPr>
        <w:t>0</w:t>
      </w:r>
      <w:r w:rsidR="00CA14A1" w:rsidRPr="00A01927">
        <w:rPr>
          <w:sz w:val="28"/>
          <w:szCs w:val="28"/>
        </w:rPr>
        <w:t>.</w:t>
      </w:r>
      <w:r w:rsidR="00114D7B" w:rsidRPr="00A01927">
        <w:rPr>
          <w:sz w:val="28"/>
          <w:szCs w:val="28"/>
        </w:rPr>
        <w:t xml:space="preserve"> </w:t>
      </w:r>
      <w:r w:rsidR="007D20FE" w:rsidRPr="00A01927">
        <w:rPr>
          <w:color w:val="000000"/>
          <w:sz w:val="28"/>
          <w:szCs w:val="28"/>
          <w:lang w:eastAsia="uk-UA" w:bidi="uk-UA"/>
        </w:rPr>
        <w:t>Директор Департаменту:</w:t>
      </w:r>
    </w:p>
    <w:p w14:paraId="596D5030" w14:textId="06FC3899" w:rsidR="00114D7B" w:rsidRPr="00A01927" w:rsidRDefault="002C6D10" w:rsidP="00E00B94">
      <w:pPr>
        <w:pStyle w:val="1"/>
        <w:shd w:val="clear" w:color="auto" w:fill="auto"/>
        <w:ind w:firstLine="567"/>
        <w:jc w:val="both"/>
        <w:rPr>
          <w:color w:val="000000"/>
          <w:sz w:val="28"/>
          <w:szCs w:val="28"/>
          <w:lang w:eastAsia="uk-UA" w:bidi="uk-UA"/>
        </w:rPr>
      </w:pPr>
      <w:r w:rsidRPr="00A01927">
        <w:rPr>
          <w:color w:val="000000"/>
          <w:sz w:val="28"/>
          <w:szCs w:val="28"/>
          <w:lang w:eastAsia="uk-UA" w:bidi="uk-UA"/>
        </w:rPr>
        <w:t>1</w:t>
      </w:r>
      <w:r w:rsidR="004F5A11" w:rsidRPr="00A01927">
        <w:rPr>
          <w:color w:val="000000"/>
          <w:sz w:val="28"/>
          <w:szCs w:val="28"/>
          <w:lang w:eastAsia="uk-UA" w:bidi="uk-UA"/>
        </w:rPr>
        <w:t>0</w:t>
      </w:r>
      <w:r w:rsidR="00CA14A1" w:rsidRPr="00A01927">
        <w:rPr>
          <w:color w:val="000000"/>
          <w:sz w:val="28"/>
          <w:szCs w:val="28"/>
          <w:lang w:eastAsia="uk-UA" w:bidi="uk-UA"/>
        </w:rPr>
        <w:t>.1.</w:t>
      </w:r>
      <w:r w:rsidR="00D37908" w:rsidRPr="00A01927">
        <w:rPr>
          <w:color w:val="000000"/>
          <w:sz w:val="28"/>
          <w:szCs w:val="28"/>
          <w:lang w:eastAsia="uk-UA" w:bidi="uk-UA"/>
        </w:rPr>
        <w:t xml:space="preserve"> </w:t>
      </w:r>
      <w:r w:rsidR="007D20FE" w:rsidRPr="00A01927">
        <w:rPr>
          <w:color w:val="000000"/>
          <w:sz w:val="28"/>
          <w:szCs w:val="28"/>
          <w:lang w:eastAsia="uk-UA" w:bidi="uk-UA"/>
        </w:rPr>
        <w:t>Здійснює керівництво Департаментом, несе персональну відповідальність за організацію та результати роботи його діяльності, сприяє створенню належних умов праці в Департаменті.</w:t>
      </w:r>
    </w:p>
    <w:p w14:paraId="075AD93A" w14:textId="3C68AD8D" w:rsidR="00114D7B" w:rsidRPr="00A01927" w:rsidRDefault="002C6D10" w:rsidP="00E00B94">
      <w:pPr>
        <w:pStyle w:val="1"/>
        <w:shd w:val="clear" w:color="auto" w:fill="auto"/>
        <w:ind w:firstLine="567"/>
        <w:jc w:val="both"/>
        <w:rPr>
          <w:sz w:val="28"/>
          <w:szCs w:val="28"/>
        </w:rPr>
      </w:pPr>
      <w:r w:rsidRPr="00A01927">
        <w:rPr>
          <w:color w:val="000000"/>
          <w:sz w:val="28"/>
          <w:szCs w:val="28"/>
          <w:lang w:eastAsia="uk-UA" w:bidi="uk-UA"/>
        </w:rPr>
        <w:t>1</w:t>
      </w:r>
      <w:r w:rsidR="004F5A11" w:rsidRPr="00A01927">
        <w:rPr>
          <w:color w:val="000000"/>
          <w:sz w:val="28"/>
          <w:szCs w:val="28"/>
          <w:lang w:eastAsia="uk-UA" w:bidi="uk-UA"/>
        </w:rPr>
        <w:t>0</w:t>
      </w:r>
      <w:r w:rsidR="00CA14A1" w:rsidRPr="00A01927">
        <w:rPr>
          <w:color w:val="000000"/>
          <w:sz w:val="28"/>
          <w:szCs w:val="28"/>
          <w:lang w:eastAsia="uk-UA" w:bidi="uk-UA"/>
        </w:rPr>
        <w:t>.2</w:t>
      </w:r>
      <w:r w:rsidR="00114D7B" w:rsidRPr="00A01927">
        <w:rPr>
          <w:color w:val="000000"/>
          <w:sz w:val="28"/>
          <w:szCs w:val="28"/>
          <w:lang w:eastAsia="uk-UA" w:bidi="uk-UA"/>
        </w:rPr>
        <w:t xml:space="preserve">. </w:t>
      </w:r>
      <w:r w:rsidR="007D20FE" w:rsidRPr="00A01927">
        <w:rPr>
          <w:color w:val="000000"/>
          <w:sz w:val="28"/>
          <w:szCs w:val="28"/>
          <w:lang w:eastAsia="uk-UA" w:bidi="uk-UA"/>
        </w:rPr>
        <w:t xml:space="preserve">Подає на затвердження в установленому порядку положення про </w:t>
      </w:r>
      <w:r w:rsidR="007D20FE" w:rsidRPr="00A01927">
        <w:rPr>
          <w:color w:val="000000"/>
          <w:sz w:val="28"/>
          <w:szCs w:val="28"/>
          <w:lang w:eastAsia="uk-UA" w:bidi="uk-UA"/>
        </w:rPr>
        <w:lastRenderedPageBreak/>
        <w:t>Департамент.</w:t>
      </w:r>
    </w:p>
    <w:p w14:paraId="39B3ABFE" w14:textId="4825576B" w:rsidR="00114D7B" w:rsidRPr="00A01927" w:rsidRDefault="002C6D10" w:rsidP="00E00B94">
      <w:pPr>
        <w:pStyle w:val="1"/>
        <w:shd w:val="clear" w:color="auto" w:fill="auto"/>
        <w:ind w:firstLine="567"/>
        <w:jc w:val="both"/>
        <w:rPr>
          <w:sz w:val="28"/>
          <w:szCs w:val="28"/>
        </w:rPr>
      </w:pPr>
      <w:r w:rsidRPr="00A01927">
        <w:rPr>
          <w:color w:val="000000"/>
          <w:sz w:val="28"/>
          <w:szCs w:val="28"/>
          <w:lang w:eastAsia="uk-UA" w:bidi="uk-UA"/>
        </w:rPr>
        <w:t>1</w:t>
      </w:r>
      <w:r w:rsidR="004F5A11" w:rsidRPr="00A01927">
        <w:rPr>
          <w:color w:val="000000"/>
          <w:sz w:val="28"/>
          <w:szCs w:val="28"/>
          <w:lang w:eastAsia="uk-UA" w:bidi="uk-UA"/>
        </w:rPr>
        <w:t>0</w:t>
      </w:r>
      <w:r w:rsidR="00CA14A1" w:rsidRPr="00A01927">
        <w:rPr>
          <w:color w:val="000000"/>
          <w:sz w:val="28"/>
          <w:szCs w:val="28"/>
          <w:lang w:eastAsia="uk-UA" w:bidi="uk-UA"/>
        </w:rPr>
        <w:t>.3.</w:t>
      </w:r>
      <w:r w:rsidR="00D37908" w:rsidRPr="00A01927">
        <w:rPr>
          <w:color w:val="000000"/>
          <w:sz w:val="28"/>
          <w:szCs w:val="28"/>
          <w:lang w:eastAsia="uk-UA" w:bidi="uk-UA"/>
        </w:rPr>
        <w:t xml:space="preserve"> </w:t>
      </w:r>
      <w:r w:rsidR="007D20FE" w:rsidRPr="00A01927">
        <w:rPr>
          <w:color w:val="000000"/>
          <w:sz w:val="28"/>
          <w:szCs w:val="28"/>
          <w:lang w:eastAsia="uk-UA" w:bidi="uk-UA"/>
        </w:rPr>
        <w:t>Затверджує положення про структурні підрозділи Департаменту, посадові інструкції працівників Департаменту та розподіляє обов’язки між ними.</w:t>
      </w:r>
    </w:p>
    <w:p w14:paraId="22EA9A6F" w14:textId="5ED8341D" w:rsidR="00CA14A1" w:rsidRPr="00A01927" w:rsidRDefault="002C6D10" w:rsidP="00E00B94">
      <w:pPr>
        <w:pStyle w:val="1"/>
        <w:shd w:val="clear" w:color="auto" w:fill="auto"/>
        <w:ind w:firstLine="567"/>
        <w:jc w:val="both"/>
        <w:rPr>
          <w:sz w:val="28"/>
          <w:szCs w:val="28"/>
        </w:rPr>
      </w:pPr>
      <w:r w:rsidRPr="00A01927">
        <w:rPr>
          <w:sz w:val="28"/>
          <w:szCs w:val="28"/>
        </w:rPr>
        <w:t>1</w:t>
      </w:r>
      <w:r w:rsidR="004F5A11" w:rsidRPr="00A01927">
        <w:rPr>
          <w:sz w:val="28"/>
          <w:szCs w:val="28"/>
        </w:rPr>
        <w:t>0</w:t>
      </w:r>
      <w:r w:rsidR="00CA14A1" w:rsidRPr="00A01927">
        <w:rPr>
          <w:sz w:val="28"/>
          <w:szCs w:val="28"/>
        </w:rPr>
        <w:t>.4.</w:t>
      </w:r>
      <w:r w:rsidR="00D37908" w:rsidRPr="00A01927">
        <w:rPr>
          <w:sz w:val="28"/>
          <w:szCs w:val="28"/>
        </w:rPr>
        <w:t xml:space="preserve"> </w:t>
      </w:r>
      <w:r w:rsidR="007D20FE" w:rsidRPr="00A01927">
        <w:rPr>
          <w:color w:val="000000"/>
          <w:sz w:val="28"/>
          <w:szCs w:val="28"/>
          <w:lang w:eastAsia="uk-UA" w:bidi="uk-UA"/>
        </w:rPr>
        <w:t>Планує роботу Департаменту, вносить пропозиції щодо формування планів роботи виконавчого органу Київської міської ради (Київської міської державної адміністрації).</w:t>
      </w:r>
    </w:p>
    <w:p w14:paraId="229C51F8" w14:textId="62919406" w:rsidR="00CA14A1" w:rsidRPr="00A01927" w:rsidRDefault="002C6D10" w:rsidP="00E00B94">
      <w:pPr>
        <w:pStyle w:val="1"/>
        <w:shd w:val="clear" w:color="auto" w:fill="auto"/>
        <w:ind w:firstLine="567"/>
        <w:jc w:val="both"/>
        <w:rPr>
          <w:sz w:val="28"/>
          <w:szCs w:val="28"/>
        </w:rPr>
      </w:pPr>
      <w:r w:rsidRPr="00A01927">
        <w:rPr>
          <w:sz w:val="28"/>
          <w:szCs w:val="28"/>
        </w:rPr>
        <w:t>1</w:t>
      </w:r>
      <w:r w:rsidR="004F5A11" w:rsidRPr="00A01927">
        <w:rPr>
          <w:sz w:val="28"/>
          <w:szCs w:val="28"/>
        </w:rPr>
        <w:t>0</w:t>
      </w:r>
      <w:r w:rsidR="00CA14A1" w:rsidRPr="00A01927">
        <w:rPr>
          <w:sz w:val="28"/>
          <w:szCs w:val="28"/>
        </w:rPr>
        <w:t>.5.</w:t>
      </w:r>
      <w:r w:rsidR="00D37908" w:rsidRPr="00A01927">
        <w:rPr>
          <w:sz w:val="28"/>
          <w:szCs w:val="28"/>
        </w:rPr>
        <w:t xml:space="preserve"> </w:t>
      </w:r>
      <w:r w:rsidR="007D20FE" w:rsidRPr="00A01927">
        <w:rPr>
          <w:color w:val="000000"/>
          <w:sz w:val="28"/>
          <w:szCs w:val="28"/>
          <w:lang w:eastAsia="uk-UA" w:bidi="uk-UA"/>
        </w:rPr>
        <w:t>Вживає заходів щодо вдосконалення організації та підвищення ефективності роботи Департаменту.</w:t>
      </w:r>
    </w:p>
    <w:p w14:paraId="2E0E18DB" w14:textId="47C69B54" w:rsidR="00CA14A1" w:rsidRPr="00A01927" w:rsidRDefault="002C6D10" w:rsidP="00E00B94">
      <w:pPr>
        <w:pStyle w:val="1"/>
        <w:shd w:val="clear" w:color="auto" w:fill="auto"/>
        <w:ind w:firstLine="567"/>
        <w:jc w:val="both"/>
        <w:rPr>
          <w:sz w:val="28"/>
          <w:szCs w:val="28"/>
        </w:rPr>
      </w:pPr>
      <w:r w:rsidRPr="00A01927">
        <w:rPr>
          <w:sz w:val="28"/>
          <w:szCs w:val="28"/>
        </w:rPr>
        <w:t>1</w:t>
      </w:r>
      <w:r w:rsidR="004F5A11" w:rsidRPr="00A01927">
        <w:rPr>
          <w:sz w:val="28"/>
          <w:szCs w:val="28"/>
        </w:rPr>
        <w:t>0</w:t>
      </w:r>
      <w:r w:rsidR="00CA14A1" w:rsidRPr="00A01927">
        <w:rPr>
          <w:sz w:val="28"/>
          <w:szCs w:val="28"/>
        </w:rPr>
        <w:t>.6.</w:t>
      </w:r>
      <w:r w:rsidR="00D37908" w:rsidRPr="00A01927">
        <w:rPr>
          <w:sz w:val="28"/>
          <w:szCs w:val="28"/>
        </w:rPr>
        <w:t xml:space="preserve"> </w:t>
      </w:r>
      <w:r w:rsidR="007D20FE" w:rsidRPr="00A01927">
        <w:rPr>
          <w:color w:val="000000"/>
          <w:sz w:val="28"/>
          <w:szCs w:val="28"/>
          <w:lang w:eastAsia="uk-UA" w:bidi="uk-UA"/>
        </w:rPr>
        <w:t>Звітує перед Київським міським головою про виконання покладених на Департамент завдань.</w:t>
      </w:r>
    </w:p>
    <w:p w14:paraId="3699C39A" w14:textId="5A28D9CC" w:rsidR="00CA14A1" w:rsidRPr="00A01927" w:rsidRDefault="002C6D10" w:rsidP="00E00B94">
      <w:pPr>
        <w:pStyle w:val="1"/>
        <w:shd w:val="clear" w:color="auto" w:fill="auto"/>
        <w:ind w:firstLine="567"/>
        <w:jc w:val="both"/>
        <w:rPr>
          <w:sz w:val="28"/>
          <w:szCs w:val="28"/>
        </w:rPr>
      </w:pPr>
      <w:r w:rsidRPr="00A01927">
        <w:rPr>
          <w:sz w:val="28"/>
          <w:szCs w:val="28"/>
        </w:rPr>
        <w:t>1</w:t>
      </w:r>
      <w:r w:rsidR="004F5A11" w:rsidRPr="00A01927">
        <w:rPr>
          <w:sz w:val="28"/>
          <w:szCs w:val="28"/>
        </w:rPr>
        <w:t>0</w:t>
      </w:r>
      <w:r w:rsidR="00CA14A1" w:rsidRPr="00A01927">
        <w:rPr>
          <w:sz w:val="28"/>
          <w:szCs w:val="28"/>
        </w:rPr>
        <w:t>.7.</w:t>
      </w:r>
      <w:r w:rsidR="00D37908" w:rsidRPr="00A01927">
        <w:rPr>
          <w:sz w:val="28"/>
          <w:szCs w:val="28"/>
        </w:rPr>
        <w:t xml:space="preserve"> </w:t>
      </w:r>
      <w:r w:rsidR="007D20FE" w:rsidRPr="00A01927">
        <w:rPr>
          <w:color w:val="000000"/>
          <w:sz w:val="28"/>
          <w:szCs w:val="28"/>
          <w:lang w:eastAsia="uk-UA" w:bidi="uk-UA"/>
        </w:rPr>
        <w:t>Звітує перед Київською міською радою в порядку, встановленому Регламентом Київської міської ради.</w:t>
      </w:r>
    </w:p>
    <w:p w14:paraId="5BE8763B" w14:textId="49310D22" w:rsidR="007D20FE" w:rsidRPr="00A01927" w:rsidRDefault="002C6D10" w:rsidP="00E00B94">
      <w:pPr>
        <w:pStyle w:val="1"/>
        <w:shd w:val="clear" w:color="auto" w:fill="auto"/>
        <w:ind w:firstLine="567"/>
        <w:jc w:val="both"/>
        <w:rPr>
          <w:sz w:val="28"/>
          <w:szCs w:val="28"/>
        </w:rPr>
      </w:pPr>
      <w:r w:rsidRPr="00A01927">
        <w:rPr>
          <w:sz w:val="28"/>
          <w:szCs w:val="28"/>
        </w:rPr>
        <w:t>1</w:t>
      </w:r>
      <w:r w:rsidR="004F5A11" w:rsidRPr="00A01927">
        <w:rPr>
          <w:sz w:val="28"/>
          <w:szCs w:val="28"/>
        </w:rPr>
        <w:t>0</w:t>
      </w:r>
      <w:r w:rsidR="00CA14A1" w:rsidRPr="00A01927">
        <w:rPr>
          <w:sz w:val="28"/>
          <w:szCs w:val="28"/>
        </w:rPr>
        <w:t>.8.</w:t>
      </w:r>
      <w:r w:rsidR="00D37908" w:rsidRPr="00A01927">
        <w:rPr>
          <w:sz w:val="28"/>
          <w:szCs w:val="28"/>
        </w:rPr>
        <w:t xml:space="preserve"> </w:t>
      </w:r>
      <w:r w:rsidR="007D20FE" w:rsidRPr="00A01927">
        <w:rPr>
          <w:color w:val="000000"/>
          <w:sz w:val="28"/>
          <w:szCs w:val="28"/>
          <w:lang w:eastAsia="uk-UA" w:bidi="uk-UA"/>
        </w:rPr>
        <w:t>Погоджує в установленому порядк</w:t>
      </w:r>
      <w:r w:rsidR="00CA14A1" w:rsidRPr="00A01927">
        <w:rPr>
          <w:color w:val="000000"/>
          <w:sz w:val="28"/>
          <w:szCs w:val="28"/>
          <w:lang w:eastAsia="uk-UA" w:bidi="uk-UA"/>
        </w:rPr>
        <w:t xml:space="preserve">у розмір преміювання директорам </w:t>
      </w:r>
      <w:r w:rsidR="007D20FE" w:rsidRPr="00A01927">
        <w:rPr>
          <w:color w:val="000000"/>
          <w:sz w:val="28"/>
          <w:szCs w:val="28"/>
          <w:lang w:eastAsia="uk-UA" w:bidi="uk-UA"/>
        </w:rPr>
        <w:t>підпорядкованих комунальних підприємств, враховуючи виконання умов і диференційованих показників.</w:t>
      </w:r>
    </w:p>
    <w:p w14:paraId="000CAA53" w14:textId="7C36C1BF" w:rsidR="007D20FE" w:rsidRPr="00A01927" w:rsidRDefault="002C6D10" w:rsidP="00E00B94">
      <w:pPr>
        <w:pStyle w:val="1"/>
        <w:shd w:val="clear" w:color="auto" w:fill="auto"/>
        <w:tabs>
          <w:tab w:val="left" w:pos="709"/>
        </w:tabs>
        <w:spacing w:line="259" w:lineRule="auto"/>
        <w:ind w:firstLine="567"/>
        <w:jc w:val="both"/>
        <w:rPr>
          <w:sz w:val="28"/>
          <w:szCs w:val="28"/>
        </w:rPr>
      </w:pPr>
      <w:r w:rsidRPr="00A01927">
        <w:rPr>
          <w:color w:val="000000"/>
          <w:sz w:val="28"/>
          <w:szCs w:val="28"/>
          <w:lang w:eastAsia="uk-UA" w:bidi="uk-UA"/>
        </w:rPr>
        <w:t>1</w:t>
      </w:r>
      <w:r w:rsidR="004F5A11" w:rsidRPr="00A01927">
        <w:rPr>
          <w:color w:val="000000"/>
          <w:sz w:val="28"/>
          <w:szCs w:val="28"/>
          <w:lang w:eastAsia="uk-UA" w:bidi="uk-UA"/>
        </w:rPr>
        <w:t>0</w:t>
      </w:r>
      <w:r w:rsidR="00CA14A1" w:rsidRPr="00A01927">
        <w:rPr>
          <w:color w:val="000000"/>
          <w:sz w:val="28"/>
          <w:szCs w:val="28"/>
          <w:lang w:eastAsia="uk-UA" w:bidi="uk-UA"/>
        </w:rPr>
        <w:t>.9.</w:t>
      </w:r>
      <w:r w:rsidR="00D37908" w:rsidRPr="00A01927">
        <w:rPr>
          <w:color w:val="000000"/>
          <w:sz w:val="28"/>
          <w:szCs w:val="28"/>
          <w:lang w:eastAsia="uk-UA" w:bidi="uk-UA"/>
        </w:rPr>
        <w:t xml:space="preserve"> </w:t>
      </w:r>
      <w:r w:rsidR="007D20FE" w:rsidRPr="00A01927">
        <w:rPr>
          <w:color w:val="000000"/>
          <w:sz w:val="28"/>
          <w:szCs w:val="28"/>
          <w:lang w:eastAsia="uk-UA" w:bidi="uk-UA"/>
        </w:rPr>
        <w:t>Може входити до складу колегії виконавчого органу Київської міської ради (Київської міської державної адміністрації).</w:t>
      </w:r>
    </w:p>
    <w:p w14:paraId="00EEF36B" w14:textId="15ECE5EC" w:rsidR="007D20FE" w:rsidRPr="00A01927" w:rsidRDefault="002C6D10" w:rsidP="00E00B94">
      <w:pPr>
        <w:pStyle w:val="1"/>
        <w:shd w:val="clear" w:color="auto" w:fill="auto"/>
        <w:tabs>
          <w:tab w:val="left" w:pos="567"/>
          <w:tab w:val="left" w:pos="709"/>
        </w:tabs>
        <w:spacing w:line="259" w:lineRule="auto"/>
        <w:ind w:firstLine="567"/>
        <w:jc w:val="both"/>
        <w:rPr>
          <w:sz w:val="28"/>
          <w:szCs w:val="28"/>
        </w:rPr>
      </w:pPr>
      <w:r w:rsidRPr="00A01927">
        <w:rPr>
          <w:color w:val="000000"/>
          <w:sz w:val="28"/>
          <w:szCs w:val="28"/>
          <w:lang w:eastAsia="uk-UA" w:bidi="uk-UA"/>
        </w:rPr>
        <w:t>1</w:t>
      </w:r>
      <w:r w:rsidR="004F5A11" w:rsidRPr="00A01927">
        <w:rPr>
          <w:color w:val="000000"/>
          <w:sz w:val="28"/>
          <w:szCs w:val="28"/>
          <w:lang w:eastAsia="uk-UA" w:bidi="uk-UA"/>
        </w:rPr>
        <w:t>0</w:t>
      </w:r>
      <w:r w:rsidR="00CA14A1" w:rsidRPr="00A01927">
        <w:rPr>
          <w:color w:val="000000"/>
          <w:sz w:val="28"/>
          <w:szCs w:val="28"/>
          <w:lang w:eastAsia="uk-UA" w:bidi="uk-UA"/>
        </w:rPr>
        <w:t>.10.</w:t>
      </w:r>
      <w:r w:rsidR="00D37908" w:rsidRPr="00A01927">
        <w:rPr>
          <w:color w:val="000000"/>
          <w:sz w:val="28"/>
          <w:szCs w:val="28"/>
          <w:lang w:eastAsia="uk-UA" w:bidi="uk-UA"/>
        </w:rPr>
        <w:t xml:space="preserve"> </w:t>
      </w:r>
      <w:r w:rsidR="007D20FE" w:rsidRPr="00A01927">
        <w:rPr>
          <w:color w:val="000000"/>
          <w:sz w:val="28"/>
          <w:szCs w:val="28"/>
          <w:lang w:eastAsia="uk-UA" w:bidi="uk-UA"/>
        </w:rPr>
        <w:t xml:space="preserve">Вносить пропозиції щодо розгляду на засіданнях колегії виконавчого органу Київської міської ради (Київської міської державної адміністрації) питань, що належать до компетенції Департаменту, та розробляє </w:t>
      </w:r>
      <w:proofErr w:type="spellStart"/>
      <w:r w:rsidR="007D20FE" w:rsidRPr="00A01927">
        <w:rPr>
          <w:color w:val="000000"/>
          <w:sz w:val="28"/>
          <w:szCs w:val="28"/>
          <w:lang w:eastAsia="uk-UA" w:bidi="uk-UA"/>
        </w:rPr>
        <w:t>про</w:t>
      </w:r>
      <w:r w:rsidR="003A058B" w:rsidRPr="00A01927">
        <w:rPr>
          <w:color w:val="000000"/>
          <w:sz w:val="28"/>
          <w:szCs w:val="28"/>
          <w:lang w:eastAsia="uk-UA" w:bidi="uk-UA"/>
        </w:rPr>
        <w:t>є</w:t>
      </w:r>
      <w:r w:rsidR="007D20FE" w:rsidRPr="00A01927">
        <w:rPr>
          <w:color w:val="000000"/>
          <w:sz w:val="28"/>
          <w:szCs w:val="28"/>
          <w:lang w:eastAsia="uk-UA" w:bidi="uk-UA"/>
        </w:rPr>
        <w:t>кти</w:t>
      </w:r>
      <w:proofErr w:type="spellEnd"/>
      <w:r w:rsidR="007D20FE" w:rsidRPr="00A01927">
        <w:rPr>
          <w:color w:val="000000"/>
          <w:sz w:val="28"/>
          <w:szCs w:val="28"/>
          <w:lang w:eastAsia="uk-UA" w:bidi="uk-UA"/>
        </w:rPr>
        <w:t xml:space="preserve"> відповідних рішень.</w:t>
      </w:r>
    </w:p>
    <w:p w14:paraId="69FD0B5D" w14:textId="14220ECD" w:rsidR="007D20FE" w:rsidRPr="00A01927" w:rsidRDefault="002C6D10" w:rsidP="00E00B94">
      <w:pPr>
        <w:pStyle w:val="1"/>
        <w:shd w:val="clear" w:color="auto" w:fill="auto"/>
        <w:spacing w:line="259" w:lineRule="auto"/>
        <w:ind w:firstLine="567"/>
        <w:jc w:val="both"/>
        <w:rPr>
          <w:sz w:val="28"/>
          <w:szCs w:val="28"/>
        </w:rPr>
      </w:pPr>
      <w:r w:rsidRPr="00A01927">
        <w:rPr>
          <w:color w:val="000000"/>
          <w:sz w:val="28"/>
          <w:szCs w:val="28"/>
          <w:lang w:eastAsia="uk-UA" w:bidi="uk-UA"/>
        </w:rPr>
        <w:t>1</w:t>
      </w:r>
      <w:r w:rsidR="004F5A11" w:rsidRPr="00A01927">
        <w:rPr>
          <w:color w:val="000000"/>
          <w:sz w:val="28"/>
          <w:szCs w:val="28"/>
          <w:lang w:eastAsia="uk-UA" w:bidi="uk-UA"/>
        </w:rPr>
        <w:t>0</w:t>
      </w:r>
      <w:r w:rsidR="00CA14A1" w:rsidRPr="00A01927">
        <w:rPr>
          <w:color w:val="000000"/>
          <w:sz w:val="28"/>
          <w:szCs w:val="28"/>
          <w:lang w:eastAsia="uk-UA" w:bidi="uk-UA"/>
        </w:rPr>
        <w:t>.11.</w:t>
      </w:r>
      <w:r w:rsidR="00D37908" w:rsidRPr="00A01927">
        <w:rPr>
          <w:color w:val="000000"/>
          <w:sz w:val="28"/>
          <w:szCs w:val="28"/>
          <w:lang w:eastAsia="uk-UA" w:bidi="uk-UA"/>
        </w:rPr>
        <w:t xml:space="preserve"> </w:t>
      </w:r>
      <w:r w:rsidR="007D20FE" w:rsidRPr="00A01927">
        <w:rPr>
          <w:color w:val="000000"/>
          <w:sz w:val="28"/>
          <w:szCs w:val="28"/>
          <w:lang w:eastAsia="uk-UA" w:bidi="uk-UA"/>
        </w:rPr>
        <w:t>Може брати участь у засіданнях Київської міської ради.</w:t>
      </w:r>
    </w:p>
    <w:p w14:paraId="2BA9DED2" w14:textId="5413D49C" w:rsidR="007D20FE" w:rsidRPr="00A01927" w:rsidRDefault="002C6D10" w:rsidP="00E00B94">
      <w:pPr>
        <w:pStyle w:val="1"/>
        <w:shd w:val="clear" w:color="auto" w:fill="auto"/>
        <w:tabs>
          <w:tab w:val="left" w:pos="567"/>
        </w:tabs>
        <w:spacing w:line="259" w:lineRule="auto"/>
        <w:ind w:firstLine="567"/>
        <w:jc w:val="both"/>
        <w:rPr>
          <w:color w:val="000000"/>
          <w:sz w:val="28"/>
          <w:szCs w:val="28"/>
          <w:lang w:eastAsia="uk-UA" w:bidi="uk-UA"/>
        </w:rPr>
      </w:pPr>
      <w:r w:rsidRPr="00A01927">
        <w:rPr>
          <w:color w:val="000000"/>
          <w:sz w:val="28"/>
          <w:szCs w:val="28"/>
          <w:lang w:eastAsia="uk-UA" w:bidi="uk-UA"/>
        </w:rPr>
        <w:t>1</w:t>
      </w:r>
      <w:r w:rsidR="004F5A11" w:rsidRPr="00A01927">
        <w:rPr>
          <w:color w:val="000000"/>
          <w:sz w:val="28"/>
          <w:szCs w:val="28"/>
          <w:lang w:eastAsia="uk-UA" w:bidi="uk-UA"/>
        </w:rPr>
        <w:t>0</w:t>
      </w:r>
      <w:r w:rsidR="00CA14A1" w:rsidRPr="00A01927">
        <w:rPr>
          <w:color w:val="000000"/>
          <w:sz w:val="28"/>
          <w:szCs w:val="28"/>
          <w:lang w:eastAsia="uk-UA" w:bidi="uk-UA"/>
        </w:rPr>
        <w:t>.12.</w:t>
      </w:r>
      <w:r w:rsidR="00D37908" w:rsidRPr="00A01927">
        <w:rPr>
          <w:color w:val="000000"/>
          <w:sz w:val="28"/>
          <w:szCs w:val="28"/>
          <w:lang w:eastAsia="uk-UA" w:bidi="uk-UA"/>
        </w:rPr>
        <w:t xml:space="preserve"> </w:t>
      </w:r>
      <w:r w:rsidR="007D20FE" w:rsidRPr="00A01927">
        <w:rPr>
          <w:color w:val="000000"/>
          <w:sz w:val="28"/>
          <w:szCs w:val="28"/>
          <w:lang w:eastAsia="uk-UA" w:bidi="uk-UA"/>
        </w:rPr>
        <w:t>Діє від імені Департаменту без доручення, представляє в установленому порядку Департамент у взаємовідносинах з іншими структурними підрозділами виконавчого . органу Київської міської ради (Київської міської державної адміністрації), з міністерствами, іншими центральними органами виконавчої влади, органами місцевого самоврядування, районними в місті Києві державними адміністраціями, підприємствами, установами і організаціями в Україні та за її межами, укладає від імені Департаменту угоди (договори), видає довіреності та надає доручення.</w:t>
      </w:r>
    </w:p>
    <w:p w14:paraId="2ED5FA01" w14:textId="29DB8632" w:rsidR="007D20FE" w:rsidRPr="00A01927" w:rsidRDefault="002C6D10" w:rsidP="00E00B94">
      <w:pPr>
        <w:pStyle w:val="1"/>
        <w:shd w:val="clear" w:color="auto" w:fill="auto"/>
        <w:tabs>
          <w:tab w:val="left" w:pos="1134"/>
          <w:tab w:val="left" w:pos="1386"/>
        </w:tabs>
        <w:spacing w:line="259" w:lineRule="auto"/>
        <w:ind w:firstLine="567"/>
        <w:jc w:val="both"/>
        <w:rPr>
          <w:color w:val="000000"/>
          <w:sz w:val="28"/>
          <w:szCs w:val="28"/>
          <w:lang w:eastAsia="uk-UA" w:bidi="uk-UA"/>
        </w:rPr>
      </w:pPr>
      <w:r w:rsidRPr="00A01927">
        <w:rPr>
          <w:color w:val="000000"/>
          <w:sz w:val="28"/>
          <w:szCs w:val="28"/>
          <w:lang w:eastAsia="uk-UA" w:bidi="uk-UA"/>
        </w:rPr>
        <w:t>1</w:t>
      </w:r>
      <w:r w:rsidR="004F5A11" w:rsidRPr="00A01927">
        <w:rPr>
          <w:color w:val="000000"/>
          <w:sz w:val="28"/>
          <w:szCs w:val="28"/>
          <w:lang w:eastAsia="uk-UA" w:bidi="uk-UA"/>
        </w:rPr>
        <w:t>0</w:t>
      </w:r>
      <w:r w:rsidR="00CA14A1" w:rsidRPr="00A01927">
        <w:rPr>
          <w:color w:val="000000"/>
          <w:sz w:val="28"/>
          <w:szCs w:val="28"/>
          <w:lang w:eastAsia="uk-UA" w:bidi="uk-UA"/>
        </w:rPr>
        <w:t>.13.</w:t>
      </w:r>
      <w:r w:rsidR="009909F7" w:rsidRPr="00A01927">
        <w:rPr>
          <w:color w:val="000000"/>
          <w:sz w:val="28"/>
          <w:szCs w:val="28"/>
          <w:lang w:eastAsia="uk-UA" w:bidi="uk-UA"/>
        </w:rPr>
        <w:t xml:space="preserve"> </w:t>
      </w:r>
      <w:r w:rsidR="007D20FE" w:rsidRPr="00A01927">
        <w:rPr>
          <w:color w:val="000000"/>
          <w:sz w:val="28"/>
          <w:szCs w:val="28"/>
          <w:lang w:eastAsia="uk-UA" w:bidi="uk-UA"/>
        </w:rPr>
        <w:t>Видає у межах своїх повноважень накази, організовує контроль за їх виконанням.</w:t>
      </w:r>
    </w:p>
    <w:p w14:paraId="61E4B86D" w14:textId="4B5BC570" w:rsidR="007D20FE" w:rsidRPr="00A01927" w:rsidRDefault="007D20FE" w:rsidP="00E00B94">
      <w:pPr>
        <w:pStyle w:val="1"/>
        <w:shd w:val="clear" w:color="auto" w:fill="auto"/>
        <w:tabs>
          <w:tab w:val="left" w:pos="1460"/>
        </w:tabs>
        <w:spacing w:line="259" w:lineRule="auto"/>
        <w:ind w:firstLine="567"/>
        <w:jc w:val="both"/>
        <w:rPr>
          <w:sz w:val="28"/>
          <w:szCs w:val="28"/>
        </w:rPr>
      </w:pPr>
      <w:r w:rsidRPr="00A01927">
        <w:rPr>
          <w:color w:val="000000"/>
          <w:sz w:val="28"/>
          <w:szCs w:val="28"/>
          <w:lang w:eastAsia="uk-UA" w:bidi="uk-UA"/>
        </w:rPr>
        <w:t xml:space="preserve">Накази директора Департаменту, які містять одну або більше норм, що зачіпають права, свободи, законні інтереси і стосуються обов’язків громадян та юридичних осіб, установлюють новий або змінюють, доповнюють чи скасовують організаційно-правовий механізм їх реалізації або мають міжвідомчий характер, тобто є обов’язковими для інших органів виконавчої влади та органів місцевого самоврядування, а також юридичних осіб, що не належать до сфери управління суб’єкта </w:t>
      </w:r>
      <w:proofErr w:type="spellStart"/>
      <w:r w:rsidRPr="00A01927">
        <w:rPr>
          <w:color w:val="000000"/>
          <w:sz w:val="28"/>
          <w:szCs w:val="28"/>
          <w:lang w:eastAsia="uk-UA" w:bidi="uk-UA"/>
        </w:rPr>
        <w:t>нормотворення</w:t>
      </w:r>
      <w:proofErr w:type="spellEnd"/>
      <w:r w:rsidRPr="00A01927">
        <w:rPr>
          <w:color w:val="000000"/>
          <w:sz w:val="28"/>
          <w:szCs w:val="28"/>
          <w:lang w:eastAsia="uk-UA" w:bidi="uk-UA"/>
        </w:rPr>
        <w:t>, підлягають державній реєстрації в установленому порядку.</w:t>
      </w:r>
    </w:p>
    <w:p w14:paraId="1E84130E" w14:textId="77777777" w:rsidR="007D20FE" w:rsidRPr="00A01927" w:rsidRDefault="007D20FE" w:rsidP="00E00B94">
      <w:pPr>
        <w:pStyle w:val="1"/>
        <w:shd w:val="clear" w:color="auto" w:fill="auto"/>
        <w:tabs>
          <w:tab w:val="left" w:pos="1460"/>
        </w:tabs>
        <w:spacing w:line="259" w:lineRule="auto"/>
        <w:ind w:firstLine="567"/>
        <w:jc w:val="both"/>
        <w:rPr>
          <w:sz w:val="28"/>
          <w:szCs w:val="28"/>
        </w:rPr>
      </w:pPr>
      <w:r w:rsidRPr="00A01927">
        <w:rPr>
          <w:color w:val="000000"/>
          <w:sz w:val="28"/>
          <w:szCs w:val="28"/>
          <w:lang w:eastAsia="uk-UA" w:bidi="uk-UA"/>
        </w:rPr>
        <w:t xml:space="preserve">Накази, які є регуляторними актами, розробляються, розглядаються, </w:t>
      </w:r>
      <w:r w:rsidRPr="00A01927">
        <w:rPr>
          <w:color w:val="000000"/>
          <w:sz w:val="28"/>
          <w:szCs w:val="28"/>
          <w:lang w:eastAsia="uk-UA" w:bidi="uk-UA"/>
        </w:rPr>
        <w:lastRenderedPageBreak/>
        <w:t>приймаються та оприлюднюються в установленому порядку.</w:t>
      </w:r>
    </w:p>
    <w:p w14:paraId="61F25820" w14:textId="5E3E77E1" w:rsidR="00CA14A1" w:rsidRPr="00A01927" w:rsidRDefault="002C6D10" w:rsidP="00E00B94">
      <w:pPr>
        <w:pStyle w:val="1"/>
        <w:shd w:val="clear" w:color="auto" w:fill="auto"/>
        <w:ind w:firstLine="567"/>
        <w:jc w:val="both"/>
        <w:rPr>
          <w:sz w:val="28"/>
          <w:szCs w:val="28"/>
        </w:rPr>
      </w:pPr>
      <w:r w:rsidRPr="00A01927">
        <w:rPr>
          <w:color w:val="000000"/>
          <w:sz w:val="28"/>
          <w:szCs w:val="28"/>
          <w:lang w:eastAsia="uk-UA" w:bidi="uk-UA"/>
        </w:rPr>
        <w:t>1</w:t>
      </w:r>
      <w:r w:rsidR="004F5A11" w:rsidRPr="00A01927">
        <w:rPr>
          <w:color w:val="000000"/>
          <w:sz w:val="28"/>
          <w:szCs w:val="28"/>
          <w:lang w:eastAsia="uk-UA" w:bidi="uk-UA"/>
        </w:rPr>
        <w:t>0</w:t>
      </w:r>
      <w:r w:rsidR="00CA14A1" w:rsidRPr="00A01927">
        <w:rPr>
          <w:color w:val="000000"/>
          <w:sz w:val="28"/>
          <w:szCs w:val="28"/>
          <w:lang w:eastAsia="uk-UA" w:bidi="uk-UA"/>
        </w:rPr>
        <w:t>.14.</w:t>
      </w:r>
      <w:r w:rsidR="00D37908" w:rsidRPr="00A01927">
        <w:rPr>
          <w:color w:val="000000"/>
          <w:sz w:val="28"/>
          <w:szCs w:val="28"/>
          <w:lang w:eastAsia="uk-UA" w:bidi="uk-UA"/>
        </w:rPr>
        <w:t xml:space="preserve"> </w:t>
      </w:r>
      <w:r w:rsidR="007D20FE" w:rsidRPr="00A01927">
        <w:rPr>
          <w:color w:val="000000"/>
          <w:sz w:val="28"/>
          <w:szCs w:val="28"/>
          <w:lang w:eastAsia="uk-UA" w:bidi="uk-UA"/>
        </w:rPr>
        <w:t xml:space="preserve">Подає на затвердження Київському міському голові </w:t>
      </w:r>
      <w:proofErr w:type="spellStart"/>
      <w:r w:rsidR="007D20FE" w:rsidRPr="00A01927">
        <w:rPr>
          <w:color w:val="000000"/>
          <w:sz w:val="28"/>
          <w:szCs w:val="28"/>
          <w:lang w:eastAsia="uk-UA" w:bidi="uk-UA"/>
        </w:rPr>
        <w:t>про</w:t>
      </w:r>
      <w:r w:rsidR="00D37908" w:rsidRPr="00A01927">
        <w:rPr>
          <w:color w:val="000000"/>
          <w:sz w:val="28"/>
          <w:szCs w:val="28"/>
          <w:lang w:eastAsia="uk-UA" w:bidi="uk-UA"/>
        </w:rPr>
        <w:t>є</w:t>
      </w:r>
      <w:r w:rsidR="007D20FE" w:rsidRPr="00A01927">
        <w:rPr>
          <w:color w:val="000000"/>
          <w:sz w:val="28"/>
          <w:szCs w:val="28"/>
          <w:lang w:eastAsia="uk-UA" w:bidi="uk-UA"/>
        </w:rPr>
        <w:t>кти</w:t>
      </w:r>
      <w:proofErr w:type="spellEnd"/>
      <w:r w:rsidR="007D20FE" w:rsidRPr="00A01927">
        <w:rPr>
          <w:color w:val="000000"/>
          <w:sz w:val="28"/>
          <w:szCs w:val="28"/>
          <w:lang w:eastAsia="uk-UA" w:bidi="uk-UA"/>
        </w:rPr>
        <w:t xml:space="preserve"> кошторису та штатного розпису Департаменту в межах граничної чисельності та фонду оплати праці його працівників.</w:t>
      </w:r>
    </w:p>
    <w:p w14:paraId="62DED0B5" w14:textId="4F25E5A3" w:rsidR="00CA14A1" w:rsidRPr="00A01927" w:rsidRDefault="002C6D10" w:rsidP="00E00B94">
      <w:pPr>
        <w:pStyle w:val="1"/>
        <w:shd w:val="clear" w:color="auto" w:fill="auto"/>
        <w:ind w:firstLine="567"/>
        <w:jc w:val="both"/>
        <w:rPr>
          <w:sz w:val="28"/>
          <w:szCs w:val="28"/>
          <w:lang w:eastAsia="uk-UA" w:bidi="uk-UA"/>
        </w:rPr>
      </w:pPr>
      <w:r w:rsidRPr="00A01927">
        <w:rPr>
          <w:color w:val="000000"/>
          <w:sz w:val="28"/>
          <w:szCs w:val="28"/>
          <w:lang w:eastAsia="uk-UA" w:bidi="uk-UA"/>
        </w:rPr>
        <w:t>1</w:t>
      </w:r>
      <w:r w:rsidR="004F5A11" w:rsidRPr="00A01927">
        <w:rPr>
          <w:color w:val="000000"/>
          <w:sz w:val="28"/>
          <w:szCs w:val="28"/>
          <w:lang w:eastAsia="uk-UA" w:bidi="uk-UA"/>
        </w:rPr>
        <w:t>0</w:t>
      </w:r>
      <w:r w:rsidR="00CA14A1" w:rsidRPr="00A01927">
        <w:rPr>
          <w:color w:val="000000"/>
          <w:sz w:val="28"/>
          <w:szCs w:val="28"/>
          <w:lang w:eastAsia="uk-UA" w:bidi="uk-UA"/>
        </w:rPr>
        <w:t>.15.</w:t>
      </w:r>
      <w:r w:rsidR="00D37908" w:rsidRPr="00A01927">
        <w:rPr>
          <w:color w:val="000000"/>
          <w:sz w:val="28"/>
          <w:szCs w:val="28"/>
          <w:lang w:eastAsia="uk-UA" w:bidi="uk-UA"/>
        </w:rPr>
        <w:t xml:space="preserve"> </w:t>
      </w:r>
      <w:r w:rsidR="007D20FE" w:rsidRPr="00A01927">
        <w:rPr>
          <w:color w:val="000000"/>
          <w:sz w:val="28"/>
          <w:szCs w:val="28"/>
          <w:lang w:eastAsia="uk-UA" w:bidi="uk-UA"/>
        </w:rPr>
        <w:t xml:space="preserve">Розпоряджається коштами в межах затвердженого в установленому порядку кошторису Департаменту та несе персональну відповідальність за їх цільове </w:t>
      </w:r>
      <w:r w:rsidR="00CA14A1" w:rsidRPr="00A01927">
        <w:rPr>
          <w:sz w:val="28"/>
          <w:szCs w:val="28"/>
          <w:lang w:eastAsia="uk-UA" w:bidi="uk-UA"/>
        </w:rPr>
        <w:t>використання.</w:t>
      </w:r>
    </w:p>
    <w:p w14:paraId="58407AC6" w14:textId="7BB02ED7" w:rsidR="00CA14A1" w:rsidRPr="00A01927" w:rsidRDefault="002C6D10" w:rsidP="00E00B94">
      <w:pPr>
        <w:pStyle w:val="1"/>
        <w:shd w:val="clear" w:color="auto" w:fill="auto"/>
        <w:ind w:firstLine="567"/>
        <w:jc w:val="both"/>
        <w:rPr>
          <w:sz w:val="28"/>
          <w:szCs w:val="28"/>
        </w:rPr>
      </w:pPr>
      <w:r w:rsidRPr="00A01927">
        <w:rPr>
          <w:sz w:val="28"/>
          <w:szCs w:val="28"/>
          <w:lang w:eastAsia="uk-UA" w:bidi="uk-UA"/>
        </w:rPr>
        <w:t>1</w:t>
      </w:r>
      <w:r w:rsidR="004F5A11" w:rsidRPr="00A01927">
        <w:rPr>
          <w:sz w:val="28"/>
          <w:szCs w:val="28"/>
          <w:lang w:eastAsia="uk-UA" w:bidi="uk-UA"/>
        </w:rPr>
        <w:t>0</w:t>
      </w:r>
      <w:r w:rsidR="00CA14A1" w:rsidRPr="00A01927">
        <w:rPr>
          <w:sz w:val="28"/>
          <w:szCs w:val="28"/>
          <w:lang w:eastAsia="uk-UA" w:bidi="uk-UA"/>
        </w:rPr>
        <w:t>.16.</w:t>
      </w:r>
      <w:r w:rsidR="00D37908" w:rsidRPr="00A01927">
        <w:rPr>
          <w:sz w:val="28"/>
          <w:szCs w:val="28"/>
          <w:lang w:eastAsia="uk-UA" w:bidi="uk-UA"/>
        </w:rPr>
        <w:t xml:space="preserve"> </w:t>
      </w:r>
      <w:r w:rsidR="007D20FE" w:rsidRPr="00A01927">
        <w:rPr>
          <w:sz w:val="28"/>
          <w:szCs w:val="28"/>
          <w:lang w:eastAsia="uk-UA" w:bidi="uk-UA"/>
        </w:rPr>
        <w:t>Здійснює добір кадрів у Департаменті.</w:t>
      </w:r>
    </w:p>
    <w:p w14:paraId="1C80E5E1" w14:textId="2EEFC32D" w:rsidR="00CA14A1" w:rsidRPr="00A01927" w:rsidRDefault="002C6D10" w:rsidP="00E00B94">
      <w:pPr>
        <w:pStyle w:val="1"/>
        <w:shd w:val="clear" w:color="auto" w:fill="auto"/>
        <w:ind w:firstLine="567"/>
        <w:jc w:val="both"/>
        <w:rPr>
          <w:sz w:val="28"/>
          <w:szCs w:val="28"/>
        </w:rPr>
      </w:pPr>
      <w:r w:rsidRPr="00A01927">
        <w:rPr>
          <w:sz w:val="28"/>
          <w:szCs w:val="28"/>
          <w:lang w:eastAsia="uk-UA" w:bidi="uk-UA"/>
        </w:rPr>
        <w:t>1</w:t>
      </w:r>
      <w:r w:rsidR="004F5A11" w:rsidRPr="00A01927">
        <w:rPr>
          <w:sz w:val="28"/>
          <w:szCs w:val="28"/>
          <w:lang w:eastAsia="uk-UA" w:bidi="uk-UA"/>
        </w:rPr>
        <w:t>0</w:t>
      </w:r>
      <w:r w:rsidR="00CA14A1" w:rsidRPr="00A01927">
        <w:rPr>
          <w:sz w:val="28"/>
          <w:szCs w:val="28"/>
          <w:lang w:eastAsia="uk-UA" w:bidi="uk-UA"/>
        </w:rPr>
        <w:t>.17.</w:t>
      </w:r>
      <w:r w:rsidR="00D37908" w:rsidRPr="00A01927">
        <w:rPr>
          <w:sz w:val="28"/>
          <w:szCs w:val="28"/>
          <w:lang w:eastAsia="uk-UA" w:bidi="uk-UA"/>
        </w:rPr>
        <w:t xml:space="preserve"> </w:t>
      </w:r>
      <w:r w:rsidR="007D20FE" w:rsidRPr="00A01927">
        <w:rPr>
          <w:sz w:val="28"/>
          <w:szCs w:val="28"/>
          <w:lang w:eastAsia="uk-UA" w:bidi="uk-UA"/>
        </w:rPr>
        <w:t>Організовує роботу з підвищення кваліфікації працівників Департаменту.</w:t>
      </w:r>
    </w:p>
    <w:p w14:paraId="0778F2F7" w14:textId="321F0B73" w:rsidR="00CA14A1" w:rsidRPr="00A01927" w:rsidRDefault="002C6D10" w:rsidP="00E00B94">
      <w:pPr>
        <w:pStyle w:val="1"/>
        <w:shd w:val="clear" w:color="auto" w:fill="auto"/>
        <w:ind w:firstLine="567"/>
        <w:jc w:val="both"/>
        <w:rPr>
          <w:sz w:val="28"/>
          <w:szCs w:val="28"/>
        </w:rPr>
      </w:pPr>
      <w:r w:rsidRPr="00A01927">
        <w:rPr>
          <w:sz w:val="28"/>
          <w:szCs w:val="28"/>
          <w:lang w:eastAsia="uk-UA" w:bidi="uk-UA"/>
        </w:rPr>
        <w:t>1</w:t>
      </w:r>
      <w:r w:rsidR="004F5A11" w:rsidRPr="00A01927">
        <w:rPr>
          <w:sz w:val="28"/>
          <w:szCs w:val="28"/>
          <w:lang w:eastAsia="uk-UA" w:bidi="uk-UA"/>
        </w:rPr>
        <w:t>0</w:t>
      </w:r>
      <w:r w:rsidR="00CA14A1" w:rsidRPr="00A01927">
        <w:rPr>
          <w:sz w:val="28"/>
          <w:szCs w:val="28"/>
          <w:lang w:eastAsia="uk-UA" w:bidi="uk-UA"/>
        </w:rPr>
        <w:t>.18.</w:t>
      </w:r>
      <w:r w:rsidR="00D37908" w:rsidRPr="00A01927">
        <w:rPr>
          <w:sz w:val="28"/>
          <w:szCs w:val="28"/>
          <w:lang w:eastAsia="uk-UA" w:bidi="uk-UA"/>
        </w:rPr>
        <w:t xml:space="preserve"> </w:t>
      </w:r>
      <w:r w:rsidR="007D20FE" w:rsidRPr="00A01927">
        <w:rPr>
          <w:sz w:val="28"/>
          <w:szCs w:val="28"/>
          <w:lang w:eastAsia="uk-UA" w:bidi="uk-UA"/>
        </w:rPr>
        <w:t>Забезпечує дотримання працівниками Департаменту правил внутрішнього трудового розпорядку та виконавської дисципліни.</w:t>
      </w:r>
    </w:p>
    <w:p w14:paraId="54CC7BD9" w14:textId="65083614" w:rsidR="00CA14A1" w:rsidRPr="00A01927" w:rsidRDefault="002C6D10" w:rsidP="00E00B94">
      <w:pPr>
        <w:pStyle w:val="1"/>
        <w:shd w:val="clear" w:color="auto" w:fill="auto"/>
        <w:ind w:firstLine="567"/>
        <w:jc w:val="both"/>
        <w:rPr>
          <w:sz w:val="28"/>
          <w:szCs w:val="28"/>
        </w:rPr>
      </w:pPr>
      <w:r w:rsidRPr="00A01927">
        <w:rPr>
          <w:sz w:val="28"/>
          <w:szCs w:val="28"/>
          <w:lang w:eastAsia="uk-UA" w:bidi="uk-UA"/>
        </w:rPr>
        <w:t>1</w:t>
      </w:r>
      <w:r w:rsidR="004F5A11" w:rsidRPr="00A01927">
        <w:rPr>
          <w:sz w:val="28"/>
          <w:szCs w:val="28"/>
          <w:lang w:eastAsia="uk-UA" w:bidi="uk-UA"/>
        </w:rPr>
        <w:t>0</w:t>
      </w:r>
      <w:r w:rsidR="00CA14A1" w:rsidRPr="00A01927">
        <w:rPr>
          <w:sz w:val="28"/>
          <w:szCs w:val="28"/>
          <w:lang w:eastAsia="uk-UA" w:bidi="uk-UA"/>
        </w:rPr>
        <w:t>.19.</w:t>
      </w:r>
      <w:r w:rsidR="00D37908" w:rsidRPr="00A01927">
        <w:rPr>
          <w:sz w:val="28"/>
          <w:szCs w:val="28"/>
          <w:lang w:eastAsia="uk-UA" w:bidi="uk-UA"/>
        </w:rPr>
        <w:t xml:space="preserve"> </w:t>
      </w:r>
      <w:r w:rsidR="007D20FE" w:rsidRPr="00A01927">
        <w:rPr>
          <w:sz w:val="28"/>
          <w:szCs w:val="28"/>
          <w:lang w:eastAsia="uk-UA" w:bidi="uk-UA"/>
        </w:rPr>
        <w:t>Відповідає за підготовку, своєчасне погодження та укладання контрактів з керівниками підприємств територіальної громади міста Києва, підпорядкованих Департаменту. Здійснює аналіз виконання умов та показників укладених контрактів з керівниками цих підприємств, забезпечує своєчасне продовження та розірвання контрактів.</w:t>
      </w:r>
    </w:p>
    <w:p w14:paraId="7523D2FB" w14:textId="7BD6E4BF" w:rsidR="00CA14A1" w:rsidRPr="00A01927" w:rsidRDefault="002C6D10" w:rsidP="00E00B94">
      <w:pPr>
        <w:pStyle w:val="1"/>
        <w:shd w:val="clear" w:color="auto" w:fill="auto"/>
        <w:ind w:firstLine="567"/>
        <w:jc w:val="both"/>
        <w:rPr>
          <w:sz w:val="28"/>
          <w:szCs w:val="28"/>
        </w:rPr>
      </w:pPr>
      <w:r w:rsidRPr="00A01927">
        <w:rPr>
          <w:sz w:val="28"/>
          <w:szCs w:val="28"/>
          <w:lang w:eastAsia="uk-UA" w:bidi="uk-UA"/>
        </w:rPr>
        <w:t>1</w:t>
      </w:r>
      <w:r w:rsidR="004F5A11" w:rsidRPr="00A01927">
        <w:rPr>
          <w:sz w:val="28"/>
          <w:szCs w:val="28"/>
          <w:lang w:eastAsia="uk-UA" w:bidi="uk-UA"/>
        </w:rPr>
        <w:t>0</w:t>
      </w:r>
      <w:r w:rsidR="00CA14A1" w:rsidRPr="00A01927">
        <w:rPr>
          <w:sz w:val="28"/>
          <w:szCs w:val="28"/>
          <w:lang w:eastAsia="uk-UA" w:bidi="uk-UA"/>
        </w:rPr>
        <w:t>.20.</w:t>
      </w:r>
      <w:r w:rsidR="00D37908" w:rsidRPr="00A01927">
        <w:rPr>
          <w:sz w:val="28"/>
          <w:szCs w:val="28"/>
          <w:lang w:eastAsia="uk-UA" w:bidi="uk-UA"/>
        </w:rPr>
        <w:t xml:space="preserve"> </w:t>
      </w:r>
      <w:r w:rsidR="007D20FE" w:rsidRPr="00A01927">
        <w:rPr>
          <w:sz w:val="28"/>
          <w:szCs w:val="28"/>
          <w:lang w:eastAsia="uk-UA" w:bidi="uk-UA"/>
        </w:rPr>
        <w:t>Проводить особистий прийом громадян з питань, що належать до повноважень Департаменту.</w:t>
      </w:r>
    </w:p>
    <w:p w14:paraId="409F6F33" w14:textId="2505F850" w:rsidR="00CA14A1" w:rsidRPr="00A01927" w:rsidRDefault="002C6D10" w:rsidP="00E00B94">
      <w:pPr>
        <w:pStyle w:val="1"/>
        <w:shd w:val="clear" w:color="auto" w:fill="auto"/>
        <w:ind w:firstLine="567"/>
        <w:jc w:val="both"/>
        <w:rPr>
          <w:sz w:val="28"/>
          <w:szCs w:val="28"/>
        </w:rPr>
      </w:pPr>
      <w:r w:rsidRPr="00A01927">
        <w:rPr>
          <w:sz w:val="28"/>
          <w:szCs w:val="28"/>
          <w:lang w:eastAsia="uk-UA" w:bidi="uk-UA"/>
        </w:rPr>
        <w:t>1</w:t>
      </w:r>
      <w:r w:rsidR="004F5A11" w:rsidRPr="00A01927">
        <w:rPr>
          <w:sz w:val="28"/>
          <w:szCs w:val="28"/>
          <w:lang w:eastAsia="uk-UA" w:bidi="uk-UA"/>
        </w:rPr>
        <w:t>0</w:t>
      </w:r>
      <w:r w:rsidR="00CA14A1" w:rsidRPr="00A01927">
        <w:rPr>
          <w:sz w:val="28"/>
          <w:szCs w:val="28"/>
          <w:lang w:eastAsia="uk-UA" w:bidi="uk-UA"/>
        </w:rPr>
        <w:t>.21.</w:t>
      </w:r>
      <w:r w:rsidR="009909F7" w:rsidRPr="00A01927">
        <w:rPr>
          <w:sz w:val="28"/>
          <w:szCs w:val="28"/>
          <w:lang w:eastAsia="uk-UA" w:bidi="uk-UA"/>
        </w:rPr>
        <w:t xml:space="preserve"> </w:t>
      </w:r>
      <w:r w:rsidR="007D20FE" w:rsidRPr="00A01927">
        <w:rPr>
          <w:sz w:val="28"/>
          <w:szCs w:val="28"/>
          <w:lang w:eastAsia="uk-UA" w:bidi="uk-UA"/>
        </w:rPr>
        <w:t>Здійснює інші повноваження, визначені законом.</w:t>
      </w:r>
    </w:p>
    <w:p w14:paraId="1226F2CB" w14:textId="0A9B6605" w:rsidR="007D20FE" w:rsidRPr="00A01927" w:rsidRDefault="002C6D10" w:rsidP="00E00B94">
      <w:pPr>
        <w:pStyle w:val="1"/>
        <w:shd w:val="clear" w:color="auto" w:fill="auto"/>
        <w:ind w:firstLine="567"/>
        <w:jc w:val="both"/>
        <w:rPr>
          <w:sz w:val="28"/>
          <w:szCs w:val="28"/>
        </w:rPr>
      </w:pPr>
      <w:r w:rsidRPr="00A01927">
        <w:rPr>
          <w:sz w:val="28"/>
          <w:szCs w:val="28"/>
          <w:lang w:eastAsia="uk-UA" w:bidi="uk-UA"/>
        </w:rPr>
        <w:t>1</w:t>
      </w:r>
      <w:r w:rsidR="00D76733" w:rsidRPr="00A01927">
        <w:rPr>
          <w:sz w:val="28"/>
          <w:szCs w:val="28"/>
          <w:lang w:eastAsia="uk-UA" w:bidi="uk-UA"/>
        </w:rPr>
        <w:t>1</w:t>
      </w:r>
      <w:r w:rsidR="00CA14A1" w:rsidRPr="00A01927">
        <w:rPr>
          <w:sz w:val="28"/>
          <w:szCs w:val="28"/>
          <w:lang w:eastAsia="uk-UA" w:bidi="uk-UA"/>
        </w:rPr>
        <w:t>.</w:t>
      </w:r>
      <w:r w:rsidR="009909F7" w:rsidRPr="00A01927">
        <w:rPr>
          <w:sz w:val="28"/>
          <w:szCs w:val="28"/>
          <w:lang w:eastAsia="uk-UA" w:bidi="uk-UA"/>
        </w:rPr>
        <w:t xml:space="preserve"> </w:t>
      </w:r>
      <w:r w:rsidR="007D20FE" w:rsidRPr="00A01927">
        <w:rPr>
          <w:sz w:val="28"/>
          <w:szCs w:val="28"/>
          <w:lang w:eastAsia="uk-UA" w:bidi="uk-UA"/>
        </w:rPr>
        <w:t>У Департаменті для погодженого вирішення питань, що належать до його компетенції, може утворюватися колегія у складі директора Департаменту (голова колегії), його заступників (за посадою), інших працівників Департаменту.</w:t>
      </w:r>
    </w:p>
    <w:p w14:paraId="7B3D119C" w14:textId="2887211A" w:rsidR="007D20FE" w:rsidRPr="00A01927" w:rsidRDefault="007D20FE" w:rsidP="00E00B94">
      <w:pPr>
        <w:pStyle w:val="1"/>
        <w:shd w:val="clear" w:color="auto" w:fill="auto"/>
        <w:tabs>
          <w:tab w:val="left" w:pos="1460"/>
        </w:tabs>
        <w:ind w:firstLine="567"/>
        <w:jc w:val="both"/>
        <w:rPr>
          <w:sz w:val="28"/>
          <w:szCs w:val="28"/>
        </w:rPr>
      </w:pPr>
      <w:r w:rsidRPr="00A01927">
        <w:rPr>
          <w:color w:val="000000"/>
          <w:sz w:val="28"/>
          <w:szCs w:val="28"/>
          <w:lang w:eastAsia="uk-UA" w:bidi="uk-UA"/>
        </w:rPr>
        <w:t xml:space="preserve">До складу колегії можуть </w:t>
      </w:r>
      <w:r w:rsidRPr="00A01927">
        <w:rPr>
          <w:color w:val="696B82"/>
          <w:sz w:val="28"/>
          <w:szCs w:val="28"/>
          <w:lang w:eastAsia="uk-UA" w:bidi="uk-UA"/>
        </w:rPr>
        <w:t xml:space="preserve">входити за їхньою </w:t>
      </w:r>
      <w:r w:rsidRPr="00A01927">
        <w:rPr>
          <w:color w:val="000000"/>
          <w:sz w:val="28"/>
          <w:szCs w:val="28"/>
          <w:lang w:eastAsia="uk-UA" w:bidi="uk-UA"/>
        </w:rPr>
        <w:t>згодою: депутати Київської міської ради, керівники інших структурних підрозділів виконавчого органу Київської міської ради (Київської міської державної адміністрації), інших установ та громадських організацій.</w:t>
      </w:r>
    </w:p>
    <w:p w14:paraId="70D992E4" w14:textId="77777777" w:rsidR="007D20FE" w:rsidRPr="00A01927" w:rsidRDefault="007D20FE" w:rsidP="00E00B94">
      <w:pPr>
        <w:pStyle w:val="1"/>
        <w:shd w:val="clear" w:color="auto" w:fill="auto"/>
        <w:tabs>
          <w:tab w:val="left" w:pos="1460"/>
        </w:tabs>
        <w:ind w:firstLine="567"/>
        <w:jc w:val="both"/>
        <w:rPr>
          <w:sz w:val="28"/>
          <w:szCs w:val="28"/>
        </w:rPr>
      </w:pPr>
      <w:r w:rsidRPr="00A01927">
        <w:rPr>
          <w:color w:val="000000"/>
          <w:sz w:val="28"/>
          <w:szCs w:val="28"/>
          <w:lang w:eastAsia="uk-UA" w:bidi="uk-UA"/>
        </w:rPr>
        <w:t>Склад колегії затверджується наказом директора Департаменту.</w:t>
      </w:r>
    </w:p>
    <w:p w14:paraId="06EC7FF8" w14:textId="77777777" w:rsidR="00CA14A1" w:rsidRPr="00A01927" w:rsidRDefault="007D20FE" w:rsidP="00E00B94">
      <w:pPr>
        <w:pStyle w:val="1"/>
        <w:shd w:val="clear" w:color="auto" w:fill="auto"/>
        <w:tabs>
          <w:tab w:val="left" w:pos="1460"/>
        </w:tabs>
        <w:ind w:firstLine="567"/>
        <w:jc w:val="both"/>
        <w:rPr>
          <w:sz w:val="28"/>
          <w:szCs w:val="28"/>
        </w:rPr>
      </w:pPr>
      <w:r w:rsidRPr="00A01927">
        <w:rPr>
          <w:color w:val="000000"/>
          <w:sz w:val="28"/>
          <w:szCs w:val="28"/>
          <w:lang w:eastAsia="uk-UA" w:bidi="uk-UA"/>
        </w:rPr>
        <w:t>Рішення колегії вводяться в дію наказами директора Департаменту.</w:t>
      </w:r>
    </w:p>
    <w:p w14:paraId="24F6C83E" w14:textId="18E1CEF4" w:rsidR="007D20FE" w:rsidRPr="00A01927" w:rsidRDefault="002C6D10" w:rsidP="00E00B94">
      <w:pPr>
        <w:pStyle w:val="1"/>
        <w:shd w:val="clear" w:color="auto" w:fill="auto"/>
        <w:tabs>
          <w:tab w:val="left" w:pos="1460"/>
        </w:tabs>
        <w:ind w:firstLine="567"/>
        <w:jc w:val="both"/>
        <w:rPr>
          <w:sz w:val="28"/>
          <w:szCs w:val="28"/>
        </w:rPr>
      </w:pPr>
      <w:r w:rsidRPr="00A01927">
        <w:rPr>
          <w:color w:val="000000"/>
          <w:sz w:val="28"/>
          <w:szCs w:val="28"/>
          <w:lang w:eastAsia="uk-UA" w:bidi="uk-UA"/>
        </w:rPr>
        <w:t>1</w:t>
      </w:r>
      <w:r w:rsidR="00D76733" w:rsidRPr="00A01927">
        <w:rPr>
          <w:color w:val="000000"/>
          <w:sz w:val="28"/>
          <w:szCs w:val="28"/>
          <w:lang w:eastAsia="uk-UA" w:bidi="uk-UA"/>
        </w:rPr>
        <w:t>2</w:t>
      </w:r>
      <w:r w:rsidR="00C91079" w:rsidRPr="00A01927">
        <w:rPr>
          <w:color w:val="000000"/>
          <w:sz w:val="28"/>
          <w:szCs w:val="28"/>
          <w:lang w:eastAsia="uk-UA" w:bidi="uk-UA"/>
        </w:rPr>
        <w:t>.</w:t>
      </w:r>
      <w:r w:rsidR="00F93947" w:rsidRPr="00A01927">
        <w:rPr>
          <w:color w:val="000000"/>
          <w:sz w:val="28"/>
          <w:szCs w:val="28"/>
          <w:lang w:eastAsia="uk-UA" w:bidi="uk-UA"/>
        </w:rPr>
        <w:t xml:space="preserve"> </w:t>
      </w:r>
      <w:r w:rsidR="007D20FE" w:rsidRPr="00A01927">
        <w:rPr>
          <w:color w:val="000000"/>
          <w:sz w:val="28"/>
          <w:szCs w:val="28"/>
          <w:lang w:eastAsia="uk-UA" w:bidi="uk-UA"/>
        </w:rPr>
        <w:t>Департамент утримується за рахунок коштів бюджету міста Києва.</w:t>
      </w:r>
    </w:p>
    <w:p w14:paraId="2A6CB237" w14:textId="77777777" w:rsidR="007D20FE" w:rsidRPr="00A01927" w:rsidRDefault="007D20FE" w:rsidP="00E00B94">
      <w:pPr>
        <w:pStyle w:val="1"/>
        <w:shd w:val="clear" w:color="auto" w:fill="auto"/>
        <w:tabs>
          <w:tab w:val="left" w:pos="1460"/>
        </w:tabs>
        <w:ind w:firstLine="567"/>
        <w:jc w:val="both"/>
        <w:rPr>
          <w:sz w:val="28"/>
          <w:szCs w:val="28"/>
        </w:rPr>
      </w:pPr>
      <w:r w:rsidRPr="00A01927">
        <w:rPr>
          <w:color w:val="000000"/>
          <w:sz w:val="28"/>
          <w:szCs w:val="28"/>
          <w:lang w:eastAsia="uk-UA" w:bidi="uk-UA"/>
        </w:rPr>
        <w:t>Гранична чисельність працівників Департаменту затверджується розпорядженням Київського міського голови.</w:t>
      </w:r>
    </w:p>
    <w:p w14:paraId="26FDAA98" w14:textId="77777777" w:rsidR="007D20FE" w:rsidRPr="00A01927" w:rsidRDefault="007D20FE" w:rsidP="00E00B94">
      <w:pPr>
        <w:pStyle w:val="1"/>
        <w:shd w:val="clear" w:color="auto" w:fill="auto"/>
        <w:tabs>
          <w:tab w:val="left" w:pos="1460"/>
        </w:tabs>
        <w:ind w:firstLine="567"/>
        <w:jc w:val="both"/>
        <w:rPr>
          <w:sz w:val="28"/>
          <w:szCs w:val="28"/>
        </w:rPr>
      </w:pPr>
      <w:r w:rsidRPr="00A01927">
        <w:rPr>
          <w:color w:val="000000"/>
          <w:sz w:val="28"/>
          <w:szCs w:val="28"/>
          <w:lang w:eastAsia="uk-UA" w:bidi="uk-UA"/>
        </w:rPr>
        <w:t>Штатний розпис та кошторис Департаменту затверджується Київським міським головою після попередньої їх експертизи в Департаменті фінансів виконавчого органу Київської міської ради (Київської міської державної адміністрації).</w:t>
      </w:r>
    </w:p>
    <w:p w14:paraId="11BA2799" w14:textId="77777777" w:rsidR="00CA14A1" w:rsidRPr="00A01927" w:rsidRDefault="007D20FE" w:rsidP="00E00B94">
      <w:pPr>
        <w:pStyle w:val="1"/>
        <w:shd w:val="clear" w:color="auto" w:fill="auto"/>
        <w:tabs>
          <w:tab w:val="left" w:pos="1460"/>
        </w:tabs>
        <w:ind w:firstLine="567"/>
        <w:jc w:val="both"/>
        <w:rPr>
          <w:sz w:val="28"/>
          <w:szCs w:val="28"/>
        </w:rPr>
      </w:pPr>
      <w:r w:rsidRPr="00A01927">
        <w:rPr>
          <w:color w:val="000000"/>
          <w:sz w:val="28"/>
          <w:szCs w:val="28"/>
          <w:lang w:eastAsia="uk-UA" w:bidi="uk-UA"/>
        </w:rPr>
        <w:t>Структура Департаменту затверджується розпорядженням Київського міського голови.</w:t>
      </w:r>
    </w:p>
    <w:p w14:paraId="77938AA6" w14:textId="3C02877C" w:rsidR="007D20FE" w:rsidRPr="00A01927" w:rsidRDefault="00C91079" w:rsidP="00E00B94">
      <w:pPr>
        <w:pStyle w:val="1"/>
        <w:shd w:val="clear" w:color="auto" w:fill="auto"/>
        <w:tabs>
          <w:tab w:val="left" w:pos="1460"/>
        </w:tabs>
        <w:ind w:firstLine="567"/>
        <w:jc w:val="both"/>
        <w:rPr>
          <w:sz w:val="28"/>
          <w:szCs w:val="28"/>
        </w:rPr>
      </w:pPr>
      <w:r w:rsidRPr="00A01927">
        <w:rPr>
          <w:color w:val="000000"/>
          <w:sz w:val="28"/>
          <w:szCs w:val="28"/>
          <w:lang w:eastAsia="uk-UA" w:bidi="uk-UA"/>
        </w:rPr>
        <w:t>1</w:t>
      </w:r>
      <w:r w:rsidR="00D76733" w:rsidRPr="00A01927">
        <w:rPr>
          <w:color w:val="000000"/>
          <w:sz w:val="28"/>
          <w:szCs w:val="28"/>
          <w:lang w:eastAsia="uk-UA" w:bidi="uk-UA"/>
        </w:rPr>
        <w:t>3</w:t>
      </w:r>
      <w:r w:rsidRPr="00A01927">
        <w:rPr>
          <w:color w:val="000000"/>
          <w:sz w:val="28"/>
          <w:szCs w:val="28"/>
          <w:lang w:eastAsia="uk-UA" w:bidi="uk-UA"/>
        </w:rPr>
        <w:t>.</w:t>
      </w:r>
      <w:r w:rsidR="00F93947" w:rsidRPr="00A01927">
        <w:rPr>
          <w:color w:val="000000"/>
          <w:sz w:val="28"/>
          <w:szCs w:val="28"/>
          <w:lang w:eastAsia="uk-UA" w:bidi="uk-UA"/>
        </w:rPr>
        <w:t xml:space="preserve"> </w:t>
      </w:r>
      <w:r w:rsidR="007D20FE" w:rsidRPr="00A01927">
        <w:rPr>
          <w:color w:val="000000"/>
          <w:sz w:val="28"/>
          <w:szCs w:val="28"/>
          <w:lang w:eastAsia="uk-UA" w:bidi="uk-UA"/>
        </w:rPr>
        <w:t>Майно Департаменту є комунальною власністю територіальної громади міста Києва і закріплене за ним на праві оперативного управління.</w:t>
      </w:r>
    </w:p>
    <w:p w14:paraId="0BE309DA" w14:textId="4CE8B692" w:rsidR="00CA14A1" w:rsidRPr="00A01927" w:rsidRDefault="007D20FE" w:rsidP="00E00B94">
      <w:pPr>
        <w:pStyle w:val="1"/>
        <w:shd w:val="clear" w:color="auto" w:fill="auto"/>
        <w:ind w:firstLine="567"/>
        <w:jc w:val="both"/>
        <w:rPr>
          <w:sz w:val="28"/>
          <w:szCs w:val="28"/>
        </w:rPr>
      </w:pPr>
      <w:r w:rsidRPr="00A01927">
        <w:rPr>
          <w:color w:val="000000"/>
          <w:sz w:val="28"/>
          <w:szCs w:val="28"/>
          <w:lang w:eastAsia="uk-UA" w:bidi="uk-UA"/>
        </w:rPr>
        <w:t xml:space="preserve">Департамент має право виключно за згодою власника або уповноваженого </w:t>
      </w:r>
      <w:r w:rsidRPr="00A01927">
        <w:rPr>
          <w:color w:val="000000"/>
          <w:sz w:val="28"/>
          <w:szCs w:val="28"/>
          <w:lang w:eastAsia="uk-UA" w:bidi="uk-UA"/>
        </w:rPr>
        <w:lastRenderedPageBreak/>
        <w:t>ним органу: відчужувати закріплене за ним майно, надавати в оренду, передавати у заставу нерухоме майно, обладнання, інвентар та інші цінності, а також списувати з балансу основні засоби в установленому порядку.</w:t>
      </w:r>
    </w:p>
    <w:p w14:paraId="4EE101CB" w14:textId="54FC467B" w:rsidR="00CA14A1" w:rsidRPr="00A01927" w:rsidRDefault="002C6D10" w:rsidP="00E00B94">
      <w:pPr>
        <w:pStyle w:val="1"/>
        <w:shd w:val="clear" w:color="auto" w:fill="auto"/>
        <w:ind w:firstLine="567"/>
        <w:jc w:val="both"/>
        <w:rPr>
          <w:sz w:val="28"/>
          <w:szCs w:val="28"/>
        </w:rPr>
      </w:pPr>
      <w:r w:rsidRPr="00A01927">
        <w:rPr>
          <w:color w:val="000000"/>
          <w:sz w:val="28"/>
          <w:szCs w:val="28"/>
          <w:lang w:eastAsia="uk-UA" w:bidi="uk-UA"/>
        </w:rPr>
        <w:t>1</w:t>
      </w:r>
      <w:r w:rsidR="00D76733" w:rsidRPr="00A01927">
        <w:rPr>
          <w:color w:val="000000"/>
          <w:sz w:val="28"/>
          <w:szCs w:val="28"/>
          <w:lang w:eastAsia="uk-UA" w:bidi="uk-UA"/>
        </w:rPr>
        <w:t>4</w:t>
      </w:r>
      <w:r w:rsidR="00C91079" w:rsidRPr="00A01927">
        <w:rPr>
          <w:color w:val="000000"/>
          <w:sz w:val="28"/>
          <w:szCs w:val="28"/>
          <w:lang w:eastAsia="uk-UA" w:bidi="uk-UA"/>
        </w:rPr>
        <w:t>.</w:t>
      </w:r>
      <w:r w:rsidR="00F93947" w:rsidRPr="00A01927">
        <w:rPr>
          <w:color w:val="000000"/>
          <w:sz w:val="28"/>
          <w:szCs w:val="28"/>
          <w:lang w:eastAsia="uk-UA" w:bidi="uk-UA"/>
        </w:rPr>
        <w:t xml:space="preserve"> </w:t>
      </w:r>
      <w:r w:rsidR="007D20FE" w:rsidRPr="00A01927">
        <w:rPr>
          <w:color w:val="000000"/>
          <w:sz w:val="28"/>
          <w:szCs w:val="28"/>
          <w:lang w:eastAsia="uk-UA" w:bidi="uk-UA"/>
        </w:rPr>
        <w:t>Департамент здійснює оперативний та бухгалтерський облік результатів своєї діяльності і подає фінансову, податкову, бюджетну, статистичну та іншу звітність у порядку, встановленому законодавством України.</w:t>
      </w:r>
    </w:p>
    <w:p w14:paraId="09942722" w14:textId="4EA13C55" w:rsidR="00CA14A1" w:rsidRPr="00A01927" w:rsidRDefault="002C6D10" w:rsidP="00E00B94">
      <w:pPr>
        <w:pStyle w:val="1"/>
        <w:shd w:val="clear" w:color="auto" w:fill="auto"/>
        <w:ind w:firstLine="567"/>
        <w:jc w:val="both"/>
        <w:rPr>
          <w:sz w:val="28"/>
          <w:szCs w:val="28"/>
        </w:rPr>
      </w:pPr>
      <w:r w:rsidRPr="00A01927">
        <w:rPr>
          <w:color w:val="000000"/>
          <w:sz w:val="28"/>
          <w:szCs w:val="28"/>
          <w:lang w:eastAsia="uk-UA" w:bidi="uk-UA"/>
        </w:rPr>
        <w:t>1</w:t>
      </w:r>
      <w:r w:rsidR="00D76733" w:rsidRPr="00A01927">
        <w:rPr>
          <w:color w:val="000000"/>
          <w:sz w:val="28"/>
          <w:szCs w:val="28"/>
          <w:lang w:eastAsia="uk-UA" w:bidi="uk-UA"/>
        </w:rPr>
        <w:t>5</w:t>
      </w:r>
      <w:r w:rsidR="00C91079" w:rsidRPr="00A01927">
        <w:rPr>
          <w:color w:val="000000"/>
          <w:sz w:val="28"/>
          <w:szCs w:val="28"/>
          <w:lang w:eastAsia="uk-UA" w:bidi="uk-UA"/>
        </w:rPr>
        <w:t>.</w:t>
      </w:r>
      <w:r w:rsidR="00F93947" w:rsidRPr="00A01927">
        <w:rPr>
          <w:color w:val="000000"/>
          <w:sz w:val="28"/>
          <w:szCs w:val="28"/>
          <w:lang w:eastAsia="uk-UA" w:bidi="uk-UA"/>
        </w:rPr>
        <w:t xml:space="preserve"> </w:t>
      </w:r>
      <w:r w:rsidR="007D20FE" w:rsidRPr="00A01927">
        <w:rPr>
          <w:color w:val="000000"/>
          <w:sz w:val="28"/>
          <w:szCs w:val="28"/>
          <w:lang w:eastAsia="uk-UA" w:bidi="uk-UA"/>
        </w:rPr>
        <w:t>Департамент є юридичною особою публічного права, має самостійний баланс, рахунки в органах Державної казначейської служби України, печатку із зображенням Державного Герба України та своїм найменуванням.</w:t>
      </w:r>
    </w:p>
    <w:p w14:paraId="18A47FD7" w14:textId="4B7EE8CA" w:rsidR="007D20FE" w:rsidRPr="00A01927" w:rsidRDefault="002C6D10" w:rsidP="00E00B94">
      <w:pPr>
        <w:pStyle w:val="1"/>
        <w:shd w:val="clear" w:color="auto" w:fill="auto"/>
        <w:ind w:firstLine="567"/>
        <w:jc w:val="both"/>
        <w:rPr>
          <w:sz w:val="28"/>
          <w:szCs w:val="28"/>
        </w:rPr>
      </w:pPr>
      <w:r w:rsidRPr="00A01927">
        <w:rPr>
          <w:color w:val="000000"/>
          <w:sz w:val="28"/>
          <w:szCs w:val="28"/>
          <w:lang w:eastAsia="uk-UA" w:bidi="uk-UA"/>
        </w:rPr>
        <w:t>1</w:t>
      </w:r>
      <w:r w:rsidR="00D76733" w:rsidRPr="00A01927">
        <w:rPr>
          <w:color w:val="000000"/>
          <w:sz w:val="28"/>
          <w:szCs w:val="28"/>
          <w:lang w:eastAsia="uk-UA" w:bidi="uk-UA"/>
        </w:rPr>
        <w:t>6</w:t>
      </w:r>
      <w:r w:rsidR="00C91079" w:rsidRPr="00A01927">
        <w:rPr>
          <w:color w:val="000000"/>
          <w:sz w:val="28"/>
          <w:szCs w:val="28"/>
          <w:lang w:eastAsia="uk-UA" w:bidi="uk-UA"/>
        </w:rPr>
        <w:t>.</w:t>
      </w:r>
      <w:r w:rsidR="00F93947" w:rsidRPr="00A01927">
        <w:rPr>
          <w:color w:val="000000"/>
          <w:sz w:val="28"/>
          <w:szCs w:val="28"/>
          <w:lang w:eastAsia="uk-UA" w:bidi="uk-UA"/>
        </w:rPr>
        <w:t xml:space="preserve"> </w:t>
      </w:r>
      <w:r w:rsidR="007D20FE" w:rsidRPr="00A01927">
        <w:rPr>
          <w:color w:val="000000"/>
          <w:sz w:val="28"/>
          <w:szCs w:val="28"/>
          <w:lang w:eastAsia="uk-UA" w:bidi="uk-UA"/>
        </w:rPr>
        <w:t>Найменування Департаменту:</w:t>
      </w:r>
    </w:p>
    <w:p w14:paraId="79C90CEE" w14:textId="77777777" w:rsidR="007D20FE" w:rsidRPr="00A01927" w:rsidRDefault="007D20FE" w:rsidP="00E00B94">
      <w:pPr>
        <w:pStyle w:val="1"/>
        <w:shd w:val="clear" w:color="auto" w:fill="auto"/>
        <w:ind w:firstLine="567"/>
        <w:jc w:val="both"/>
        <w:rPr>
          <w:sz w:val="28"/>
          <w:szCs w:val="28"/>
        </w:rPr>
      </w:pPr>
      <w:r w:rsidRPr="00A01927">
        <w:rPr>
          <w:color w:val="000000"/>
          <w:sz w:val="28"/>
          <w:szCs w:val="28"/>
          <w:lang w:eastAsia="uk-UA" w:bidi="uk-UA"/>
        </w:rPr>
        <w:t>повне найменування українською мовою: Департамент будівництва та житлового забезпечення виконавчого органу Київської міської ради (Київської міської державної адміністрації);</w:t>
      </w:r>
    </w:p>
    <w:p w14:paraId="3101FEA6" w14:textId="77777777" w:rsidR="007D20FE" w:rsidRPr="00A01927" w:rsidRDefault="007D20FE" w:rsidP="00E00B94">
      <w:pPr>
        <w:pStyle w:val="1"/>
        <w:shd w:val="clear" w:color="auto" w:fill="auto"/>
        <w:ind w:firstLine="567"/>
        <w:jc w:val="both"/>
        <w:rPr>
          <w:sz w:val="28"/>
          <w:szCs w:val="28"/>
        </w:rPr>
      </w:pPr>
      <w:r w:rsidRPr="00A01927">
        <w:rPr>
          <w:color w:val="000000"/>
          <w:sz w:val="28"/>
          <w:szCs w:val="28"/>
          <w:lang w:eastAsia="uk-UA" w:bidi="uk-UA"/>
        </w:rPr>
        <w:t>скорочене найменування українською мовою: Департамент будівництва та житлового забезпечення міста Києва;</w:t>
      </w:r>
    </w:p>
    <w:p w14:paraId="3492E745" w14:textId="77777777" w:rsidR="007D20FE" w:rsidRPr="00A01927" w:rsidRDefault="007D20FE" w:rsidP="00E00B94">
      <w:pPr>
        <w:pStyle w:val="1"/>
        <w:shd w:val="clear" w:color="auto" w:fill="auto"/>
        <w:ind w:firstLine="567"/>
        <w:jc w:val="both"/>
        <w:rPr>
          <w:sz w:val="28"/>
          <w:szCs w:val="28"/>
        </w:rPr>
      </w:pPr>
      <w:r w:rsidRPr="00A01927">
        <w:rPr>
          <w:color w:val="000000"/>
          <w:sz w:val="28"/>
          <w:szCs w:val="28"/>
          <w:lang w:eastAsia="uk-UA" w:bidi="uk-UA"/>
        </w:rPr>
        <w:t xml:space="preserve">повне найменування англійською мовою: </w:t>
      </w:r>
      <w:r w:rsidRPr="00A01927">
        <w:rPr>
          <w:color w:val="000000"/>
          <w:sz w:val="28"/>
          <w:szCs w:val="28"/>
          <w:lang w:val="en-US" w:bidi="en-US"/>
        </w:rPr>
        <w:t>Department of Construction and Housing Provision of the Executive Body of the Kyiv City Council (Kyiv City State Administration);</w:t>
      </w:r>
    </w:p>
    <w:p w14:paraId="02BF080E" w14:textId="77777777" w:rsidR="007D20FE" w:rsidRPr="00A01927" w:rsidRDefault="007D20FE" w:rsidP="00E00B94">
      <w:pPr>
        <w:pStyle w:val="1"/>
        <w:shd w:val="clear" w:color="auto" w:fill="auto"/>
        <w:ind w:firstLine="567"/>
        <w:jc w:val="both"/>
        <w:rPr>
          <w:sz w:val="28"/>
          <w:szCs w:val="28"/>
        </w:rPr>
      </w:pPr>
      <w:r w:rsidRPr="00A01927">
        <w:rPr>
          <w:color w:val="000000"/>
          <w:sz w:val="28"/>
          <w:szCs w:val="28"/>
          <w:lang w:eastAsia="uk-UA" w:bidi="uk-UA"/>
        </w:rPr>
        <w:t xml:space="preserve">скорочене найменування англійською мовою: </w:t>
      </w:r>
      <w:r w:rsidRPr="00A01927">
        <w:rPr>
          <w:color w:val="000000"/>
          <w:sz w:val="28"/>
          <w:szCs w:val="28"/>
          <w:lang w:val="en-US" w:bidi="en-US"/>
        </w:rPr>
        <w:t>Kyiv City Department of Construction and Housing Provision.</w:t>
      </w:r>
    </w:p>
    <w:p w14:paraId="29B8702D" w14:textId="77777777" w:rsidR="00CA14A1" w:rsidRPr="00A01927" w:rsidRDefault="007D20FE" w:rsidP="00E00B94">
      <w:pPr>
        <w:pStyle w:val="1"/>
        <w:shd w:val="clear" w:color="auto" w:fill="auto"/>
        <w:ind w:firstLine="567"/>
        <w:jc w:val="both"/>
        <w:rPr>
          <w:sz w:val="28"/>
          <w:szCs w:val="28"/>
        </w:rPr>
      </w:pPr>
      <w:r w:rsidRPr="00A01927">
        <w:rPr>
          <w:color w:val="000000"/>
          <w:sz w:val="28"/>
          <w:szCs w:val="28"/>
          <w:lang w:eastAsia="uk-UA" w:bidi="uk-UA"/>
        </w:rPr>
        <w:t>Департамент за організаційно-правовою формою є органом місцевого самоврядування.</w:t>
      </w:r>
    </w:p>
    <w:p w14:paraId="091CF3E1" w14:textId="6FEF8B42" w:rsidR="00CA14A1" w:rsidRPr="00A01927" w:rsidRDefault="002C6D10" w:rsidP="00E00B94">
      <w:pPr>
        <w:pStyle w:val="1"/>
        <w:shd w:val="clear" w:color="auto" w:fill="auto"/>
        <w:ind w:firstLine="567"/>
        <w:jc w:val="both"/>
        <w:rPr>
          <w:sz w:val="28"/>
          <w:szCs w:val="28"/>
        </w:rPr>
      </w:pPr>
      <w:r w:rsidRPr="00A01927">
        <w:rPr>
          <w:color w:val="000000"/>
          <w:sz w:val="28"/>
          <w:szCs w:val="28"/>
          <w:lang w:eastAsia="uk-UA" w:bidi="uk-UA"/>
        </w:rPr>
        <w:t>1</w:t>
      </w:r>
      <w:r w:rsidR="00D76733" w:rsidRPr="00A01927">
        <w:rPr>
          <w:color w:val="000000"/>
          <w:sz w:val="28"/>
          <w:szCs w:val="28"/>
          <w:lang w:eastAsia="uk-UA" w:bidi="uk-UA"/>
        </w:rPr>
        <w:t>7</w:t>
      </w:r>
      <w:r w:rsidR="00C91079" w:rsidRPr="00A01927">
        <w:rPr>
          <w:color w:val="000000"/>
          <w:sz w:val="28"/>
          <w:szCs w:val="28"/>
          <w:lang w:eastAsia="uk-UA" w:bidi="uk-UA"/>
        </w:rPr>
        <w:t>.</w:t>
      </w:r>
      <w:r w:rsidR="00F93947" w:rsidRPr="00A01927">
        <w:rPr>
          <w:color w:val="000000"/>
          <w:sz w:val="28"/>
          <w:szCs w:val="28"/>
          <w:lang w:eastAsia="uk-UA" w:bidi="uk-UA"/>
        </w:rPr>
        <w:t xml:space="preserve"> </w:t>
      </w:r>
      <w:r w:rsidR="007D20FE" w:rsidRPr="00A01927">
        <w:rPr>
          <w:color w:val="000000"/>
          <w:sz w:val="28"/>
          <w:szCs w:val="28"/>
          <w:lang w:eastAsia="uk-UA" w:bidi="uk-UA"/>
        </w:rPr>
        <w:t>Місцезнаходження Департаменту: вул. Володимирська, 42,</w:t>
      </w:r>
      <w:r w:rsidR="007D20FE" w:rsidRPr="00A01927">
        <w:rPr>
          <w:sz w:val="28"/>
          <w:szCs w:val="28"/>
        </w:rPr>
        <w:t xml:space="preserve"> </w:t>
      </w:r>
      <w:r w:rsidR="001438FD" w:rsidRPr="00A01927">
        <w:rPr>
          <w:sz w:val="28"/>
          <w:szCs w:val="28"/>
        </w:rPr>
        <w:br/>
      </w:r>
      <w:r w:rsidR="007D20FE" w:rsidRPr="00A01927">
        <w:rPr>
          <w:color w:val="000000"/>
          <w:sz w:val="28"/>
          <w:szCs w:val="28"/>
          <w:lang w:eastAsia="uk-UA" w:bidi="uk-UA"/>
        </w:rPr>
        <w:t>м. Київ, 01030</w:t>
      </w:r>
      <w:r w:rsidR="007D20FE" w:rsidRPr="00A01927">
        <w:rPr>
          <w:sz w:val="28"/>
          <w:szCs w:val="28"/>
        </w:rPr>
        <w:t>.</w:t>
      </w:r>
    </w:p>
    <w:p w14:paraId="27EF187A" w14:textId="456661B5" w:rsidR="007D20FE" w:rsidRPr="00A01927" w:rsidRDefault="002C6D10" w:rsidP="00E00B94">
      <w:pPr>
        <w:pStyle w:val="1"/>
        <w:shd w:val="clear" w:color="auto" w:fill="auto"/>
        <w:ind w:firstLine="567"/>
        <w:jc w:val="both"/>
        <w:rPr>
          <w:sz w:val="28"/>
          <w:szCs w:val="28"/>
        </w:rPr>
      </w:pPr>
      <w:r w:rsidRPr="00A01927">
        <w:rPr>
          <w:color w:val="000000"/>
          <w:sz w:val="28"/>
          <w:szCs w:val="28"/>
          <w:lang w:eastAsia="uk-UA" w:bidi="uk-UA"/>
        </w:rPr>
        <w:t>1</w:t>
      </w:r>
      <w:r w:rsidR="00D76733" w:rsidRPr="00A01927">
        <w:rPr>
          <w:color w:val="000000"/>
          <w:sz w:val="28"/>
          <w:szCs w:val="28"/>
          <w:lang w:eastAsia="uk-UA" w:bidi="uk-UA"/>
        </w:rPr>
        <w:t>8</w:t>
      </w:r>
      <w:r w:rsidR="00C91079" w:rsidRPr="00A01927">
        <w:rPr>
          <w:color w:val="000000"/>
          <w:sz w:val="28"/>
          <w:szCs w:val="28"/>
          <w:lang w:eastAsia="uk-UA" w:bidi="uk-UA"/>
        </w:rPr>
        <w:t>.</w:t>
      </w:r>
      <w:r w:rsidR="00F93947" w:rsidRPr="00A01927">
        <w:rPr>
          <w:color w:val="000000"/>
          <w:sz w:val="28"/>
          <w:szCs w:val="28"/>
          <w:lang w:eastAsia="uk-UA" w:bidi="uk-UA"/>
        </w:rPr>
        <w:t xml:space="preserve"> </w:t>
      </w:r>
      <w:r w:rsidR="007D20FE" w:rsidRPr="00A01927">
        <w:rPr>
          <w:color w:val="000000"/>
          <w:sz w:val="28"/>
          <w:szCs w:val="28"/>
          <w:lang w:eastAsia="uk-UA" w:bidi="uk-UA"/>
        </w:rPr>
        <w:t>Припинення Департаменту здійснюється в установленому порядку за</w:t>
      </w:r>
      <w:r w:rsidR="007D20FE" w:rsidRPr="00A01927">
        <w:rPr>
          <w:sz w:val="28"/>
          <w:szCs w:val="28"/>
        </w:rPr>
        <w:t xml:space="preserve"> </w:t>
      </w:r>
      <w:r w:rsidR="007D20FE" w:rsidRPr="00A01927">
        <w:rPr>
          <w:color w:val="000000"/>
          <w:sz w:val="28"/>
          <w:szCs w:val="28"/>
          <w:lang w:eastAsia="uk-UA" w:bidi="uk-UA"/>
        </w:rPr>
        <w:t>рішенням Київської міської ради.</w:t>
      </w:r>
      <w:r w:rsidR="007D20FE" w:rsidRPr="00A01927">
        <w:rPr>
          <w:color w:val="000000"/>
          <w:sz w:val="28"/>
          <w:szCs w:val="28"/>
          <w:lang w:eastAsia="uk-UA" w:bidi="uk-UA"/>
        </w:rPr>
        <w:tab/>
      </w:r>
    </w:p>
    <w:p w14:paraId="1A8AD67E" w14:textId="77777777" w:rsidR="007D20FE" w:rsidRPr="00A01927" w:rsidRDefault="007D20FE" w:rsidP="00E00B94">
      <w:pPr>
        <w:pStyle w:val="1"/>
        <w:shd w:val="clear" w:color="auto" w:fill="auto"/>
        <w:spacing w:line="240" w:lineRule="auto"/>
        <w:ind w:firstLine="567"/>
        <w:jc w:val="both"/>
        <w:rPr>
          <w:sz w:val="28"/>
          <w:szCs w:val="28"/>
        </w:rPr>
      </w:pPr>
    </w:p>
    <w:p w14:paraId="5B534EE7" w14:textId="77777777" w:rsidR="007D20FE" w:rsidRPr="00A01927" w:rsidRDefault="007D20FE" w:rsidP="00E00B94">
      <w:pPr>
        <w:pStyle w:val="1"/>
        <w:shd w:val="clear" w:color="auto" w:fill="auto"/>
        <w:spacing w:line="240" w:lineRule="auto"/>
        <w:ind w:firstLine="567"/>
        <w:jc w:val="both"/>
        <w:rPr>
          <w:sz w:val="28"/>
          <w:szCs w:val="28"/>
        </w:rPr>
      </w:pPr>
    </w:p>
    <w:p w14:paraId="2606D76D" w14:textId="77777777" w:rsidR="007D20FE" w:rsidRPr="005D2E78" w:rsidRDefault="007D20FE" w:rsidP="00E00B94">
      <w:pPr>
        <w:pStyle w:val="1"/>
        <w:shd w:val="clear" w:color="auto" w:fill="auto"/>
        <w:spacing w:line="240" w:lineRule="auto"/>
        <w:ind w:firstLine="567"/>
        <w:jc w:val="both"/>
        <w:rPr>
          <w:sz w:val="28"/>
          <w:szCs w:val="28"/>
        </w:rPr>
      </w:pPr>
      <w:r w:rsidRPr="00A01927">
        <w:rPr>
          <w:noProof/>
          <w:sz w:val="28"/>
          <w:szCs w:val="28"/>
          <w:lang w:eastAsia="uk-UA"/>
        </w:rPr>
        <mc:AlternateContent>
          <mc:Choice Requires="wps">
            <w:drawing>
              <wp:anchor distT="0" distB="0" distL="114300" distR="114300" simplePos="0" relativeHeight="251659264" behindDoc="0" locked="0" layoutInCell="1" allowOverlap="1" wp14:anchorId="6F832C76" wp14:editId="164DB018">
                <wp:simplePos x="0" y="0"/>
                <wp:positionH relativeFrom="page">
                  <wp:posOffset>5715635</wp:posOffset>
                </wp:positionH>
                <wp:positionV relativeFrom="paragraph">
                  <wp:posOffset>12700</wp:posOffset>
                </wp:positionV>
                <wp:extent cx="1369060" cy="217170"/>
                <wp:effectExtent l="0" t="0" r="0" b="0"/>
                <wp:wrapSquare wrapText="left"/>
                <wp:docPr id="4" name="Shape 4"/>
                <wp:cNvGraphicFramePr/>
                <a:graphic xmlns:a="http://schemas.openxmlformats.org/drawingml/2006/main">
                  <a:graphicData uri="http://schemas.microsoft.com/office/word/2010/wordprocessingShape">
                    <wps:wsp>
                      <wps:cNvSpPr txBox="1"/>
                      <wps:spPr>
                        <a:xfrm>
                          <a:off x="0" y="0"/>
                          <a:ext cx="1369060" cy="217170"/>
                        </a:xfrm>
                        <a:prstGeom prst="rect">
                          <a:avLst/>
                        </a:prstGeom>
                        <a:noFill/>
                      </wps:spPr>
                      <wps:txbx>
                        <w:txbxContent>
                          <w:p w14:paraId="5C04F90C" w14:textId="77777777" w:rsidR="007D20FE" w:rsidRDefault="007D20FE" w:rsidP="007D20FE">
                            <w:pPr>
                              <w:pStyle w:val="1"/>
                              <w:shd w:val="clear" w:color="auto" w:fill="auto"/>
                              <w:spacing w:line="240" w:lineRule="auto"/>
                              <w:ind w:firstLine="0"/>
                            </w:pPr>
                            <w:r>
                              <w:rPr>
                                <w:color w:val="000000"/>
                                <w:lang w:eastAsia="uk-UA" w:bidi="uk-UA"/>
                              </w:rPr>
                              <w:t>Віталій КЛИЧКО</w:t>
                            </w:r>
                          </w:p>
                        </w:txbxContent>
                      </wps:txbx>
                      <wps:bodyPr wrap="none" lIns="0" tIns="0" rIns="0" bIns="0"/>
                    </wps:wsp>
                  </a:graphicData>
                </a:graphic>
              </wp:anchor>
            </w:drawing>
          </mc:Choice>
          <mc:Fallback>
            <w:pict>
              <v:shapetype w14:anchorId="6F832C76" id="_x0000_t202" coordsize="21600,21600" o:spt="202" path="m,l,21600r21600,l21600,xe">
                <v:stroke joinstyle="miter"/>
                <v:path gradientshapeok="t" o:connecttype="rect"/>
              </v:shapetype>
              <v:shape id="Shape 4" o:spid="_x0000_s1026" type="#_x0000_t202" style="position:absolute;left:0;text-align:left;margin-left:450.05pt;margin-top:1pt;width:107.8pt;height:17.1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" filled="f" stroked="f">
                <v:textbox inset="0,0,0,0">
                  <w:txbxContent>
                    <w:p w14:paraId="5C04F90C" w14:textId="77777777" w:rsidR="007D20FE" w:rsidRDefault="007D20FE" w:rsidP="007D20FE">
                      <w:pPr>
                        <w:pStyle w:val="1"/>
                        <w:shd w:val="clear" w:color="auto" w:fill="auto"/>
                        <w:spacing w:line="240" w:lineRule="auto"/>
                        <w:ind w:firstLine="0"/>
                      </w:pPr>
                      <w:r>
                        <w:rPr>
                          <w:color w:val="000000"/>
                          <w:lang w:eastAsia="uk-UA" w:bidi="uk-UA"/>
                        </w:rPr>
                        <w:t>Віталій КЛИЧКО</w:t>
                      </w:r>
                    </w:p>
                  </w:txbxContent>
                </v:textbox>
                <w10:wrap type="square" side="left" anchorx="page"/>
              </v:shape>
            </w:pict>
          </mc:Fallback>
        </mc:AlternateContent>
      </w:r>
      <w:r w:rsidRPr="00A01927">
        <w:rPr>
          <w:color w:val="000000"/>
          <w:sz w:val="28"/>
          <w:szCs w:val="28"/>
          <w:lang w:eastAsia="uk-UA" w:bidi="uk-UA"/>
        </w:rPr>
        <w:t>Київський міський голова</w:t>
      </w:r>
    </w:p>
    <w:p w14:paraId="7D106C90" w14:textId="77777777" w:rsidR="00171C9C" w:rsidRPr="005D2E78" w:rsidRDefault="00171C9C" w:rsidP="00E00B94">
      <w:pPr>
        <w:ind w:firstLine="567"/>
        <w:rPr>
          <w:sz w:val="28"/>
          <w:szCs w:val="28"/>
        </w:rPr>
      </w:pPr>
    </w:p>
    <w:sectPr w:rsidR="00171C9C" w:rsidRPr="005D2E78" w:rsidSect="007D20FE">
      <w:headerReference w:type="even" r:id="rId10"/>
      <w:headerReference w:type="default" r:id="rId11"/>
      <w:type w:val="continuous"/>
      <w:pgSz w:w="11900" w:h="16840"/>
      <w:pgMar w:top="1388" w:right="545" w:bottom="1231" w:left="1657" w:header="0" w:footer="80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2B964" w14:textId="77777777" w:rsidR="006013D5" w:rsidRDefault="006013D5" w:rsidP="007D20FE">
      <w:r>
        <w:separator/>
      </w:r>
    </w:p>
  </w:endnote>
  <w:endnote w:type="continuationSeparator" w:id="0">
    <w:p w14:paraId="27B3E926" w14:textId="77777777" w:rsidR="006013D5" w:rsidRDefault="006013D5" w:rsidP="007D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Roboto Condensed Light">
    <w:altName w:val="Times New Roman"/>
    <w:charset w:val="CC"/>
    <w:family w:val="auto"/>
    <w:pitch w:val="variable"/>
    <w:sig w:usb0="00000001" w:usb1="5000205B" w:usb2="00000020" w:usb3="00000000" w:csb0="0000019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E060A" w14:textId="77777777" w:rsidR="006013D5" w:rsidRDefault="006013D5" w:rsidP="007D20FE">
      <w:r>
        <w:separator/>
      </w:r>
    </w:p>
  </w:footnote>
  <w:footnote w:type="continuationSeparator" w:id="0">
    <w:p w14:paraId="783B35A1" w14:textId="77777777" w:rsidR="006013D5" w:rsidRDefault="006013D5" w:rsidP="007D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93AB2" w14:textId="77777777" w:rsidR="00D458B2" w:rsidRDefault="00D458B2">
    <w:pPr>
      <w:pStyle w:val="a4"/>
      <w:jc w:val="center"/>
    </w:pPr>
  </w:p>
  <w:p w14:paraId="08FD9E6D" w14:textId="77777777" w:rsidR="00D458B2" w:rsidRDefault="00C8271A">
    <w:pPr>
      <w:pStyle w:val="a4"/>
    </w:pPr>
    <w: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FCC18" w14:textId="478C3FFE" w:rsidR="007D20FE" w:rsidRDefault="007D20FE">
    <w:pPr>
      <w:pStyle w:val="a4"/>
      <w:jc w:val="center"/>
    </w:pPr>
  </w:p>
  <w:p w14:paraId="6525BE23" w14:textId="77777777" w:rsidR="00D458B2" w:rsidRDefault="00D458B2">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065E9" w14:textId="77777777" w:rsidR="00D458B2" w:rsidRPr="00F209EA" w:rsidRDefault="00D458B2" w:rsidP="00AE1936">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1968689"/>
      <w:docPartObj>
        <w:docPartGallery w:val="Page Numbers (Top of Page)"/>
        <w:docPartUnique/>
      </w:docPartObj>
    </w:sdtPr>
    <w:sdtEndPr/>
    <w:sdtContent>
      <w:p w14:paraId="5FB510D3" w14:textId="77777777" w:rsidR="007D20FE" w:rsidRDefault="007D20FE">
        <w:pPr>
          <w:pStyle w:val="a4"/>
          <w:jc w:val="center"/>
        </w:pPr>
      </w:p>
      <w:p w14:paraId="3D2114A1" w14:textId="77777777" w:rsidR="007D20FE" w:rsidRDefault="007D20FE">
        <w:pPr>
          <w:pStyle w:val="a4"/>
          <w:jc w:val="center"/>
        </w:pPr>
      </w:p>
      <w:p w14:paraId="6E7B2EFD" w14:textId="4A1EC971" w:rsidR="007D20FE" w:rsidRDefault="006013D5">
        <w:pPr>
          <w:pStyle w:val="a4"/>
          <w:jc w:val="center"/>
        </w:pPr>
      </w:p>
    </w:sdtContent>
  </w:sdt>
  <w:p w14:paraId="6F75EBDB" w14:textId="77777777" w:rsidR="00D458B2" w:rsidRPr="00F209EA" w:rsidRDefault="00D458B2" w:rsidP="00AE193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14E37"/>
    <w:multiLevelType w:val="multilevel"/>
    <w:tmpl w:val="91B8B3B2"/>
    <w:lvl w:ilvl="0">
      <w:start w:val="6"/>
      <w:numFmt w:val="decimal"/>
      <w:lvlText w:val="%1."/>
      <w:lvlJc w:val="left"/>
      <w:pPr>
        <w:ind w:left="525" w:hanging="525"/>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18736D"/>
    <w:multiLevelType w:val="hybridMultilevel"/>
    <w:tmpl w:val="3B940D7A"/>
    <w:lvl w:ilvl="0" w:tplc="98A6810C">
      <w:start w:val="1"/>
      <w:numFmt w:val="decimal"/>
      <w:lvlText w:val="%1."/>
      <w:lvlJc w:val="left"/>
      <w:pPr>
        <w:ind w:left="1100" w:hanging="360"/>
      </w:pPr>
      <w:rPr>
        <w:rFonts w:hint="default"/>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2" w15:restartNumberingAfterBreak="0">
    <w:nsid w:val="0D4E17B3"/>
    <w:multiLevelType w:val="multilevel"/>
    <w:tmpl w:val="E89E92D4"/>
    <w:lvl w:ilvl="0">
      <w:start w:val="5"/>
      <w:numFmt w:val="decimal"/>
      <w:lvlText w:val="%1."/>
      <w:lvlJc w:val="left"/>
      <w:pPr>
        <w:ind w:left="720" w:hanging="720"/>
      </w:pPr>
      <w:rPr>
        <w:rFonts w:hint="default"/>
      </w:rPr>
    </w:lvl>
    <w:lvl w:ilvl="1">
      <w:start w:val="49"/>
      <w:numFmt w:val="decimal"/>
      <w:lvlText w:val="%1.%2."/>
      <w:lvlJc w:val="left"/>
      <w:pPr>
        <w:ind w:left="1855"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647D27"/>
    <w:multiLevelType w:val="multilevel"/>
    <w:tmpl w:val="735605FA"/>
    <w:lvl w:ilvl="0">
      <w:start w:val="5"/>
      <w:numFmt w:val="decimal"/>
      <w:lvlText w:val="%1"/>
      <w:lvlJc w:val="left"/>
      <w:pPr>
        <w:ind w:left="750" w:hanging="750"/>
      </w:pPr>
      <w:rPr>
        <w:rFonts w:hint="default"/>
        <w:color w:val="000000"/>
      </w:rPr>
    </w:lvl>
    <w:lvl w:ilvl="1">
      <w:start w:val="42"/>
      <w:numFmt w:val="decimal"/>
      <w:lvlText w:val="%1.%2"/>
      <w:lvlJc w:val="left"/>
      <w:pPr>
        <w:ind w:left="750" w:hanging="750"/>
      </w:pPr>
      <w:rPr>
        <w:rFonts w:hint="default"/>
        <w:color w:val="000000"/>
      </w:rPr>
    </w:lvl>
    <w:lvl w:ilvl="2">
      <w:start w:val="1"/>
      <w:numFmt w:val="decimal"/>
      <w:lvlText w:val="%1.%2.%3"/>
      <w:lvlJc w:val="left"/>
      <w:pPr>
        <w:ind w:left="750" w:hanging="75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4" w15:restartNumberingAfterBreak="0">
    <w:nsid w:val="22D33C18"/>
    <w:multiLevelType w:val="multilevel"/>
    <w:tmpl w:val="35AEB898"/>
    <w:lvl w:ilvl="0">
      <w:start w:val="16"/>
      <w:numFmt w:val="decimal"/>
      <w:lvlText w:val="9.%1."/>
      <w:lvlJc w:val="left"/>
      <w:rPr>
        <w:rFonts w:ascii="Times New Roman" w:eastAsia="Times New Roman" w:hAnsi="Times New Roman" w:cs="Times New Roman"/>
        <w:b w:val="0"/>
        <w:bCs w:val="0"/>
        <w:i w:val="0"/>
        <w:iCs w:val="0"/>
        <w:smallCaps w:val="0"/>
        <w:strike w:val="0"/>
        <w:color w:val="696B82"/>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4114CA"/>
    <w:multiLevelType w:val="multilevel"/>
    <w:tmpl w:val="71BA8414"/>
    <w:lvl w:ilvl="0">
      <w:start w:val="5"/>
      <w:numFmt w:val="decimal"/>
      <w:lvlText w:val="%1"/>
      <w:lvlJc w:val="left"/>
      <w:pPr>
        <w:ind w:left="750" w:hanging="750"/>
      </w:pPr>
      <w:rPr>
        <w:rFonts w:hint="default"/>
        <w:color w:val="000000"/>
      </w:rPr>
    </w:lvl>
    <w:lvl w:ilvl="1">
      <w:start w:val="42"/>
      <w:numFmt w:val="decimal"/>
      <w:lvlText w:val="%1.%2"/>
      <w:lvlJc w:val="left"/>
      <w:pPr>
        <w:ind w:left="1033" w:hanging="750"/>
      </w:pPr>
      <w:rPr>
        <w:rFonts w:hint="default"/>
        <w:color w:val="000000"/>
      </w:rPr>
    </w:lvl>
    <w:lvl w:ilvl="2">
      <w:start w:val="2"/>
      <w:numFmt w:val="decimal"/>
      <w:lvlText w:val="%1.%2.%3"/>
      <w:lvlJc w:val="left"/>
      <w:pPr>
        <w:ind w:left="1316" w:hanging="750"/>
      </w:pPr>
      <w:rPr>
        <w:rFonts w:hint="default"/>
        <w:color w:val="000000"/>
      </w:rPr>
    </w:lvl>
    <w:lvl w:ilvl="3">
      <w:start w:val="1"/>
      <w:numFmt w:val="decimal"/>
      <w:lvlText w:val="%1.%2.%3.%4"/>
      <w:lvlJc w:val="left"/>
      <w:pPr>
        <w:ind w:left="1929" w:hanging="108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855" w:hanging="144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781" w:hanging="1800"/>
      </w:pPr>
      <w:rPr>
        <w:rFonts w:hint="default"/>
        <w:color w:val="000000"/>
      </w:rPr>
    </w:lvl>
    <w:lvl w:ilvl="8">
      <w:start w:val="1"/>
      <w:numFmt w:val="decimal"/>
      <w:lvlText w:val="%1.%2.%3.%4.%5.%6.%7.%8.%9"/>
      <w:lvlJc w:val="left"/>
      <w:pPr>
        <w:ind w:left="4424" w:hanging="2160"/>
      </w:pPr>
      <w:rPr>
        <w:rFonts w:hint="default"/>
        <w:color w:val="000000"/>
      </w:rPr>
    </w:lvl>
  </w:abstractNum>
  <w:abstractNum w:abstractNumId="6" w15:restartNumberingAfterBreak="0">
    <w:nsid w:val="29D46123"/>
    <w:multiLevelType w:val="multilevel"/>
    <w:tmpl w:val="B0202EEC"/>
    <w:lvl w:ilvl="0">
      <w:start w:val="5"/>
      <w:numFmt w:val="decimal"/>
      <w:lvlText w:val="%1."/>
      <w:lvlJc w:val="left"/>
      <w:pPr>
        <w:ind w:left="810" w:hanging="810"/>
      </w:pPr>
      <w:rPr>
        <w:rFonts w:hint="default"/>
        <w:color w:val="000000"/>
      </w:rPr>
    </w:lvl>
    <w:lvl w:ilvl="1">
      <w:start w:val="43"/>
      <w:numFmt w:val="decimal"/>
      <w:lvlText w:val="%1.%2."/>
      <w:lvlJc w:val="left"/>
      <w:pPr>
        <w:ind w:left="1023" w:hanging="810"/>
      </w:pPr>
      <w:rPr>
        <w:rFonts w:hint="default"/>
        <w:color w:val="000000"/>
      </w:rPr>
    </w:lvl>
    <w:lvl w:ilvl="2">
      <w:start w:val="2"/>
      <w:numFmt w:val="decimal"/>
      <w:lvlText w:val="%1.%2.%3."/>
      <w:lvlJc w:val="left"/>
      <w:pPr>
        <w:ind w:left="1236" w:hanging="810"/>
      </w:pPr>
      <w:rPr>
        <w:rFonts w:hint="default"/>
        <w:color w:val="000000"/>
      </w:rPr>
    </w:lvl>
    <w:lvl w:ilvl="3">
      <w:start w:val="1"/>
      <w:numFmt w:val="decimal"/>
      <w:lvlText w:val="%1.%2.%3.%4."/>
      <w:lvlJc w:val="left"/>
      <w:pPr>
        <w:ind w:left="1719" w:hanging="1080"/>
      </w:pPr>
      <w:rPr>
        <w:rFonts w:hint="default"/>
        <w:color w:val="000000"/>
      </w:rPr>
    </w:lvl>
    <w:lvl w:ilvl="4">
      <w:start w:val="1"/>
      <w:numFmt w:val="decimal"/>
      <w:lvlText w:val="%1.%2.%3.%4.%5."/>
      <w:lvlJc w:val="left"/>
      <w:pPr>
        <w:ind w:left="1932" w:hanging="1080"/>
      </w:pPr>
      <w:rPr>
        <w:rFonts w:hint="default"/>
        <w:color w:val="000000"/>
      </w:rPr>
    </w:lvl>
    <w:lvl w:ilvl="5">
      <w:start w:val="1"/>
      <w:numFmt w:val="decimal"/>
      <w:lvlText w:val="%1.%2.%3.%4.%5.%6."/>
      <w:lvlJc w:val="left"/>
      <w:pPr>
        <w:ind w:left="2505" w:hanging="1440"/>
      </w:pPr>
      <w:rPr>
        <w:rFonts w:hint="default"/>
        <w:color w:val="000000"/>
      </w:rPr>
    </w:lvl>
    <w:lvl w:ilvl="6">
      <w:start w:val="1"/>
      <w:numFmt w:val="decimal"/>
      <w:lvlText w:val="%1.%2.%3.%4.%5.%6.%7."/>
      <w:lvlJc w:val="left"/>
      <w:pPr>
        <w:ind w:left="3078" w:hanging="1800"/>
      </w:pPr>
      <w:rPr>
        <w:rFonts w:hint="default"/>
        <w:color w:val="000000"/>
      </w:rPr>
    </w:lvl>
    <w:lvl w:ilvl="7">
      <w:start w:val="1"/>
      <w:numFmt w:val="decimal"/>
      <w:lvlText w:val="%1.%2.%3.%4.%5.%6.%7.%8."/>
      <w:lvlJc w:val="left"/>
      <w:pPr>
        <w:ind w:left="3291" w:hanging="1800"/>
      </w:pPr>
      <w:rPr>
        <w:rFonts w:hint="default"/>
        <w:color w:val="000000"/>
      </w:rPr>
    </w:lvl>
    <w:lvl w:ilvl="8">
      <w:start w:val="1"/>
      <w:numFmt w:val="decimal"/>
      <w:lvlText w:val="%1.%2.%3.%4.%5.%6.%7.%8.%9."/>
      <w:lvlJc w:val="left"/>
      <w:pPr>
        <w:ind w:left="3864" w:hanging="2160"/>
      </w:pPr>
      <w:rPr>
        <w:rFonts w:hint="default"/>
        <w:color w:val="000000"/>
      </w:rPr>
    </w:lvl>
  </w:abstractNum>
  <w:abstractNum w:abstractNumId="7" w15:restartNumberingAfterBreak="0">
    <w:nsid w:val="2B807C7E"/>
    <w:multiLevelType w:val="multilevel"/>
    <w:tmpl w:val="928A4EB0"/>
    <w:lvl w:ilvl="0">
      <w:start w:val="6"/>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4234F3"/>
    <w:multiLevelType w:val="multilevel"/>
    <w:tmpl w:val="21A621CE"/>
    <w:lvl w:ilvl="0">
      <w:start w:val="5"/>
      <w:numFmt w:val="decimal"/>
      <w:lvlText w:val="%1."/>
      <w:lvlJc w:val="left"/>
      <w:pPr>
        <w:ind w:left="720" w:hanging="720"/>
      </w:pPr>
      <w:rPr>
        <w:rFonts w:hint="default"/>
      </w:rPr>
    </w:lvl>
    <w:lvl w:ilvl="1">
      <w:start w:val="49"/>
      <w:numFmt w:val="decimal"/>
      <w:lvlText w:val="%1.%2."/>
      <w:lvlJc w:val="left"/>
      <w:pPr>
        <w:ind w:left="1080" w:hanging="72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8957967"/>
    <w:multiLevelType w:val="multilevel"/>
    <w:tmpl w:val="A2B0B030"/>
    <w:lvl w:ilvl="0">
      <w:start w:val="5"/>
      <w:numFmt w:val="decimal"/>
      <w:lvlText w:val="%1"/>
      <w:lvlJc w:val="left"/>
      <w:pPr>
        <w:ind w:left="660" w:hanging="660"/>
      </w:pPr>
      <w:rPr>
        <w:rFonts w:hint="default"/>
      </w:rPr>
    </w:lvl>
    <w:lvl w:ilvl="1">
      <w:start w:val="49"/>
      <w:numFmt w:val="decimal"/>
      <w:lvlText w:val="%1.%2"/>
      <w:lvlJc w:val="left"/>
      <w:pPr>
        <w:ind w:left="660" w:hanging="6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AB70594"/>
    <w:multiLevelType w:val="hybridMultilevel"/>
    <w:tmpl w:val="27B49F94"/>
    <w:lvl w:ilvl="0" w:tplc="27EAB1BC">
      <w:start w:val="8"/>
      <w:numFmt w:val="decimal"/>
      <w:lvlText w:val="%1."/>
      <w:lvlJc w:val="left"/>
      <w:pPr>
        <w:ind w:left="1100" w:hanging="360"/>
      </w:pPr>
      <w:rPr>
        <w:rFonts w:hint="default"/>
        <w:color w:val="000000"/>
      </w:rPr>
    </w:lvl>
    <w:lvl w:ilvl="1" w:tplc="04220019">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11" w15:restartNumberingAfterBreak="0">
    <w:nsid w:val="4C936DBD"/>
    <w:multiLevelType w:val="multilevel"/>
    <w:tmpl w:val="A3E88E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9165E30"/>
    <w:multiLevelType w:val="hybridMultilevel"/>
    <w:tmpl w:val="359ABBB6"/>
    <w:lvl w:ilvl="0" w:tplc="15EC63C0">
      <w:start w:val="1"/>
      <w:numFmt w:val="decimal"/>
      <w:lvlText w:val="%1)"/>
      <w:lvlJc w:val="left"/>
      <w:pPr>
        <w:ind w:left="987" w:hanging="4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62BF111C"/>
    <w:multiLevelType w:val="multilevel"/>
    <w:tmpl w:val="C890D5C6"/>
    <w:lvl w:ilvl="0">
      <w:start w:val="5"/>
      <w:numFmt w:val="decimal"/>
      <w:lvlText w:val="%1"/>
      <w:lvlJc w:val="left"/>
      <w:pPr>
        <w:ind w:left="750" w:hanging="750"/>
      </w:pPr>
      <w:rPr>
        <w:rFonts w:hint="default"/>
        <w:color w:val="000000"/>
      </w:rPr>
    </w:lvl>
    <w:lvl w:ilvl="1">
      <w:start w:val="42"/>
      <w:numFmt w:val="decimal"/>
      <w:lvlText w:val="%1.%2"/>
      <w:lvlJc w:val="left"/>
      <w:pPr>
        <w:ind w:left="963" w:hanging="750"/>
      </w:pPr>
      <w:rPr>
        <w:rFonts w:hint="default"/>
        <w:color w:val="000000"/>
      </w:rPr>
    </w:lvl>
    <w:lvl w:ilvl="2">
      <w:start w:val="1"/>
      <w:numFmt w:val="decimal"/>
      <w:lvlText w:val="%1.%2.%3"/>
      <w:lvlJc w:val="left"/>
      <w:pPr>
        <w:ind w:left="2027" w:hanging="750"/>
      </w:pPr>
      <w:rPr>
        <w:rFonts w:hint="default"/>
        <w:color w:val="000000"/>
      </w:rPr>
    </w:lvl>
    <w:lvl w:ilvl="3">
      <w:start w:val="1"/>
      <w:numFmt w:val="decimal"/>
      <w:lvlText w:val="%1.%2.%3.%4"/>
      <w:lvlJc w:val="left"/>
      <w:pPr>
        <w:ind w:left="1719" w:hanging="1080"/>
      </w:pPr>
      <w:rPr>
        <w:rFonts w:hint="default"/>
        <w:color w:val="000000"/>
      </w:rPr>
    </w:lvl>
    <w:lvl w:ilvl="4">
      <w:start w:val="1"/>
      <w:numFmt w:val="decimal"/>
      <w:lvlText w:val="%1.%2.%3.%4.%5"/>
      <w:lvlJc w:val="left"/>
      <w:pPr>
        <w:ind w:left="1932" w:hanging="1080"/>
      </w:pPr>
      <w:rPr>
        <w:rFonts w:hint="default"/>
        <w:color w:val="000000"/>
      </w:rPr>
    </w:lvl>
    <w:lvl w:ilvl="5">
      <w:start w:val="1"/>
      <w:numFmt w:val="decimal"/>
      <w:lvlText w:val="%1.%2.%3.%4.%5.%6"/>
      <w:lvlJc w:val="left"/>
      <w:pPr>
        <w:ind w:left="2505" w:hanging="1440"/>
      </w:pPr>
      <w:rPr>
        <w:rFonts w:hint="default"/>
        <w:color w:val="000000"/>
      </w:rPr>
    </w:lvl>
    <w:lvl w:ilvl="6">
      <w:start w:val="1"/>
      <w:numFmt w:val="decimal"/>
      <w:lvlText w:val="%1.%2.%3.%4.%5.%6.%7"/>
      <w:lvlJc w:val="left"/>
      <w:pPr>
        <w:ind w:left="2718" w:hanging="1440"/>
      </w:pPr>
      <w:rPr>
        <w:rFonts w:hint="default"/>
        <w:color w:val="000000"/>
      </w:rPr>
    </w:lvl>
    <w:lvl w:ilvl="7">
      <w:start w:val="1"/>
      <w:numFmt w:val="decimal"/>
      <w:lvlText w:val="%1.%2.%3.%4.%5.%6.%7.%8"/>
      <w:lvlJc w:val="left"/>
      <w:pPr>
        <w:ind w:left="3291" w:hanging="1800"/>
      </w:pPr>
      <w:rPr>
        <w:rFonts w:hint="default"/>
        <w:color w:val="000000"/>
      </w:rPr>
    </w:lvl>
    <w:lvl w:ilvl="8">
      <w:start w:val="1"/>
      <w:numFmt w:val="decimal"/>
      <w:lvlText w:val="%1.%2.%3.%4.%5.%6.%7.%8.%9"/>
      <w:lvlJc w:val="left"/>
      <w:pPr>
        <w:ind w:left="3864" w:hanging="2160"/>
      </w:pPr>
      <w:rPr>
        <w:rFonts w:hint="default"/>
        <w:color w:val="000000"/>
      </w:rPr>
    </w:lvl>
  </w:abstractNum>
  <w:abstractNum w:abstractNumId="14" w15:restartNumberingAfterBreak="0">
    <w:nsid w:val="66883F2C"/>
    <w:multiLevelType w:val="multilevel"/>
    <w:tmpl w:val="9E14D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A342C3"/>
    <w:multiLevelType w:val="multilevel"/>
    <w:tmpl w:val="59D26A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ED669AD"/>
    <w:multiLevelType w:val="multilevel"/>
    <w:tmpl w:val="D19C00FC"/>
    <w:lvl w:ilvl="0">
      <w:start w:val="6"/>
      <w:numFmt w:val="decimal"/>
      <w:lvlText w:val="%1."/>
      <w:lvlJc w:val="left"/>
      <w:pPr>
        <w:ind w:left="673" w:hanging="390"/>
      </w:pPr>
      <w:rPr>
        <w:rFonts w:hint="default"/>
      </w:rPr>
    </w:lvl>
    <w:lvl w:ilvl="1">
      <w:start w:val="3"/>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7" w15:restartNumberingAfterBreak="0">
    <w:nsid w:val="714B12A1"/>
    <w:multiLevelType w:val="multilevel"/>
    <w:tmpl w:val="C7F0FA36"/>
    <w:lvl w:ilvl="0">
      <w:start w:val="5"/>
      <w:numFmt w:val="decimal"/>
      <w:lvlText w:val="%1"/>
      <w:lvlJc w:val="left"/>
      <w:pPr>
        <w:ind w:left="660" w:hanging="660"/>
      </w:pPr>
      <w:rPr>
        <w:rFonts w:hint="default"/>
      </w:rPr>
    </w:lvl>
    <w:lvl w:ilvl="1">
      <w:start w:val="49"/>
      <w:numFmt w:val="decimal"/>
      <w:lvlText w:val="%1.%2"/>
      <w:lvlJc w:val="left"/>
      <w:pPr>
        <w:ind w:left="943" w:hanging="66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7E665802"/>
    <w:multiLevelType w:val="multilevel"/>
    <w:tmpl w:val="1A1E62CE"/>
    <w:lvl w:ilvl="0">
      <w:start w:val="4"/>
      <w:numFmt w:val="decimal"/>
      <w:lvlText w:val="%1."/>
      <w:lvlJc w:val="left"/>
      <w:pPr>
        <w:ind w:left="720" w:hanging="720"/>
      </w:pPr>
      <w:rPr>
        <w:rFonts w:hint="default"/>
      </w:rPr>
    </w:lvl>
    <w:lvl w:ilvl="1">
      <w:start w:val="49"/>
      <w:numFmt w:val="decimal"/>
      <w:lvlText w:val="%1.%2."/>
      <w:lvlJc w:val="left"/>
      <w:pPr>
        <w:ind w:left="1080" w:hanging="72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1"/>
  </w:num>
  <w:num w:numId="2">
    <w:abstractNumId w:val="7"/>
  </w:num>
  <w:num w:numId="3">
    <w:abstractNumId w:val="4"/>
  </w:num>
  <w:num w:numId="4">
    <w:abstractNumId w:val="14"/>
  </w:num>
  <w:num w:numId="5">
    <w:abstractNumId w:val="16"/>
  </w:num>
  <w:num w:numId="6">
    <w:abstractNumId w:val="0"/>
  </w:num>
  <w:num w:numId="7">
    <w:abstractNumId w:val="10"/>
  </w:num>
  <w:num w:numId="8">
    <w:abstractNumId w:val="17"/>
  </w:num>
  <w:num w:numId="9">
    <w:abstractNumId w:val="2"/>
  </w:num>
  <w:num w:numId="10">
    <w:abstractNumId w:val="18"/>
  </w:num>
  <w:num w:numId="11">
    <w:abstractNumId w:val="8"/>
  </w:num>
  <w:num w:numId="12">
    <w:abstractNumId w:val="9"/>
  </w:num>
  <w:num w:numId="13">
    <w:abstractNumId w:val="12"/>
  </w:num>
  <w:num w:numId="14">
    <w:abstractNumId w:val="15"/>
  </w:num>
  <w:num w:numId="15">
    <w:abstractNumId w:val="1"/>
  </w:num>
  <w:num w:numId="16">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3"/>
  </w:num>
  <w:num w:numId="18">
    <w:abstractNumId w:val="13"/>
  </w:num>
  <w:num w:numId="19">
    <w:abstractNumId w:val="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0FE"/>
    <w:rsid w:val="00032451"/>
    <w:rsid w:val="00046B57"/>
    <w:rsid w:val="000471C3"/>
    <w:rsid w:val="00050380"/>
    <w:rsid w:val="0005065F"/>
    <w:rsid w:val="000550A2"/>
    <w:rsid w:val="00077772"/>
    <w:rsid w:val="000949A7"/>
    <w:rsid w:val="000A188E"/>
    <w:rsid w:val="000D2845"/>
    <w:rsid w:val="000F0572"/>
    <w:rsid w:val="00110732"/>
    <w:rsid w:val="00111113"/>
    <w:rsid w:val="00114D7B"/>
    <w:rsid w:val="001155FF"/>
    <w:rsid w:val="001207C5"/>
    <w:rsid w:val="001243AA"/>
    <w:rsid w:val="00127BE8"/>
    <w:rsid w:val="00141702"/>
    <w:rsid w:val="001438FD"/>
    <w:rsid w:val="00171C9C"/>
    <w:rsid w:val="00174A9A"/>
    <w:rsid w:val="00186830"/>
    <w:rsid w:val="00194A40"/>
    <w:rsid w:val="001B2F17"/>
    <w:rsid w:val="001D7CC7"/>
    <w:rsid w:val="00203E36"/>
    <w:rsid w:val="00205E05"/>
    <w:rsid w:val="00207CF8"/>
    <w:rsid w:val="002141E6"/>
    <w:rsid w:val="00273D5B"/>
    <w:rsid w:val="0027589A"/>
    <w:rsid w:val="00282954"/>
    <w:rsid w:val="00282C04"/>
    <w:rsid w:val="00297899"/>
    <w:rsid w:val="002C6D10"/>
    <w:rsid w:val="002C71D6"/>
    <w:rsid w:val="002D349A"/>
    <w:rsid w:val="002E195A"/>
    <w:rsid w:val="002F7A85"/>
    <w:rsid w:val="00301F80"/>
    <w:rsid w:val="00312EA5"/>
    <w:rsid w:val="00326A49"/>
    <w:rsid w:val="00380289"/>
    <w:rsid w:val="003808E6"/>
    <w:rsid w:val="003A058B"/>
    <w:rsid w:val="003A36CC"/>
    <w:rsid w:val="003A4BF9"/>
    <w:rsid w:val="003B2965"/>
    <w:rsid w:val="003B4CCC"/>
    <w:rsid w:val="003C076F"/>
    <w:rsid w:val="003C6D0F"/>
    <w:rsid w:val="00406056"/>
    <w:rsid w:val="00407301"/>
    <w:rsid w:val="004143DB"/>
    <w:rsid w:val="0042182C"/>
    <w:rsid w:val="0042310F"/>
    <w:rsid w:val="00433215"/>
    <w:rsid w:val="00443E57"/>
    <w:rsid w:val="00457709"/>
    <w:rsid w:val="0048638A"/>
    <w:rsid w:val="00486DF5"/>
    <w:rsid w:val="00486F10"/>
    <w:rsid w:val="004E10BC"/>
    <w:rsid w:val="004F0C9E"/>
    <w:rsid w:val="004F5A11"/>
    <w:rsid w:val="00513574"/>
    <w:rsid w:val="00516DCD"/>
    <w:rsid w:val="00521EFE"/>
    <w:rsid w:val="005565FC"/>
    <w:rsid w:val="00564A58"/>
    <w:rsid w:val="00582B59"/>
    <w:rsid w:val="005B3DDA"/>
    <w:rsid w:val="005D1F6E"/>
    <w:rsid w:val="005D2E78"/>
    <w:rsid w:val="005D7F82"/>
    <w:rsid w:val="005F7FCD"/>
    <w:rsid w:val="006013D5"/>
    <w:rsid w:val="0060611E"/>
    <w:rsid w:val="00610100"/>
    <w:rsid w:val="00617A99"/>
    <w:rsid w:val="00620E96"/>
    <w:rsid w:val="00625870"/>
    <w:rsid w:val="00636249"/>
    <w:rsid w:val="006607CE"/>
    <w:rsid w:val="00693B2E"/>
    <w:rsid w:val="006953BD"/>
    <w:rsid w:val="006A39A7"/>
    <w:rsid w:val="006A6536"/>
    <w:rsid w:val="006C39E3"/>
    <w:rsid w:val="006E1B20"/>
    <w:rsid w:val="006F6BF1"/>
    <w:rsid w:val="00742F68"/>
    <w:rsid w:val="00794951"/>
    <w:rsid w:val="007B17EF"/>
    <w:rsid w:val="007D20FE"/>
    <w:rsid w:val="007D21D8"/>
    <w:rsid w:val="00822358"/>
    <w:rsid w:val="00831179"/>
    <w:rsid w:val="008358F9"/>
    <w:rsid w:val="0084512E"/>
    <w:rsid w:val="00851809"/>
    <w:rsid w:val="008621B2"/>
    <w:rsid w:val="00865633"/>
    <w:rsid w:val="0087216E"/>
    <w:rsid w:val="008C170E"/>
    <w:rsid w:val="008C7483"/>
    <w:rsid w:val="008F34C5"/>
    <w:rsid w:val="009158DC"/>
    <w:rsid w:val="00923187"/>
    <w:rsid w:val="00927445"/>
    <w:rsid w:val="00931A19"/>
    <w:rsid w:val="009364AB"/>
    <w:rsid w:val="00942AE8"/>
    <w:rsid w:val="00946624"/>
    <w:rsid w:val="00953258"/>
    <w:rsid w:val="009569CB"/>
    <w:rsid w:val="00960CB2"/>
    <w:rsid w:val="009646F7"/>
    <w:rsid w:val="0097593B"/>
    <w:rsid w:val="009909F7"/>
    <w:rsid w:val="00996CBB"/>
    <w:rsid w:val="009A161F"/>
    <w:rsid w:val="009C1963"/>
    <w:rsid w:val="009C7A78"/>
    <w:rsid w:val="009D2691"/>
    <w:rsid w:val="009D6A51"/>
    <w:rsid w:val="009E29BC"/>
    <w:rsid w:val="009F2B66"/>
    <w:rsid w:val="009F7BD0"/>
    <w:rsid w:val="00A01927"/>
    <w:rsid w:val="00A0436D"/>
    <w:rsid w:val="00A12E6C"/>
    <w:rsid w:val="00A16085"/>
    <w:rsid w:val="00A460F8"/>
    <w:rsid w:val="00A466C9"/>
    <w:rsid w:val="00A55321"/>
    <w:rsid w:val="00A85D4D"/>
    <w:rsid w:val="00AB0762"/>
    <w:rsid w:val="00AB0817"/>
    <w:rsid w:val="00AB1D98"/>
    <w:rsid w:val="00AC0174"/>
    <w:rsid w:val="00AC111C"/>
    <w:rsid w:val="00AC2E4A"/>
    <w:rsid w:val="00AC35AC"/>
    <w:rsid w:val="00AC3A52"/>
    <w:rsid w:val="00AD3562"/>
    <w:rsid w:val="00AE1936"/>
    <w:rsid w:val="00AE3749"/>
    <w:rsid w:val="00AE472E"/>
    <w:rsid w:val="00AF3395"/>
    <w:rsid w:val="00B11894"/>
    <w:rsid w:val="00B2328A"/>
    <w:rsid w:val="00B441FB"/>
    <w:rsid w:val="00B53F75"/>
    <w:rsid w:val="00B555C3"/>
    <w:rsid w:val="00B61DAC"/>
    <w:rsid w:val="00B71B16"/>
    <w:rsid w:val="00B96A85"/>
    <w:rsid w:val="00BA2054"/>
    <w:rsid w:val="00BB1669"/>
    <w:rsid w:val="00BB1CE1"/>
    <w:rsid w:val="00BB5B14"/>
    <w:rsid w:val="00BE5DAF"/>
    <w:rsid w:val="00BF137B"/>
    <w:rsid w:val="00C1099E"/>
    <w:rsid w:val="00C250C1"/>
    <w:rsid w:val="00C35676"/>
    <w:rsid w:val="00C62C80"/>
    <w:rsid w:val="00C70A3D"/>
    <w:rsid w:val="00C72D9A"/>
    <w:rsid w:val="00C8271A"/>
    <w:rsid w:val="00C91079"/>
    <w:rsid w:val="00C95563"/>
    <w:rsid w:val="00CA14A1"/>
    <w:rsid w:val="00CC12A7"/>
    <w:rsid w:val="00CC731F"/>
    <w:rsid w:val="00CE2C94"/>
    <w:rsid w:val="00CF6827"/>
    <w:rsid w:val="00D07E86"/>
    <w:rsid w:val="00D1248A"/>
    <w:rsid w:val="00D2222E"/>
    <w:rsid w:val="00D37908"/>
    <w:rsid w:val="00D458B2"/>
    <w:rsid w:val="00D61C5E"/>
    <w:rsid w:val="00D66134"/>
    <w:rsid w:val="00D76733"/>
    <w:rsid w:val="00D87A9F"/>
    <w:rsid w:val="00DB396E"/>
    <w:rsid w:val="00DB7664"/>
    <w:rsid w:val="00DC3A80"/>
    <w:rsid w:val="00DF757B"/>
    <w:rsid w:val="00E00B94"/>
    <w:rsid w:val="00E00D18"/>
    <w:rsid w:val="00E20BF8"/>
    <w:rsid w:val="00E23842"/>
    <w:rsid w:val="00E30A0B"/>
    <w:rsid w:val="00E40CB8"/>
    <w:rsid w:val="00E51E42"/>
    <w:rsid w:val="00E51F28"/>
    <w:rsid w:val="00E6151A"/>
    <w:rsid w:val="00EA3D91"/>
    <w:rsid w:val="00EA7138"/>
    <w:rsid w:val="00EF5A50"/>
    <w:rsid w:val="00EF7E73"/>
    <w:rsid w:val="00F2202C"/>
    <w:rsid w:val="00F42C16"/>
    <w:rsid w:val="00F4390F"/>
    <w:rsid w:val="00F463A2"/>
    <w:rsid w:val="00F52297"/>
    <w:rsid w:val="00F57A78"/>
    <w:rsid w:val="00F754D1"/>
    <w:rsid w:val="00F834CF"/>
    <w:rsid w:val="00F9359E"/>
    <w:rsid w:val="00F93947"/>
    <w:rsid w:val="00FA4457"/>
    <w:rsid w:val="00FB5294"/>
    <w:rsid w:val="00FC6478"/>
    <w:rsid w:val="00FC7E05"/>
    <w:rsid w:val="00FF09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117C1"/>
  <w15:chartTrackingRefBased/>
  <w15:docId w15:val="{C976293E-C674-4026-A8B7-A84DA975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boto Condensed Light" w:eastAsiaTheme="minorHAnsi" w:hAnsi="Roboto Condensed Light" w:cstheme="minorHAnsi"/>
        <w:kern w:val="2"/>
        <w:sz w:val="28"/>
        <w:szCs w:val="28"/>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20FE"/>
    <w:pPr>
      <w:widowControl w:val="0"/>
      <w:spacing w:after="0" w:line="240" w:lineRule="auto"/>
    </w:pPr>
    <w:rPr>
      <w:rFonts w:ascii="Microsoft Sans Serif" w:eastAsia="Microsoft Sans Serif" w:hAnsi="Microsoft Sans Serif" w:cs="Microsoft Sans Serif"/>
      <w:color w:val="000000"/>
      <w:kern w:val="0"/>
      <w:sz w:val="24"/>
      <w:szCs w:val="24"/>
      <w:lang w:eastAsia="uk-UA" w:bidi="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1"/>
    <w:rsid w:val="007D20FE"/>
    <w:rPr>
      <w:rFonts w:ascii="Times New Roman" w:eastAsia="Times New Roman" w:hAnsi="Times New Roman" w:cs="Times New Roman"/>
      <w:sz w:val="26"/>
      <w:szCs w:val="26"/>
      <w:shd w:val="clear" w:color="auto" w:fill="FFFFFF"/>
    </w:rPr>
  </w:style>
  <w:style w:type="paragraph" w:customStyle="1" w:styleId="1">
    <w:name w:val="Основний текст1"/>
    <w:basedOn w:val="a"/>
    <w:link w:val="a3"/>
    <w:rsid w:val="007D20FE"/>
    <w:pPr>
      <w:shd w:val="clear" w:color="auto" w:fill="FFFFFF"/>
      <w:spacing w:line="257" w:lineRule="auto"/>
      <w:ind w:firstLine="400"/>
    </w:pPr>
    <w:rPr>
      <w:rFonts w:ascii="Times New Roman" w:eastAsia="Times New Roman" w:hAnsi="Times New Roman" w:cs="Times New Roman"/>
      <w:color w:val="auto"/>
      <w:kern w:val="2"/>
      <w:sz w:val="26"/>
      <w:szCs w:val="26"/>
      <w:lang w:eastAsia="en-US" w:bidi="ar-SA"/>
      <w14:ligatures w14:val="standardContextual"/>
    </w:rPr>
  </w:style>
  <w:style w:type="paragraph" w:styleId="a4">
    <w:name w:val="header"/>
    <w:basedOn w:val="a"/>
    <w:link w:val="a5"/>
    <w:uiPriority w:val="99"/>
    <w:unhideWhenUsed/>
    <w:rsid w:val="007D20FE"/>
    <w:pPr>
      <w:tabs>
        <w:tab w:val="center" w:pos="4819"/>
        <w:tab w:val="right" w:pos="9639"/>
      </w:tabs>
    </w:pPr>
  </w:style>
  <w:style w:type="character" w:customStyle="1" w:styleId="a5">
    <w:name w:val="Верхній колонтитул Знак"/>
    <w:basedOn w:val="a0"/>
    <w:link w:val="a4"/>
    <w:uiPriority w:val="99"/>
    <w:rsid w:val="007D20FE"/>
    <w:rPr>
      <w:rFonts w:ascii="Microsoft Sans Serif" w:eastAsia="Microsoft Sans Serif" w:hAnsi="Microsoft Sans Serif" w:cs="Microsoft Sans Serif"/>
      <w:color w:val="000000"/>
      <w:kern w:val="0"/>
      <w:sz w:val="24"/>
      <w:szCs w:val="24"/>
      <w:lang w:eastAsia="uk-UA" w:bidi="uk-UA"/>
      <w14:ligatures w14:val="none"/>
    </w:rPr>
  </w:style>
  <w:style w:type="paragraph" w:styleId="a6">
    <w:name w:val="footer"/>
    <w:basedOn w:val="a"/>
    <w:link w:val="a7"/>
    <w:uiPriority w:val="99"/>
    <w:unhideWhenUsed/>
    <w:rsid w:val="007D20FE"/>
    <w:pPr>
      <w:tabs>
        <w:tab w:val="center" w:pos="4819"/>
        <w:tab w:val="right" w:pos="9639"/>
      </w:tabs>
    </w:pPr>
  </w:style>
  <w:style w:type="character" w:customStyle="1" w:styleId="a7">
    <w:name w:val="Нижній колонтитул Знак"/>
    <w:basedOn w:val="a0"/>
    <w:link w:val="a6"/>
    <w:uiPriority w:val="99"/>
    <w:rsid w:val="007D20FE"/>
    <w:rPr>
      <w:rFonts w:ascii="Microsoft Sans Serif" w:eastAsia="Microsoft Sans Serif" w:hAnsi="Microsoft Sans Serif" w:cs="Microsoft Sans Serif"/>
      <w:color w:val="000000"/>
      <w:kern w:val="0"/>
      <w:sz w:val="24"/>
      <w:szCs w:val="24"/>
      <w:lang w:eastAsia="uk-UA" w:bidi="uk-UA"/>
      <w14:ligatures w14:val="none"/>
    </w:rPr>
  </w:style>
  <w:style w:type="character" w:customStyle="1" w:styleId="2">
    <w:name w:val="Основной текст (2)_"/>
    <w:basedOn w:val="a0"/>
    <w:link w:val="20"/>
    <w:rsid w:val="00114D7B"/>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114D7B"/>
    <w:pPr>
      <w:shd w:val="clear" w:color="auto" w:fill="FFFFFF"/>
      <w:spacing w:before="600" w:after="300" w:line="320" w:lineRule="exact"/>
      <w:ind w:hanging="1200"/>
      <w:jc w:val="both"/>
    </w:pPr>
    <w:rPr>
      <w:rFonts w:ascii="Times New Roman" w:eastAsia="Times New Roman" w:hAnsi="Times New Roman" w:cs="Times New Roman"/>
      <w:color w:val="auto"/>
      <w:kern w:val="2"/>
      <w:sz w:val="26"/>
      <w:szCs w:val="26"/>
      <w:lang w:eastAsia="en-US" w:bidi="ar-SA"/>
      <w14:ligatures w14:val="standardContextual"/>
    </w:rPr>
  </w:style>
  <w:style w:type="paragraph" w:styleId="a8">
    <w:name w:val="Balloon Text"/>
    <w:basedOn w:val="a"/>
    <w:link w:val="a9"/>
    <w:uiPriority w:val="99"/>
    <w:semiHidden/>
    <w:unhideWhenUsed/>
    <w:rsid w:val="001155FF"/>
    <w:rPr>
      <w:rFonts w:ascii="Segoe UI" w:hAnsi="Segoe UI" w:cs="Segoe UI"/>
      <w:sz w:val="18"/>
      <w:szCs w:val="18"/>
    </w:rPr>
  </w:style>
  <w:style w:type="character" w:customStyle="1" w:styleId="a9">
    <w:name w:val="Текст у виносці Знак"/>
    <w:basedOn w:val="a0"/>
    <w:link w:val="a8"/>
    <w:uiPriority w:val="99"/>
    <w:semiHidden/>
    <w:rsid w:val="001155FF"/>
    <w:rPr>
      <w:rFonts w:ascii="Segoe UI" w:eastAsia="Microsoft Sans Serif" w:hAnsi="Segoe UI" w:cs="Segoe UI"/>
      <w:color w:val="000000"/>
      <w:kern w:val="0"/>
      <w:sz w:val="18"/>
      <w:szCs w:val="18"/>
      <w:lang w:eastAsia="uk-UA" w:bidi="uk-UA"/>
      <w14:ligatures w14:val="none"/>
    </w:rPr>
  </w:style>
  <w:style w:type="paragraph" w:styleId="aa">
    <w:name w:val="Normal (Web)"/>
    <w:basedOn w:val="a"/>
    <w:uiPriority w:val="99"/>
    <w:unhideWhenUsed/>
    <w:rsid w:val="00205E05"/>
    <w:pPr>
      <w:widowControl/>
      <w:spacing w:before="100" w:beforeAutospacing="1" w:after="100" w:afterAutospacing="1"/>
    </w:pPr>
    <w:rPr>
      <w:rFonts w:ascii="Times New Roman" w:eastAsia="Times New Roman" w:hAnsi="Times New Roman" w:cs="Times New Roman"/>
      <w:color w:val="auto"/>
      <w:lang w:bidi="ar-SA"/>
    </w:rPr>
  </w:style>
  <w:style w:type="table" w:styleId="ab">
    <w:name w:val="Table Grid"/>
    <w:basedOn w:val="a1"/>
    <w:uiPriority w:val="39"/>
    <w:rsid w:val="00F83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834CF"/>
    <w:pPr>
      <w:ind w:left="720"/>
      <w:contextualSpacing/>
    </w:pPr>
  </w:style>
  <w:style w:type="character" w:styleId="ad">
    <w:name w:val="Hyperlink"/>
    <w:basedOn w:val="a0"/>
    <w:uiPriority w:val="99"/>
    <w:unhideWhenUsed/>
    <w:rsid w:val="00F834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25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E0BB4-C5DF-48B6-BB5D-908F66F8E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14</Pages>
  <Words>20040</Words>
  <Characters>11423</Characters>
  <Application>Microsoft Office Word</Application>
  <DocSecurity>0</DocSecurity>
  <Lines>95</Lines>
  <Paragraphs>62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Умрихін Д.Л.</dc:creator>
  <cp:keywords/>
  <dc:description/>
  <cp:lastModifiedBy>Антонюк Валентина Миколаївна</cp:lastModifiedBy>
  <cp:revision>6</cp:revision>
  <cp:lastPrinted>2025-04-23T11:49:00Z</cp:lastPrinted>
  <dcterms:created xsi:type="dcterms:W3CDTF">2025-04-23T07:07:00Z</dcterms:created>
  <dcterms:modified xsi:type="dcterms:W3CDTF">2025-05-01T13:18:00Z</dcterms:modified>
</cp:coreProperties>
</file>