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D4" w:rsidRPr="003257D4" w:rsidRDefault="003257D4" w:rsidP="003257D4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 w:rsidRPr="003257D4">
        <w:rPr>
          <w:rFonts w:ascii="Benguiat" w:hAnsi="Benguiat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 wp14:anchorId="258A995A" wp14:editId="5129D08F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D4" w:rsidRPr="003257D4" w:rsidRDefault="003257D4" w:rsidP="003257D4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3257D4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3257D4">
        <w:rPr>
          <w:rFonts w:ascii="Times New Roman" w:hAnsi="Times New Roman" w:cs="Times New Roman"/>
          <w:b/>
          <w:spacing w:val="18"/>
          <w:w w:val="66"/>
          <w:sz w:val="72"/>
        </w:rPr>
        <w:t>КА РАДА</w:t>
      </w:r>
    </w:p>
    <w:p w:rsidR="003257D4" w:rsidRPr="003257D4" w:rsidRDefault="003257D4" w:rsidP="003257D4">
      <w:pPr>
        <w:keepNext/>
        <w:pBdr>
          <w:bottom w:val="thinThickThinSmallGap" w:sz="24" w:space="2" w:color="auto"/>
        </w:pBdr>
        <w:spacing w:after="0" w:line="240" w:lineRule="auto"/>
        <w:jc w:val="center"/>
        <w:outlineLvl w:val="1"/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</w:pPr>
      <w:r w:rsidRPr="003257D4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ІІ</w:t>
      </w:r>
      <w:r w:rsidRPr="003257D4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СЕС</w:t>
      </w:r>
      <w:r w:rsidRPr="003257D4">
        <w:rPr>
          <w:rFonts w:ascii="Cambria" w:eastAsia="Times New Roman" w:hAnsi="Cambria" w:cs="Cambria"/>
          <w:b/>
          <w:bCs/>
          <w:iCs/>
          <w:spacing w:val="18"/>
          <w:w w:val="90"/>
          <w:sz w:val="28"/>
          <w:szCs w:val="28"/>
          <w:lang w:eastAsia="ru-RU"/>
        </w:rPr>
        <w:t>І</w:t>
      </w:r>
      <w:r w:rsidRPr="003257D4">
        <w:rPr>
          <w:rFonts w:ascii="Benguiat" w:eastAsia="Times New Roman" w:hAnsi="Benguiat" w:cs="Benguiat"/>
          <w:b/>
          <w:bCs/>
          <w:iCs/>
          <w:spacing w:val="18"/>
          <w:w w:val="90"/>
          <w:sz w:val="28"/>
          <w:szCs w:val="28"/>
          <w:lang w:eastAsia="ru-RU"/>
        </w:rPr>
        <w:t>Я</w:t>
      </w:r>
      <w:r w:rsidRPr="003257D4">
        <w:rPr>
          <w:rFonts w:ascii="Arial" w:eastAsia="Times New Roman" w:hAnsi="Arial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</w:t>
      </w:r>
      <w:r w:rsidRPr="003257D4">
        <w:rPr>
          <w:rFonts w:ascii="Cambria" w:eastAsia="Times New Roman" w:hAnsi="Cambria" w:cs="Cambria"/>
          <w:b/>
          <w:bCs/>
          <w:iCs/>
          <w:spacing w:val="18"/>
          <w:w w:val="90"/>
          <w:sz w:val="28"/>
          <w:szCs w:val="28"/>
          <w:lang w:eastAsia="ru-RU"/>
        </w:rPr>
        <w:t>І</w:t>
      </w:r>
      <w:r w:rsidRPr="003257D4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 xml:space="preserve">Х </w:t>
      </w:r>
      <w:r w:rsidRPr="003257D4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>СКЛИКАННЯ</w:t>
      </w:r>
    </w:p>
    <w:p w:rsidR="003257D4" w:rsidRPr="003257D4" w:rsidRDefault="003257D4" w:rsidP="003257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57D4" w:rsidRPr="003257D4" w:rsidRDefault="003257D4" w:rsidP="003257D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257D4">
        <w:rPr>
          <w:rFonts w:ascii="Times New Roman" w:hAnsi="Times New Roman" w:cs="Times New Roman"/>
          <w:sz w:val="52"/>
          <w:szCs w:val="52"/>
        </w:rPr>
        <w:t>РІШЕННЯ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257D4">
        <w:rPr>
          <w:rFonts w:ascii="Times New Roman" w:hAnsi="Times New Roman" w:cs="Times New Roman"/>
          <w:sz w:val="28"/>
          <w:szCs w:val="28"/>
        </w:rPr>
        <w:t>____________№_______________                                                         ПРОЄКТ</w:t>
      </w:r>
    </w:p>
    <w:p w:rsidR="003257D4" w:rsidRPr="003257D4" w:rsidRDefault="003257D4" w:rsidP="003257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257D4" w:rsidRPr="003257D4" w:rsidRDefault="003257D4" w:rsidP="003257D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B7CC1" w:rsidRDefault="009B7CC1" w:rsidP="003257D4">
      <w:pPr>
        <w:widowControl w:val="0"/>
        <w:autoSpaceDE w:val="0"/>
        <w:autoSpaceDN w:val="0"/>
        <w:adjustRightInd w:val="0"/>
        <w:spacing w:after="0" w:line="240" w:lineRule="auto"/>
        <w:ind w:left="708" w:right="439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3257D4" w:rsidRPr="00325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 творчі стипендії талановитим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9B7CC1" w:rsidRDefault="009B7CC1" w:rsidP="003257D4">
      <w:pPr>
        <w:widowControl w:val="0"/>
        <w:autoSpaceDE w:val="0"/>
        <w:autoSpaceDN w:val="0"/>
        <w:adjustRightInd w:val="0"/>
        <w:spacing w:after="0" w:line="240" w:lineRule="auto"/>
        <w:ind w:left="708" w:right="439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3257D4" w:rsidRPr="00325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студентам закладів вищої </w:t>
      </w:r>
    </w:p>
    <w:p w:rsidR="003257D4" w:rsidRDefault="009B7CC1" w:rsidP="003257D4">
      <w:pPr>
        <w:widowControl w:val="0"/>
        <w:autoSpaceDE w:val="0"/>
        <w:autoSpaceDN w:val="0"/>
        <w:adjustRightInd w:val="0"/>
        <w:spacing w:after="0" w:line="240" w:lineRule="auto"/>
        <w:ind w:left="708" w:right="439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3257D4" w:rsidRPr="00325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мистецької освіти, включених до </w:t>
      </w:r>
      <w:r w:rsidR="00325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</w:p>
    <w:p w:rsidR="003257D4" w:rsidRDefault="009B7CC1" w:rsidP="009B7CC1">
      <w:pPr>
        <w:widowControl w:val="0"/>
        <w:autoSpaceDE w:val="0"/>
        <w:autoSpaceDN w:val="0"/>
        <w:adjustRightInd w:val="0"/>
        <w:spacing w:after="0" w:line="240" w:lineRule="auto"/>
        <w:ind w:left="708" w:right="411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3257D4" w:rsidRPr="00325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переліку закладів культури</w:t>
      </w:r>
      <w:r w:rsidR="00325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</w:t>
      </w:r>
    </w:p>
    <w:p w:rsidR="003257D4" w:rsidRPr="003257D4" w:rsidRDefault="003257D4" w:rsidP="003257D4">
      <w:pPr>
        <w:widowControl w:val="0"/>
        <w:autoSpaceDE w:val="0"/>
        <w:autoSpaceDN w:val="0"/>
        <w:adjustRightInd w:val="0"/>
        <w:spacing w:after="0" w:line="240" w:lineRule="auto"/>
        <w:ind w:left="708" w:right="439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B7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B7CC1" w:rsidRPr="00325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базової </w:t>
      </w:r>
      <w:r w:rsidR="009B7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мережі м. </w:t>
      </w:r>
      <w:r w:rsidRPr="003257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Києва</w:t>
      </w:r>
    </w:p>
    <w:p w:rsidR="003257D4" w:rsidRDefault="003257D4" w:rsidP="00325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B7CC1" w:rsidRPr="003257D4" w:rsidRDefault="009B7CC1" w:rsidP="00325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257D4" w:rsidRDefault="003257D4" w:rsidP="009B7CC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Відповідно до статті 26 Закону України «Про місцеве самоврядування в Україні», законів України «Про культуру», «Про освіту», «Про вищу освіту»</w:t>
      </w:r>
      <w:r w:rsidR="00CC0C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з метою підтримки та матеріального заохочення</w:t>
      </w:r>
      <w:r w:rsidRPr="00325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кращих талановитих студентів з</w:t>
      </w:r>
      <w:r w:rsidR="009B7CC1">
        <w:rPr>
          <w:rFonts w:ascii="Times New Roman" w:hAnsi="Times New Roman" w:cs="Times New Roman"/>
          <w:color w:val="000000"/>
          <w:sz w:val="28"/>
          <w:szCs w:val="28"/>
        </w:rPr>
        <w:t>акладів вищої мистецької освіти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, включених до переліку закладів культури базової мережі м. Києва Київська міська рада</w:t>
      </w:r>
    </w:p>
    <w:p w:rsidR="009B7CC1" w:rsidRPr="003257D4" w:rsidRDefault="009B7CC1" w:rsidP="009B7CC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7D4" w:rsidRPr="003257D4" w:rsidRDefault="003257D4" w:rsidP="009B7CC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257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3257D4" w:rsidRPr="003257D4" w:rsidRDefault="003257D4" w:rsidP="009B7CC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257D4" w:rsidRPr="003257D4" w:rsidRDefault="003257D4" w:rsidP="009B7C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</w:pPr>
      <w:bookmarkStart w:id="0" w:name="15"/>
      <w:r w:rsidRPr="003257D4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 xml:space="preserve">Установити </w:t>
      </w:r>
      <w:r w:rsidRPr="003257D4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творчу стипендію талановитим студентам </w:t>
      </w:r>
      <w:r w:rsidRPr="003257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закладів вищої мистецької освіти, включених до переліку закл</w:t>
      </w:r>
      <w:r w:rsidR="009B7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адів культури базової мережі м. </w:t>
      </w:r>
      <w:r w:rsidRPr="003257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Києва</w:t>
      </w:r>
      <w:r w:rsidRPr="003257D4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.</w:t>
      </w:r>
    </w:p>
    <w:p w:rsidR="003257D4" w:rsidRPr="003257D4" w:rsidRDefault="003257D4" w:rsidP="009B7CC1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</w:pPr>
    </w:p>
    <w:p w:rsidR="003257D4" w:rsidRPr="003257D4" w:rsidRDefault="003257D4" w:rsidP="009B7C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</w:pPr>
      <w:r w:rsidRPr="00325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Pr="003257D4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 xml:space="preserve">Положення про </w:t>
      </w:r>
      <w:r w:rsidRPr="003257D4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творчу стипендію талановитим студентам </w:t>
      </w:r>
      <w:r w:rsidRPr="003257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закладів вищої мистецької освіти, включених до переліку закладів культури базової мережі м. Києва</w:t>
      </w:r>
      <w:r w:rsidRPr="003257D4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.</w:t>
      </w:r>
    </w:p>
    <w:p w:rsidR="003257D4" w:rsidRPr="003257D4" w:rsidRDefault="003257D4" w:rsidP="009B7CC1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</w:pPr>
      <w:r w:rsidRPr="003257D4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 xml:space="preserve"> </w:t>
      </w:r>
    </w:p>
    <w:p w:rsidR="003257D4" w:rsidRPr="003257D4" w:rsidRDefault="003257D4" w:rsidP="009B7C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D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Департамент культури виконавчого органу Київської міської ради (Київської м</w:t>
      </w:r>
      <w:r w:rsidR="007267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іської державної адміністрації) </w:t>
      </w:r>
      <w:r w:rsidRPr="00325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 органом щодо виплати </w:t>
      </w:r>
      <w:r w:rsidRPr="003257D4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творчої стипендії талановитим студентам </w:t>
      </w:r>
      <w:r w:rsidRPr="003257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закладів вищої мистецької освіти, включених до переліку закладів</w:t>
      </w:r>
      <w:r w:rsidR="007267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культури базової мережі м. </w:t>
      </w:r>
      <w:r w:rsidRPr="003257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Києва.</w:t>
      </w:r>
      <w:r w:rsidRPr="00325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257D4" w:rsidRPr="003257D4" w:rsidRDefault="003257D4" w:rsidP="009B7CC1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57D4" w:rsidRPr="00335319" w:rsidRDefault="003257D4" w:rsidP="009B7CC1">
      <w:pPr>
        <w:numPr>
          <w:ilvl w:val="0"/>
          <w:numId w:val="1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Департаменту культури виконавчого органу Київської міської ради (Київської міської державної адміністрації) передбачати видатки на виплату </w:t>
      </w:r>
      <w:r w:rsidR="006A73DB">
        <w:rPr>
          <w:rFonts w:ascii="Times New Roman" w:hAnsi="Times New Roman" w:cs="Times New Roman"/>
          <w:spacing w:val="-2"/>
          <w:sz w:val="28"/>
          <w:szCs w:val="28"/>
        </w:rPr>
        <w:t>творчих стипендій</w:t>
      </w:r>
      <w:r w:rsidRPr="003257D4">
        <w:rPr>
          <w:rFonts w:ascii="Times New Roman" w:hAnsi="Times New Roman" w:cs="Times New Roman"/>
          <w:spacing w:val="-2"/>
          <w:sz w:val="28"/>
          <w:szCs w:val="28"/>
        </w:rPr>
        <w:t xml:space="preserve"> талановитим студентам </w:t>
      </w:r>
      <w:r w:rsidRPr="00325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закладів вищої мистецької освіти, </w:t>
      </w:r>
      <w:r w:rsidRPr="003257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включених до переліку закладів культури базової мережі м. Києва</w:t>
      </w:r>
      <w:r w:rsidRPr="003257D4">
        <w:rPr>
          <w:rFonts w:ascii="Times New Roman" w:hAnsi="Times New Roman" w:cs="Times New Roman"/>
          <w:spacing w:val="-2"/>
          <w:sz w:val="28"/>
          <w:szCs w:val="28"/>
        </w:rPr>
        <w:t xml:space="preserve"> в межах загальних асигнувань по галузі «Культура і мистецтво».</w:t>
      </w:r>
    </w:p>
    <w:p w:rsidR="00335319" w:rsidRPr="003257D4" w:rsidRDefault="00335319" w:rsidP="0033531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9B7C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D4">
        <w:rPr>
          <w:rFonts w:ascii="Times New Roman" w:eastAsia="Calibri" w:hAnsi="Times New Roman" w:cs="Times New Roman"/>
          <w:sz w:val="28"/>
          <w:szCs w:val="28"/>
          <w:lang w:eastAsia="uk-UA"/>
        </w:rPr>
        <w:t>Це рішення набирає чинності з дня його офіційного оприлюднення, крім пунктів 1 - 2 цього рішення, які набирають чинності з 01 січня 2024 року.</w:t>
      </w:r>
    </w:p>
    <w:p w:rsidR="003257D4" w:rsidRPr="003257D4" w:rsidRDefault="003257D4" w:rsidP="009B7CC1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57D4" w:rsidRPr="003257D4" w:rsidRDefault="003257D4" w:rsidP="009B7C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D4">
        <w:rPr>
          <w:rFonts w:ascii="Times New Roman" w:eastAsia="Calibri" w:hAnsi="Times New Roman" w:cs="Times New Roman"/>
          <w:sz w:val="28"/>
          <w:szCs w:val="28"/>
          <w:lang w:eastAsia="uk-UA"/>
        </w:rPr>
        <w:t>Оприлюднити це рішення в порядку, установленому законодавством України.</w:t>
      </w:r>
    </w:p>
    <w:p w:rsidR="003257D4" w:rsidRPr="003257D4" w:rsidRDefault="003257D4" w:rsidP="009B7CC1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57D4" w:rsidRPr="003257D4" w:rsidRDefault="003257D4" w:rsidP="009B7CC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D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Київської міської ради з питань культури </w:t>
      </w:r>
      <w:r w:rsidRPr="003257D4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туризму та суспільних комунікацій</w:t>
      </w:r>
      <w:r w:rsidR="003353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57D4" w:rsidRPr="003257D4" w:rsidRDefault="003257D4" w:rsidP="009B7C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0"/>
    <w:p w:rsidR="003257D4" w:rsidRPr="003257D4" w:rsidRDefault="003257D4" w:rsidP="009B7C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57D4" w:rsidRPr="003257D4" w:rsidRDefault="003257D4" w:rsidP="009B7CC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1" w:name="13"/>
      <w:bookmarkEnd w:id="1"/>
      <w:r w:rsidRPr="003257D4">
        <w:rPr>
          <w:rFonts w:ascii="Times New Roman" w:hAnsi="Times New Roman" w:cs="Times New Roman"/>
          <w:sz w:val="28"/>
          <w:szCs w:val="28"/>
        </w:rPr>
        <w:t>Київський міський голова                                                             Віталій КЛИЧКО</w:t>
      </w:r>
    </w:p>
    <w:p w:rsidR="003257D4" w:rsidRPr="003257D4" w:rsidRDefault="003257D4" w:rsidP="009B7CC1">
      <w:pPr>
        <w:spacing w:after="0" w:line="240" w:lineRule="atLeast"/>
        <w:ind w:hanging="142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9B7CC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br w:type="page"/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7D4">
        <w:rPr>
          <w:rFonts w:ascii="Times New Roman" w:hAnsi="Times New Roman" w:cs="Times New Roman"/>
          <w:b/>
          <w:sz w:val="28"/>
          <w:szCs w:val="28"/>
        </w:rPr>
        <w:lastRenderedPageBreak/>
        <w:t>ПОДАННЯ: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ради з питань культури, туризму 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та суспільних комунікацій  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ind w:left="-34" w:right="-74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  <w:t xml:space="preserve">                         Вікторія МУХА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  <w:t xml:space="preserve">    Володимир АНДРУСИШИН</w:t>
      </w:r>
    </w:p>
    <w:p w:rsidR="003257D4" w:rsidRPr="003257D4" w:rsidRDefault="003257D4" w:rsidP="003257D4">
      <w:pPr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ради з питань бюджету, соціально-економічного 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розвитку та інвестиційної діяльності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ind w:left="-34" w:right="-74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  <w:t xml:space="preserve">                        Андрій ВІТРЕНКО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ind w:left="-34" w:right="-74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  <w:t xml:space="preserve">                Владислав АНДРОНОВ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ради з питань регламенту, депутатської етики 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та запобігання корупції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ind w:left="-34" w:right="-74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  <w:t xml:space="preserve">                               Леонід ЄМЕЦЬ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ind w:left="-34" w:right="-74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3257D4"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 w:rsidRPr="003257D4">
        <w:rPr>
          <w:rFonts w:ascii="Times New Roman" w:hAnsi="Times New Roman" w:cs="Times New Roman"/>
          <w:sz w:val="28"/>
          <w:szCs w:val="28"/>
        </w:rPr>
        <w:t xml:space="preserve"> НЕПОП</w:t>
      </w:r>
    </w:p>
    <w:p w:rsidR="003257D4" w:rsidRPr="003257D4" w:rsidRDefault="003257D4" w:rsidP="003257D4">
      <w:pPr>
        <w:spacing w:after="0" w:line="240" w:lineRule="auto"/>
        <w:ind w:left="-34" w:right="-74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Виконувач обов’язків начальника </w:t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257D4" w:rsidRPr="003257D4" w:rsidRDefault="003257D4" w:rsidP="00325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управління правового забезпечення </w:t>
      </w:r>
    </w:p>
    <w:p w:rsidR="003257D4" w:rsidRPr="003257D4" w:rsidRDefault="003257D4" w:rsidP="003257D4">
      <w:pPr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діяльності Київської міської ради  </w:t>
      </w:r>
      <w:r w:rsidRPr="003257D4">
        <w:rPr>
          <w:rFonts w:ascii="Times New Roman" w:hAnsi="Times New Roman" w:cs="Times New Roman"/>
          <w:sz w:val="28"/>
          <w:szCs w:val="28"/>
        </w:rPr>
        <w:tab/>
        <w:t xml:space="preserve">                           Валентина ПОЛОЖИШНИК</w:t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</w:p>
    <w:p w:rsidR="003257D4" w:rsidRPr="003257D4" w:rsidRDefault="003257D4" w:rsidP="003257D4">
      <w:pPr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br w:type="page"/>
      </w:r>
    </w:p>
    <w:p w:rsidR="003257D4" w:rsidRPr="003257D4" w:rsidRDefault="003257D4" w:rsidP="003257D4">
      <w:pPr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DF76E5" w:rsidP="00DF76E5">
      <w:pPr>
        <w:keepNext/>
        <w:keepLines/>
        <w:spacing w:before="40" w:after="0"/>
        <w:jc w:val="both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</w:rPr>
        <w:t xml:space="preserve">                                                                            </w:t>
      </w:r>
      <w:r w:rsidR="003257D4" w:rsidRPr="003257D4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</w:rPr>
        <w:t>ЗАТВЕРДЖЕНО</w:t>
      </w:r>
    </w:p>
    <w:p w:rsidR="003257D4" w:rsidRPr="003257D4" w:rsidRDefault="00DF76E5" w:rsidP="00DF7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35319">
        <w:rPr>
          <w:rFonts w:ascii="Times New Roman" w:hAnsi="Times New Roman" w:cs="Times New Roman"/>
          <w:sz w:val="28"/>
          <w:szCs w:val="28"/>
        </w:rPr>
        <w:t>Рішення Київської</w:t>
      </w:r>
      <w:r w:rsidR="003257D4" w:rsidRPr="003257D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3257D4" w:rsidRPr="003257D4" w:rsidRDefault="00DF76E5" w:rsidP="00DF7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257D4">
        <w:rPr>
          <w:rFonts w:ascii="Times New Roman" w:hAnsi="Times New Roman" w:cs="Times New Roman"/>
          <w:sz w:val="28"/>
          <w:szCs w:val="28"/>
        </w:rPr>
        <w:t>___________ 2023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3257D4">
        <w:rPr>
          <w:rFonts w:ascii="Times New Roman" w:hAnsi="Times New Roman" w:cs="Times New Roman"/>
          <w:sz w:val="28"/>
          <w:szCs w:val="28"/>
        </w:rPr>
        <w:t xml:space="preserve"> </w:t>
      </w:r>
      <w:r w:rsidR="003257D4" w:rsidRPr="003257D4">
        <w:rPr>
          <w:rFonts w:ascii="Times New Roman" w:hAnsi="Times New Roman" w:cs="Times New Roman"/>
          <w:sz w:val="28"/>
          <w:szCs w:val="28"/>
        </w:rPr>
        <w:t>№ 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257D4" w:rsidRPr="003257D4" w:rsidRDefault="003257D4" w:rsidP="003257D4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left="5529" w:right="50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left="5529" w:right="50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7D4" w:rsidRPr="003257D4" w:rsidRDefault="003257D4" w:rsidP="003257D4">
      <w:pPr>
        <w:ind w:left="284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D4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3257D4" w:rsidRPr="003257D4" w:rsidRDefault="003257D4" w:rsidP="003257D4">
      <w:pPr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D4">
        <w:rPr>
          <w:rFonts w:ascii="Times New Roman" w:hAnsi="Times New Roman" w:cs="Times New Roman"/>
          <w:b/>
          <w:sz w:val="28"/>
          <w:szCs w:val="28"/>
        </w:rPr>
        <w:t xml:space="preserve">про творчу стипендію </w:t>
      </w:r>
      <w:r w:rsidRPr="003257D4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талановитим студентам </w:t>
      </w:r>
      <w:r w:rsidRPr="00325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закладів вищої мистецької освіти, включених до переліку закладів культури базової мережі м. Києва</w:t>
      </w:r>
    </w:p>
    <w:p w:rsidR="003257D4" w:rsidRPr="003257D4" w:rsidRDefault="003257D4" w:rsidP="003257D4">
      <w:pPr>
        <w:ind w:left="284" w:right="-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7D4" w:rsidRPr="003257D4" w:rsidRDefault="003257D4" w:rsidP="003257D4">
      <w:pPr>
        <w:ind w:left="284" w:right="-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I. ЗАГАЛЬНІ ПОЛОЖЕННЯ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1.1. Це Положення регламентує порядок призначення та виплати творчих стипендій талановитим </w:t>
      </w:r>
      <w:r w:rsidRPr="003257D4">
        <w:rPr>
          <w:rFonts w:ascii="Times New Roman" w:hAnsi="Times New Roman" w:cs="Times New Roman"/>
          <w:spacing w:val="-4"/>
          <w:sz w:val="28"/>
          <w:szCs w:val="28"/>
        </w:rPr>
        <w:t xml:space="preserve">студентам </w:t>
      </w:r>
      <w:r w:rsidRPr="003257D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закладів вищої мистецької освіти, включених до переліку закладів культури базової мережі м. Києва</w:t>
      </w:r>
      <w:r w:rsidRPr="003257D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3257D4">
        <w:rPr>
          <w:rFonts w:ascii="Times New Roman" w:hAnsi="Times New Roman" w:cs="Times New Roman"/>
          <w:sz w:val="28"/>
          <w:szCs w:val="28"/>
        </w:rPr>
        <w:t xml:space="preserve"> (далі – стипендія).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1.2. Стипендія встановлюється талановитим студентам закладів</w:t>
      </w:r>
      <w:r w:rsidRPr="00325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вищої мистецької освіти, включених до переліку закл</w:t>
      </w:r>
      <w:r w:rsidR="005474C0">
        <w:rPr>
          <w:rFonts w:ascii="Times New Roman" w:hAnsi="Times New Roman" w:cs="Times New Roman"/>
          <w:sz w:val="28"/>
          <w:szCs w:val="28"/>
          <w:shd w:val="clear" w:color="auto" w:fill="FFFFFF"/>
        </w:rPr>
        <w:t>адів культури базової мережі м. </w:t>
      </w:r>
      <w:r w:rsidRPr="003257D4">
        <w:rPr>
          <w:rFonts w:ascii="Times New Roman" w:hAnsi="Times New Roman" w:cs="Times New Roman"/>
          <w:sz w:val="28"/>
          <w:szCs w:val="28"/>
          <w:shd w:val="clear" w:color="auto" w:fill="FFFFFF"/>
        </w:rPr>
        <w:t>Києва</w:t>
      </w:r>
      <w:r w:rsidRPr="003257D4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3257D4">
        <w:rPr>
          <w:rFonts w:ascii="Times New Roman" w:hAnsi="Times New Roman" w:cs="Times New Roman"/>
          <w:sz w:val="28"/>
          <w:szCs w:val="28"/>
        </w:rPr>
        <w:t xml:space="preserve">далі – заклад) з метою їх матеріального заохочення. </w:t>
      </w:r>
    </w:p>
    <w:p w:rsidR="003257D4" w:rsidRPr="003257D4" w:rsidRDefault="003257D4" w:rsidP="003257D4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Установити з 01 січня 2024 року 25 творчих стипендій талановитим студентам</w:t>
      </w:r>
      <w:r w:rsidRPr="003257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257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закладів вищої мистецької освіти, включених до переліку закл</w:t>
      </w:r>
      <w:r w:rsidR="005474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адів культури базової мережі м. </w:t>
      </w:r>
      <w:r w:rsidRPr="003257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Києва</w:t>
      </w:r>
      <w:r w:rsidRPr="0032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розмірі 100% </w:t>
      </w:r>
      <w:r w:rsidRPr="003257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розміру</w:t>
      </w:r>
      <w:r w:rsidRPr="003257D4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мінімальної ординарної (звичайної) академічної стипендії для студентів закладів вищої освіти </w:t>
      </w:r>
      <w:r w:rsidRPr="003257D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щомісячно кожна.</w:t>
      </w:r>
    </w:p>
    <w:p w:rsidR="003257D4" w:rsidRPr="003257D4" w:rsidRDefault="003257D4" w:rsidP="003257D4">
      <w:pPr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right="-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1.4. Стипендія призначається на конкурсних засадах.</w:t>
      </w:r>
    </w:p>
    <w:p w:rsidR="003257D4" w:rsidRPr="003257D4" w:rsidRDefault="003257D4" w:rsidP="003257D4">
      <w:pPr>
        <w:ind w:right="-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right="-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1.5. Розподіл кількості стипендій між закладами вищої мистецької освіти, включеними до переліку закладів культури базової мережі м. Києва, здійснюється  </w:t>
      </w:r>
      <w:proofErr w:type="spellStart"/>
      <w:r w:rsidRPr="003257D4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3257D4">
        <w:rPr>
          <w:rFonts w:ascii="Times New Roman" w:hAnsi="Times New Roman" w:cs="Times New Roman"/>
          <w:sz w:val="28"/>
          <w:szCs w:val="28"/>
        </w:rPr>
        <w:t xml:space="preserve"> до загальної кількості студентів кожного такого закладу.</w:t>
      </w:r>
    </w:p>
    <w:p w:rsidR="003257D4" w:rsidRPr="003257D4" w:rsidRDefault="003257D4" w:rsidP="003257D4">
      <w:pPr>
        <w:ind w:right="-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right="-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II. УМОВИ ВИЗНАЧЕННЯ СТИПЕНДІАТІВ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2.1. Стипендія призначається студентам закладів вищої мистецької освіти, включених до переліку закладів культури базової мережі м. Києва, які успішно навчаються, здобули звання переможця (лауреата) на міських, регіональних, державних, міжнародних конкурсах та/або прийняли участь у мистецьких заходах міського, регіонального, державного рівня, які проводяться на території України та поза її межами.</w:t>
      </w:r>
    </w:p>
    <w:p w:rsid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Якщо на призначення стипендії претендує більша кількість кандидатів ніж число встановлених стипендій, перевага надається тим кандидатам на отримання стипендії, які мають більші досягнення, встановлені у пункті 2.1. цього Положення.</w:t>
      </w:r>
    </w:p>
    <w:p w:rsidR="0027449B" w:rsidRPr="003257D4" w:rsidRDefault="0027449B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7D4" w:rsidRPr="003257D4" w:rsidRDefault="003257D4" w:rsidP="003257D4">
      <w:pPr>
        <w:ind w:right="-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ІІІ. ДІЯЛЬНІСТЬ КОНКУРСНОЇ КОМІСІЇ У ЗАКЛАДАХ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3.1. Для розгляду досягнень та відбору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кандидатів на отримання стипендії</w:t>
      </w:r>
      <w:r w:rsidRPr="003257D4">
        <w:rPr>
          <w:rFonts w:ascii="Times New Roman" w:hAnsi="Times New Roman" w:cs="Times New Roman"/>
          <w:sz w:val="28"/>
          <w:szCs w:val="28"/>
        </w:rPr>
        <w:t xml:space="preserve"> у кожному закладі створюється Конкурсна комісія.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Конкурсна комісія у своїй діяльності керується законодавством України та цим Положенням. 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3.2. Склад Конкурсної комісії затверджується відповідним наказом керівника цього закладу. До складу Конкурсної комісії входять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голова, заступник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br/>
        <w:t>голови, секретар, інші члени. К</w:t>
      </w:r>
      <w:r w:rsidRPr="003257D4">
        <w:rPr>
          <w:rFonts w:ascii="Times New Roman" w:hAnsi="Times New Roman" w:cs="Times New Roman"/>
          <w:sz w:val="28"/>
          <w:szCs w:val="28"/>
        </w:rPr>
        <w:t xml:space="preserve">онкурсну комісію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очолює голова, а у разі його відсутності – заступник голови.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3.3. Формою роботи Конкурсної комісії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є засідання.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Засідання </w:t>
      </w:r>
      <w:r w:rsidRPr="003257D4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проводяться за необхідністю, але не рідше одного разу на календарний рік.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Засідання К</w:t>
      </w:r>
      <w:r w:rsidRPr="003257D4">
        <w:rPr>
          <w:rFonts w:ascii="Times New Roman" w:hAnsi="Times New Roman" w:cs="Times New Roman"/>
          <w:sz w:val="28"/>
          <w:szCs w:val="28"/>
        </w:rPr>
        <w:t xml:space="preserve">онкурсної комісії проводиться у разі, коли у ньому беруть участь більше половини загальної кількості її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членів.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3.4. Рішення Конкурсної комісії приймаються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відкритим голосуванням</w:t>
      </w:r>
      <w:r w:rsidRPr="003257D4">
        <w:rPr>
          <w:rFonts w:ascii="Times New Roman" w:hAnsi="Times New Roman" w:cs="Times New Roman"/>
          <w:sz w:val="28"/>
          <w:szCs w:val="28"/>
        </w:rPr>
        <w:t xml:space="preserve"> простою більшістю голосів.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При голосуванні кожен член К</w:t>
      </w:r>
      <w:r w:rsidRPr="003257D4">
        <w:rPr>
          <w:rFonts w:ascii="Times New Roman" w:hAnsi="Times New Roman" w:cs="Times New Roman"/>
          <w:sz w:val="28"/>
          <w:szCs w:val="28"/>
        </w:rPr>
        <w:t xml:space="preserve">онкурсної комісії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має один голос.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При рівній кількості голосів, вирішальним є голос головуючого.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3.5. Якщо член К</w:t>
      </w:r>
      <w:r w:rsidRPr="003257D4">
        <w:rPr>
          <w:rFonts w:ascii="Times New Roman" w:hAnsi="Times New Roman" w:cs="Times New Roman"/>
          <w:sz w:val="28"/>
          <w:szCs w:val="28"/>
        </w:rPr>
        <w:t xml:space="preserve">онкурсної комісії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опиняється в ситуації, потенційного чи реального конфлікту інтересів (в розумінні Закону України «Про запобігання корупції»), він має повідомити про це головуючого перед початком засідання </w:t>
      </w:r>
      <w:r w:rsidRPr="003257D4">
        <w:rPr>
          <w:rFonts w:ascii="Times New Roman" w:hAnsi="Times New Roman" w:cs="Times New Roman"/>
          <w:sz w:val="28"/>
          <w:szCs w:val="28"/>
        </w:rPr>
        <w:t>Конкурсної комісії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Член Конкурсної комісії, у якого існує конфлікт інтересів, участі в голосуванні не приймає.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Якщо про існування конфлікту інтересів стає відомо після прийняття рішення Конкурсною комісією, таке рішення скасовується головою Конкурсної комісії та призначається повторне засідання.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Рішення Конкурсної комісії є остаточним і оскарженню не підлягає.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3.6. Конкурсна комісія має право: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отримувати від органів виконавчої влади, органів місцевого самоврядування, підприємств, установ, організацій, закладів культури і мистецтва, закладів освіти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сфери культури та громадських організацій інформацію, документи і матеріали, необхідні для виконання своїх завдань;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залучати до своєї роботи провідних науковців, митців, фахівців у галузі культури і мистецтва, представників творчих спілок, мистецтвознавців, професійних творчих працівників, керівників підприємств, установ, організацій та закладів культури, представників інститутів громадянського суспільства (за згодою);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вносити пропозиції керівнику закладу мистецької освіти та Департаменту культури виконавчого органу Київської міської ради (Київської міської державної адміністрації) з питань, що належать до компетенції комісії.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3.7. Голова Конкурсної комісії: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57D4">
        <w:rPr>
          <w:rFonts w:ascii="Times New Roman" w:hAnsi="Times New Roman" w:cs="Times New Roman"/>
          <w:color w:val="000000"/>
          <w:sz w:val="28"/>
          <w:szCs w:val="28"/>
        </w:rPr>
        <w:t>скликає</w:t>
      </w:r>
      <w:proofErr w:type="spellEnd"/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засідання комісію;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визначає порядок денний засідання комісії;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на початку засідання інформує про наявність/відсутність у членів Конкурсної комісії конфлікту інтересів;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головує та веде засідання Конкурсної комісії, ставить питання на голосування, оголошує його результати;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контролює питання уникнення конфлікту інтересів членів Конкурсної комісії;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забезпечує всебічний і об’єктивний розгляд питань, що розглядаються на засіданні Конкурсної комісії;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підписує протокол засідання комісії;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представляє комісію у взаємовідносинах з громадськими організаціями, органами місцевого самоврядування, засобами масової інформації.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3.8. Члени Конкурсної комісії: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беруть участь в обговоренні питань;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направляють голові комісії пропозиції щодо діяльності Конкурсної комісії;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інформують голову комісію про конфлікт інтересів;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беруть участь у голосуванні.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3.9. Рішення Конкурсної комісії закладу про визначення стипендіатів приймається </w:t>
      </w:r>
      <w:r w:rsidRPr="003257D4">
        <w:rPr>
          <w:rFonts w:ascii="Times New Roman" w:hAnsi="Times New Roman" w:cs="Times New Roman"/>
          <w:sz w:val="28"/>
          <w:szCs w:val="28"/>
        </w:rPr>
        <w:t>до 20 серпня та оформлюється протоколом, який підписується усіма присутніми на засіданні членами Комісії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3.10. Протокол Конкурсної комісії до 01 вересня направляється до Департаменту культури виконавчого органу Київської міської ради (Київської міської державної адміністрації).</w:t>
      </w:r>
    </w:p>
    <w:p w:rsidR="003257D4" w:rsidRPr="003257D4" w:rsidRDefault="003257D4" w:rsidP="003257D4">
      <w:pPr>
        <w:ind w:right="-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3257D4">
        <w:rPr>
          <w:rFonts w:ascii="Times New Roman" w:hAnsi="Times New Roman" w:cs="Times New Roman"/>
          <w:sz w:val="28"/>
          <w:szCs w:val="28"/>
        </w:rPr>
        <w:t>. РОЗГЛЯД КАНДИДАТІВ НА ОТРИМАННЯ СТИПЕНДІЇ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4.1. Висунення на Конкурсну комісію кандидатів на отримання стипендії здійснюється цикловими комісіями факультетів (відділів, кафедр), що створюються керівниками закладів (далі – циклова комісія).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4.2. Документи на розгляд Конкурсної комісії подаються цикловими комісіями щорічно за результатами закінчення навчального року.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4.3. У поданні циклової комісії до Конкурсної комісії вказуються: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прізвище та ім'я к</w:t>
      </w:r>
      <w:r w:rsidR="00823A48">
        <w:rPr>
          <w:rFonts w:ascii="Times New Roman" w:hAnsi="Times New Roman" w:cs="Times New Roman"/>
          <w:sz w:val="28"/>
          <w:szCs w:val="28"/>
        </w:rPr>
        <w:t>андидата на отримання стипендії</w:t>
      </w:r>
      <w:r w:rsidRPr="003257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дата народження кандидата на отримання стипендії;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фах та курс кандидата на отримання стипендії;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найвищі (найбільші) творчі досягнення за останні два роки;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прізвище, ім'я та по батькові викладача з фаху кандидата на отримання стипендії.</w:t>
      </w:r>
    </w:p>
    <w:p w:rsidR="003257D4" w:rsidRPr="003257D4" w:rsidRDefault="003257D4" w:rsidP="003257D4">
      <w:pPr>
        <w:ind w:right="-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57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257D4">
        <w:rPr>
          <w:rFonts w:ascii="Times New Roman" w:hAnsi="Times New Roman" w:cs="Times New Roman"/>
          <w:sz w:val="28"/>
          <w:szCs w:val="28"/>
        </w:rPr>
        <w:t xml:space="preserve">ПОРЯДОК ВИПЛАТИ ТА ПРИПИНЕННЯ СТИПЕНДІЙ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5.1. Підставою для виплати стипендій є розпорядження Київського міського голови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про призначення стипендій, </w:t>
      </w:r>
      <w:proofErr w:type="spellStart"/>
      <w:r w:rsidRPr="003257D4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якого подається Департаментом видається протягом десяти робочих днів з дня отримання протоколу засідання Конкурсної комісії.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5.2. Перелік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стипендіатів оприлюднюється на офіційному веб-сайті Департаменту культури </w:t>
      </w:r>
      <w:r w:rsidRPr="003257D4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 державної адміністрації)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та/або офіційному </w:t>
      </w:r>
      <w:proofErr w:type="spellStart"/>
      <w:r w:rsidRPr="003257D4">
        <w:rPr>
          <w:rFonts w:ascii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міської ради та/або офіційному </w:t>
      </w:r>
      <w:proofErr w:type="spellStart"/>
      <w:r w:rsidRPr="003257D4">
        <w:rPr>
          <w:rFonts w:ascii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органу Київської міської ради (Київської міської державної адміністрації).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5.3. Стипендії призначаються на один навчальний рік з 01 вересня та виплачуються щомісячно.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5.4. Виплата стипендій здійснюється з бюджету міста Києва та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перераховується на особистий рахунок стипендіата, відкритий у відділенні банку.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5.5. Виплата стипендії припиняється у разі: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відрахування із закладу;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засудження особи за скоєння злочину на підставі </w:t>
      </w:r>
      <w:proofErr w:type="spellStart"/>
      <w:r w:rsidRPr="003257D4">
        <w:rPr>
          <w:rFonts w:ascii="Times New Roman" w:hAnsi="Times New Roman" w:cs="Times New Roman"/>
          <w:color w:val="000000"/>
          <w:sz w:val="28"/>
          <w:szCs w:val="28"/>
        </w:rPr>
        <w:t>вироку</w:t>
      </w:r>
      <w:proofErr w:type="spellEnd"/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суду, який набрав законної сили;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зміни громадянства;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смерті. 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5.6. </w:t>
      </w:r>
      <w:r w:rsidRPr="003257D4">
        <w:rPr>
          <w:rFonts w:ascii="Times New Roman" w:hAnsi="Times New Roman" w:cs="Times New Roman"/>
          <w:sz w:val="28"/>
          <w:szCs w:val="28"/>
        </w:rPr>
        <w:t xml:space="preserve">Конкурсна комісія протягом 10 календарних днів з дня виявлення факту, зазначеного у пункті 5.5. цього Положення, приймає рішення щодо припинення виплати стипендіату стипендії та визначає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нового стипендіата.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Для визначення нового стипендіата Конкурсна комісія переглядає документи студента, який є наступним у рейтингу досягнень закладу.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7D4">
        <w:rPr>
          <w:rFonts w:ascii="Times New Roman" w:hAnsi="Times New Roman" w:cs="Times New Roman"/>
          <w:color w:val="000000"/>
          <w:sz w:val="28"/>
          <w:szCs w:val="28"/>
        </w:rPr>
        <w:t>У разі визначення нового стипендіата</w:t>
      </w:r>
      <w:r w:rsidR="00A44D0B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 культури подає </w:t>
      </w:r>
      <w:proofErr w:type="spellStart"/>
      <w:r w:rsidR="00A44D0B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spellEnd"/>
      <w:r w:rsidRPr="003257D4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відповідного розпорядження Київського міського голови</w:t>
      </w:r>
      <w:r w:rsidRPr="003257D4">
        <w:t xml:space="preserve"> </w:t>
      </w:r>
      <w:r w:rsidRPr="003257D4">
        <w:rPr>
          <w:rFonts w:ascii="Times New Roman" w:hAnsi="Times New Roman" w:cs="Times New Roman"/>
          <w:color w:val="000000"/>
          <w:sz w:val="28"/>
          <w:szCs w:val="28"/>
        </w:rPr>
        <w:t>протягом десяти робочих днів з дня отримання протоколу засідання Конкурсної комісії.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У разі </w:t>
      </w:r>
      <w:proofErr w:type="spellStart"/>
      <w:r w:rsidRPr="003257D4">
        <w:rPr>
          <w:rFonts w:ascii="Times New Roman" w:hAnsi="Times New Roman" w:cs="Times New Roman"/>
          <w:sz w:val="28"/>
          <w:szCs w:val="28"/>
        </w:rPr>
        <w:t>невизначення</w:t>
      </w:r>
      <w:proofErr w:type="spellEnd"/>
      <w:r w:rsidRPr="003257D4">
        <w:rPr>
          <w:rFonts w:ascii="Times New Roman" w:hAnsi="Times New Roman" w:cs="Times New Roman"/>
          <w:sz w:val="28"/>
          <w:szCs w:val="28"/>
        </w:rPr>
        <w:t xml:space="preserve"> нового стипендіата, Конкурсною комісією рішення, стипендія до кінця поточного календарного року не виплачується. Кошти повертаються до бюджету міста Києва.</w:t>
      </w:r>
    </w:p>
    <w:p w:rsidR="003257D4" w:rsidRPr="003257D4" w:rsidRDefault="003257D4" w:rsidP="003257D4">
      <w:pPr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>5.7. Виплата стипендії новому стипендіату здійснюється до кінця поточного навчального року.</w:t>
      </w:r>
    </w:p>
    <w:p w:rsidR="003257D4" w:rsidRPr="003257D4" w:rsidRDefault="003257D4" w:rsidP="003257D4">
      <w:pPr>
        <w:ind w:right="-283"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right="-283" w:firstLine="567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</w:p>
    <w:p w:rsidR="003257D4" w:rsidRPr="003257D4" w:rsidRDefault="003257D4" w:rsidP="003257D4">
      <w:pPr>
        <w:ind w:right="-283" w:firstLine="567"/>
        <w:rPr>
          <w:rFonts w:ascii="Times New Roman" w:hAnsi="Times New Roman" w:cs="Times New Roman"/>
          <w:sz w:val="28"/>
          <w:szCs w:val="28"/>
        </w:rPr>
      </w:pPr>
      <w:r w:rsidRPr="003257D4">
        <w:rPr>
          <w:rFonts w:ascii="Times New Roman" w:hAnsi="Times New Roman" w:cs="Times New Roman"/>
          <w:sz w:val="28"/>
          <w:szCs w:val="28"/>
        </w:rPr>
        <w:t xml:space="preserve">Київський міський голова </w:t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</w:r>
      <w:r w:rsidRPr="003257D4">
        <w:rPr>
          <w:rFonts w:ascii="Times New Roman" w:hAnsi="Times New Roman" w:cs="Times New Roman"/>
          <w:sz w:val="28"/>
          <w:szCs w:val="28"/>
        </w:rPr>
        <w:tab/>
        <w:t>Віталій КЛИЧКО</w:t>
      </w:r>
    </w:p>
    <w:p w:rsidR="003257D4" w:rsidRPr="003257D4" w:rsidRDefault="003257D4" w:rsidP="003257D4">
      <w:pPr>
        <w:keepNext/>
        <w:keepLines/>
        <w:spacing w:before="40" w:after="0"/>
        <w:ind w:firstLine="567"/>
        <w:jc w:val="both"/>
        <w:outlineLvl w:val="8"/>
        <w:rPr>
          <w:rFonts w:ascii="Times New Roman" w:eastAsiaTheme="majorEastAsia" w:hAnsi="Times New Roman" w:cs="Times New Roman"/>
          <w:i/>
          <w:iCs/>
          <w:color w:val="272727" w:themeColor="text1" w:themeTint="D8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57D4" w:rsidRPr="003257D4" w:rsidRDefault="003257D4" w:rsidP="00325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1BD1" w:rsidRDefault="00D51BD1"/>
    <w:sectPr w:rsidR="00D51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E0"/>
    <w:multiLevelType w:val="hybridMultilevel"/>
    <w:tmpl w:val="661CCFEC"/>
    <w:lvl w:ilvl="0" w:tplc="A23A1F7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D4"/>
    <w:rsid w:val="0027449B"/>
    <w:rsid w:val="003257D4"/>
    <w:rsid w:val="00335319"/>
    <w:rsid w:val="005474C0"/>
    <w:rsid w:val="006A73DB"/>
    <w:rsid w:val="007267FF"/>
    <w:rsid w:val="00823A48"/>
    <w:rsid w:val="009B7CC1"/>
    <w:rsid w:val="00A44D0B"/>
    <w:rsid w:val="00BC3CB8"/>
    <w:rsid w:val="00CC0CC6"/>
    <w:rsid w:val="00D376E3"/>
    <w:rsid w:val="00D51BD1"/>
    <w:rsid w:val="00DF76E5"/>
    <w:rsid w:val="00E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D5EA-4008-47C3-8C5F-FC4FC902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7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7263</Words>
  <Characters>4141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6</cp:revision>
  <cp:lastPrinted>2023-08-16T08:59:00Z</cp:lastPrinted>
  <dcterms:created xsi:type="dcterms:W3CDTF">2023-08-15T15:37:00Z</dcterms:created>
  <dcterms:modified xsi:type="dcterms:W3CDTF">2023-08-16T11:57:00Z</dcterms:modified>
</cp:coreProperties>
</file>