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E211AC" w:rsidP="005D515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991C2A" w:rsidRPr="006032EC" w:rsidRDefault="008C68CE" w:rsidP="006032EC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3579C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0016F4">
        <w:rPr>
          <w:rFonts w:ascii="Times New Roman" w:hAnsi="Times New Roman" w:cs="Times New Roman"/>
          <w:b/>
          <w:sz w:val="28"/>
          <w:szCs w:val="28"/>
        </w:rPr>
        <w:t>ці</w:t>
      </w:r>
      <w:r w:rsidR="002C43AE" w:rsidRPr="002C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FD">
        <w:rPr>
          <w:rFonts w:ascii="Times New Roman" w:hAnsi="Times New Roman" w:cs="Times New Roman"/>
          <w:b/>
          <w:sz w:val="28"/>
          <w:szCs w:val="28"/>
        </w:rPr>
        <w:t>Шишко Анні Григорівні</w:t>
      </w:r>
      <w:r w:rsidR="002D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8D">
        <w:rPr>
          <w:rFonts w:ascii="Times New Roman" w:hAnsi="Times New Roman" w:cs="Times New Roman"/>
          <w:b/>
          <w:sz w:val="28"/>
          <w:szCs w:val="28"/>
        </w:rPr>
        <w:t xml:space="preserve">одноразової 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матеріальної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3579C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66036" w:rsidRDefault="00DD419B" w:rsidP="00DD419B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9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Обґрунтування необхідності прийняття рішення</w:t>
      </w:r>
      <w:r w:rsidR="00D97BEC">
        <w:rPr>
          <w:rFonts w:ascii="Times New Roman" w:hAnsi="Times New Roman" w:cs="Times New Roman"/>
          <w:b/>
          <w:sz w:val="28"/>
          <w:szCs w:val="28"/>
        </w:rPr>
        <w:t>.</w:t>
      </w:r>
    </w:p>
    <w:p w:rsidR="00DD419B" w:rsidRPr="00A65E9C" w:rsidRDefault="00DD419B" w:rsidP="00DD419B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81" w:rsidRPr="00A65E9C" w:rsidRDefault="00FF6F88" w:rsidP="00FF6F88">
      <w:pPr>
        <w:pStyle w:val="ab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F01081" w:rsidRPr="00A65E9C">
        <w:rPr>
          <w:rFonts w:ascii="Times New Roman" w:eastAsia="Calibri" w:hAnsi="Times New Roman" w:cs="Times New Roman"/>
          <w:sz w:val="28"/>
          <w:szCs w:val="28"/>
        </w:rPr>
        <w:t>В</w:t>
      </w:r>
      <w:r w:rsidR="00E211AC" w:rsidRPr="00A65E9C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 w:rsidR="003579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ершої статті 15 Закону України «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статус ветеранів війни, </w:t>
      </w:r>
      <w:r w:rsidR="003579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гарантії їх соціального захисту»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8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сім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 загиблих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="002C43AE" w:rsidRP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мають право на </w:t>
      </w:r>
      <w:r w:rsidR="003548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01081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першочергове одержання земельних ділянок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індиві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C03" w:rsidRDefault="00FF6F88" w:rsidP="00FF6F88">
      <w:pPr>
        <w:pStyle w:val="ab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(померлих) </w:t>
      </w:r>
      <w:r w:rsidR="0014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учасників антитерористичної операції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  <w:r w:rsid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5FD" w:rsidRPr="00A65E9C" w:rsidRDefault="00FF6F88" w:rsidP="00FF6F88">
      <w:pPr>
        <w:pStyle w:val="ab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 w:rsidR="00177B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A42E3E" w:rsidRDefault="00FF6F88" w:rsidP="00FF6F88">
      <w:pPr>
        <w:pStyle w:val="ab"/>
        <w:spacing w:line="240" w:lineRule="auto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A4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міської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ради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від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21C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09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жовтня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 (у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редакції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рішення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 міської ради від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0E47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</w:t>
      </w:r>
      <w:r w:rsidR="00B433F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E65E6" w:rsidRPr="00DE65E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="00A42E3E"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2D5765" w:rsidRPr="00A65E9C" w:rsidRDefault="00FF6F88" w:rsidP="00FF6F88">
      <w:pPr>
        <w:pStyle w:val="ab"/>
        <w:spacing w:line="240" w:lineRule="auto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bCs/>
          <w:sz w:val="28"/>
          <w:szCs w:val="28"/>
          <w:bdr w:val="none" w:sz="0" w:space="0" w:color="auto" w:frame="1"/>
        </w:rPr>
        <w:t xml:space="preserve">       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день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E52D17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смерті</w:t>
      </w:r>
      <w:proofErr w:type="spellEnd"/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на день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подання заяви про виплату одноразової матеріальної допомоги</w:t>
      </w:r>
      <w:r w:rsidR="00B513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уповноважений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член сім</w:t>
      </w:r>
      <w:r w:rsidR="002D5765"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померлого учасника антитерористичної операції </w:t>
      </w:r>
      <w:proofErr w:type="spellStart"/>
      <w:r w:rsidR="00B433F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Шишко</w:t>
      </w:r>
      <w:proofErr w:type="spellEnd"/>
      <w:r w:rsidR="00B433F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Анна </w:t>
      </w:r>
      <w:proofErr w:type="spellStart"/>
      <w:r w:rsidR="00B433F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Григорівна</w:t>
      </w:r>
      <w:proofErr w:type="spellEnd"/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зареєстрована на території м. Києва</w:t>
      </w:r>
      <w:r w:rsidR="00B433F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 02</w:t>
      </w:r>
      <w:r w:rsidR="0088752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433F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серпня 1966 </w:t>
      </w:r>
      <w:r w:rsidR="0088752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року</w:t>
      </w:r>
      <w:r w:rsidR="00EE3CE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теперішній час</w:t>
      </w:r>
      <w:r w:rsidR="002D57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1A28EE" w:rsidRDefault="00FF6F88" w:rsidP="00CC1E9A">
      <w:pPr>
        <w:tabs>
          <w:tab w:val="left" w:pos="-15735"/>
        </w:tabs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Відповідно до </w:t>
      </w:r>
      <w:r w:rsidR="00BC452F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Порядку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комісія з розгляду заяв щодо виплати 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матеріальної допомоги за належні для одержання земельні ділянки уповноваж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еним членам сімей загиблих</w:t>
      </w:r>
      <w:r w:rsidR="007F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(померлих)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при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Шевченківській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районній в місті Києві держаній адміністрації, утвореної розпорядженням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Шевченківської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в місті Києві державної                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адміністрації від 18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квітня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19</w:t>
      </w:r>
      <w:r w:rsidR="00F7693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 №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297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5794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 – Комісія)</w:t>
      </w:r>
      <w:r w:rsidR="00D655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                                      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</w:t>
      </w:r>
      <w:r w:rsidR="00BC452F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озглянула питання щодо виплати </w:t>
      </w:r>
      <w:r w:rsidR="001630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матеріальної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допомоги </w:t>
      </w:r>
      <w:r w:rsidR="00D655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</w:t>
      </w:r>
      <w:r w:rsidR="007362FA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ромадян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ці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Шишко Анні Григорівні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(зареєстрованій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 </w:t>
      </w:r>
      <w:proofErr w:type="spellStart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: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м.</w:t>
      </w:r>
      <w:r w:rsidR="002E4A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Київ, 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вул.</w:t>
      </w:r>
      <w:r w:rsidR="00D330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548AC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Турчина</w:t>
      </w:r>
      <w:r w:rsidR="00B433FD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Ігоря</w:t>
      </w:r>
      <w:r w:rsidR="003B1192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,</w:t>
      </w:r>
      <w:r w:rsidR="003B6771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71D79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буд.</w:t>
      </w:r>
      <w:r w:rsidR="003B6771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B433FD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13</w:t>
      </w:r>
      <w:r w:rsidR="00687B67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687B67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687B67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.</w:t>
      </w:r>
      <w:r w:rsidR="003B6771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786976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1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687B67" w:rsidRP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пасп</w:t>
      </w:r>
      <w:r w:rsidR="00D97B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орт</w:t>
      </w:r>
      <w:r w:rsidR="003B677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D97B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громадянина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B677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України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серії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33FD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МЕ</w:t>
      </w:r>
      <w:r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B433FD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№ 193471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виданий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140F5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Шевченківським РУ ГУ МВС </w:t>
      </w:r>
      <w:r w:rsidR="003140F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України в місті Києві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7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грудня 2002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реєстраційний номер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облікової картки платника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податків </w:t>
      </w:r>
      <w:r w:rsidR="00B433FD" w:rsidRPr="00D21716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1388125969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 яка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є </w:t>
      </w:r>
      <w:r w:rsid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</w:t>
      </w:r>
      <w:r w:rsid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членом сім’ї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матір’ю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90118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померлого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учасника антитерористичної операції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Лозована</w:t>
      </w:r>
      <w:proofErr w:type="spellEnd"/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Михайла Борисовича</w:t>
      </w:r>
      <w:r w:rsidR="001659F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1AA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7</w:t>
      </w:r>
      <w:r w:rsidR="003B11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серпня</w:t>
      </w:r>
      <w:r w:rsidR="0078697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18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року)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т</w:t>
      </w:r>
      <w:r w:rsidR="009C6E0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</w:t>
      </w:r>
      <w:r w:rsidR="002D5765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уповноважена на отримання </w:t>
      </w:r>
      <w:r w:rsidR="002D5765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такої </w:t>
      </w:r>
      <w:r w:rsidR="005A3878" w:rsidRPr="0019779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допомоги </w:t>
      </w:r>
      <w:r w:rsidR="004B65C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</w:t>
      </w:r>
      <w:r w:rsidR="005A3878" w:rsidRPr="0019779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киянам – уповноваженим членам сімей загиблих (померлих) </w:t>
      </w:r>
      <w:r w:rsidR="004B65C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</w:t>
      </w:r>
      <w:r w:rsidR="005A3878" w:rsidRPr="00197799">
        <w:rPr>
          <w:rStyle w:val="rvts23"/>
          <w:bCs/>
          <w:sz w:val="28"/>
          <w:szCs w:val="28"/>
          <w:bdr w:val="none" w:sz="0" w:space="0" w:color="auto" w:frame="1"/>
          <w:lang w:val="uk-UA"/>
        </w:rPr>
        <w:lastRenderedPageBreak/>
        <w:t>учасників антитерористичної операції внас</w:t>
      </w:r>
      <w:r w:rsidR="000232E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лідок участі в антитерористичній</w:t>
      </w:r>
      <w:r w:rsidR="005A3878" w:rsidRPr="0019779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551AAB" w:rsidRPr="00EE36A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донькою</w:t>
      </w:r>
      <w:r w:rsidR="00821E2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579C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померлого </w:t>
      </w:r>
      <w:r w:rsidR="00821E2B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учасника антитерористичної операції</w:t>
      </w:r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Лозован</w:t>
      </w:r>
      <w:proofErr w:type="spellEnd"/>
      <w:r w:rsidR="00B433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Ольгою Михайлівною</w:t>
      </w:r>
      <w:r w:rsidR="001A28E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786976" w:rsidRPr="00CC1E9A" w:rsidRDefault="001A28EE" w:rsidP="00CC1E9A">
      <w:pPr>
        <w:tabs>
          <w:tab w:val="left" w:pos="-15735"/>
        </w:tabs>
        <w:spacing w:line="240" w:lineRule="auto"/>
        <w:jc w:val="both"/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="00CC1E9A">
        <w:rPr>
          <w:sz w:val="28"/>
          <w:szCs w:val="28"/>
        </w:rPr>
        <w:t>Батько</w:t>
      </w:r>
      <w:proofErr w:type="spellEnd"/>
      <w:r w:rsidR="00CC1E9A">
        <w:rPr>
          <w:sz w:val="28"/>
          <w:szCs w:val="28"/>
        </w:rPr>
        <w:t xml:space="preserve"> </w:t>
      </w:r>
      <w:proofErr w:type="spellStart"/>
      <w:r w:rsidR="00CC1E9A">
        <w:rPr>
          <w:sz w:val="28"/>
          <w:szCs w:val="28"/>
        </w:rPr>
        <w:t>померлого</w:t>
      </w:r>
      <w:proofErr w:type="spellEnd"/>
      <w:r w:rsidR="00CC1E9A">
        <w:rPr>
          <w:sz w:val="28"/>
          <w:szCs w:val="28"/>
        </w:rPr>
        <w:t xml:space="preserve"> </w:t>
      </w:r>
      <w:proofErr w:type="spellStart"/>
      <w:r w:rsidR="00CC1E9A">
        <w:rPr>
          <w:sz w:val="28"/>
          <w:szCs w:val="28"/>
        </w:rPr>
        <w:t>учасника</w:t>
      </w:r>
      <w:proofErr w:type="spellEnd"/>
      <w:r w:rsidR="00CC1E9A">
        <w:rPr>
          <w:sz w:val="28"/>
          <w:szCs w:val="28"/>
        </w:rPr>
        <w:t xml:space="preserve"> </w:t>
      </w:r>
      <w:proofErr w:type="spellStart"/>
      <w:r w:rsidR="00CC1E9A">
        <w:rPr>
          <w:sz w:val="28"/>
          <w:szCs w:val="28"/>
        </w:rPr>
        <w:t>антит</w:t>
      </w:r>
      <w:bookmarkStart w:id="0" w:name="_GoBack"/>
      <w:bookmarkEnd w:id="0"/>
      <w:r w:rsidR="00CC1E9A">
        <w:rPr>
          <w:sz w:val="28"/>
          <w:szCs w:val="28"/>
        </w:rPr>
        <w:t>ерористичної</w:t>
      </w:r>
      <w:proofErr w:type="spellEnd"/>
      <w:r w:rsidR="00CC1E9A">
        <w:rPr>
          <w:sz w:val="28"/>
          <w:szCs w:val="28"/>
        </w:rPr>
        <w:t xml:space="preserve"> </w:t>
      </w:r>
      <w:proofErr w:type="spellStart"/>
      <w:r w:rsidR="00CC1E9A">
        <w:rPr>
          <w:sz w:val="28"/>
          <w:szCs w:val="28"/>
        </w:rPr>
        <w:t>операції</w:t>
      </w:r>
      <w:proofErr w:type="spellEnd"/>
      <w:r w:rsidR="00CC1E9A">
        <w:rPr>
          <w:sz w:val="28"/>
          <w:szCs w:val="28"/>
        </w:rPr>
        <w:t xml:space="preserve"> </w:t>
      </w:r>
      <w:proofErr w:type="spellStart"/>
      <w:r w:rsidR="00197799">
        <w:rPr>
          <w:sz w:val="28"/>
          <w:szCs w:val="28"/>
          <w:lang w:val="uk-UA"/>
        </w:rPr>
        <w:t>Лозован</w:t>
      </w:r>
      <w:proofErr w:type="spellEnd"/>
      <w:r w:rsidR="00197799">
        <w:rPr>
          <w:sz w:val="28"/>
          <w:szCs w:val="28"/>
          <w:lang w:val="uk-UA"/>
        </w:rPr>
        <w:t xml:space="preserve"> Борис Михайлович</w:t>
      </w:r>
      <w:r w:rsidR="00CC1E9A">
        <w:rPr>
          <w:sz w:val="28"/>
          <w:szCs w:val="28"/>
        </w:rPr>
        <w:t xml:space="preserve"> </w:t>
      </w:r>
      <w:proofErr w:type="spellStart"/>
      <w:r w:rsidR="00CC1E9A">
        <w:rPr>
          <w:sz w:val="28"/>
          <w:szCs w:val="28"/>
        </w:rPr>
        <w:t>відповідно</w:t>
      </w:r>
      <w:proofErr w:type="spellEnd"/>
      <w:r w:rsidR="00CC1E9A">
        <w:rPr>
          <w:sz w:val="28"/>
          <w:szCs w:val="28"/>
        </w:rPr>
        <w:t xml:space="preserve"> до </w:t>
      </w:r>
      <w:proofErr w:type="spellStart"/>
      <w:r w:rsidR="00CC1E9A">
        <w:rPr>
          <w:sz w:val="28"/>
          <w:szCs w:val="28"/>
        </w:rPr>
        <w:t>свідоцтва</w:t>
      </w:r>
      <w:proofErr w:type="spellEnd"/>
      <w:r w:rsidR="00CC1E9A">
        <w:rPr>
          <w:sz w:val="28"/>
          <w:szCs w:val="28"/>
        </w:rPr>
        <w:t xml:space="preserve"> про смерть </w:t>
      </w:r>
      <w:proofErr w:type="spellStart"/>
      <w:r w:rsidR="00CC1E9A">
        <w:rPr>
          <w:sz w:val="28"/>
          <w:szCs w:val="28"/>
        </w:rPr>
        <w:t>від</w:t>
      </w:r>
      <w:proofErr w:type="spellEnd"/>
      <w:r w:rsidR="00CC1E9A">
        <w:rPr>
          <w:sz w:val="28"/>
          <w:szCs w:val="28"/>
          <w:lang w:val="uk-UA"/>
        </w:rPr>
        <w:t xml:space="preserve"> 08 грудня 2022</w:t>
      </w:r>
      <w:r w:rsidR="00CC1E9A">
        <w:rPr>
          <w:sz w:val="28"/>
          <w:szCs w:val="28"/>
        </w:rPr>
        <w:t xml:space="preserve"> </w:t>
      </w:r>
      <w:r w:rsidR="00CC1E9A">
        <w:rPr>
          <w:sz w:val="28"/>
          <w:szCs w:val="28"/>
          <w:lang w:val="uk-UA"/>
        </w:rPr>
        <w:t>року</w:t>
      </w:r>
      <w:r w:rsidR="00CC1E9A">
        <w:rPr>
          <w:sz w:val="28"/>
          <w:szCs w:val="28"/>
        </w:rPr>
        <w:t xml:space="preserve"> </w:t>
      </w:r>
      <w:r w:rsidR="00CC1E9A">
        <w:rPr>
          <w:sz w:val="28"/>
          <w:szCs w:val="28"/>
          <w:lang w:val="uk-UA"/>
        </w:rPr>
        <w:t xml:space="preserve">                             </w:t>
      </w:r>
      <w:proofErr w:type="spellStart"/>
      <w:r w:rsidR="00CC1E9A">
        <w:rPr>
          <w:sz w:val="28"/>
          <w:szCs w:val="28"/>
        </w:rPr>
        <w:t>серія</w:t>
      </w:r>
      <w:proofErr w:type="spellEnd"/>
      <w:r w:rsidR="00CC1E9A">
        <w:rPr>
          <w:sz w:val="28"/>
          <w:szCs w:val="28"/>
        </w:rPr>
        <w:t xml:space="preserve"> </w:t>
      </w:r>
      <w:r w:rsidR="00CC1E9A" w:rsidRPr="00D21716">
        <w:rPr>
          <w:color w:val="FFFFFF" w:themeColor="background1"/>
          <w:sz w:val="28"/>
          <w:szCs w:val="28"/>
          <w:lang w:val="uk-UA"/>
        </w:rPr>
        <w:t>І-БК</w:t>
      </w:r>
      <w:r w:rsidR="00CC1E9A" w:rsidRPr="00D21716">
        <w:rPr>
          <w:color w:val="FFFFFF" w:themeColor="background1"/>
          <w:sz w:val="28"/>
          <w:szCs w:val="28"/>
        </w:rPr>
        <w:t xml:space="preserve"> </w:t>
      </w:r>
      <w:r w:rsidR="00CC1E9A" w:rsidRPr="00D21716">
        <w:rPr>
          <w:color w:val="FFFFFF" w:themeColor="background1"/>
          <w:sz w:val="28"/>
          <w:szCs w:val="28"/>
          <w:lang w:val="uk-UA"/>
        </w:rPr>
        <w:t>№ 627097</w:t>
      </w:r>
      <w:r w:rsidR="00CC1E9A" w:rsidRPr="00D21716">
        <w:rPr>
          <w:color w:val="FFFFFF" w:themeColor="background1"/>
          <w:sz w:val="28"/>
          <w:szCs w:val="28"/>
        </w:rPr>
        <w:t xml:space="preserve"> </w:t>
      </w:r>
      <w:r w:rsidR="00CC1E9A">
        <w:rPr>
          <w:sz w:val="28"/>
          <w:szCs w:val="28"/>
        </w:rPr>
        <w:t xml:space="preserve">помер </w:t>
      </w:r>
      <w:r w:rsidR="00CC1E9A">
        <w:rPr>
          <w:sz w:val="28"/>
          <w:szCs w:val="28"/>
          <w:lang w:val="uk-UA"/>
        </w:rPr>
        <w:t>20 травня 1981</w:t>
      </w:r>
      <w:r w:rsidR="00CC1E9A">
        <w:rPr>
          <w:sz w:val="28"/>
          <w:szCs w:val="28"/>
        </w:rPr>
        <w:t xml:space="preserve"> року.</w:t>
      </w:r>
    </w:p>
    <w:p w:rsidR="00D525B3" w:rsidRDefault="00FF6F88" w:rsidP="00FF6F88">
      <w:pPr>
        <w:tabs>
          <w:tab w:val="left" w:pos="-15735"/>
        </w:tabs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D525B3">
        <w:rPr>
          <w:sz w:val="28"/>
          <w:szCs w:val="28"/>
          <w:lang w:val="uk-UA"/>
        </w:rPr>
        <w:t xml:space="preserve">Комісія </w:t>
      </w:r>
      <w:r w:rsidR="00D525B3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 w:rsidR="00D525B3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одноразової матеріальної допомоги за належну для одержання земельну ділянку</w:t>
      </w:r>
      <w:r w:rsidR="00197799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            </w:t>
      </w:r>
      <w:r w:rsidR="00D525B3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від </w:t>
      </w:r>
      <w:r w:rsidR="00CC1E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28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C1E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лютого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2023 року 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D525B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D525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B641AB" w:rsidRPr="003548AC" w:rsidRDefault="00B641AB" w:rsidP="00D525B3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30"/>
          <w:szCs w:val="30"/>
          <w:bdr w:val="none" w:sz="0" w:space="0" w:color="auto" w:frame="1"/>
          <w:lang w:val="uk-UA"/>
        </w:rPr>
      </w:pPr>
    </w:p>
    <w:p w:rsidR="00827DB3" w:rsidRDefault="00FF6F88" w:rsidP="00FF6F88">
      <w:pPr>
        <w:rPr>
          <w:b/>
          <w:sz w:val="28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827DB3" w:rsidRPr="00E57C75">
        <w:rPr>
          <w:b/>
          <w:sz w:val="28"/>
          <w:lang w:val="uk-UA"/>
        </w:rPr>
        <w:t>2. Мета і шляхи їх досягнення</w:t>
      </w:r>
      <w:r w:rsidR="00D97BEC">
        <w:rPr>
          <w:b/>
          <w:sz w:val="28"/>
          <w:lang w:val="uk-UA"/>
        </w:rPr>
        <w:t>.</w:t>
      </w:r>
      <w:r w:rsidR="00827DB3" w:rsidRPr="00E57C75">
        <w:rPr>
          <w:b/>
          <w:sz w:val="28"/>
          <w:lang w:val="uk-UA"/>
        </w:rPr>
        <w:t xml:space="preserve"> </w:t>
      </w:r>
    </w:p>
    <w:p w:rsidR="00DD419B" w:rsidRDefault="00DD419B" w:rsidP="00FF6F88">
      <w:pPr>
        <w:rPr>
          <w:b/>
          <w:sz w:val="28"/>
          <w:lang w:val="uk-UA"/>
        </w:rPr>
      </w:pPr>
    </w:p>
    <w:p w:rsidR="00D6552F" w:rsidRPr="008451C1" w:rsidRDefault="00D6552F" w:rsidP="00D6552F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451C1">
        <w:rPr>
          <w:sz w:val="28"/>
          <w:szCs w:val="28"/>
          <w:lang w:val="uk-UA"/>
        </w:rPr>
        <w:t>Проєкт</w:t>
      </w:r>
      <w:proofErr w:type="spellEnd"/>
      <w:r w:rsidRPr="008451C1">
        <w:rPr>
          <w:sz w:val="28"/>
          <w:szCs w:val="28"/>
          <w:lang w:val="uk-UA"/>
        </w:rPr>
        <w:t xml:space="preserve"> рішення розроблено з метою реалізації права</w:t>
      </w:r>
      <w:r>
        <w:rPr>
          <w:sz w:val="28"/>
          <w:szCs w:val="28"/>
          <w:lang w:val="uk-UA"/>
        </w:rPr>
        <w:t xml:space="preserve"> членів сім’ї</w:t>
      </w:r>
      <w:r w:rsidRPr="00845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померлого</w:t>
      </w:r>
      <w:r w:rsidRPr="008451C1">
        <w:rPr>
          <w:sz w:val="28"/>
          <w:szCs w:val="28"/>
          <w:lang w:val="uk-UA"/>
        </w:rPr>
        <w:t xml:space="preserve"> учасника антитерористичної операції </w:t>
      </w:r>
      <w:proofErr w:type="spellStart"/>
      <w:r>
        <w:rPr>
          <w:sz w:val="28"/>
          <w:szCs w:val="28"/>
          <w:lang w:val="uk-UA"/>
        </w:rPr>
        <w:t>Лозована</w:t>
      </w:r>
      <w:proofErr w:type="spellEnd"/>
      <w:r>
        <w:rPr>
          <w:sz w:val="28"/>
          <w:szCs w:val="28"/>
          <w:lang w:val="uk-UA"/>
        </w:rPr>
        <w:t xml:space="preserve"> Михайла Борисовича</w:t>
      </w:r>
      <w:r w:rsidRPr="008451C1">
        <w:rPr>
          <w:sz w:val="28"/>
          <w:szCs w:val="28"/>
          <w:lang w:val="uk-UA"/>
        </w:rPr>
        <w:t xml:space="preserve"> на першочергове одержання земельної ділянки для індивідуального житлового будівництва і обслуговування жилого будинку, господарських будівель і споруд, шляхом виплати одноразової матеріальної допомоги за належну для одержання земельну ділянку.</w:t>
      </w:r>
    </w:p>
    <w:p w:rsidR="00D651BA" w:rsidRPr="00D6552F" w:rsidRDefault="00D651BA" w:rsidP="00D6552F">
      <w:pPr>
        <w:spacing w:line="240" w:lineRule="auto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827DB3" w:rsidRDefault="00FF6F88" w:rsidP="00FF6F88">
      <w:pPr>
        <w:jc w:val="both"/>
        <w:rPr>
          <w:b/>
          <w:sz w:val="28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8E5E96">
        <w:rPr>
          <w:b/>
          <w:sz w:val="28"/>
        </w:rPr>
        <w:t>3. Стан нормативно-</w:t>
      </w:r>
      <w:proofErr w:type="spellStart"/>
      <w:r w:rsidR="008E5E96">
        <w:rPr>
          <w:b/>
          <w:sz w:val="28"/>
        </w:rPr>
        <w:t>правової</w:t>
      </w:r>
      <w:proofErr w:type="spellEnd"/>
      <w:r w:rsidR="008E5E96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бази</w:t>
      </w:r>
      <w:proofErr w:type="spellEnd"/>
      <w:r w:rsidR="00827DB3">
        <w:rPr>
          <w:b/>
          <w:sz w:val="28"/>
        </w:rPr>
        <w:t xml:space="preserve"> у </w:t>
      </w:r>
      <w:proofErr w:type="spellStart"/>
      <w:r w:rsidR="00827DB3">
        <w:rPr>
          <w:b/>
          <w:sz w:val="28"/>
        </w:rPr>
        <w:t>даній</w:t>
      </w:r>
      <w:proofErr w:type="spellEnd"/>
      <w:r w:rsidR="00827DB3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сфері</w:t>
      </w:r>
      <w:proofErr w:type="spellEnd"/>
      <w:r w:rsidR="00827DB3">
        <w:rPr>
          <w:b/>
          <w:sz w:val="28"/>
        </w:rPr>
        <w:t xml:space="preserve"> правового </w:t>
      </w:r>
      <w:proofErr w:type="spellStart"/>
      <w:r w:rsidR="00827DB3">
        <w:rPr>
          <w:b/>
          <w:sz w:val="28"/>
        </w:rPr>
        <w:t>регулювання</w:t>
      </w:r>
      <w:proofErr w:type="spellEnd"/>
      <w:r w:rsidR="00827DB3">
        <w:rPr>
          <w:b/>
          <w:sz w:val="28"/>
        </w:rPr>
        <w:t xml:space="preserve">. </w:t>
      </w:r>
    </w:p>
    <w:p w:rsidR="00DD419B" w:rsidRDefault="00DD419B" w:rsidP="00FF6F88">
      <w:pPr>
        <w:jc w:val="both"/>
        <w:rPr>
          <w:b/>
          <w:sz w:val="28"/>
        </w:rPr>
      </w:pPr>
    </w:p>
    <w:p w:rsidR="00D6552F" w:rsidRPr="00A65E9C" w:rsidRDefault="00D6552F" w:rsidP="00D6552F">
      <w:pPr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Проє</w:t>
      </w:r>
      <w:r w:rsidRPr="00A65E9C">
        <w:rPr>
          <w:sz w:val="28"/>
          <w:szCs w:val="28"/>
          <w:lang w:val="uk-UA"/>
        </w:rPr>
        <w:t>кт</w:t>
      </w:r>
      <w:proofErr w:type="spellEnd"/>
      <w:r w:rsidRPr="00A65E9C">
        <w:rPr>
          <w:sz w:val="28"/>
          <w:szCs w:val="28"/>
          <w:lang w:val="uk-UA"/>
        </w:rPr>
        <w:t xml:space="preserve"> рішення Київської міської ради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  <w:lang w:val="uk-UA"/>
        </w:rPr>
        <w:t xml:space="preserve">громадянці       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Шишко Анні Григорівні</w:t>
      </w:r>
      <w:r>
        <w:rPr>
          <w:sz w:val="28"/>
          <w:szCs w:val="28"/>
          <w:lang w:val="uk-UA"/>
        </w:rPr>
        <w:t xml:space="preserve"> одноразової матеріальної допомоги за належну</w:t>
      </w:r>
      <w:r w:rsidRPr="00A65E9C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отримання</w:t>
      </w:r>
      <w:r w:rsidRPr="00A65E9C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65E9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Pr="00A65E9C">
        <w:rPr>
          <w:sz w:val="28"/>
          <w:szCs w:val="28"/>
          <w:lang w:val="uk-UA"/>
        </w:rPr>
        <w:t xml:space="preserve"> та </w:t>
      </w:r>
      <w:r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D651BA" w:rsidRPr="003548AC" w:rsidRDefault="00D651BA" w:rsidP="009F7E5A">
      <w:pPr>
        <w:spacing w:line="240" w:lineRule="auto"/>
        <w:jc w:val="both"/>
        <w:rPr>
          <w:b/>
          <w:sz w:val="30"/>
          <w:szCs w:val="30"/>
          <w:shd w:val="clear" w:color="auto" w:fill="FFFFFF"/>
          <w:lang w:val="uk-UA"/>
        </w:rPr>
      </w:pPr>
    </w:p>
    <w:p w:rsidR="00D97BEC" w:rsidRDefault="00FF6F88" w:rsidP="00FF6F88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D97BEC" w:rsidRPr="009F7E5A">
        <w:rPr>
          <w:b/>
          <w:sz w:val="28"/>
          <w:szCs w:val="28"/>
          <w:lang w:val="uk-UA"/>
        </w:rPr>
        <w:t>4. Фінансово-економічне обґрунтування</w:t>
      </w:r>
      <w:r w:rsidR="00D97BEC">
        <w:rPr>
          <w:b/>
          <w:sz w:val="28"/>
          <w:szCs w:val="28"/>
          <w:lang w:val="uk-UA"/>
        </w:rPr>
        <w:t>.</w:t>
      </w:r>
    </w:p>
    <w:p w:rsidR="00DD419B" w:rsidRPr="009F7E5A" w:rsidRDefault="00DD419B" w:rsidP="00FF6F88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4B65C3" w:rsidRDefault="004B65C3" w:rsidP="004B65C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4B65C3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4B65C3">
        <w:rPr>
          <w:sz w:val="28"/>
          <w:szCs w:val="28"/>
          <w:lang w:val="uk-UA"/>
        </w:rPr>
        <w:t>проєкту</w:t>
      </w:r>
      <w:proofErr w:type="spellEnd"/>
      <w:r w:rsidRPr="004B65C3">
        <w:rPr>
          <w:sz w:val="28"/>
          <w:szCs w:val="28"/>
          <w:lang w:val="uk-UA"/>
        </w:rPr>
        <w:t xml:space="preserve"> рішення здійснюватиметься за рахунок  коштів, передбачених </w:t>
      </w:r>
      <w:r w:rsidRPr="004B65C3">
        <w:rPr>
          <w:iCs/>
          <w:sz w:val="28"/>
          <w:szCs w:val="28"/>
          <w:lang w:val="uk-UA"/>
        </w:rPr>
        <w:t xml:space="preserve">у бюджеті міста  Києва  на  2024 рік на виконання   міської  цільової   програми   </w:t>
      </w:r>
      <w:r w:rsidRPr="004B65C3">
        <w:rPr>
          <w:sz w:val="28"/>
          <w:szCs w:val="28"/>
          <w:lang w:val="uk-UA"/>
        </w:rPr>
        <w:t xml:space="preserve">«Турбота.   Назустріч   киянам»  на 2022-2024 роки», затвердженої рішенням Київської міської ради </w:t>
      </w:r>
      <w:r w:rsidRPr="004B65C3">
        <w:rPr>
          <w:iCs/>
          <w:sz w:val="28"/>
          <w:szCs w:val="28"/>
          <w:lang w:val="uk-UA"/>
        </w:rPr>
        <w:t xml:space="preserve">від </w:t>
      </w:r>
      <w:r w:rsidR="002D3FE0">
        <w:rPr>
          <w:sz w:val="28"/>
          <w:szCs w:val="28"/>
          <w:lang w:val="uk-UA"/>
        </w:rPr>
        <w:t>07 жовтня 2021 року</w:t>
      </w:r>
      <w:r w:rsidRPr="004B65C3">
        <w:rPr>
          <w:sz w:val="28"/>
          <w:szCs w:val="28"/>
          <w:lang w:val="uk-UA"/>
        </w:rPr>
        <w:t xml:space="preserve"> № 2726/2767.</w:t>
      </w:r>
    </w:p>
    <w:p w:rsidR="00557E18" w:rsidRDefault="00557E18" w:rsidP="004B65C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557E18" w:rsidRPr="004B65C3" w:rsidRDefault="00557E18" w:rsidP="004B65C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4B65C3" w:rsidRDefault="004B65C3" w:rsidP="004B65C3">
      <w:pPr>
        <w:spacing w:line="240" w:lineRule="auto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4B65C3">
        <w:rPr>
          <w:sz w:val="28"/>
          <w:szCs w:val="28"/>
          <w:lang w:val="uk-UA"/>
        </w:rPr>
        <w:lastRenderedPageBreak/>
        <w:t xml:space="preserve">Відповідно до Порядку одноразова матеріальна допомога, передбачена </w:t>
      </w:r>
      <w:proofErr w:type="spellStart"/>
      <w:r w:rsidRPr="004B65C3">
        <w:rPr>
          <w:color w:val="0D0D0D" w:themeColor="text1" w:themeTint="F2"/>
          <w:sz w:val="28"/>
          <w:szCs w:val="28"/>
          <w:lang w:val="uk-UA"/>
        </w:rPr>
        <w:t>проєктом</w:t>
      </w:r>
      <w:proofErr w:type="spellEnd"/>
      <w:r w:rsidRPr="004B65C3">
        <w:rPr>
          <w:color w:val="0D0D0D" w:themeColor="text1" w:themeTint="F2"/>
          <w:sz w:val="28"/>
          <w:szCs w:val="28"/>
          <w:lang w:val="uk-UA"/>
        </w:rPr>
        <w:t xml:space="preserve"> рішення, виплачується у розмірі 400 прожиткових мінімумів для працездатних осіб, </w:t>
      </w:r>
      <w:r w:rsidRPr="004B65C3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встановленого законом на день прийняття Київською міською радою рішення про її виплату </w:t>
      </w:r>
      <w:r w:rsidRPr="004B65C3">
        <w:rPr>
          <w:color w:val="0D0D0D" w:themeColor="text1" w:themeTint="F2"/>
          <w:sz w:val="28"/>
          <w:szCs w:val="28"/>
          <w:lang w:val="uk-UA"/>
        </w:rPr>
        <w:t>(пункт 2.2 розділу 2 Порядку).</w:t>
      </w:r>
    </w:p>
    <w:p w:rsidR="00557E18" w:rsidRPr="00AA13D8" w:rsidRDefault="00557E18" w:rsidP="004B65C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314522" w:rsidRDefault="00314522" w:rsidP="00314522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5. Прогноз соціально-економічних та інших наслідків прийняття рішення.</w:t>
      </w:r>
    </w:p>
    <w:p w:rsidR="00314522" w:rsidRDefault="00314522" w:rsidP="00314522">
      <w:pPr>
        <w:ind w:firstLine="709"/>
        <w:jc w:val="both"/>
        <w:rPr>
          <w:b/>
          <w:sz w:val="28"/>
          <w:lang w:val="uk-UA"/>
        </w:rPr>
      </w:pPr>
    </w:p>
    <w:p w:rsidR="00314522" w:rsidRPr="00314522" w:rsidRDefault="00314522" w:rsidP="00314522">
      <w:pPr>
        <w:spacing w:line="240" w:lineRule="auto"/>
        <w:ind w:firstLine="708"/>
        <w:jc w:val="both"/>
        <w:rPr>
          <w:rStyle w:val="rvts23"/>
          <w:bCs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Прийняття рішення забезпечить реалізацію прав членів сім’ї загиблого (померлого)</w:t>
      </w:r>
      <w:r>
        <w:rPr>
          <w:sz w:val="28"/>
          <w:szCs w:val="28"/>
          <w:lang w:val="uk-UA"/>
        </w:rPr>
        <w:t xml:space="preserve"> учасника антитерористичної операції</w:t>
      </w:r>
      <w:r>
        <w:rPr>
          <w:sz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 xml:space="preserve">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статус ветеранів війни, гарантії їх соціального захисту»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затвердженим рішенням Київської міської ради від 09 жовтня 2014 року № 271/271 (у редакції рішення Київської міської ради від 23 липня 2020 року № 52/9131).</w:t>
      </w:r>
    </w:p>
    <w:p w:rsidR="00314522" w:rsidRPr="00314522" w:rsidRDefault="00314522" w:rsidP="00314522">
      <w:pPr>
        <w:ind w:firstLine="709"/>
        <w:jc w:val="both"/>
        <w:rPr>
          <w:shd w:val="clear" w:color="auto" w:fill="FFFFFF"/>
          <w:lang w:val="uk-UA"/>
        </w:rPr>
      </w:pPr>
    </w:p>
    <w:p w:rsidR="00314522" w:rsidRDefault="00314522" w:rsidP="00314522">
      <w:pPr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6. </w:t>
      </w:r>
      <w:proofErr w:type="spellStart"/>
      <w:r>
        <w:rPr>
          <w:b/>
          <w:sz w:val="28"/>
          <w:shd w:val="clear" w:color="auto" w:fill="FFFFFF"/>
        </w:rPr>
        <w:t>Відомості</w:t>
      </w:r>
      <w:proofErr w:type="spellEnd"/>
      <w:r>
        <w:rPr>
          <w:b/>
          <w:sz w:val="28"/>
          <w:shd w:val="clear" w:color="auto" w:fill="FFFFFF"/>
        </w:rPr>
        <w:t xml:space="preserve"> про </w:t>
      </w:r>
      <w:proofErr w:type="spellStart"/>
      <w:r>
        <w:rPr>
          <w:b/>
          <w:sz w:val="28"/>
          <w:shd w:val="clear" w:color="auto" w:fill="FFFFFF"/>
        </w:rPr>
        <w:t>наявність</w:t>
      </w:r>
      <w:proofErr w:type="spellEnd"/>
      <w:r>
        <w:rPr>
          <w:b/>
          <w:sz w:val="28"/>
          <w:shd w:val="clear" w:color="auto" w:fill="FFFFFF"/>
        </w:rPr>
        <w:t xml:space="preserve"> у </w:t>
      </w:r>
      <w:proofErr w:type="spellStart"/>
      <w:r>
        <w:rPr>
          <w:b/>
          <w:sz w:val="28"/>
          <w:shd w:val="clear" w:color="auto" w:fill="FFFFFF"/>
        </w:rPr>
        <w:t>проєкті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рішення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інформації</w:t>
      </w:r>
      <w:proofErr w:type="spellEnd"/>
      <w:r>
        <w:rPr>
          <w:b/>
          <w:sz w:val="28"/>
          <w:shd w:val="clear" w:color="auto" w:fill="FFFFFF"/>
        </w:rPr>
        <w:t xml:space="preserve"> з </w:t>
      </w:r>
      <w:proofErr w:type="spellStart"/>
      <w:r>
        <w:rPr>
          <w:b/>
          <w:sz w:val="28"/>
          <w:shd w:val="clear" w:color="auto" w:fill="FFFFFF"/>
        </w:rPr>
        <w:t>обмеженим</w:t>
      </w:r>
      <w:proofErr w:type="spellEnd"/>
      <w:r>
        <w:rPr>
          <w:b/>
          <w:sz w:val="28"/>
          <w:shd w:val="clear" w:color="auto" w:fill="FFFFFF"/>
        </w:rPr>
        <w:t xml:space="preserve"> доступом.</w:t>
      </w:r>
    </w:p>
    <w:p w:rsidR="00314522" w:rsidRDefault="00314522" w:rsidP="00314522">
      <w:pPr>
        <w:ind w:firstLine="709"/>
        <w:jc w:val="both"/>
        <w:rPr>
          <w:b/>
          <w:sz w:val="28"/>
          <w:shd w:val="clear" w:color="auto" w:fill="FFFFFF"/>
        </w:rPr>
      </w:pPr>
    </w:p>
    <w:p w:rsidR="00314522" w:rsidRDefault="00314522" w:rsidP="00314522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 w:rsidR="008F3F4E">
        <w:rPr>
          <w:sz w:val="28"/>
          <w:shd w:val="clear" w:color="auto" w:fill="FFFFFF"/>
        </w:rPr>
        <w:t xml:space="preserve"> доступом у </w:t>
      </w:r>
      <w:proofErr w:type="spellStart"/>
      <w:r w:rsidR="008F3F4E">
        <w:rPr>
          <w:sz w:val="28"/>
          <w:shd w:val="clear" w:color="auto" w:fill="FFFFFF"/>
        </w:rPr>
        <w:t>розумінні</w:t>
      </w:r>
      <w:proofErr w:type="spellEnd"/>
      <w:r w:rsidR="008F3F4E">
        <w:rPr>
          <w:sz w:val="28"/>
          <w:shd w:val="clear" w:color="auto" w:fill="FFFFFF"/>
        </w:rPr>
        <w:t xml:space="preserve"> </w:t>
      </w:r>
      <w:proofErr w:type="spellStart"/>
      <w:r w:rsidR="008F3F4E">
        <w:rPr>
          <w:sz w:val="28"/>
          <w:shd w:val="clear" w:color="auto" w:fill="FFFFFF"/>
        </w:rPr>
        <w:t>статті</w:t>
      </w:r>
      <w:proofErr w:type="spellEnd"/>
      <w:r w:rsidR="008F3F4E">
        <w:rPr>
          <w:sz w:val="28"/>
          <w:shd w:val="clear" w:color="auto" w:fill="FFFFFF"/>
        </w:rPr>
        <w:t xml:space="preserve"> 6 </w:t>
      </w:r>
      <w:r w:rsidR="008F3F4E">
        <w:rPr>
          <w:sz w:val="28"/>
          <w:shd w:val="clear" w:color="auto" w:fill="FFFFFF"/>
          <w:lang w:val="uk-UA"/>
        </w:rPr>
        <w:t>З</w:t>
      </w:r>
      <w:proofErr w:type="spellStart"/>
      <w:r>
        <w:rPr>
          <w:sz w:val="28"/>
          <w:shd w:val="clear" w:color="auto" w:fill="FFFFFF"/>
        </w:rPr>
        <w:t>акону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314522" w:rsidRDefault="00314522" w:rsidP="00314522">
      <w:pPr>
        <w:ind w:firstLine="709"/>
        <w:jc w:val="both"/>
        <w:rPr>
          <w:sz w:val="28"/>
          <w:shd w:val="clear" w:color="auto" w:fill="FFFFFF"/>
        </w:rPr>
      </w:pPr>
    </w:p>
    <w:p w:rsidR="00314522" w:rsidRDefault="00314522" w:rsidP="00314522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>
        <w:rPr>
          <w:b/>
          <w:sz w:val="28"/>
          <w:shd w:val="clear" w:color="auto" w:fill="FFFFFF"/>
          <w:lang w:val="uk-UA"/>
        </w:rPr>
        <w:t>проєкту</w:t>
      </w:r>
      <w:proofErr w:type="spellEnd"/>
      <w:r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314522" w:rsidRDefault="00314522" w:rsidP="00314522">
      <w:pPr>
        <w:ind w:firstLine="709"/>
        <w:jc w:val="both"/>
        <w:rPr>
          <w:b/>
          <w:sz w:val="28"/>
          <w:shd w:val="clear" w:color="auto" w:fill="FFFFFF"/>
          <w:lang w:val="uk-UA"/>
        </w:rPr>
      </w:pPr>
    </w:p>
    <w:p w:rsidR="00314522" w:rsidRDefault="00314522" w:rsidP="00314522">
      <w:pPr>
        <w:ind w:firstLine="709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не стосується прав і соціальної захищеності осіб з інвалідністю, та не має впливу на життєдіяльність цієї категорії.</w:t>
      </w:r>
    </w:p>
    <w:p w:rsidR="00314522" w:rsidRDefault="00314522" w:rsidP="00314522">
      <w:pPr>
        <w:ind w:firstLine="567"/>
        <w:jc w:val="both"/>
        <w:rPr>
          <w:sz w:val="28"/>
          <w:shd w:val="clear" w:color="auto" w:fill="FFFFFF"/>
          <w:lang w:val="uk-UA"/>
        </w:rPr>
      </w:pPr>
    </w:p>
    <w:p w:rsidR="00314522" w:rsidRDefault="00314522" w:rsidP="0031452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рішення.</w:t>
      </w:r>
    </w:p>
    <w:p w:rsidR="00314522" w:rsidRDefault="00314522" w:rsidP="00314522">
      <w:pPr>
        <w:ind w:firstLine="708"/>
        <w:jc w:val="both"/>
        <w:rPr>
          <w:b/>
          <w:sz w:val="28"/>
          <w:szCs w:val="28"/>
          <w:lang w:val="uk-UA"/>
        </w:rPr>
      </w:pPr>
    </w:p>
    <w:p w:rsidR="00314522" w:rsidRDefault="00177E14" w:rsidP="00314522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>
        <w:rPr>
          <w:rFonts w:eastAsia="SimSun"/>
          <w:sz w:val="28"/>
          <w:szCs w:val="28"/>
          <w:lang w:val="uk-UA" w:eastAsia="en-US"/>
        </w:rPr>
        <w:t>Суб’єктами</w:t>
      </w:r>
      <w:r w:rsidR="00314522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="00314522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="00314522">
        <w:rPr>
          <w:rFonts w:eastAsia="SimSun"/>
          <w:sz w:val="28"/>
          <w:szCs w:val="28"/>
          <w:lang w:val="uk-UA" w:eastAsia="en-US"/>
        </w:rPr>
        <w:t xml:space="preserve"> рішення є заступники голови Київської міської державної адміністрації з питань здійснення самоврядних повноважень </w:t>
      </w:r>
      <w:proofErr w:type="spellStart"/>
      <w:r w:rsidR="00314522"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 w:rsidR="00314522"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 w:rsidR="00314522"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 w:rsidR="00314522"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314522" w:rsidRDefault="00314522" w:rsidP="00314522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1E1357" w:rsidRDefault="001E1357" w:rsidP="001E1357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1E1357" w:rsidRDefault="001E1357" w:rsidP="001E1357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E95F5A" w:rsidRDefault="001E1357" w:rsidP="001E1357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>заступник директора Департаменту соціальної та ветеранської 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Васильович,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557E18" w:rsidRDefault="00557E18" w:rsidP="001E1357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557E18" w:rsidRPr="00E95F5A" w:rsidRDefault="00557E18" w:rsidP="001E1357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1E1357" w:rsidRDefault="001E1357" w:rsidP="001E1357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1E1357" w:rsidRPr="00214FB4" w:rsidRDefault="001E1357" w:rsidP="001E1357">
      <w:pPr>
        <w:jc w:val="both"/>
        <w:rPr>
          <w:rFonts w:eastAsia="SimSun"/>
          <w:sz w:val="26"/>
          <w:szCs w:val="26"/>
          <w:lang w:val="uk-UA" w:eastAsia="en-US"/>
        </w:rPr>
      </w:pPr>
    </w:p>
    <w:p w:rsidR="001E1357" w:rsidRDefault="001E1357" w:rsidP="001E1357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Директор Департаменту </w:t>
      </w:r>
    </w:p>
    <w:p w:rsidR="00A66036" w:rsidRPr="00D25957" w:rsidRDefault="001E1357" w:rsidP="00E95F5A">
      <w:pPr>
        <w:shd w:val="clear" w:color="auto" w:fill="FFFFFF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en-US"/>
        </w:rPr>
        <w:t>соціальної та ветеранської політики</w:t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        Руслан СВІТЛИЙ</w:t>
      </w:r>
    </w:p>
    <w:sectPr w:rsidR="00A66036" w:rsidRPr="00D25957" w:rsidSect="00557E18">
      <w:headerReference w:type="default" r:id="rId8"/>
      <w:pgSz w:w="11906" w:h="16838"/>
      <w:pgMar w:top="1134" w:right="737" w:bottom="851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F2" w:rsidRDefault="00B845F2">
      <w:pPr>
        <w:spacing w:line="240" w:lineRule="auto"/>
      </w:pPr>
      <w:r>
        <w:separator/>
      </w:r>
    </w:p>
  </w:endnote>
  <w:endnote w:type="continuationSeparator" w:id="0">
    <w:p w:rsidR="00B845F2" w:rsidRDefault="00B84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F2" w:rsidRDefault="00B845F2">
      <w:pPr>
        <w:spacing w:line="240" w:lineRule="auto"/>
      </w:pPr>
      <w:r>
        <w:separator/>
      </w:r>
    </w:p>
  </w:footnote>
  <w:footnote w:type="continuationSeparator" w:id="0">
    <w:p w:rsidR="00B845F2" w:rsidRDefault="00B84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C5CFF"/>
    <w:multiLevelType w:val="hybridMultilevel"/>
    <w:tmpl w:val="6A4EA730"/>
    <w:lvl w:ilvl="0" w:tplc="C596A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16F4"/>
    <w:rsid w:val="00003BF1"/>
    <w:rsid w:val="00010613"/>
    <w:rsid w:val="000232ED"/>
    <w:rsid w:val="00035C03"/>
    <w:rsid w:val="00040055"/>
    <w:rsid w:val="00052082"/>
    <w:rsid w:val="00057948"/>
    <w:rsid w:val="00060D51"/>
    <w:rsid w:val="00084F79"/>
    <w:rsid w:val="00086595"/>
    <w:rsid w:val="000974D4"/>
    <w:rsid w:val="000A073D"/>
    <w:rsid w:val="000A2147"/>
    <w:rsid w:val="000C792A"/>
    <w:rsid w:val="000E475C"/>
    <w:rsid w:val="000F6B38"/>
    <w:rsid w:val="000F73E9"/>
    <w:rsid w:val="0010117D"/>
    <w:rsid w:val="00112567"/>
    <w:rsid w:val="00113386"/>
    <w:rsid w:val="00133957"/>
    <w:rsid w:val="001367CA"/>
    <w:rsid w:val="00143F7D"/>
    <w:rsid w:val="0016302F"/>
    <w:rsid w:val="001659F0"/>
    <w:rsid w:val="00177B32"/>
    <w:rsid w:val="00177E14"/>
    <w:rsid w:val="00183E05"/>
    <w:rsid w:val="00197799"/>
    <w:rsid w:val="001A28EE"/>
    <w:rsid w:val="001D6E0B"/>
    <w:rsid w:val="001E1357"/>
    <w:rsid w:val="001E4AB1"/>
    <w:rsid w:val="0020425E"/>
    <w:rsid w:val="00207F35"/>
    <w:rsid w:val="00214FB4"/>
    <w:rsid w:val="002266F6"/>
    <w:rsid w:val="00246CE3"/>
    <w:rsid w:val="00266A9A"/>
    <w:rsid w:val="00294BC0"/>
    <w:rsid w:val="002C43AE"/>
    <w:rsid w:val="002D3FE0"/>
    <w:rsid w:val="002D5765"/>
    <w:rsid w:val="002D6C4E"/>
    <w:rsid w:val="002E0B61"/>
    <w:rsid w:val="002E4A4C"/>
    <w:rsid w:val="00301E8D"/>
    <w:rsid w:val="003140F5"/>
    <w:rsid w:val="00314522"/>
    <w:rsid w:val="003241B5"/>
    <w:rsid w:val="00332C3D"/>
    <w:rsid w:val="003548AC"/>
    <w:rsid w:val="003579C4"/>
    <w:rsid w:val="003614DF"/>
    <w:rsid w:val="003B1192"/>
    <w:rsid w:val="003B6771"/>
    <w:rsid w:val="003B78C3"/>
    <w:rsid w:val="003E47D3"/>
    <w:rsid w:val="003E4ED4"/>
    <w:rsid w:val="003E586F"/>
    <w:rsid w:val="00401275"/>
    <w:rsid w:val="00401542"/>
    <w:rsid w:val="0041211B"/>
    <w:rsid w:val="00422C29"/>
    <w:rsid w:val="00434BF9"/>
    <w:rsid w:val="00441356"/>
    <w:rsid w:val="00454D4B"/>
    <w:rsid w:val="004602F4"/>
    <w:rsid w:val="00477867"/>
    <w:rsid w:val="00481070"/>
    <w:rsid w:val="0048661F"/>
    <w:rsid w:val="0049749A"/>
    <w:rsid w:val="004A2713"/>
    <w:rsid w:val="004A42E6"/>
    <w:rsid w:val="004B65C3"/>
    <w:rsid w:val="004B7E66"/>
    <w:rsid w:val="004C019F"/>
    <w:rsid w:val="004E0CC7"/>
    <w:rsid w:val="00521CB9"/>
    <w:rsid w:val="00546036"/>
    <w:rsid w:val="0054799A"/>
    <w:rsid w:val="00551AAB"/>
    <w:rsid w:val="00557E18"/>
    <w:rsid w:val="00571D79"/>
    <w:rsid w:val="0057341A"/>
    <w:rsid w:val="00584675"/>
    <w:rsid w:val="00596B12"/>
    <w:rsid w:val="00597A5F"/>
    <w:rsid w:val="005A3878"/>
    <w:rsid w:val="005A4B6E"/>
    <w:rsid w:val="005B0EF7"/>
    <w:rsid w:val="005D019E"/>
    <w:rsid w:val="005D2D80"/>
    <w:rsid w:val="005D5152"/>
    <w:rsid w:val="005E13EA"/>
    <w:rsid w:val="005F63ED"/>
    <w:rsid w:val="006032EC"/>
    <w:rsid w:val="0063002F"/>
    <w:rsid w:val="00637466"/>
    <w:rsid w:val="0064613F"/>
    <w:rsid w:val="00660C96"/>
    <w:rsid w:val="00663299"/>
    <w:rsid w:val="00670469"/>
    <w:rsid w:val="00687B67"/>
    <w:rsid w:val="006A19B3"/>
    <w:rsid w:val="006D045B"/>
    <w:rsid w:val="006D1305"/>
    <w:rsid w:val="006D6680"/>
    <w:rsid w:val="006E63EC"/>
    <w:rsid w:val="006E799B"/>
    <w:rsid w:val="006F5BBC"/>
    <w:rsid w:val="00700A04"/>
    <w:rsid w:val="00703F0D"/>
    <w:rsid w:val="007143A2"/>
    <w:rsid w:val="007362FA"/>
    <w:rsid w:val="007415F3"/>
    <w:rsid w:val="00774854"/>
    <w:rsid w:val="00777941"/>
    <w:rsid w:val="00781E98"/>
    <w:rsid w:val="00786976"/>
    <w:rsid w:val="00791CF4"/>
    <w:rsid w:val="00795E96"/>
    <w:rsid w:val="007A027F"/>
    <w:rsid w:val="007A72A0"/>
    <w:rsid w:val="007D25FD"/>
    <w:rsid w:val="007D5248"/>
    <w:rsid w:val="007F4E6C"/>
    <w:rsid w:val="007F50A2"/>
    <w:rsid w:val="007F5EEA"/>
    <w:rsid w:val="00805A7D"/>
    <w:rsid w:val="0082047A"/>
    <w:rsid w:val="0082090D"/>
    <w:rsid w:val="00821E2B"/>
    <w:rsid w:val="00822892"/>
    <w:rsid w:val="00822958"/>
    <w:rsid w:val="00827429"/>
    <w:rsid w:val="00827DB3"/>
    <w:rsid w:val="0084310F"/>
    <w:rsid w:val="008439D3"/>
    <w:rsid w:val="008451C1"/>
    <w:rsid w:val="008563F1"/>
    <w:rsid w:val="00882E2C"/>
    <w:rsid w:val="00887529"/>
    <w:rsid w:val="00893DC3"/>
    <w:rsid w:val="00896DE0"/>
    <w:rsid w:val="008C0DC2"/>
    <w:rsid w:val="008C3D24"/>
    <w:rsid w:val="008C68CE"/>
    <w:rsid w:val="008E5E96"/>
    <w:rsid w:val="008F3F4E"/>
    <w:rsid w:val="008F6ACE"/>
    <w:rsid w:val="0090118E"/>
    <w:rsid w:val="00902A92"/>
    <w:rsid w:val="009641B1"/>
    <w:rsid w:val="00991C2A"/>
    <w:rsid w:val="009B4D7B"/>
    <w:rsid w:val="009C6E0F"/>
    <w:rsid w:val="009D3622"/>
    <w:rsid w:val="009E1490"/>
    <w:rsid w:val="009F7E5A"/>
    <w:rsid w:val="00A0238E"/>
    <w:rsid w:val="00A12280"/>
    <w:rsid w:val="00A241C8"/>
    <w:rsid w:val="00A42E3E"/>
    <w:rsid w:val="00A511A3"/>
    <w:rsid w:val="00A65E9C"/>
    <w:rsid w:val="00A66036"/>
    <w:rsid w:val="00AA0B95"/>
    <w:rsid w:val="00AA0C33"/>
    <w:rsid w:val="00AB18D7"/>
    <w:rsid w:val="00AB423E"/>
    <w:rsid w:val="00AC453A"/>
    <w:rsid w:val="00AD0536"/>
    <w:rsid w:val="00AF5B30"/>
    <w:rsid w:val="00B221CB"/>
    <w:rsid w:val="00B2724D"/>
    <w:rsid w:val="00B31404"/>
    <w:rsid w:val="00B4233A"/>
    <w:rsid w:val="00B433FD"/>
    <w:rsid w:val="00B46495"/>
    <w:rsid w:val="00B51365"/>
    <w:rsid w:val="00B641AB"/>
    <w:rsid w:val="00B825F3"/>
    <w:rsid w:val="00B845F2"/>
    <w:rsid w:val="00B84791"/>
    <w:rsid w:val="00BB778F"/>
    <w:rsid w:val="00BC452F"/>
    <w:rsid w:val="00BC6B2D"/>
    <w:rsid w:val="00BD6781"/>
    <w:rsid w:val="00BD6CE8"/>
    <w:rsid w:val="00BF08BD"/>
    <w:rsid w:val="00C01836"/>
    <w:rsid w:val="00C11978"/>
    <w:rsid w:val="00C33AFE"/>
    <w:rsid w:val="00C45D0B"/>
    <w:rsid w:val="00C85026"/>
    <w:rsid w:val="00CB2BDE"/>
    <w:rsid w:val="00CC1E9A"/>
    <w:rsid w:val="00CC2D30"/>
    <w:rsid w:val="00CC61C3"/>
    <w:rsid w:val="00CF65ED"/>
    <w:rsid w:val="00D05262"/>
    <w:rsid w:val="00D06695"/>
    <w:rsid w:val="00D21716"/>
    <w:rsid w:val="00D25957"/>
    <w:rsid w:val="00D33022"/>
    <w:rsid w:val="00D342D3"/>
    <w:rsid w:val="00D525B3"/>
    <w:rsid w:val="00D651BA"/>
    <w:rsid w:val="00D6552F"/>
    <w:rsid w:val="00D839A8"/>
    <w:rsid w:val="00D85BD2"/>
    <w:rsid w:val="00D947FA"/>
    <w:rsid w:val="00D97BEC"/>
    <w:rsid w:val="00DA161E"/>
    <w:rsid w:val="00DB7A26"/>
    <w:rsid w:val="00DC3C82"/>
    <w:rsid w:val="00DC7779"/>
    <w:rsid w:val="00DD419B"/>
    <w:rsid w:val="00DE65E6"/>
    <w:rsid w:val="00E172D9"/>
    <w:rsid w:val="00E211AC"/>
    <w:rsid w:val="00E25330"/>
    <w:rsid w:val="00E327B6"/>
    <w:rsid w:val="00E50304"/>
    <w:rsid w:val="00E52D17"/>
    <w:rsid w:val="00E53C85"/>
    <w:rsid w:val="00E63DE3"/>
    <w:rsid w:val="00E67AAA"/>
    <w:rsid w:val="00E701D1"/>
    <w:rsid w:val="00E93C1C"/>
    <w:rsid w:val="00E95F5A"/>
    <w:rsid w:val="00EA49F6"/>
    <w:rsid w:val="00EB7DFD"/>
    <w:rsid w:val="00ED2434"/>
    <w:rsid w:val="00EE3CE9"/>
    <w:rsid w:val="00EE4885"/>
    <w:rsid w:val="00EF261A"/>
    <w:rsid w:val="00F01081"/>
    <w:rsid w:val="00F21A0A"/>
    <w:rsid w:val="00F7693B"/>
    <w:rsid w:val="00F84A8F"/>
    <w:rsid w:val="00F9183E"/>
    <w:rsid w:val="00FA181D"/>
    <w:rsid w:val="00FA7209"/>
    <w:rsid w:val="00FB0BF1"/>
    <w:rsid w:val="00FB103A"/>
    <w:rsid w:val="00FB300C"/>
    <w:rsid w:val="00FE146F"/>
    <w:rsid w:val="00FE3EA7"/>
    <w:rsid w:val="00FE6452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D7F6-2C64-41B2-ACC4-CA5A416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D651B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rsid w:val="00827DB3"/>
    <w:pPr>
      <w:suppressAutoHyphens w:val="0"/>
      <w:spacing w:line="240" w:lineRule="auto"/>
      <w:ind w:firstLine="54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27D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86B5-E3F0-41EB-A3F7-D2C692F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Марчевський Юрій Юрійович</dc:creator>
  <cp:lastModifiedBy>ДовганьТетяна Ігорівна</cp:lastModifiedBy>
  <cp:revision>2</cp:revision>
  <cp:lastPrinted>2024-05-17T05:27:00Z</cp:lastPrinted>
  <dcterms:created xsi:type="dcterms:W3CDTF">2024-05-17T05:28:00Z</dcterms:created>
  <dcterms:modified xsi:type="dcterms:W3CDTF">2024-05-17T05:28:00Z</dcterms:modified>
</cp:coreProperties>
</file>