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B1" w:rsidRPr="00264C6B" w:rsidRDefault="005608B1" w:rsidP="00E40D06">
      <w:pPr>
        <w:ind w:firstLine="709"/>
        <w:jc w:val="center"/>
        <w:rPr>
          <w:b/>
          <w:szCs w:val="28"/>
        </w:rPr>
      </w:pPr>
      <w:r w:rsidRPr="00264C6B">
        <w:rPr>
          <w:b/>
          <w:szCs w:val="28"/>
        </w:rPr>
        <w:t>ПОЯСНЮВАЛЬНА ЗАПИСКА</w:t>
      </w:r>
    </w:p>
    <w:p w:rsidR="00DA08C0" w:rsidRPr="00DA08C0" w:rsidRDefault="005608B1" w:rsidP="00DA08C0">
      <w:pPr>
        <w:ind w:firstLine="709"/>
        <w:jc w:val="center"/>
        <w:rPr>
          <w:szCs w:val="28"/>
        </w:rPr>
      </w:pPr>
      <w:r>
        <w:rPr>
          <w:szCs w:val="28"/>
        </w:rPr>
        <w:t>до проє</w:t>
      </w:r>
      <w:r w:rsidRPr="009A760A">
        <w:rPr>
          <w:szCs w:val="28"/>
        </w:rPr>
        <w:t xml:space="preserve">кту рішення Київської міської </w:t>
      </w:r>
      <w:r w:rsidRPr="00264C6B">
        <w:rPr>
          <w:szCs w:val="28"/>
        </w:rPr>
        <w:t xml:space="preserve">ради </w:t>
      </w:r>
      <w:r w:rsidR="00865BB7">
        <w:rPr>
          <w:szCs w:val="28"/>
        </w:rPr>
        <w:t xml:space="preserve"> «</w:t>
      </w:r>
      <w:bookmarkStart w:id="0" w:name="_GoBack"/>
      <w:bookmarkEnd w:id="0"/>
      <w:r w:rsidR="00DA08C0" w:rsidRPr="00DA08C0">
        <w:rPr>
          <w:szCs w:val="28"/>
        </w:rPr>
        <w:t xml:space="preserve">Про затвердження Угоди </w:t>
      </w:r>
    </w:p>
    <w:p w:rsidR="00DA08C0" w:rsidRPr="00DA08C0" w:rsidRDefault="00DA08C0" w:rsidP="00DA08C0">
      <w:pPr>
        <w:ind w:firstLine="709"/>
        <w:jc w:val="center"/>
        <w:rPr>
          <w:szCs w:val="28"/>
        </w:rPr>
      </w:pPr>
      <w:r w:rsidRPr="00DA08C0">
        <w:rPr>
          <w:szCs w:val="28"/>
        </w:rPr>
        <w:t xml:space="preserve">про </w:t>
      </w:r>
      <w:r>
        <w:rPr>
          <w:szCs w:val="28"/>
        </w:rPr>
        <w:t xml:space="preserve">співпрацю щодо консультаційних </w:t>
      </w:r>
      <w:r w:rsidRPr="00DA08C0">
        <w:rPr>
          <w:szCs w:val="28"/>
        </w:rPr>
        <w:t>послуг на підтримку проєкту</w:t>
      </w:r>
    </w:p>
    <w:p w:rsidR="00B64B96" w:rsidRPr="009A760A" w:rsidRDefault="00DA08C0" w:rsidP="00DA08C0">
      <w:pPr>
        <w:spacing w:after="240"/>
        <w:ind w:firstLine="709"/>
        <w:jc w:val="center"/>
        <w:rPr>
          <w:szCs w:val="28"/>
        </w:rPr>
      </w:pPr>
      <w:r w:rsidRPr="00DA08C0">
        <w:rPr>
          <w:szCs w:val="28"/>
        </w:rPr>
        <w:t>«Київський міський електротранспорт»</w:t>
      </w:r>
    </w:p>
    <w:p w:rsidR="005608B1" w:rsidRPr="001116D5" w:rsidRDefault="005608B1" w:rsidP="00DA08C0">
      <w:pPr>
        <w:spacing w:after="240"/>
        <w:ind w:firstLine="709"/>
        <w:rPr>
          <w:b/>
          <w:szCs w:val="28"/>
        </w:rPr>
      </w:pPr>
      <w:r w:rsidRPr="001116D5">
        <w:rPr>
          <w:b/>
          <w:szCs w:val="28"/>
        </w:rPr>
        <w:t>1. Обґрунтування необхідності прийняття рішення</w:t>
      </w:r>
    </w:p>
    <w:p w:rsidR="001B2F3D" w:rsidRDefault="000562C3" w:rsidP="00E40D06">
      <w:pPr>
        <w:pStyle w:val="a6"/>
        <w:shd w:val="clear" w:color="auto" w:fill="FFFFFF"/>
        <w:ind w:left="0" w:firstLine="709"/>
        <w:jc w:val="both"/>
        <w:rPr>
          <w:sz w:val="28"/>
          <w:szCs w:val="28"/>
          <w:lang w:val="uk-UA" w:eastAsia="uk-UA"/>
        </w:rPr>
      </w:pPr>
      <w:r w:rsidRPr="000562C3">
        <w:rPr>
          <w:sz w:val="28"/>
          <w:szCs w:val="28"/>
          <w:lang w:val="uk-UA"/>
        </w:rPr>
        <w:t>Відповідно до рішення</w:t>
      </w:r>
      <w:r w:rsidR="005608B1" w:rsidRPr="000562C3">
        <w:rPr>
          <w:sz w:val="28"/>
          <w:szCs w:val="28"/>
          <w:lang w:val="uk-UA"/>
        </w:rPr>
        <w:t xml:space="preserve"> Київської міської ради </w:t>
      </w:r>
      <w:r w:rsidR="00970596" w:rsidRPr="000562C3">
        <w:rPr>
          <w:sz w:val="28"/>
          <w:szCs w:val="28"/>
          <w:lang w:val="uk-UA" w:eastAsia="uk-UA"/>
        </w:rPr>
        <w:t xml:space="preserve">від </w:t>
      </w:r>
      <w:r w:rsidR="0080373A" w:rsidRPr="000562C3">
        <w:rPr>
          <w:sz w:val="28"/>
          <w:szCs w:val="28"/>
          <w:lang w:val="uk-UA" w:eastAsia="uk-UA"/>
        </w:rPr>
        <w:t>07</w:t>
      </w:r>
      <w:r w:rsidR="00970596" w:rsidRPr="000562C3">
        <w:rPr>
          <w:sz w:val="28"/>
          <w:szCs w:val="28"/>
          <w:lang w:val="uk-UA" w:eastAsia="uk-UA"/>
        </w:rPr>
        <w:t xml:space="preserve"> </w:t>
      </w:r>
      <w:r w:rsidR="0080373A" w:rsidRPr="000562C3">
        <w:rPr>
          <w:sz w:val="28"/>
          <w:szCs w:val="28"/>
          <w:lang w:val="uk-UA" w:eastAsia="uk-UA"/>
        </w:rPr>
        <w:t>грудня</w:t>
      </w:r>
      <w:r w:rsidR="00970596" w:rsidRPr="000562C3">
        <w:rPr>
          <w:sz w:val="28"/>
          <w:szCs w:val="28"/>
          <w:lang w:val="uk-UA" w:eastAsia="uk-UA"/>
        </w:rPr>
        <w:t xml:space="preserve"> 20</w:t>
      </w:r>
      <w:r w:rsidR="0080373A" w:rsidRPr="000562C3">
        <w:rPr>
          <w:sz w:val="28"/>
          <w:szCs w:val="28"/>
          <w:lang w:val="uk-UA" w:eastAsia="uk-UA"/>
        </w:rPr>
        <w:t>21</w:t>
      </w:r>
      <w:r w:rsidR="00970596" w:rsidRPr="000562C3">
        <w:rPr>
          <w:sz w:val="28"/>
          <w:szCs w:val="28"/>
          <w:lang w:val="uk-UA" w:eastAsia="uk-UA"/>
        </w:rPr>
        <w:t xml:space="preserve"> року </w:t>
      </w:r>
      <w:r w:rsidR="00CF1B42" w:rsidRPr="000562C3">
        <w:rPr>
          <w:sz w:val="28"/>
          <w:szCs w:val="28"/>
          <w:lang w:val="uk-UA" w:eastAsia="uk-UA"/>
        </w:rPr>
        <w:t>№</w:t>
      </w:r>
      <w:r w:rsidR="00A75EBD">
        <w:rPr>
          <w:sz w:val="28"/>
          <w:szCs w:val="28"/>
          <w:lang w:val="uk-UA" w:eastAsia="uk-UA"/>
        </w:rPr>
        <w:t> </w:t>
      </w:r>
      <w:r w:rsidR="0080373A" w:rsidRPr="000562C3">
        <w:rPr>
          <w:sz w:val="28"/>
          <w:szCs w:val="28"/>
          <w:lang w:val="uk-UA" w:eastAsia="uk-UA"/>
        </w:rPr>
        <w:t>3694/3735</w:t>
      </w:r>
      <w:r w:rsidR="00970596" w:rsidRPr="000562C3">
        <w:rPr>
          <w:sz w:val="28"/>
          <w:szCs w:val="28"/>
          <w:lang w:val="uk-UA" w:eastAsia="uk-UA"/>
        </w:rPr>
        <w:t xml:space="preserve"> «Про </w:t>
      </w:r>
      <w:r w:rsidR="0080373A" w:rsidRPr="000562C3">
        <w:rPr>
          <w:sz w:val="28"/>
          <w:szCs w:val="28"/>
          <w:lang w:val="uk-UA" w:eastAsia="uk-UA"/>
        </w:rPr>
        <w:t>здійснення запозичення до бюджету міста Києва шляхом залучення кредиту Європейського інвестиційного банку у 2021 році</w:t>
      </w:r>
      <w:r w:rsidR="00970596" w:rsidRPr="000562C3">
        <w:rPr>
          <w:sz w:val="28"/>
          <w:szCs w:val="28"/>
          <w:lang w:val="uk-UA" w:eastAsia="uk-UA"/>
        </w:rPr>
        <w:t>»</w:t>
      </w:r>
      <w:r w:rsidR="001B2F3D">
        <w:rPr>
          <w:sz w:val="28"/>
          <w:szCs w:val="28"/>
          <w:lang w:val="uk-UA" w:eastAsia="uk-UA"/>
        </w:rPr>
        <w:t xml:space="preserve"> Київська міська рада вирішила здійснити місцеве зовнішнє запозичення для подальшого придбання рухомого складу комунальним підприємством «Київський метрополітен» (вагони метро) і комунальним підприємством «Київпастранс» (тролейбуси).</w:t>
      </w:r>
    </w:p>
    <w:p w:rsidR="00781CC4" w:rsidRDefault="009B05EA" w:rsidP="00E40D06">
      <w:pPr>
        <w:pStyle w:val="a6"/>
        <w:shd w:val="clear" w:color="auto" w:fill="FFFFFF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0562C3">
        <w:rPr>
          <w:sz w:val="28"/>
          <w:szCs w:val="28"/>
          <w:lang w:val="uk-UA"/>
        </w:rPr>
        <w:t>10 грудня 2021 року</w:t>
      </w:r>
      <w:r>
        <w:rPr>
          <w:sz w:val="28"/>
          <w:szCs w:val="28"/>
          <w:lang w:val="uk-UA"/>
        </w:rPr>
        <w:t xml:space="preserve"> </w:t>
      </w:r>
      <w:r w:rsidR="00DA0CEA" w:rsidRPr="00DA0CEA">
        <w:rPr>
          <w:sz w:val="28"/>
          <w:szCs w:val="28"/>
          <w:lang w:val="uk-UA"/>
        </w:rPr>
        <w:t>в рамках реалізації проєкту «Київський міський електротранспорт» (100 млн євро)</w:t>
      </w:r>
      <w:r w:rsidR="00DA0CEA">
        <w:rPr>
          <w:sz w:val="28"/>
          <w:szCs w:val="28"/>
          <w:lang w:val="uk-UA"/>
        </w:rPr>
        <w:t xml:space="preserve"> </w:t>
      </w:r>
      <w:r w:rsidR="00EE743A">
        <w:rPr>
          <w:sz w:val="28"/>
          <w:szCs w:val="28"/>
          <w:lang w:val="uk-UA"/>
        </w:rPr>
        <w:t>з метою</w:t>
      </w:r>
      <w:r w:rsidR="00EE743A" w:rsidRPr="00EE12CB">
        <w:rPr>
          <w:sz w:val="28"/>
          <w:szCs w:val="28"/>
          <w:lang w:val="uk-UA"/>
        </w:rPr>
        <w:t xml:space="preserve"> </w:t>
      </w:r>
      <w:r w:rsidR="00EE743A" w:rsidRPr="000562C3">
        <w:rPr>
          <w:sz w:val="28"/>
          <w:szCs w:val="28"/>
          <w:lang w:val="uk-UA"/>
        </w:rPr>
        <w:t xml:space="preserve">залучення коштів до бюджету міста Києва для </w:t>
      </w:r>
      <w:r w:rsidR="00EE743A" w:rsidRPr="0080373A">
        <w:rPr>
          <w:sz w:val="28"/>
          <w:szCs w:val="28"/>
          <w:lang w:val="uk-UA"/>
        </w:rPr>
        <w:t xml:space="preserve">виконання </w:t>
      </w:r>
      <w:r w:rsidR="00781CC4">
        <w:rPr>
          <w:sz w:val="28"/>
          <w:szCs w:val="28"/>
          <w:lang w:val="uk-UA"/>
        </w:rPr>
        <w:t xml:space="preserve">вищезазначених </w:t>
      </w:r>
      <w:r w:rsidR="00DA0CEA">
        <w:rPr>
          <w:sz w:val="28"/>
          <w:szCs w:val="28"/>
          <w:lang w:val="uk-UA"/>
        </w:rPr>
        <w:t xml:space="preserve">міських </w:t>
      </w:r>
      <w:r w:rsidR="00EE743A" w:rsidRPr="0080373A">
        <w:rPr>
          <w:sz w:val="28"/>
          <w:szCs w:val="28"/>
          <w:lang w:val="uk-UA"/>
        </w:rPr>
        <w:t>завдань</w:t>
      </w:r>
      <w:r w:rsidR="00EE743A" w:rsidRPr="00ED762D">
        <w:rPr>
          <w:sz w:val="28"/>
          <w:szCs w:val="28"/>
          <w:lang w:val="uk-UA"/>
        </w:rPr>
        <w:t xml:space="preserve"> </w:t>
      </w:r>
      <w:r w:rsidR="00DA0CEA" w:rsidRPr="00DA0CEA">
        <w:rPr>
          <w:sz w:val="28"/>
          <w:szCs w:val="28"/>
          <w:lang w:val="uk-UA"/>
        </w:rPr>
        <w:t>між містом Київ та Європейським інвестиційним банком</w:t>
      </w:r>
      <w:r w:rsidR="00DA0CEA" w:rsidRPr="00DA0CEA" w:rsidDel="00DA0CEA">
        <w:rPr>
          <w:sz w:val="28"/>
          <w:szCs w:val="28"/>
          <w:lang w:val="uk-UA"/>
        </w:rPr>
        <w:t xml:space="preserve"> </w:t>
      </w:r>
      <w:r w:rsidR="00DA0CEA">
        <w:rPr>
          <w:sz w:val="28"/>
          <w:szCs w:val="28"/>
          <w:lang w:val="uk-UA"/>
        </w:rPr>
        <w:t xml:space="preserve">укладено </w:t>
      </w:r>
      <w:r w:rsidR="00DA0CEA" w:rsidRPr="00DA0CEA">
        <w:rPr>
          <w:bCs/>
          <w:sz w:val="28"/>
          <w:szCs w:val="28"/>
          <w:lang w:val="uk-UA"/>
        </w:rPr>
        <w:t>Фінансов</w:t>
      </w:r>
      <w:r w:rsidR="00DA0CEA">
        <w:rPr>
          <w:bCs/>
          <w:sz w:val="28"/>
          <w:szCs w:val="28"/>
          <w:lang w:val="uk-UA"/>
        </w:rPr>
        <w:t>у</w:t>
      </w:r>
      <w:r w:rsidR="00DA0CEA" w:rsidRPr="00DA0CEA">
        <w:rPr>
          <w:bCs/>
          <w:sz w:val="28"/>
          <w:szCs w:val="28"/>
          <w:lang w:val="uk-UA"/>
        </w:rPr>
        <w:t xml:space="preserve"> угод</w:t>
      </w:r>
      <w:r w:rsidR="00DA0CEA">
        <w:rPr>
          <w:bCs/>
          <w:sz w:val="28"/>
          <w:szCs w:val="28"/>
          <w:lang w:val="uk-UA"/>
        </w:rPr>
        <w:t>у.</w:t>
      </w:r>
      <w:r w:rsidR="00EE743A">
        <w:rPr>
          <w:sz w:val="28"/>
          <w:szCs w:val="28"/>
          <w:lang w:val="uk-UA"/>
        </w:rPr>
        <w:t xml:space="preserve"> </w:t>
      </w:r>
    </w:p>
    <w:p w:rsidR="00827300" w:rsidRDefault="00827300" w:rsidP="00E40D06">
      <w:pPr>
        <w:pStyle w:val="a6"/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 урахуванням наслідків повномасштабної агресії російської федерації та відповідно </w:t>
      </w:r>
      <w:r w:rsidR="00C87E5A">
        <w:rPr>
          <w:bCs/>
          <w:color w:val="000000"/>
          <w:sz w:val="28"/>
          <w:szCs w:val="28"/>
          <w:lang w:val="uk-UA"/>
        </w:rPr>
        <w:t xml:space="preserve">враховуючи </w:t>
      </w:r>
      <w:r>
        <w:rPr>
          <w:bCs/>
          <w:color w:val="000000"/>
          <w:sz w:val="28"/>
          <w:szCs w:val="28"/>
          <w:lang w:val="uk-UA"/>
        </w:rPr>
        <w:t>внесен</w:t>
      </w:r>
      <w:r w:rsidR="00C87E5A">
        <w:rPr>
          <w:bCs/>
          <w:color w:val="000000"/>
          <w:sz w:val="28"/>
          <w:szCs w:val="28"/>
          <w:lang w:val="uk-UA"/>
        </w:rPr>
        <w:t>і</w:t>
      </w:r>
      <w:r>
        <w:rPr>
          <w:bCs/>
          <w:color w:val="000000"/>
          <w:sz w:val="28"/>
          <w:szCs w:val="28"/>
          <w:lang w:val="uk-UA"/>
        </w:rPr>
        <w:t xml:space="preserve"> коректив</w:t>
      </w:r>
      <w:r w:rsidR="00C87E5A">
        <w:rPr>
          <w:bCs/>
          <w:color w:val="000000"/>
          <w:sz w:val="28"/>
          <w:szCs w:val="28"/>
          <w:lang w:val="uk-UA"/>
        </w:rPr>
        <w:t>и</w:t>
      </w:r>
      <w:r>
        <w:rPr>
          <w:bCs/>
          <w:color w:val="000000"/>
          <w:sz w:val="28"/>
          <w:szCs w:val="28"/>
          <w:lang w:val="uk-UA"/>
        </w:rPr>
        <w:t xml:space="preserve"> в питання розвитку міського електротранспорту</w:t>
      </w:r>
      <w:r w:rsidR="00042BB4">
        <w:rPr>
          <w:bCs/>
          <w:color w:val="000000"/>
          <w:sz w:val="28"/>
          <w:szCs w:val="28"/>
          <w:lang w:val="uk-UA"/>
        </w:rPr>
        <w:t>,</w:t>
      </w:r>
      <w:r>
        <w:rPr>
          <w:bCs/>
          <w:color w:val="000000"/>
          <w:sz w:val="28"/>
          <w:szCs w:val="28"/>
          <w:lang w:val="uk-UA"/>
        </w:rPr>
        <w:t xml:space="preserve"> в рамках інвестиційного форуму міста Києва</w:t>
      </w:r>
      <w:r>
        <w:rPr>
          <w:sz w:val="28"/>
          <w:szCs w:val="28"/>
          <w:lang w:val="uk-UA"/>
        </w:rPr>
        <w:t xml:space="preserve"> </w:t>
      </w:r>
      <w:r w:rsidR="009B05EA" w:rsidRPr="009B05EA">
        <w:rPr>
          <w:sz w:val="28"/>
          <w:szCs w:val="28"/>
          <w:lang w:val="uk-UA"/>
        </w:rPr>
        <w:t xml:space="preserve">28 листопада 2022 року </w:t>
      </w:r>
      <w:r>
        <w:rPr>
          <w:sz w:val="28"/>
          <w:szCs w:val="28"/>
          <w:lang w:val="uk-UA"/>
        </w:rPr>
        <w:t>підписано м</w:t>
      </w:r>
      <w:r w:rsidR="009B05EA" w:rsidRPr="009B05EA">
        <w:rPr>
          <w:sz w:val="28"/>
          <w:szCs w:val="28"/>
          <w:lang w:val="uk-UA"/>
        </w:rPr>
        <w:t xml:space="preserve">еморандум про порозуміння між містом Києвом та Європейським інвестиційним банком щодо відновлення міської інфраструктури </w:t>
      </w:r>
      <w:r>
        <w:rPr>
          <w:sz w:val="28"/>
          <w:szCs w:val="28"/>
          <w:lang w:val="uk-UA"/>
        </w:rPr>
        <w:t>та</w:t>
      </w:r>
      <w:r w:rsidR="009B05EA" w:rsidRPr="009B05EA">
        <w:rPr>
          <w:sz w:val="28"/>
          <w:szCs w:val="28"/>
          <w:lang w:val="uk-UA"/>
        </w:rPr>
        <w:t xml:space="preserve"> вирішення актуального питання оновлення рухомого складу (вагонів) метрополітену</w:t>
      </w:r>
      <w:r>
        <w:rPr>
          <w:sz w:val="28"/>
          <w:szCs w:val="28"/>
          <w:lang w:val="uk-UA"/>
        </w:rPr>
        <w:t>.</w:t>
      </w:r>
      <w:r w:rsidR="009B05EA" w:rsidRPr="009B05EA">
        <w:rPr>
          <w:sz w:val="28"/>
          <w:szCs w:val="28"/>
          <w:lang w:val="uk-UA"/>
        </w:rPr>
        <w:t xml:space="preserve"> </w:t>
      </w:r>
    </w:p>
    <w:p w:rsidR="00C36474" w:rsidRDefault="009B05EA" w:rsidP="00E40D06">
      <w:pPr>
        <w:pStyle w:val="a6"/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9B05EA">
        <w:rPr>
          <w:sz w:val="28"/>
          <w:szCs w:val="28"/>
          <w:lang w:val="uk-UA"/>
        </w:rPr>
        <w:t>19</w:t>
      </w:r>
      <w:r w:rsidR="00C87E5A">
        <w:rPr>
          <w:sz w:val="28"/>
          <w:szCs w:val="28"/>
          <w:lang w:val="uk-UA"/>
        </w:rPr>
        <w:t xml:space="preserve"> жовтня </w:t>
      </w:r>
      <w:r w:rsidRPr="009B05EA">
        <w:rPr>
          <w:sz w:val="28"/>
          <w:szCs w:val="28"/>
          <w:lang w:val="uk-UA"/>
        </w:rPr>
        <w:t xml:space="preserve">2023 </w:t>
      </w:r>
      <w:r w:rsidR="00C87E5A">
        <w:rPr>
          <w:sz w:val="28"/>
          <w:szCs w:val="28"/>
          <w:lang w:val="uk-UA"/>
        </w:rPr>
        <w:t>року видано р</w:t>
      </w:r>
      <w:r w:rsidR="00C87E5A" w:rsidRPr="009B05EA">
        <w:rPr>
          <w:sz w:val="28"/>
          <w:szCs w:val="28"/>
          <w:lang w:val="uk-UA"/>
        </w:rPr>
        <w:t>озпорядження</w:t>
      </w:r>
      <w:r w:rsidR="001564DD">
        <w:rPr>
          <w:sz w:val="28"/>
          <w:szCs w:val="28"/>
          <w:lang w:val="uk-UA"/>
        </w:rPr>
        <w:t xml:space="preserve"> начальника </w:t>
      </w:r>
      <w:r w:rsidR="00C87E5A" w:rsidRPr="009B05EA">
        <w:rPr>
          <w:sz w:val="28"/>
          <w:szCs w:val="28"/>
          <w:lang w:val="uk-UA"/>
        </w:rPr>
        <w:t xml:space="preserve">Київської міської </w:t>
      </w:r>
      <w:r w:rsidR="00C87E5A">
        <w:rPr>
          <w:sz w:val="28"/>
          <w:szCs w:val="28"/>
          <w:lang w:val="uk-UA"/>
        </w:rPr>
        <w:t>військової</w:t>
      </w:r>
      <w:r w:rsidR="00C87E5A" w:rsidRPr="009B05EA">
        <w:rPr>
          <w:sz w:val="28"/>
          <w:szCs w:val="28"/>
          <w:lang w:val="uk-UA"/>
        </w:rPr>
        <w:t xml:space="preserve"> адміністрації </w:t>
      </w:r>
      <w:r w:rsidRPr="009B05EA">
        <w:rPr>
          <w:sz w:val="28"/>
          <w:szCs w:val="28"/>
          <w:lang w:val="uk-UA"/>
        </w:rPr>
        <w:t>№</w:t>
      </w:r>
      <w:r w:rsidR="00AF30D6">
        <w:rPr>
          <w:sz w:val="28"/>
          <w:szCs w:val="28"/>
          <w:lang w:val="uk-UA"/>
        </w:rPr>
        <w:t> </w:t>
      </w:r>
      <w:r w:rsidRPr="009B05EA">
        <w:rPr>
          <w:sz w:val="28"/>
          <w:szCs w:val="28"/>
          <w:lang w:val="uk-UA"/>
        </w:rPr>
        <w:t xml:space="preserve">826 </w:t>
      </w:r>
      <w:r w:rsidRPr="00022F5D">
        <w:rPr>
          <w:sz w:val="28"/>
          <w:szCs w:val="28"/>
          <w:lang w:val="uk-UA"/>
        </w:rPr>
        <w:t>«П</w:t>
      </w:r>
      <w:r w:rsidRPr="009B05EA">
        <w:rPr>
          <w:sz w:val="28"/>
          <w:szCs w:val="28"/>
          <w:lang w:val="uk-UA"/>
        </w:rPr>
        <w:t xml:space="preserve">ро схвалення проєкту </w:t>
      </w:r>
      <w:r w:rsidRPr="00022F5D">
        <w:rPr>
          <w:sz w:val="28"/>
          <w:szCs w:val="28"/>
          <w:lang w:val="uk-UA"/>
        </w:rPr>
        <w:t>«Оновлення рухомого складу Ки</w:t>
      </w:r>
      <w:r w:rsidRPr="009B05EA">
        <w:rPr>
          <w:sz w:val="28"/>
          <w:szCs w:val="28"/>
          <w:lang w:val="uk-UA"/>
        </w:rPr>
        <w:t>ї</w:t>
      </w:r>
      <w:r w:rsidRPr="00022F5D">
        <w:rPr>
          <w:sz w:val="28"/>
          <w:szCs w:val="28"/>
          <w:lang w:val="uk-UA"/>
        </w:rPr>
        <w:t>вського метропол</w:t>
      </w:r>
      <w:r w:rsidRPr="009B05EA">
        <w:rPr>
          <w:sz w:val="28"/>
          <w:szCs w:val="28"/>
          <w:lang w:val="uk-UA"/>
        </w:rPr>
        <w:t>і</w:t>
      </w:r>
      <w:r w:rsidRPr="00022F5D">
        <w:rPr>
          <w:sz w:val="28"/>
          <w:szCs w:val="28"/>
          <w:lang w:val="uk-UA"/>
        </w:rPr>
        <w:t>тену»</w:t>
      </w:r>
      <w:r w:rsidRPr="009B05EA">
        <w:rPr>
          <w:sz w:val="28"/>
          <w:szCs w:val="28"/>
          <w:lang w:val="uk-UA"/>
        </w:rPr>
        <w:t xml:space="preserve"> та залучення кредитних коштів Європейського інвестиційного банку</w:t>
      </w:r>
      <w:r w:rsidR="00F2497E">
        <w:rPr>
          <w:sz w:val="28"/>
          <w:szCs w:val="28"/>
          <w:lang w:val="uk-UA"/>
        </w:rPr>
        <w:t>»</w:t>
      </w:r>
      <w:r w:rsidR="00135127">
        <w:rPr>
          <w:sz w:val="28"/>
          <w:szCs w:val="28"/>
          <w:lang w:val="uk-UA"/>
        </w:rPr>
        <w:t>, відповідно до якого визнано за доцільне</w:t>
      </w:r>
      <w:r w:rsidRPr="009B05EA">
        <w:rPr>
          <w:sz w:val="28"/>
          <w:szCs w:val="28"/>
          <w:lang w:val="uk-UA"/>
        </w:rPr>
        <w:t xml:space="preserve"> залучення кредитних коштів Європейського інвестиційного банку у розмірі 450</w:t>
      </w:r>
      <w:r w:rsidR="00E32F60">
        <w:rPr>
          <w:sz w:val="28"/>
          <w:szCs w:val="28"/>
          <w:lang w:val="uk-UA"/>
        </w:rPr>
        <w:t> </w:t>
      </w:r>
      <w:r w:rsidRPr="009B05EA">
        <w:rPr>
          <w:sz w:val="28"/>
          <w:szCs w:val="28"/>
          <w:lang w:val="uk-UA"/>
        </w:rPr>
        <w:t>млн. євро для реалізації проєкту «</w:t>
      </w:r>
      <w:r w:rsidRPr="00022F5D">
        <w:rPr>
          <w:sz w:val="28"/>
          <w:szCs w:val="28"/>
          <w:lang w:val="uk-UA"/>
        </w:rPr>
        <w:t>Оновлення рухомого складу Ки</w:t>
      </w:r>
      <w:r w:rsidRPr="009B05EA">
        <w:rPr>
          <w:sz w:val="28"/>
          <w:szCs w:val="28"/>
          <w:lang w:val="uk-UA"/>
        </w:rPr>
        <w:t>ї</w:t>
      </w:r>
      <w:r w:rsidRPr="00022F5D">
        <w:rPr>
          <w:sz w:val="28"/>
          <w:szCs w:val="28"/>
          <w:lang w:val="uk-UA"/>
        </w:rPr>
        <w:t>вського метропол</w:t>
      </w:r>
      <w:r w:rsidRPr="009B05EA">
        <w:rPr>
          <w:sz w:val="28"/>
          <w:szCs w:val="28"/>
          <w:lang w:val="uk-UA"/>
        </w:rPr>
        <w:t>і</w:t>
      </w:r>
      <w:r w:rsidRPr="00022F5D">
        <w:rPr>
          <w:sz w:val="28"/>
          <w:szCs w:val="28"/>
          <w:lang w:val="uk-UA"/>
        </w:rPr>
        <w:t>тену</w:t>
      </w:r>
      <w:r w:rsidRPr="009B05EA">
        <w:rPr>
          <w:sz w:val="28"/>
          <w:szCs w:val="28"/>
          <w:lang w:val="uk-UA"/>
        </w:rPr>
        <w:t>»</w:t>
      </w:r>
      <w:r w:rsidR="00C87E5A">
        <w:rPr>
          <w:sz w:val="28"/>
          <w:szCs w:val="28"/>
          <w:lang w:val="uk-UA"/>
        </w:rPr>
        <w:t>.</w:t>
      </w:r>
      <w:r w:rsidR="00FB3BA0">
        <w:rPr>
          <w:sz w:val="28"/>
          <w:szCs w:val="28"/>
          <w:lang w:val="uk-UA"/>
        </w:rPr>
        <w:t xml:space="preserve"> </w:t>
      </w:r>
    </w:p>
    <w:p w:rsidR="00FB3BA0" w:rsidRPr="00FB3BA0" w:rsidRDefault="00C87E5A" w:rsidP="00E40D06">
      <w:pPr>
        <w:pStyle w:val="a6"/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підтримки зазначеного проєкту </w:t>
      </w:r>
      <w:r w:rsidR="00E40D06" w:rsidRPr="000562C3">
        <w:rPr>
          <w:sz w:val="28"/>
          <w:szCs w:val="28"/>
          <w:lang w:val="uk-UA"/>
        </w:rPr>
        <w:t>1</w:t>
      </w:r>
      <w:r w:rsidR="00CD736F">
        <w:rPr>
          <w:sz w:val="28"/>
          <w:szCs w:val="28"/>
          <w:lang w:val="uk-UA"/>
        </w:rPr>
        <w:t>6</w:t>
      </w:r>
      <w:r w:rsidR="00E40D06" w:rsidRPr="000562C3">
        <w:rPr>
          <w:sz w:val="28"/>
          <w:szCs w:val="28"/>
          <w:lang w:val="uk-UA"/>
        </w:rPr>
        <w:t xml:space="preserve"> </w:t>
      </w:r>
      <w:r w:rsidR="00CD736F">
        <w:rPr>
          <w:sz w:val="28"/>
          <w:szCs w:val="28"/>
          <w:lang w:val="uk-UA"/>
        </w:rPr>
        <w:t>листопада</w:t>
      </w:r>
      <w:r w:rsidR="00E40D06" w:rsidRPr="000562C3">
        <w:rPr>
          <w:sz w:val="28"/>
          <w:szCs w:val="28"/>
          <w:lang w:val="uk-UA"/>
        </w:rPr>
        <w:t xml:space="preserve"> 202</w:t>
      </w:r>
      <w:r w:rsidR="00CD736F">
        <w:rPr>
          <w:sz w:val="28"/>
          <w:szCs w:val="28"/>
          <w:lang w:val="uk-UA"/>
        </w:rPr>
        <w:t>3</w:t>
      </w:r>
      <w:r w:rsidR="00E40D06" w:rsidRPr="000562C3">
        <w:rPr>
          <w:sz w:val="28"/>
          <w:szCs w:val="28"/>
          <w:lang w:val="uk-UA"/>
        </w:rPr>
        <w:t xml:space="preserve"> року</w:t>
      </w:r>
      <w:r w:rsidR="00E40D06">
        <w:rPr>
          <w:bCs/>
          <w:color w:val="000000"/>
          <w:sz w:val="28"/>
          <w:szCs w:val="28"/>
          <w:lang w:val="uk-UA"/>
        </w:rPr>
        <w:t xml:space="preserve"> </w:t>
      </w:r>
      <w:r w:rsidR="000562C3">
        <w:rPr>
          <w:bCs/>
          <w:color w:val="000000"/>
          <w:sz w:val="28"/>
          <w:szCs w:val="28"/>
          <w:lang w:val="uk-UA"/>
        </w:rPr>
        <w:t xml:space="preserve">укладено </w:t>
      </w:r>
      <w:r w:rsidR="00CD736F" w:rsidRPr="00CD736F">
        <w:rPr>
          <w:sz w:val="28"/>
          <w:szCs w:val="28"/>
          <w:lang w:val="uk-UA"/>
        </w:rPr>
        <w:t>Угоду про співпрацю</w:t>
      </w:r>
      <w:r w:rsidR="000562C3">
        <w:rPr>
          <w:bCs/>
          <w:color w:val="000000"/>
          <w:sz w:val="28"/>
          <w:szCs w:val="28"/>
          <w:lang w:val="uk-UA"/>
        </w:rPr>
        <w:t xml:space="preserve"> </w:t>
      </w:r>
      <w:r w:rsidR="000562C3" w:rsidRPr="000562C3">
        <w:rPr>
          <w:sz w:val="28"/>
          <w:szCs w:val="28"/>
          <w:lang w:val="uk-UA"/>
        </w:rPr>
        <w:t xml:space="preserve">між </w:t>
      </w:r>
      <w:r w:rsidR="00CD736F" w:rsidRPr="00CD736F">
        <w:rPr>
          <w:sz w:val="28"/>
          <w:szCs w:val="28"/>
          <w:lang w:val="uk-UA"/>
        </w:rPr>
        <w:t>Київською міською радою</w:t>
      </w:r>
      <w:r w:rsidR="000562C3" w:rsidRPr="000562C3">
        <w:rPr>
          <w:sz w:val="28"/>
          <w:szCs w:val="28"/>
          <w:lang w:val="uk-UA"/>
        </w:rPr>
        <w:t>, в особі Київського міського голови Віталія Кличка, та Європейським інвестиційним банком</w:t>
      </w:r>
      <w:r w:rsidR="00EE12CB">
        <w:rPr>
          <w:sz w:val="28"/>
          <w:szCs w:val="28"/>
          <w:lang w:val="uk-UA"/>
        </w:rPr>
        <w:t xml:space="preserve"> </w:t>
      </w:r>
      <w:r w:rsidR="00FB3BA0" w:rsidRPr="00FB3BA0">
        <w:rPr>
          <w:sz w:val="28"/>
          <w:szCs w:val="28"/>
          <w:lang w:val="uk-UA"/>
        </w:rPr>
        <w:t xml:space="preserve">щодо консультаційних послуг на підтримку проєкту «Київський міський електротранспорт» та можливості подальшої реалізації проєкту </w:t>
      </w:r>
      <w:r w:rsidR="00FB3BA0" w:rsidRPr="00022F5D">
        <w:rPr>
          <w:sz w:val="28"/>
          <w:szCs w:val="28"/>
          <w:lang w:val="uk-UA"/>
        </w:rPr>
        <w:t>«Оновлення рухомого складу Ки</w:t>
      </w:r>
      <w:r w:rsidR="00FB3BA0" w:rsidRPr="00FB3BA0">
        <w:rPr>
          <w:sz w:val="28"/>
          <w:szCs w:val="28"/>
          <w:lang w:val="uk-UA"/>
        </w:rPr>
        <w:t>ї</w:t>
      </w:r>
      <w:r w:rsidR="00FB3BA0" w:rsidRPr="00022F5D">
        <w:rPr>
          <w:sz w:val="28"/>
          <w:szCs w:val="28"/>
          <w:lang w:val="uk-UA"/>
        </w:rPr>
        <w:t>вського метропол</w:t>
      </w:r>
      <w:r w:rsidR="00FB3BA0" w:rsidRPr="00FB3BA0">
        <w:rPr>
          <w:sz w:val="28"/>
          <w:szCs w:val="28"/>
          <w:lang w:val="uk-UA"/>
        </w:rPr>
        <w:t>і</w:t>
      </w:r>
      <w:r w:rsidR="00FB3BA0" w:rsidRPr="00022F5D">
        <w:rPr>
          <w:sz w:val="28"/>
          <w:szCs w:val="28"/>
          <w:lang w:val="uk-UA"/>
        </w:rPr>
        <w:t>тену»</w:t>
      </w:r>
      <w:r w:rsidR="00FB3BA0">
        <w:rPr>
          <w:sz w:val="28"/>
          <w:szCs w:val="28"/>
          <w:lang w:val="uk-UA"/>
        </w:rPr>
        <w:t xml:space="preserve">, а саме </w:t>
      </w:r>
      <w:r w:rsidR="005200F9">
        <w:rPr>
          <w:sz w:val="28"/>
          <w:szCs w:val="28"/>
          <w:lang w:val="uk-UA"/>
        </w:rPr>
        <w:t xml:space="preserve">оновлення рухомого складу та осучаснення міського громадського транспорту шляхом </w:t>
      </w:r>
      <w:r w:rsidR="00B15A1F">
        <w:rPr>
          <w:sz w:val="28"/>
          <w:szCs w:val="28"/>
          <w:lang w:val="uk-UA"/>
        </w:rPr>
        <w:t>модернізації існуючого та придбання нового, сучасного рухомого складу (вагонів) метрополітену</w:t>
      </w:r>
      <w:r w:rsidR="00FB3BA0" w:rsidRPr="00FB3BA0">
        <w:rPr>
          <w:sz w:val="28"/>
          <w:szCs w:val="28"/>
          <w:lang w:val="uk-UA"/>
        </w:rPr>
        <w:t>.</w:t>
      </w:r>
    </w:p>
    <w:p w:rsidR="00B64B96" w:rsidRDefault="00B64B96" w:rsidP="00E40D06">
      <w:pPr>
        <w:ind w:firstLine="709"/>
        <w:contextualSpacing/>
        <w:jc w:val="left"/>
        <w:rPr>
          <w:szCs w:val="28"/>
        </w:rPr>
      </w:pPr>
    </w:p>
    <w:p w:rsidR="005608B1" w:rsidRPr="001116D5" w:rsidRDefault="005608B1" w:rsidP="00E40D06">
      <w:pPr>
        <w:ind w:firstLine="709"/>
        <w:contextualSpacing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</w:t>
      </w:r>
      <w:r w:rsidR="00CF6ED1">
        <w:rPr>
          <w:b/>
          <w:color w:val="000000"/>
          <w:szCs w:val="28"/>
        </w:rPr>
        <w:t> Цілі і завдання, основні положення проєкту</w:t>
      </w:r>
      <w:r w:rsidRPr="001116D5">
        <w:rPr>
          <w:b/>
          <w:color w:val="000000"/>
          <w:szCs w:val="28"/>
        </w:rPr>
        <w:t xml:space="preserve"> рішення </w:t>
      </w:r>
    </w:p>
    <w:p w:rsidR="00B15A1F" w:rsidRDefault="005608B1" w:rsidP="00E40D06">
      <w:pPr>
        <w:ind w:firstLine="709"/>
        <w:rPr>
          <w:szCs w:val="28"/>
        </w:rPr>
      </w:pPr>
      <w:r w:rsidRPr="009A760A">
        <w:rPr>
          <w:szCs w:val="28"/>
        </w:rPr>
        <w:t>Про</w:t>
      </w:r>
      <w:r>
        <w:rPr>
          <w:szCs w:val="28"/>
        </w:rPr>
        <w:t>є</w:t>
      </w:r>
      <w:r w:rsidRPr="009A760A">
        <w:rPr>
          <w:szCs w:val="28"/>
        </w:rPr>
        <w:t xml:space="preserve">кт рішення підготовлено з метою </w:t>
      </w:r>
      <w:r w:rsidR="00E23824" w:rsidRPr="009A760A">
        <w:rPr>
          <w:szCs w:val="28"/>
        </w:rPr>
        <w:t xml:space="preserve">затвердження </w:t>
      </w:r>
      <w:r w:rsidR="00B15A1F" w:rsidRPr="00CD736F">
        <w:rPr>
          <w:szCs w:val="28"/>
        </w:rPr>
        <w:t>Угод</w:t>
      </w:r>
      <w:r w:rsidR="00B15A1F">
        <w:rPr>
          <w:szCs w:val="28"/>
        </w:rPr>
        <w:t>и</w:t>
      </w:r>
      <w:r w:rsidR="00B15A1F" w:rsidRPr="00CD736F">
        <w:rPr>
          <w:szCs w:val="28"/>
        </w:rPr>
        <w:t xml:space="preserve"> про співпрацю</w:t>
      </w:r>
      <w:r w:rsidR="00EE12CB">
        <w:rPr>
          <w:color w:val="000000"/>
          <w:szCs w:val="28"/>
        </w:rPr>
        <w:t xml:space="preserve"> </w:t>
      </w:r>
      <w:r w:rsidR="00B757F6" w:rsidRPr="00763687">
        <w:rPr>
          <w:szCs w:val="28"/>
          <w:lang w:eastAsia="uk-UA"/>
        </w:rPr>
        <w:t>з Європейським інвестиційним банком</w:t>
      </w:r>
      <w:r w:rsidR="00B757F6" w:rsidRPr="00FF24BC">
        <w:rPr>
          <w:szCs w:val="28"/>
          <w:lang w:eastAsia="uk-UA"/>
        </w:rPr>
        <w:t xml:space="preserve"> </w:t>
      </w:r>
      <w:r w:rsidR="008F2806">
        <w:rPr>
          <w:szCs w:val="28"/>
          <w:lang w:eastAsia="uk-UA"/>
        </w:rPr>
        <w:t xml:space="preserve">для продовження реалізації </w:t>
      </w:r>
      <w:r w:rsidR="008F2806">
        <w:rPr>
          <w:szCs w:val="28"/>
        </w:rPr>
        <w:t xml:space="preserve">проєкту </w:t>
      </w:r>
      <w:r w:rsidR="008F2806" w:rsidRPr="009B05EA">
        <w:rPr>
          <w:szCs w:val="28"/>
        </w:rPr>
        <w:t>«Київський міський електротранспорт»</w:t>
      </w:r>
      <w:r w:rsidR="008F2806">
        <w:rPr>
          <w:szCs w:val="28"/>
        </w:rPr>
        <w:t xml:space="preserve"> (100 млн євро) та </w:t>
      </w:r>
      <w:r w:rsidR="0076780C">
        <w:rPr>
          <w:szCs w:val="28"/>
        </w:rPr>
        <w:t>підготовки</w:t>
      </w:r>
      <w:r w:rsidR="0076780C" w:rsidRPr="009B05EA">
        <w:rPr>
          <w:szCs w:val="28"/>
        </w:rPr>
        <w:t xml:space="preserve"> </w:t>
      </w:r>
      <w:r w:rsidR="008F2806" w:rsidRPr="009B05EA">
        <w:rPr>
          <w:szCs w:val="28"/>
        </w:rPr>
        <w:lastRenderedPageBreak/>
        <w:t>проєкту «</w:t>
      </w:r>
      <w:r w:rsidR="008F2806" w:rsidRPr="00022F5D">
        <w:rPr>
          <w:szCs w:val="28"/>
        </w:rPr>
        <w:t>Оновлення рухомого складу Ки</w:t>
      </w:r>
      <w:r w:rsidR="008F2806" w:rsidRPr="009B05EA">
        <w:rPr>
          <w:szCs w:val="28"/>
        </w:rPr>
        <w:t>ї</w:t>
      </w:r>
      <w:r w:rsidR="008F2806" w:rsidRPr="00022F5D">
        <w:rPr>
          <w:szCs w:val="28"/>
        </w:rPr>
        <w:t>вського метропол</w:t>
      </w:r>
      <w:r w:rsidR="008F2806" w:rsidRPr="009B05EA">
        <w:rPr>
          <w:szCs w:val="28"/>
        </w:rPr>
        <w:t>і</w:t>
      </w:r>
      <w:r w:rsidR="008F2806" w:rsidRPr="00022F5D">
        <w:rPr>
          <w:szCs w:val="28"/>
        </w:rPr>
        <w:t>тену</w:t>
      </w:r>
      <w:r w:rsidR="008F2806">
        <w:rPr>
          <w:szCs w:val="28"/>
        </w:rPr>
        <w:t xml:space="preserve"> (</w:t>
      </w:r>
      <w:r w:rsidR="008F2806" w:rsidRPr="009B05EA">
        <w:rPr>
          <w:szCs w:val="28"/>
        </w:rPr>
        <w:t>450 млн. євро</w:t>
      </w:r>
      <w:r w:rsidR="008F2806">
        <w:rPr>
          <w:szCs w:val="28"/>
        </w:rPr>
        <w:t xml:space="preserve">). </w:t>
      </w:r>
    </w:p>
    <w:p w:rsidR="00E81BB4" w:rsidRDefault="00091434" w:rsidP="002127BB">
      <w:pPr>
        <w:ind w:firstLine="709"/>
        <w:rPr>
          <w:szCs w:val="28"/>
        </w:rPr>
      </w:pPr>
      <w:r>
        <w:rPr>
          <w:szCs w:val="28"/>
          <w:lang w:eastAsia="uk-UA"/>
        </w:rPr>
        <w:t xml:space="preserve">Попри розпочату </w:t>
      </w:r>
      <w:r w:rsidR="001A673D">
        <w:rPr>
          <w:szCs w:val="28"/>
          <w:lang w:eastAsia="uk-UA"/>
        </w:rPr>
        <w:t xml:space="preserve">російською федерацією </w:t>
      </w:r>
      <w:r>
        <w:rPr>
          <w:szCs w:val="28"/>
          <w:lang w:eastAsia="uk-UA"/>
        </w:rPr>
        <w:t>в лютому 2022 року повнома</w:t>
      </w:r>
      <w:r w:rsidR="0051462B">
        <w:rPr>
          <w:szCs w:val="28"/>
          <w:lang w:eastAsia="uk-UA"/>
        </w:rPr>
        <w:t>с</w:t>
      </w:r>
      <w:r>
        <w:rPr>
          <w:szCs w:val="28"/>
          <w:lang w:eastAsia="uk-UA"/>
        </w:rPr>
        <w:t xml:space="preserve">штабну війну в Україні реалізація проєкту </w:t>
      </w:r>
      <w:r w:rsidRPr="009B05EA">
        <w:rPr>
          <w:szCs w:val="28"/>
        </w:rPr>
        <w:t>«Київський міський електротранспорт»</w:t>
      </w:r>
      <w:r>
        <w:rPr>
          <w:szCs w:val="28"/>
        </w:rPr>
        <w:t xml:space="preserve"> триває і набула </w:t>
      </w:r>
      <w:r w:rsidR="001A673D">
        <w:rPr>
          <w:szCs w:val="28"/>
        </w:rPr>
        <w:t xml:space="preserve">ще </w:t>
      </w:r>
      <w:r>
        <w:rPr>
          <w:szCs w:val="28"/>
        </w:rPr>
        <w:t>більшої актуальності</w:t>
      </w:r>
      <w:r w:rsidR="00E81BB4" w:rsidRPr="00226C5F">
        <w:rPr>
          <w:szCs w:val="28"/>
        </w:rPr>
        <w:t>.</w:t>
      </w:r>
    </w:p>
    <w:p w:rsidR="002127BB" w:rsidRDefault="00F07D87" w:rsidP="002127BB">
      <w:pPr>
        <w:ind w:firstLine="709"/>
        <w:rPr>
          <w:szCs w:val="28"/>
          <w:lang w:eastAsia="uk-UA"/>
        </w:rPr>
      </w:pPr>
      <w:r>
        <w:rPr>
          <w:szCs w:val="28"/>
        </w:rPr>
        <w:t>З</w:t>
      </w:r>
      <w:r w:rsidR="00091434">
        <w:rPr>
          <w:szCs w:val="28"/>
        </w:rPr>
        <w:t>важаючи на те, що н</w:t>
      </w:r>
      <w:r w:rsidR="008F2806">
        <w:rPr>
          <w:szCs w:val="28"/>
          <w:lang w:eastAsia="uk-UA"/>
        </w:rPr>
        <w:t>а сьогодн</w:t>
      </w:r>
      <w:r w:rsidR="00091434">
        <w:rPr>
          <w:szCs w:val="28"/>
          <w:lang w:eastAsia="uk-UA"/>
        </w:rPr>
        <w:t xml:space="preserve">і у Київському метрополітені склалась ситуація, коли приблизно 80% наявного рухомого складу метро вироблено підприємствами, розташованими на території </w:t>
      </w:r>
      <w:r w:rsidR="00FE758A">
        <w:rPr>
          <w:szCs w:val="28"/>
          <w:lang w:eastAsia="uk-UA"/>
        </w:rPr>
        <w:t>російської федерації</w:t>
      </w:r>
      <w:r w:rsidR="00E81BB4">
        <w:rPr>
          <w:szCs w:val="28"/>
          <w:lang w:eastAsia="uk-UA"/>
        </w:rPr>
        <w:t>,</w:t>
      </w:r>
      <w:r w:rsidR="002127BB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р</w:t>
      </w:r>
      <w:r w:rsidR="00091434">
        <w:rPr>
          <w:szCs w:val="28"/>
          <w:lang w:eastAsia="uk-UA"/>
        </w:rPr>
        <w:t>емонт, модернізація та придбання обладнання, комплектуючих</w:t>
      </w:r>
      <w:r w:rsidR="002127BB">
        <w:rPr>
          <w:szCs w:val="28"/>
          <w:lang w:eastAsia="uk-UA"/>
        </w:rPr>
        <w:t xml:space="preserve"> і запасних частин у країни-агресора неможливо і неприпустимо</w:t>
      </w:r>
      <w:r w:rsidR="00E81BB4">
        <w:rPr>
          <w:szCs w:val="28"/>
          <w:lang w:eastAsia="uk-UA"/>
        </w:rPr>
        <w:t>. Д</w:t>
      </w:r>
      <w:r w:rsidR="002127BB">
        <w:rPr>
          <w:szCs w:val="28"/>
          <w:lang w:eastAsia="uk-UA"/>
        </w:rPr>
        <w:t xml:space="preserve">ля </w:t>
      </w:r>
      <w:r w:rsidR="002127BB" w:rsidRPr="002127BB">
        <w:rPr>
          <w:szCs w:val="28"/>
          <w:lang w:eastAsia="uk-UA"/>
        </w:rPr>
        <w:t>забезпечення підтримки такого великого парку критично</w:t>
      </w:r>
      <w:r w:rsidR="002127BB">
        <w:rPr>
          <w:szCs w:val="28"/>
          <w:lang w:eastAsia="uk-UA"/>
        </w:rPr>
        <w:t xml:space="preserve"> </w:t>
      </w:r>
      <w:r w:rsidR="002127BB" w:rsidRPr="002127BB">
        <w:rPr>
          <w:szCs w:val="28"/>
          <w:lang w:eastAsia="uk-UA"/>
        </w:rPr>
        <w:t xml:space="preserve">необхідно скоротити поточну залежність від запчастин з </w:t>
      </w:r>
      <w:r w:rsidR="00FE758A">
        <w:rPr>
          <w:szCs w:val="28"/>
          <w:lang w:eastAsia="uk-UA"/>
        </w:rPr>
        <w:t>російської федерації</w:t>
      </w:r>
      <w:r w:rsidR="002127BB">
        <w:rPr>
          <w:szCs w:val="28"/>
          <w:lang w:eastAsia="uk-UA"/>
        </w:rPr>
        <w:t xml:space="preserve">. </w:t>
      </w:r>
      <w:r w:rsidR="00FE758A">
        <w:rPr>
          <w:szCs w:val="28"/>
          <w:lang w:eastAsia="uk-UA"/>
        </w:rPr>
        <w:t>К</w:t>
      </w:r>
      <w:r w:rsidR="002127BB">
        <w:rPr>
          <w:szCs w:val="28"/>
          <w:lang w:eastAsia="uk-UA"/>
        </w:rPr>
        <w:t xml:space="preserve">омунальне підприємство «Київський метрополітен» вимушено прискорено шукати шляхи та можливості оновлення рухомого складу в комплексі з розв’язанням задач по придбанню та забезпеченню запасними частинами з метою утримання парку рухомого складу метрополітену в технічно справному стані. </w:t>
      </w:r>
    </w:p>
    <w:p w:rsidR="004B1788" w:rsidRDefault="009B5520" w:rsidP="004B1788">
      <w:pPr>
        <w:ind w:firstLine="709"/>
        <w:rPr>
          <w:szCs w:val="28"/>
          <w:lang w:eastAsia="uk-UA"/>
        </w:rPr>
      </w:pPr>
      <w:r>
        <w:rPr>
          <w:szCs w:val="28"/>
          <w:lang w:eastAsia="uk-UA"/>
        </w:rPr>
        <w:t xml:space="preserve">На підставі укладеної Угоди про співпрацю </w:t>
      </w:r>
      <w:r w:rsidRPr="000562C3">
        <w:rPr>
          <w:szCs w:val="28"/>
        </w:rPr>
        <w:t>Європейськи</w:t>
      </w:r>
      <w:r>
        <w:rPr>
          <w:szCs w:val="28"/>
        </w:rPr>
        <w:t>й</w:t>
      </w:r>
      <w:r w:rsidRPr="000562C3">
        <w:rPr>
          <w:szCs w:val="28"/>
        </w:rPr>
        <w:t xml:space="preserve"> інвестиційни</w:t>
      </w:r>
      <w:r>
        <w:rPr>
          <w:szCs w:val="28"/>
        </w:rPr>
        <w:t>й</w:t>
      </w:r>
      <w:r w:rsidRPr="000562C3">
        <w:rPr>
          <w:szCs w:val="28"/>
        </w:rPr>
        <w:t xml:space="preserve"> банк</w:t>
      </w:r>
      <w:r>
        <w:rPr>
          <w:szCs w:val="28"/>
        </w:rPr>
        <w:t xml:space="preserve"> за </w:t>
      </w:r>
      <w:r w:rsidR="00FE758A">
        <w:rPr>
          <w:szCs w:val="28"/>
        </w:rPr>
        <w:t>влас</w:t>
      </w:r>
      <w:r w:rsidR="00E81BB4">
        <w:rPr>
          <w:szCs w:val="28"/>
        </w:rPr>
        <w:t>н</w:t>
      </w:r>
      <w:r w:rsidR="00FE758A">
        <w:rPr>
          <w:szCs w:val="28"/>
        </w:rPr>
        <w:t xml:space="preserve">і </w:t>
      </w:r>
      <w:r>
        <w:rPr>
          <w:szCs w:val="28"/>
        </w:rPr>
        <w:t>кошт</w:t>
      </w:r>
      <w:r w:rsidR="00FE758A">
        <w:rPr>
          <w:szCs w:val="28"/>
        </w:rPr>
        <w:t>и</w:t>
      </w:r>
      <w:r>
        <w:rPr>
          <w:szCs w:val="28"/>
        </w:rPr>
        <w:t xml:space="preserve"> зможе залучити консультанта для підтримки згаданих вище проєктів. Зокрема консультаційні послуги допоможуть </w:t>
      </w:r>
      <w:r>
        <w:rPr>
          <w:szCs w:val="28"/>
          <w:lang w:eastAsia="uk-UA"/>
        </w:rPr>
        <w:t>комунальн</w:t>
      </w:r>
      <w:r w:rsidRPr="009B5520">
        <w:rPr>
          <w:szCs w:val="28"/>
          <w:lang w:eastAsia="uk-UA"/>
        </w:rPr>
        <w:t>ому</w:t>
      </w:r>
      <w:r>
        <w:rPr>
          <w:szCs w:val="28"/>
          <w:lang w:eastAsia="uk-UA"/>
        </w:rPr>
        <w:t xml:space="preserve"> підприємств</w:t>
      </w:r>
      <w:r w:rsidRPr="009B5520">
        <w:rPr>
          <w:szCs w:val="28"/>
          <w:lang w:eastAsia="uk-UA"/>
        </w:rPr>
        <w:t>у</w:t>
      </w:r>
      <w:r>
        <w:rPr>
          <w:szCs w:val="28"/>
          <w:lang w:eastAsia="uk-UA"/>
        </w:rPr>
        <w:t xml:space="preserve"> «Київський метрополітен»</w:t>
      </w:r>
      <w:r w:rsidRPr="009B5520">
        <w:rPr>
          <w:szCs w:val="28"/>
          <w:lang w:eastAsia="uk-UA"/>
        </w:rPr>
        <w:t xml:space="preserve"> підготувати техніко-економічне обґрунтування </w:t>
      </w:r>
      <w:r>
        <w:rPr>
          <w:szCs w:val="28"/>
          <w:lang w:eastAsia="uk-UA"/>
        </w:rPr>
        <w:t>для визначення більш ефективного рішення проблеми (</w:t>
      </w:r>
      <w:r w:rsidRPr="009B5520">
        <w:rPr>
          <w:szCs w:val="28"/>
          <w:lang w:eastAsia="uk-UA"/>
        </w:rPr>
        <w:t>модернізувати вагони із використанням</w:t>
      </w:r>
      <w:r>
        <w:rPr>
          <w:szCs w:val="28"/>
          <w:lang w:eastAsia="uk-UA"/>
        </w:rPr>
        <w:t xml:space="preserve"> </w:t>
      </w:r>
      <w:r w:rsidRPr="009B5520">
        <w:rPr>
          <w:szCs w:val="28"/>
          <w:lang w:eastAsia="uk-UA"/>
        </w:rPr>
        <w:t xml:space="preserve">запасних частин від міжнародних постачальників </w:t>
      </w:r>
      <w:r>
        <w:rPr>
          <w:szCs w:val="28"/>
          <w:lang w:eastAsia="uk-UA"/>
        </w:rPr>
        <w:t>та/</w:t>
      </w:r>
      <w:r w:rsidRPr="009B5520">
        <w:rPr>
          <w:szCs w:val="28"/>
          <w:lang w:eastAsia="uk-UA"/>
        </w:rPr>
        <w:t>або закуповувати нові вагони метро</w:t>
      </w:r>
      <w:r>
        <w:rPr>
          <w:szCs w:val="28"/>
          <w:lang w:eastAsia="uk-UA"/>
        </w:rPr>
        <w:t>).</w:t>
      </w:r>
      <w:r w:rsidRPr="009B5520">
        <w:rPr>
          <w:szCs w:val="28"/>
          <w:lang w:eastAsia="uk-UA"/>
        </w:rPr>
        <w:t xml:space="preserve"> </w:t>
      </w:r>
      <w:r w:rsidR="004B1788">
        <w:rPr>
          <w:szCs w:val="28"/>
          <w:lang w:eastAsia="uk-UA"/>
        </w:rPr>
        <w:t xml:space="preserve">Також результати </w:t>
      </w:r>
      <w:r w:rsidR="004B1788" w:rsidRPr="009B5520">
        <w:rPr>
          <w:szCs w:val="28"/>
          <w:lang w:eastAsia="uk-UA"/>
        </w:rPr>
        <w:t>техніко-економічн</w:t>
      </w:r>
      <w:r w:rsidR="004B1788">
        <w:rPr>
          <w:szCs w:val="28"/>
          <w:lang w:eastAsia="uk-UA"/>
        </w:rPr>
        <w:t>ого</w:t>
      </w:r>
      <w:r w:rsidR="004B1788" w:rsidRPr="009B5520">
        <w:rPr>
          <w:szCs w:val="28"/>
          <w:lang w:eastAsia="uk-UA"/>
        </w:rPr>
        <w:t xml:space="preserve"> обґрунтування</w:t>
      </w:r>
      <w:r w:rsidR="004B1788">
        <w:rPr>
          <w:szCs w:val="28"/>
          <w:lang w:eastAsia="uk-UA"/>
        </w:rPr>
        <w:t xml:space="preserve"> </w:t>
      </w:r>
      <w:r w:rsidR="00D10FCF">
        <w:rPr>
          <w:szCs w:val="28"/>
          <w:lang w:eastAsia="uk-UA"/>
        </w:rPr>
        <w:t>допоможуть</w:t>
      </w:r>
      <w:r w:rsidR="004B1788" w:rsidRPr="004B1788">
        <w:rPr>
          <w:szCs w:val="28"/>
        </w:rPr>
        <w:t xml:space="preserve"> </w:t>
      </w:r>
      <w:r w:rsidR="004B1788">
        <w:rPr>
          <w:szCs w:val="28"/>
        </w:rPr>
        <w:t xml:space="preserve">визначитись </w:t>
      </w:r>
      <w:r w:rsidR="004B1788" w:rsidRPr="000562C3">
        <w:rPr>
          <w:szCs w:val="28"/>
        </w:rPr>
        <w:t>Європейськ</w:t>
      </w:r>
      <w:r w:rsidR="004B1788">
        <w:rPr>
          <w:szCs w:val="28"/>
        </w:rPr>
        <w:t>ому</w:t>
      </w:r>
      <w:r w:rsidR="004B1788" w:rsidRPr="000562C3">
        <w:rPr>
          <w:szCs w:val="28"/>
        </w:rPr>
        <w:t xml:space="preserve"> інвестиційн</w:t>
      </w:r>
      <w:r w:rsidR="004B1788">
        <w:rPr>
          <w:szCs w:val="28"/>
        </w:rPr>
        <w:t>ому</w:t>
      </w:r>
      <w:r w:rsidR="004B1788" w:rsidRPr="000562C3">
        <w:rPr>
          <w:szCs w:val="28"/>
        </w:rPr>
        <w:t xml:space="preserve"> банк</w:t>
      </w:r>
      <w:r w:rsidR="004B1788">
        <w:rPr>
          <w:szCs w:val="28"/>
        </w:rPr>
        <w:t xml:space="preserve">у яким саме чином можна буде </w:t>
      </w:r>
      <w:r w:rsidR="00D10FCF">
        <w:rPr>
          <w:szCs w:val="28"/>
        </w:rPr>
        <w:t>реалізувати</w:t>
      </w:r>
      <w:r w:rsidR="004B1788">
        <w:rPr>
          <w:szCs w:val="28"/>
        </w:rPr>
        <w:t xml:space="preserve"> цей проєкт (шляхом </w:t>
      </w:r>
      <w:r w:rsidR="004B1788" w:rsidRPr="004B1788">
        <w:rPr>
          <w:szCs w:val="28"/>
        </w:rPr>
        <w:t>фінансування нового проєкту</w:t>
      </w:r>
      <w:r w:rsidR="004B1788">
        <w:rPr>
          <w:szCs w:val="28"/>
        </w:rPr>
        <w:t xml:space="preserve"> </w:t>
      </w:r>
      <w:r w:rsidR="004B1788" w:rsidRPr="004B1788">
        <w:rPr>
          <w:szCs w:val="28"/>
        </w:rPr>
        <w:t>або шляхом збільшення суми позики на поточн</w:t>
      </w:r>
      <w:r w:rsidR="004B1788">
        <w:rPr>
          <w:szCs w:val="28"/>
        </w:rPr>
        <w:t xml:space="preserve">ий </w:t>
      </w:r>
      <w:r w:rsidR="00FE758A">
        <w:rPr>
          <w:szCs w:val="28"/>
        </w:rPr>
        <w:t>проєкт</w:t>
      </w:r>
      <w:r w:rsidR="004B1788">
        <w:rPr>
          <w:szCs w:val="28"/>
        </w:rPr>
        <w:t>).</w:t>
      </w:r>
    </w:p>
    <w:p w:rsidR="00B64B96" w:rsidRDefault="00A76720" w:rsidP="004B1788">
      <w:pPr>
        <w:ind w:firstLine="709"/>
        <w:rPr>
          <w:color w:val="000000"/>
          <w:szCs w:val="28"/>
        </w:rPr>
      </w:pPr>
      <w:r>
        <w:rPr>
          <w:szCs w:val="28"/>
          <w:lang w:eastAsia="uk-UA"/>
        </w:rPr>
        <w:t>П</w:t>
      </w:r>
      <w:r w:rsidR="00FE758A" w:rsidRPr="00FE758A">
        <w:rPr>
          <w:szCs w:val="28"/>
          <w:lang w:eastAsia="uk-UA"/>
        </w:rPr>
        <w:t>роєкт рішення складається з двох пунктів, а саме: першим пунктом пропонується затвердити Угоду про співпрацю; другим пунктом пропонується контроль за виконанням цього рішення покласти на постійну комісію Київської міської ради з питань бюджету</w:t>
      </w:r>
      <w:r w:rsidR="00FC3622">
        <w:rPr>
          <w:szCs w:val="28"/>
          <w:lang w:eastAsia="uk-UA"/>
        </w:rPr>
        <w:t>,</w:t>
      </w:r>
      <w:r w:rsidR="00FE758A" w:rsidRPr="00FE758A">
        <w:rPr>
          <w:szCs w:val="28"/>
          <w:lang w:eastAsia="uk-UA"/>
        </w:rPr>
        <w:t xml:space="preserve"> соціально-економічного розвитку</w:t>
      </w:r>
      <w:r w:rsidR="00FC3622">
        <w:rPr>
          <w:szCs w:val="28"/>
          <w:lang w:eastAsia="uk-UA"/>
        </w:rPr>
        <w:t xml:space="preserve"> та інвестиційної діяльності.</w:t>
      </w:r>
    </w:p>
    <w:p w:rsidR="00B64B96" w:rsidRPr="001116D5" w:rsidRDefault="00B64B96" w:rsidP="00E40D06">
      <w:pPr>
        <w:ind w:firstLine="709"/>
        <w:rPr>
          <w:szCs w:val="28"/>
        </w:rPr>
      </w:pPr>
    </w:p>
    <w:p w:rsidR="005608B1" w:rsidRPr="001116D5" w:rsidRDefault="00ED4DF7" w:rsidP="00E40D06">
      <w:pPr>
        <w:ind w:firstLine="709"/>
        <w:rPr>
          <w:b/>
          <w:szCs w:val="28"/>
        </w:rPr>
      </w:pPr>
      <w:r>
        <w:rPr>
          <w:b/>
          <w:szCs w:val="28"/>
        </w:rPr>
        <w:t>3</w:t>
      </w:r>
      <w:r w:rsidR="005608B1">
        <w:rPr>
          <w:b/>
          <w:szCs w:val="28"/>
        </w:rPr>
        <w:t xml:space="preserve">. </w:t>
      </w:r>
      <w:r w:rsidR="005277B5">
        <w:rPr>
          <w:b/>
          <w:szCs w:val="28"/>
        </w:rPr>
        <w:t>Правове обгрунтування</w:t>
      </w:r>
    </w:p>
    <w:p w:rsidR="005608B1" w:rsidRPr="009A760A" w:rsidRDefault="005608B1" w:rsidP="00E40D06">
      <w:pPr>
        <w:ind w:firstLine="709"/>
        <w:rPr>
          <w:szCs w:val="28"/>
        </w:rPr>
      </w:pPr>
      <w:r w:rsidRPr="009A760A">
        <w:rPr>
          <w:szCs w:val="28"/>
        </w:rPr>
        <w:t>Про</w:t>
      </w:r>
      <w:r>
        <w:rPr>
          <w:szCs w:val="28"/>
        </w:rPr>
        <w:t>є</w:t>
      </w:r>
      <w:r w:rsidRPr="009A760A">
        <w:rPr>
          <w:szCs w:val="28"/>
        </w:rPr>
        <w:t>кт рішення підготовлено відповідно до Закону України «Про місцеве самоврядування в Україні»</w:t>
      </w:r>
      <w:r w:rsidR="001564DD">
        <w:rPr>
          <w:szCs w:val="28"/>
        </w:rPr>
        <w:t xml:space="preserve">, </w:t>
      </w:r>
      <w:r w:rsidR="001564DD" w:rsidRPr="001564DD">
        <w:rPr>
          <w:szCs w:val="28"/>
        </w:rPr>
        <w:t xml:space="preserve">рішення Київської міської ради від 07 грудня </w:t>
      </w:r>
      <w:r w:rsidR="001564DD">
        <w:rPr>
          <w:szCs w:val="28"/>
        </w:rPr>
        <w:t xml:space="preserve">                                   </w:t>
      </w:r>
      <w:r w:rsidR="001564DD" w:rsidRPr="001564DD">
        <w:rPr>
          <w:szCs w:val="28"/>
        </w:rPr>
        <w:t>2021 року № 3694/3735 «Про здійснення запозичення до бюджету міста Києва шляхом залучення кредиту Європейського інвестиційного банку у 2021 році»</w:t>
      </w:r>
      <w:r w:rsidR="001C4B87">
        <w:rPr>
          <w:szCs w:val="28"/>
        </w:rPr>
        <w:t xml:space="preserve"> </w:t>
      </w:r>
      <w:r w:rsidR="001564DD">
        <w:rPr>
          <w:szCs w:val="28"/>
        </w:rPr>
        <w:t xml:space="preserve">та </w:t>
      </w:r>
      <w:r w:rsidR="001564DD" w:rsidRPr="001564DD">
        <w:rPr>
          <w:szCs w:val="28"/>
        </w:rPr>
        <w:t xml:space="preserve">розпорядження начальника Київської міської військової адміністрації від </w:t>
      </w:r>
      <w:r w:rsidR="001564DD">
        <w:rPr>
          <w:szCs w:val="28"/>
        </w:rPr>
        <w:t xml:space="preserve">                         </w:t>
      </w:r>
      <w:r w:rsidR="001564DD" w:rsidRPr="001564DD">
        <w:rPr>
          <w:szCs w:val="28"/>
        </w:rPr>
        <w:t>19 жовтня 2023 року № 826 «Про схвалення проєкту «Оновлення рухомого складу Київського метрополітену» та залучення кредитних коштів Європейського інвестиційного банку»</w:t>
      </w:r>
      <w:r w:rsidR="001564DD">
        <w:rPr>
          <w:szCs w:val="28"/>
        </w:rPr>
        <w:t>.</w:t>
      </w:r>
      <w:r w:rsidRPr="009A760A">
        <w:rPr>
          <w:szCs w:val="28"/>
        </w:rPr>
        <w:t xml:space="preserve"> </w:t>
      </w:r>
    </w:p>
    <w:p w:rsidR="00B64B96" w:rsidRPr="009A760A" w:rsidRDefault="00B64B96" w:rsidP="00E40D06">
      <w:pPr>
        <w:ind w:firstLine="709"/>
        <w:rPr>
          <w:szCs w:val="28"/>
        </w:rPr>
      </w:pPr>
    </w:p>
    <w:p w:rsidR="005608B1" w:rsidRPr="001116D5" w:rsidRDefault="00ED4DF7" w:rsidP="00E40D06">
      <w:pPr>
        <w:ind w:firstLine="709"/>
        <w:rPr>
          <w:b/>
          <w:szCs w:val="28"/>
        </w:rPr>
      </w:pPr>
      <w:r>
        <w:rPr>
          <w:b/>
          <w:szCs w:val="28"/>
        </w:rPr>
        <w:t>4</w:t>
      </w:r>
      <w:r w:rsidR="005608B1" w:rsidRPr="001116D5">
        <w:rPr>
          <w:b/>
          <w:szCs w:val="28"/>
        </w:rPr>
        <w:t>. Фінансово-економічне обґрунтування</w:t>
      </w:r>
    </w:p>
    <w:p w:rsidR="005608B1" w:rsidRPr="009A760A" w:rsidRDefault="005608B1" w:rsidP="00E40D06">
      <w:pPr>
        <w:ind w:firstLine="709"/>
        <w:rPr>
          <w:szCs w:val="28"/>
        </w:rPr>
      </w:pPr>
      <w:r w:rsidRPr="009A760A">
        <w:rPr>
          <w:szCs w:val="28"/>
        </w:rPr>
        <w:t xml:space="preserve">Реалізація зазначеного рішення не потребуватиме фінансових витрат. </w:t>
      </w:r>
    </w:p>
    <w:p w:rsidR="00E40D06" w:rsidRDefault="00E40D06" w:rsidP="00E40D06">
      <w:pPr>
        <w:ind w:firstLine="709"/>
        <w:rPr>
          <w:szCs w:val="28"/>
        </w:rPr>
      </w:pPr>
    </w:p>
    <w:p w:rsidR="0085556F" w:rsidRPr="009A760A" w:rsidRDefault="0085556F" w:rsidP="00E40D06">
      <w:pPr>
        <w:ind w:firstLine="709"/>
        <w:rPr>
          <w:szCs w:val="28"/>
        </w:rPr>
      </w:pPr>
    </w:p>
    <w:p w:rsidR="005608B1" w:rsidRPr="001116D5" w:rsidRDefault="00ED4DF7" w:rsidP="00E40D06">
      <w:pPr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>5</w:t>
      </w:r>
      <w:r w:rsidR="005608B1" w:rsidRPr="001116D5">
        <w:rPr>
          <w:b/>
          <w:color w:val="000000"/>
          <w:szCs w:val="28"/>
        </w:rPr>
        <w:t>. Прогноз соціально-</w:t>
      </w:r>
      <w:r w:rsidR="00A414C7" w:rsidRPr="001116D5">
        <w:rPr>
          <w:b/>
          <w:color w:val="000000"/>
          <w:szCs w:val="28"/>
        </w:rPr>
        <w:t>економічн</w:t>
      </w:r>
      <w:r w:rsidR="00A414C7">
        <w:rPr>
          <w:b/>
          <w:color w:val="000000"/>
          <w:szCs w:val="28"/>
        </w:rPr>
        <w:t>их</w:t>
      </w:r>
      <w:r w:rsidR="00A414C7" w:rsidRPr="001116D5">
        <w:rPr>
          <w:b/>
          <w:color w:val="000000"/>
          <w:szCs w:val="28"/>
        </w:rPr>
        <w:t xml:space="preserve"> </w:t>
      </w:r>
      <w:r w:rsidR="005608B1" w:rsidRPr="001116D5">
        <w:rPr>
          <w:b/>
          <w:color w:val="000000"/>
          <w:szCs w:val="28"/>
        </w:rPr>
        <w:t xml:space="preserve">та інших наслідків прийняття рішення </w:t>
      </w:r>
    </w:p>
    <w:p w:rsidR="00D75558" w:rsidRPr="00A63967" w:rsidRDefault="005608B1" w:rsidP="00E40D06">
      <w:pPr>
        <w:pStyle w:val="a6"/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EE12CB">
        <w:rPr>
          <w:sz w:val="28"/>
          <w:szCs w:val="28"/>
          <w:lang w:val="uk-UA" w:eastAsia="uk-UA"/>
        </w:rPr>
        <w:t xml:space="preserve">Прийняття цього рішення забезпечить </w:t>
      </w:r>
      <w:r w:rsidR="0025468E" w:rsidRPr="0025468E">
        <w:rPr>
          <w:sz w:val="28"/>
          <w:szCs w:val="28"/>
          <w:lang w:val="uk-UA" w:eastAsia="uk-UA"/>
        </w:rPr>
        <w:t>залучення професійного консультанта для підтримки проєкту «Київський міський електротранспорт»</w:t>
      </w:r>
      <w:r w:rsidR="0025468E">
        <w:rPr>
          <w:sz w:val="28"/>
          <w:szCs w:val="28"/>
          <w:lang w:val="uk-UA" w:eastAsia="uk-UA"/>
        </w:rPr>
        <w:t>,</w:t>
      </w:r>
      <w:r w:rsidR="0025468E" w:rsidRPr="0025468E">
        <w:rPr>
          <w:sz w:val="28"/>
          <w:szCs w:val="28"/>
          <w:lang w:val="uk-UA" w:eastAsia="uk-UA"/>
        </w:rPr>
        <w:t xml:space="preserve">  спрямованого на </w:t>
      </w:r>
      <w:r w:rsidR="00D75558" w:rsidRPr="0025468E">
        <w:rPr>
          <w:rFonts w:eastAsia="Times New Roman"/>
          <w:sz w:val="28"/>
          <w:szCs w:val="28"/>
          <w:lang w:val="uk-UA" w:eastAsia="uk-UA"/>
        </w:rPr>
        <w:t>придбання рухомого складу</w:t>
      </w:r>
      <w:r w:rsidR="00D75558" w:rsidRPr="00640036">
        <w:rPr>
          <w:rFonts w:eastAsia="Times New Roman"/>
          <w:sz w:val="28"/>
          <w:szCs w:val="28"/>
          <w:lang w:val="uk-UA" w:eastAsia="uk-UA"/>
        </w:rPr>
        <w:t xml:space="preserve"> комунальним підприємством </w:t>
      </w:r>
      <w:r w:rsidR="00D75558" w:rsidRPr="00A63967">
        <w:rPr>
          <w:bCs/>
          <w:color w:val="000000"/>
          <w:sz w:val="28"/>
          <w:szCs w:val="28"/>
          <w:lang w:val="uk-UA"/>
        </w:rPr>
        <w:t>«Київський метрополітен»</w:t>
      </w:r>
      <w:r w:rsidR="00D75558">
        <w:rPr>
          <w:bCs/>
          <w:color w:val="000000"/>
          <w:sz w:val="28"/>
          <w:szCs w:val="28"/>
          <w:lang w:val="uk-UA"/>
        </w:rPr>
        <w:t xml:space="preserve"> (вагони метро)</w:t>
      </w:r>
      <w:r w:rsidR="00D75558" w:rsidRPr="00A63967">
        <w:rPr>
          <w:bCs/>
          <w:color w:val="000000"/>
          <w:sz w:val="28"/>
          <w:szCs w:val="28"/>
          <w:lang w:val="uk-UA"/>
        </w:rPr>
        <w:t xml:space="preserve"> </w:t>
      </w:r>
      <w:r w:rsidR="00D75558">
        <w:rPr>
          <w:bCs/>
          <w:color w:val="000000"/>
          <w:sz w:val="28"/>
          <w:szCs w:val="28"/>
          <w:lang w:val="uk-UA"/>
        </w:rPr>
        <w:t>і</w:t>
      </w:r>
      <w:r w:rsidR="00D75558" w:rsidRPr="00A63967">
        <w:rPr>
          <w:bCs/>
          <w:color w:val="000000"/>
          <w:sz w:val="28"/>
          <w:szCs w:val="28"/>
          <w:lang w:val="uk-UA"/>
        </w:rPr>
        <w:t xml:space="preserve"> комунальним підприємством «Київпастранс»</w:t>
      </w:r>
      <w:r w:rsidR="00D75558">
        <w:rPr>
          <w:bCs/>
          <w:color w:val="000000"/>
          <w:sz w:val="28"/>
          <w:szCs w:val="28"/>
          <w:lang w:val="uk-UA"/>
        </w:rPr>
        <w:t xml:space="preserve"> (тролейбуси)</w:t>
      </w:r>
      <w:r w:rsidR="004B1788">
        <w:rPr>
          <w:bCs/>
          <w:color w:val="000000"/>
          <w:sz w:val="28"/>
          <w:szCs w:val="28"/>
          <w:lang w:val="uk-UA"/>
        </w:rPr>
        <w:t xml:space="preserve"> та </w:t>
      </w:r>
      <w:r w:rsidR="0025468E" w:rsidRPr="0025468E">
        <w:rPr>
          <w:bCs/>
          <w:color w:val="000000"/>
          <w:sz w:val="28"/>
          <w:szCs w:val="28"/>
          <w:lang w:val="uk-UA"/>
        </w:rPr>
        <w:t xml:space="preserve">підготовки техніко-економічне обґрунтування для </w:t>
      </w:r>
      <w:r w:rsidR="00C352EF">
        <w:rPr>
          <w:bCs/>
          <w:color w:val="000000"/>
          <w:sz w:val="28"/>
          <w:szCs w:val="28"/>
          <w:lang w:val="uk-UA"/>
        </w:rPr>
        <w:t xml:space="preserve">визначення </w:t>
      </w:r>
      <w:r w:rsidR="0025468E">
        <w:rPr>
          <w:bCs/>
          <w:color w:val="000000"/>
          <w:sz w:val="28"/>
          <w:szCs w:val="28"/>
          <w:lang w:val="uk-UA"/>
        </w:rPr>
        <w:t xml:space="preserve">найбільш </w:t>
      </w:r>
      <w:r w:rsidR="004B1788">
        <w:rPr>
          <w:bCs/>
          <w:color w:val="000000"/>
          <w:sz w:val="28"/>
          <w:szCs w:val="28"/>
          <w:lang w:val="uk-UA"/>
        </w:rPr>
        <w:t xml:space="preserve">ефективного </w:t>
      </w:r>
      <w:r w:rsidR="00C352EF">
        <w:rPr>
          <w:bCs/>
          <w:color w:val="000000"/>
          <w:sz w:val="28"/>
          <w:szCs w:val="28"/>
          <w:lang w:val="uk-UA"/>
        </w:rPr>
        <w:t xml:space="preserve">варіанту </w:t>
      </w:r>
      <w:r w:rsidR="004B1788">
        <w:rPr>
          <w:bCs/>
          <w:color w:val="000000"/>
          <w:sz w:val="28"/>
          <w:szCs w:val="28"/>
          <w:lang w:val="uk-UA"/>
        </w:rPr>
        <w:t xml:space="preserve">оновлення рухомого складу (вагонів метро) шляхом модернізації існуючого </w:t>
      </w:r>
      <w:r w:rsidR="000540D5">
        <w:rPr>
          <w:bCs/>
          <w:color w:val="000000"/>
          <w:sz w:val="28"/>
          <w:szCs w:val="28"/>
          <w:lang w:val="uk-UA"/>
        </w:rPr>
        <w:t>та</w:t>
      </w:r>
      <w:r w:rsidR="004B1788">
        <w:rPr>
          <w:bCs/>
          <w:color w:val="000000"/>
          <w:sz w:val="28"/>
          <w:szCs w:val="28"/>
          <w:lang w:val="uk-UA"/>
        </w:rPr>
        <w:t xml:space="preserve"> придбання нового, сучасного</w:t>
      </w:r>
      <w:r w:rsidR="00D10FCF">
        <w:rPr>
          <w:bCs/>
          <w:color w:val="000000"/>
          <w:sz w:val="28"/>
          <w:szCs w:val="28"/>
          <w:lang w:val="uk-UA"/>
        </w:rPr>
        <w:t>, що дозволить підвищити рівень та якість транспортного обслуговування мешканців і гостей столиці</w:t>
      </w:r>
      <w:r w:rsidR="00D75558">
        <w:rPr>
          <w:sz w:val="28"/>
          <w:szCs w:val="28"/>
          <w:lang w:val="uk-UA"/>
        </w:rPr>
        <w:t>.</w:t>
      </w:r>
    </w:p>
    <w:p w:rsidR="00B64B96" w:rsidRDefault="00B64B96" w:rsidP="00E40D06">
      <w:pPr>
        <w:pStyle w:val="20"/>
        <w:shd w:val="clear" w:color="auto" w:fill="auto"/>
        <w:spacing w:line="240" w:lineRule="auto"/>
        <w:ind w:firstLine="709"/>
        <w:jc w:val="both"/>
        <w:rPr>
          <w:szCs w:val="28"/>
          <w:lang w:eastAsia="uk-UA"/>
        </w:rPr>
      </w:pPr>
    </w:p>
    <w:p w:rsidR="00E8727F" w:rsidRPr="00E8727F" w:rsidRDefault="00ED4DF7" w:rsidP="00E8727F">
      <w:pPr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>6</w:t>
      </w:r>
      <w:r w:rsidR="005608B1" w:rsidRPr="001116D5">
        <w:rPr>
          <w:b/>
          <w:color w:val="000000"/>
          <w:szCs w:val="28"/>
        </w:rPr>
        <w:t>.</w:t>
      </w:r>
      <w:r w:rsidR="00E8727F">
        <w:rPr>
          <w:b/>
          <w:color w:val="000000"/>
          <w:szCs w:val="28"/>
        </w:rPr>
        <w:t xml:space="preserve"> </w:t>
      </w:r>
      <w:r w:rsidR="00E8727F" w:rsidRPr="00E8727F">
        <w:rPr>
          <w:b/>
          <w:color w:val="000000"/>
          <w:szCs w:val="28"/>
        </w:rPr>
        <w:t>Інформація про те, чи стосується проєкт рішення прав і соціальної захищеності осіб з інвалідністю та який вплив матиме на життєдіяльність цієї категорії, а також за наявності зазначається позиція щодо проєкту рішення Уповноваженого Київської міської ради з прав осіб з інвалідністю та громадських об’єднань осіб з інвалідністю</w:t>
      </w:r>
    </w:p>
    <w:p w:rsidR="002C0F7F" w:rsidRPr="00E8727F" w:rsidRDefault="00E8727F" w:rsidP="00E8727F">
      <w:pPr>
        <w:ind w:firstLine="709"/>
        <w:rPr>
          <w:color w:val="000000"/>
          <w:szCs w:val="28"/>
        </w:rPr>
      </w:pPr>
      <w:r w:rsidRPr="00E8727F">
        <w:rPr>
          <w:color w:val="000000"/>
          <w:szCs w:val="28"/>
        </w:rPr>
        <w:t>Проєкт рішення не стосується прав і соціальної захищеності осіб з інвалідністю та не матиме вплив на життєдіяльність цієї категорії</w:t>
      </w:r>
      <w:r w:rsidR="008F6AAE">
        <w:rPr>
          <w:color w:val="000000"/>
          <w:szCs w:val="28"/>
        </w:rPr>
        <w:t>.</w:t>
      </w:r>
    </w:p>
    <w:p w:rsidR="002C0F7F" w:rsidRDefault="002C0F7F" w:rsidP="00E40D06">
      <w:pPr>
        <w:ind w:firstLine="709"/>
        <w:rPr>
          <w:b/>
          <w:color w:val="000000"/>
          <w:szCs w:val="28"/>
        </w:rPr>
      </w:pPr>
    </w:p>
    <w:p w:rsidR="005608B1" w:rsidRPr="001116D5" w:rsidRDefault="002C0F7F" w:rsidP="00E40D06">
      <w:pPr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7. </w:t>
      </w:r>
      <w:r w:rsidR="005608B1" w:rsidRPr="001116D5">
        <w:rPr>
          <w:b/>
          <w:color w:val="000000"/>
          <w:szCs w:val="28"/>
        </w:rPr>
        <w:t>Суб’єкт подання рішення та доповідач на пленарному засіданні:</w:t>
      </w:r>
    </w:p>
    <w:p w:rsidR="00DA19C6" w:rsidRPr="002F75EB" w:rsidRDefault="0088544E" w:rsidP="002F75EB">
      <w:pPr>
        <w:tabs>
          <w:tab w:val="left" w:pos="2760"/>
        </w:tabs>
        <w:ind w:firstLine="709"/>
        <w:rPr>
          <w:szCs w:val="28"/>
        </w:rPr>
      </w:pPr>
      <w:r>
        <w:rPr>
          <w:szCs w:val="28"/>
        </w:rPr>
        <w:t>Суб’єкт</w:t>
      </w:r>
      <w:r w:rsidR="009666D7">
        <w:rPr>
          <w:szCs w:val="28"/>
        </w:rPr>
        <w:t>о</w:t>
      </w:r>
      <w:r>
        <w:rPr>
          <w:szCs w:val="28"/>
        </w:rPr>
        <w:t xml:space="preserve">м подання </w:t>
      </w:r>
      <w:r w:rsidR="00A66B38">
        <w:rPr>
          <w:szCs w:val="28"/>
        </w:rPr>
        <w:t xml:space="preserve">проєкту </w:t>
      </w:r>
      <w:r>
        <w:rPr>
          <w:szCs w:val="28"/>
        </w:rPr>
        <w:t xml:space="preserve">рішення – </w:t>
      </w:r>
      <w:r w:rsidR="00B71303">
        <w:rPr>
          <w:szCs w:val="28"/>
        </w:rPr>
        <w:t>Київський міський голова</w:t>
      </w:r>
      <w:r w:rsidR="00EB68A4" w:rsidRPr="003C2D9B">
        <w:rPr>
          <w:szCs w:val="28"/>
        </w:rPr>
        <w:t>.</w:t>
      </w:r>
    </w:p>
    <w:p w:rsidR="007133DC" w:rsidRPr="00FB4468" w:rsidRDefault="00EB68A4" w:rsidP="00927929">
      <w:pPr>
        <w:ind w:firstLine="709"/>
        <w:rPr>
          <w:szCs w:val="28"/>
        </w:rPr>
      </w:pPr>
      <w:r>
        <w:rPr>
          <w:szCs w:val="28"/>
        </w:rPr>
        <w:t>Д</w:t>
      </w:r>
      <w:r w:rsidR="00192C9A">
        <w:rPr>
          <w:szCs w:val="28"/>
        </w:rPr>
        <w:t>оповідач</w:t>
      </w:r>
      <w:r w:rsidR="00927929">
        <w:rPr>
          <w:szCs w:val="28"/>
        </w:rPr>
        <w:t xml:space="preserve"> </w:t>
      </w:r>
      <w:r w:rsidR="007133DC">
        <w:rPr>
          <w:szCs w:val="28"/>
        </w:rPr>
        <w:t xml:space="preserve">– перший заступник </w:t>
      </w:r>
      <w:r w:rsidR="007133DC" w:rsidRPr="00FB4468">
        <w:rPr>
          <w:szCs w:val="28"/>
        </w:rPr>
        <w:t xml:space="preserve">голови </w:t>
      </w:r>
      <w:r w:rsidR="00624DBB" w:rsidRPr="00FB4468">
        <w:rPr>
          <w:szCs w:val="28"/>
        </w:rPr>
        <w:t>Київської міської державної адміністрації</w:t>
      </w:r>
      <w:r w:rsidR="007133DC" w:rsidRPr="00FB4468">
        <w:rPr>
          <w:szCs w:val="28"/>
        </w:rPr>
        <w:t xml:space="preserve"> Поворозник Микола Юрійович</w:t>
      </w:r>
      <w:r w:rsidR="008A4AB9" w:rsidRPr="00FB4468">
        <w:rPr>
          <w:szCs w:val="28"/>
        </w:rPr>
        <w:t>, тел. 202-75-62</w:t>
      </w:r>
      <w:r w:rsidR="007133DC" w:rsidRPr="00FB4468">
        <w:rPr>
          <w:szCs w:val="28"/>
        </w:rPr>
        <w:t>.</w:t>
      </w:r>
    </w:p>
    <w:p w:rsidR="00927929" w:rsidRPr="0060287B" w:rsidRDefault="007133DC" w:rsidP="00927929">
      <w:pPr>
        <w:ind w:firstLine="709"/>
        <w:rPr>
          <w:szCs w:val="28"/>
        </w:rPr>
      </w:pPr>
      <w:r w:rsidRPr="00FB4468">
        <w:rPr>
          <w:szCs w:val="28"/>
        </w:rPr>
        <w:t xml:space="preserve">Співдоповідач </w:t>
      </w:r>
      <w:r w:rsidR="00927929" w:rsidRPr="00FB4468">
        <w:rPr>
          <w:szCs w:val="28"/>
        </w:rPr>
        <w:t>та відповідальна особа за супровід проєкту</w:t>
      </w:r>
      <w:r w:rsidR="0088544E">
        <w:rPr>
          <w:szCs w:val="28"/>
        </w:rPr>
        <w:t xml:space="preserve">                        рішення – </w:t>
      </w:r>
      <w:r w:rsidR="00927929">
        <w:rPr>
          <w:szCs w:val="28"/>
        </w:rPr>
        <w:t>д</w:t>
      </w:r>
      <w:r w:rsidR="00927929" w:rsidRPr="0060287B">
        <w:rPr>
          <w:szCs w:val="28"/>
        </w:rPr>
        <w:t>иректор Департаменту економіки та інвестицій виконавчого органу Київської міської ради (Київської міської державної адміністрації) Мельник Наталія Олегівна, тел. 202-77-99.</w:t>
      </w:r>
    </w:p>
    <w:p w:rsidR="005608B1" w:rsidRDefault="005608B1" w:rsidP="00E40D06">
      <w:pPr>
        <w:ind w:firstLine="709"/>
        <w:contextualSpacing/>
        <w:rPr>
          <w:rFonts w:eastAsia="Calibri"/>
          <w:szCs w:val="28"/>
          <w:lang w:eastAsia="en-US"/>
        </w:rPr>
      </w:pPr>
    </w:p>
    <w:p w:rsidR="00DA19C6" w:rsidRPr="00DA19C6" w:rsidRDefault="002F75EB" w:rsidP="00DA19C6">
      <w:pPr>
        <w:ind w:right="113" w:firstLine="709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8</w:t>
      </w:r>
      <w:r w:rsidR="00DA19C6" w:rsidRPr="00DA19C6">
        <w:rPr>
          <w:rFonts w:eastAsia="Calibri"/>
          <w:b/>
          <w:szCs w:val="28"/>
          <w:lang w:eastAsia="en-US"/>
        </w:rPr>
        <w:t>.</w:t>
      </w:r>
      <w:r w:rsidR="00DA19C6" w:rsidRPr="00DA19C6">
        <w:rPr>
          <w:rFonts w:eastAsia="Calibri"/>
          <w:szCs w:val="28"/>
          <w:lang w:eastAsia="en-US"/>
        </w:rPr>
        <w:t xml:space="preserve"> </w:t>
      </w:r>
      <w:r w:rsidR="00DA19C6" w:rsidRPr="00DA19C6">
        <w:rPr>
          <w:rFonts w:eastAsia="Calibri"/>
          <w:b/>
          <w:szCs w:val="28"/>
          <w:lang w:eastAsia="en-US"/>
        </w:rPr>
        <w:t>Інформація про те, чи містить проєкт рішення інформацію з обмеженим доступом у розумінні статті 6 Закону України «Про доступ до публічної інформації»</w:t>
      </w:r>
    </w:p>
    <w:p w:rsidR="00DA19C6" w:rsidRPr="00DA19C6" w:rsidRDefault="00DA19C6" w:rsidP="00DA19C6">
      <w:pPr>
        <w:widowControl w:val="0"/>
        <w:ind w:firstLine="709"/>
        <w:rPr>
          <w:szCs w:val="28"/>
          <w:lang w:eastAsia="en-US"/>
        </w:rPr>
      </w:pPr>
      <w:r w:rsidRPr="00DA19C6">
        <w:rPr>
          <w:szCs w:val="28"/>
          <w:lang w:eastAsia="en-US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DA19C6" w:rsidRPr="001116D5" w:rsidRDefault="00DA19C6" w:rsidP="00E40D06">
      <w:pPr>
        <w:ind w:firstLine="709"/>
        <w:contextualSpacing/>
        <w:rPr>
          <w:rFonts w:eastAsia="Calibri"/>
          <w:szCs w:val="28"/>
          <w:lang w:eastAsia="en-US"/>
        </w:rPr>
      </w:pPr>
    </w:p>
    <w:p w:rsidR="005608B1" w:rsidRDefault="005608B1" w:rsidP="00E40D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624D" w:rsidRPr="00F85DCC" w:rsidRDefault="00806B13" w:rsidP="0001624D">
      <w:pPr>
        <w:ind w:firstLine="0"/>
        <w:rPr>
          <w:szCs w:val="28"/>
        </w:rPr>
      </w:pPr>
      <w:r>
        <w:rPr>
          <w:szCs w:val="28"/>
        </w:rPr>
        <w:t xml:space="preserve">Київський міський голова   </w:t>
      </w:r>
      <w:r w:rsidR="00624DBB" w:rsidRPr="00FB4468">
        <w:rPr>
          <w:szCs w:val="28"/>
        </w:rPr>
        <w:t xml:space="preserve"> </w:t>
      </w:r>
      <w:r w:rsidR="0001624D" w:rsidRPr="00FB4468">
        <w:rPr>
          <w:szCs w:val="28"/>
        </w:rPr>
        <w:t xml:space="preserve">      </w:t>
      </w:r>
      <w:r>
        <w:rPr>
          <w:szCs w:val="28"/>
        </w:rPr>
        <w:t xml:space="preserve">                                       </w:t>
      </w:r>
      <w:r w:rsidR="0001624D" w:rsidRPr="00FB4468">
        <w:rPr>
          <w:szCs w:val="28"/>
        </w:rPr>
        <w:t xml:space="preserve">      </w:t>
      </w:r>
      <w:r w:rsidR="00624DBB" w:rsidRPr="00FB4468">
        <w:rPr>
          <w:szCs w:val="28"/>
        </w:rPr>
        <w:t xml:space="preserve">    </w:t>
      </w:r>
      <w:r w:rsidR="0001624D" w:rsidRPr="00FB4468">
        <w:rPr>
          <w:szCs w:val="28"/>
        </w:rPr>
        <w:t xml:space="preserve">    </w:t>
      </w:r>
      <w:r>
        <w:rPr>
          <w:szCs w:val="28"/>
        </w:rPr>
        <w:t>Віталій КЛИЧКО</w:t>
      </w:r>
    </w:p>
    <w:p w:rsidR="0001624D" w:rsidRDefault="0001624D" w:rsidP="0001624D">
      <w:pPr>
        <w:ind w:firstLine="0"/>
        <w:rPr>
          <w:szCs w:val="28"/>
        </w:rPr>
      </w:pPr>
    </w:p>
    <w:p w:rsidR="00927929" w:rsidRDefault="00927929" w:rsidP="0001624D">
      <w:pPr>
        <w:widowControl w:val="0"/>
        <w:tabs>
          <w:tab w:val="left" w:pos="2760"/>
        </w:tabs>
        <w:autoSpaceDE w:val="0"/>
        <w:autoSpaceDN w:val="0"/>
        <w:adjustRightInd w:val="0"/>
        <w:ind w:hanging="142"/>
        <w:rPr>
          <w:szCs w:val="28"/>
        </w:rPr>
      </w:pPr>
    </w:p>
    <w:p w:rsidR="005608B1" w:rsidRDefault="005608B1" w:rsidP="00E40D06">
      <w:pPr>
        <w:ind w:firstLine="709"/>
        <w:jc w:val="center"/>
        <w:rPr>
          <w:szCs w:val="28"/>
        </w:rPr>
      </w:pPr>
    </w:p>
    <w:sectPr w:rsidR="005608B1" w:rsidSect="00AD525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B1"/>
    <w:rsid w:val="0001624D"/>
    <w:rsid w:val="00042BB4"/>
    <w:rsid w:val="000540D5"/>
    <w:rsid w:val="000562C3"/>
    <w:rsid w:val="00056523"/>
    <w:rsid w:val="000726A7"/>
    <w:rsid w:val="00091434"/>
    <w:rsid w:val="00135127"/>
    <w:rsid w:val="001564DD"/>
    <w:rsid w:val="00192C9A"/>
    <w:rsid w:val="001A673D"/>
    <w:rsid w:val="001B2F3D"/>
    <w:rsid w:val="001C4B87"/>
    <w:rsid w:val="001F7FEE"/>
    <w:rsid w:val="002127BB"/>
    <w:rsid w:val="00226C5F"/>
    <w:rsid w:val="0025468E"/>
    <w:rsid w:val="00264C6B"/>
    <w:rsid w:val="002C0F7F"/>
    <w:rsid w:val="002E31D4"/>
    <w:rsid w:val="002F75EB"/>
    <w:rsid w:val="003400E3"/>
    <w:rsid w:val="00344BB6"/>
    <w:rsid w:val="003914E5"/>
    <w:rsid w:val="003D2714"/>
    <w:rsid w:val="003E5075"/>
    <w:rsid w:val="00405429"/>
    <w:rsid w:val="004B1788"/>
    <w:rsid w:val="0051462B"/>
    <w:rsid w:val="005200F9"/>
    <w:rsid w:val="005277B5"/>
    <w:rsid w:val="005605E5"/>
    <w:rsid w:val="005608B1"/>
    <w:rsid w:val="005652EB"/>
    <w:rsid w:val="005D6265"/>
    <w:rsid w:val="00624DBB"/>
    <w:rsid w:val="006551C0"/>
    <w:rsid w:val="00676B5E"/>
    <w:rsid w:val="00676CC9"/>
    <w:rsid w:val="00686B1D"/>
    <w:rsid w:val="007133DC"/>
    <w:rsid w:val="0071602E"/>
    <w:rsid w:val="0076780C"/>
    <w:rsid w:val="007808B0"/>
    <w:rsid w:val="00781CC4"/>
    <w:rsid w:val="0078436F"/>
    <w:rsid w:val="007B1B21"/>
    <w:rsid w:val="0080049C"/>
    <w:rsid w:val="0080373A"/>
    <w:rsid w:val="00806B13"/>
    <w:rsid w:val="00827300"/>
    <w:rsid w:val="00844A94"/>
    <w:rsid w:val="00845F83"/>
    <w:rsid w:val="0085556F"/>
    <w:rsid w:val="00865BB7"/>
    <w:rsid w:val="0088544E"/>
    <w:rsid w:val="00896238"/>
    <w:rsid w:val="008A4AB9"/>
    <w:rsid w:val="008C13AA"/>
    <w:rsid w:val="008F2806"/>
    <w:rsid w:val="008F6AAE"/>
    <w:rsid w:val="00927929"/>
    <w:rsid w:val="00944270"/>
    <w:rsid w:val="009459B3"/>
    <w:rsid w:val="009666D7"/>
    <w:rsid w:val="00970596"/>
    <w:rsid w:val="00971139"/>
    <w:rsid w:val="009B05EA"/>
    <w:rsid w:val="009B5520"/>
    <w:rsid w:val="009F2AF8"/>
    <w:rsid w:val="00A21C23"/>
    <w:rsid w:val="00A27AB0"/>
    <w:rsid w:val="00A414C7"/>
    <w:rsid w:val="00A54675"/>
    <w:rsid w:val="00A66B38"/>
    <w:rsid w:val="00A75EBD"/>
    <w:rsid w:val="00A76720"/>
    <w:rsid w:val="00A96FF3"/>
    <w:rsid w:val="00AA4F16"/>
    <w:rsid w:val="00AA74EF"/>
    <w:rsid w:val="00AC3AF5"/>
    <w:rsid w:val="00AD5256"/>
    <w:rsid w:val="00AE626C"/>
    <w:rsid w:val="00AF30D6"/>
    <w:rsid w:val="00B15A1F"/>
    <w:rsid w:val="00B3674E"/>
    <w:rsid w:val="00B64B96"/>
    <w:rsid w:val="00B71303"/>
    <w:rsid w:val="00B757F6"/>
    <w:rsid w:val="00BB4B52"/>
    <w:rsid w:val="00BD434C"/>
    <w:rsid w:val="00C024E0"/>
    <w:rsid w:val="00C20A78"/>
    <w:rsid w:val="00C352EF"/>
    <w:rsid w:val="00C36474"/>
    <w:rsid w:val="00C87E5A"/>
    <w:rsid w:val="00CC42FF"/>
    <w:rsid w:val="00CD736F"/>
    <w:rsid w:val="00CF1B42"/>
    <w:rsid w:val="00CF6ED1"/>
    <w:rsid w:val="00D02B6A"/>
    <w:rsid w:val="00D10FCF"/>
    <w:rsid w:val="00D75558"/>
    <w:rsid w:val="00D952F6"/>
    <w:rsid w:val="00DA08C0"/>
    <w:rsid w:val="00DA0CEA"/>
    <w:rsid w:val="00DA19C6"/>
    <w:rsid w:val="00DB2BAE"/>
    <w:rsid w:val="00DC5970"/>
    <w:rsid w:val="00DD61B6"/>
    <w:rsid w:val="00E23824"/>
    <w:rsid w:val="00E32F60"/>
    <w:rsid w:val="00E40D06"/>
    <w:rsid w:val="00E546EA"/>
    <w:rsid w:val="00E815DC"/>
    <w:rsid w:val="00E81BB4"/>
    <w:rsid w:val="00E8727F"/>
    <w:rsid w:val="00EB68A4"/>
    <w:rsid w:val="00ED4DF7"/>
    <w:rsid w:val="00EE12CB"/>
    <w:rsid w:val="00EE743A"/>
    <w:rsid w:val="00EE7918"/>
    <w:rsid w:val="00EF7467"/>
    <w:rsid w:val="00F01B6E"/>
    <w:rsid w:val="00F07D87"/>
    <w:rsid w:val="00F2497E"/>
    <w:rsid w:val="00F44448"/>
    <w:rsid w:val="00FB3BA0"/>
    <w:rsid w:val="00FB4468"/>
    <w:rsid w:val="00FC3622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6D9A1-837C-4CC3-84AF-11785A50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08B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2">
    <w:name w:val="Основний текст (2)_"/>
    <w:basedOn w:val="a0"/>
    <w:link w:val="20"/>
    <w:rsid w:val="00970596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70596"/>
    <w:pPr>
      <w:widowControl w:val="0"/>
      <w:shd w:val="clear" w:color="auto" w:fill="FFFFFF"/>
      <w:spacing w:line="0" w:lineRule="atLeast"/>
      <w:ind w:firstLine="0"/>
      <w:jc w:val="left"/>
    </w:pPr>
    <w:rPr>
      <w:rFonts w:ascii="Sylfaen" w:eastAsia="Sylfaen" w:hAnsi="Sylfaen" w:cs="Sylfae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31D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31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0373A"/>
    <w:pPr>
      <w:ind w:left="720" w:firstLine="0"/>
      <w:contextualSpacing/>
      <w:jc w:val="left"/>
    </w:pPr>
    <w:rPr>
      <w:rFonts w:eastAsiaTheme="minorEastAsia"/>
      <w:sz w:val="24"/>
      <w:szCs w:val="24"/>
      <w:lang w:val="ru-RU"/>
    </w:rPr>
  </w:style>
  <w:style w:type="paragraph" w:styleId="a7">
    <w:name w:val="Revision"/>
    <w:hidden/>
    <w:uiPriority w:val="99"/>
    <w:semiHidden/>
    <w:rsid w:val="00AC3A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D0F4-94EF-493E-A710-5099377F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4757</Words>
  <Characters>2713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О. Аввакумова</dc:creator>
  <cp:keywords/>
  <dc:description/>
  <cp:lastModifiedBy>Grushecka</cp:lastModifiedBy>
  <cp:revision>35</cp:revision>
  <cp:lastPrinted>2023-12-26T13:27:00Z</cp:lastPrinted>
  <dcterms:created xsi:type="dcterms:W3CDTF">2023-12-19T07:22:00Z</dcterms:created>
  <dcterms:modified xsi:type="dcterms:W3CDTF">2023-12-26T13:40:00Z</dcterms:modified>
</cp:coreProperties>
</file>