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Default="008C68CE" w:rsidP="006032EC">
      <w:pPr>
        <w:pStyle w:val="ab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FA224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F46">
        <w:rPr>
          <w:rFonts w:ascii="Times New Roman" w:hAnsi="Times New Roman" w:cs="Times New Roman"/>
          <w:b/>
          <w:sz w:val="28"/>
          <w:szCs w:val="28"/>
        </w:rPr>
        <w:t>Даманській</w:t>
      </w:r>
      <w:proofErr w:type="spellEnd"/>
      <w:r w:rsidR="00793F46">
        <w:rPr>
          <w:rFonts w:ascii="Times New Roman" w:hAnsi="Times New Roman" w:cs="Times New Roman"/>
          <w:b/>
          <w:sz w:val="28"/>
          <w:szCs w:val="28"/>
        </w:rPr>
        <w:t xml:space="preserve"> Валентині Григорівні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A224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27744" w:rsidRPr="00727744" w:rsidRDefault="00727744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036" w:rsidRDefault="00E211AC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FA2248">
        <w:rPr>
          <w:rFonts w:ascii="Times New Roman" w:hAnsi="Times New Roman" w:cs="Times New Roman"/>
          <w:b/>
          <w:sz w:val="28"/>
          <w:szCs w:val="28"/>
        </w:rPr>
        <w:t>.</w:t>
      </w:r>
    </w:p>
    <w:p w:rsidR="00201388" w:rsidRPr="00A65E9C" w:rsidRDefault="00201388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FA22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FA22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A42E3E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C8548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F93F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F93F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2D5765" w:rsidP="002D5765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825F3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загибелі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471B2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793F4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r w:rsidR="00EC14E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загиблого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учасника антитерористичної операції </w:t>
      </w:r>
      <w:proofErr w:type="spellStart"/>
      <w:r w:rsidR="00793F4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Даманська</w:t>
      </w:r>
      <w:proofErr w:type="spellEnd"/>
      <w:r w:rsidR="00793F4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Валентина </w:t>
      </w:r>
      <w:proofErr w:type="spellStart"/>
      <w:r w:rsidR="00793F4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Григорівна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зареєстрована на території м. Києва</w:t>
      </w:r>
      <w:r w:rsidR="00276522"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09 червня 2020 року</w:t>
      </w:r>
      <w:r w:rsidR="008526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3611CF" w:rsidRDefault="00BC452F" w:rsidP="0027652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комісія з розгляду заяв щодо виплати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при Подільській районній в місті Києві держа</w:t>
      </w:r>
      <w:r w:rsidR="009851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ній адміністрації, 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утвореної розпорядженням Подільської районно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ї в місті Києві </w:t>
      </w:r>
      <w:r w:rsidR="00A8346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державної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адміністрації від</w:t>
      </w:r>
      <w:r w:rsidR="004F6E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22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F6E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F6E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2020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 w:rsidR="004F6EC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677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озглянула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внасл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ідок участі в антитерористичної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операції за належні для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одержання або одержані ними земельні ділянки для будівництва і 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обслуговування жилого будинку, господарських будівель і 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Даманській</w:t>
      </w:r>
      <w:proofErr w:type="spellEnd"/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Валентині   Григорівні 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(зареєстрованій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м.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Київ, </w:t>
      </w:r>
      <w:proofErr w:type="spellStart"/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просп</w:t>
      </w:r>
      <w:proofErr w:type="spellEnd"/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 Правди</w:t>
      </w:r>
      <w:r w:rsidR="00BC403C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,</w:t>
      </w:r>
      <w:r w:rsidR="003B6771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буд. </w:t>
      </w:r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41-Г</w:t>
      </w:r>
      <w:r w:rsidR="002D5765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2D5765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2D5765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 </w:t>
      </w:r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130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пасп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орт громадянина України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серії </w:t>
      </w:r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ВН 084151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виданий </w:t>
      </w:r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Коростен</w:t>
      </w:r>
      <w:bookmarkStart w:id="0" w:name="_GoBack"/>
      <w:bookmarkEnd w:id="0"/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ським МРВ УМВС Укр</w:t>
      </w:r>
      <w:r w:rsidR="00276522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аїни в Житомирській області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</w:t>
      </w:r>
      <w:r w:rsidR="00E120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13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120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березня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120B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2002 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року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реєстраційний 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номер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облікової картки платника податків </w:t>
      </w:r>
      <w:r w:rsidR="00793F46" w:rsidRPr="00DD2EB2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2622209261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матір’ю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антитерористичної операції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Даманського</w:t>
      </w:r>
      <w:proofErr w:type="spellEnd"/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Яна Юрійовича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13 серпня 2014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 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уповноважена на отримання 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такої 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 киянам – уповноваженим членам сімей загиблих (померлих) учасників антитерористичної операції внас</w:t>
      </w:r>
      <w:r w:rsidR="0002517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батько</w:t>
      </w:r>
      <w:r w:rsidR="00D33022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 </w:t>
      </w:r>
      <w:r w:rsidR="00733915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загиблого</w:t>
      </w:r>
      <w:r w:rsidR="00D33022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793F46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Даманським</w:t>
      </w:r>
      <w:proofErr w:type="spellEnd"/>
      <w:r w:rsidR="00793F46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Юрієм Йосиповичем</w:t>
      </w:r>
      <w:r w:rsidR="002D5765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 подала всі необхідні документи.</w:t>
      </w:r>
    </w:p>
    <w:p w:rsidR="00820AEF" w:rsidRPr="005A3878" w:rsidRDefault="00820AEF" w:rsidP="00276522">
      <w:pPr>
        <w:tabs>
          <w:tab w:val="left" w:pos="-15735"/>
        </w:tabs>
        <w:spacing w:line="240" w:lineRule="auto"/>
        <w:ind w:firstLine="709"/>
        <w:jc w:val="both"/>
        <w:rPr>
          <w:rStyle w:val="20"/>
          <w:b w:val="0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Інші члени сім’ї </w:t>
      </w:r>
      <w:r w:rsidR="009625E9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загиблого</w:t>
      </w:r>
      <w:r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учасника антитерористичної операції </w:t>
      </w:r>
      <w:proofErr w:type="spellStart"/>
      <w:r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Даманського</w:t>
      </w:r>
      <w:proofErr w:type="spellEnd"/>
      <w:r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Яна Юрійовича, у розумінні вимог вищевказаного Порядку, відсутні.</w:t>
      </w:r>
    </w:p>
    <w:p w:rsidR="00FC0BD6" w:rsidRDefault="00D525B3" w:rsidP="00C85484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C50BEB" w:rsidRPr="001D7E8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26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E5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липня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2023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85265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611CF" w:rsidRPr="00820AEF" w:rsidRDefault="003611CF" w:rsidP="00C85484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</w:p>
    <w:p w:rsidR="00827DB3" w:rsidRDefault="00FA2248" w:rsidP="00FA2248">
      <w:pPr>
        <w:ind w:firstLine="709"/>
        <w:rPr>
          <w:b/>
          <w:sz w:val="28"/>
          <w:lang w:val="uk-UA"/>
        </w:rPr>
      </w:pPr>
      <w:r>
        <w:rPr>
          <w:b/>
          <w:sz w:val="28"/>
          <w:lang w:val="uk-UA"/>
        </w:rPr>
        <w:t>2. Мета і шляхи їх досягнення.</w:t>
      </w:r>
    </w:p>
    <w:p w:rsidR="002351EA" w:rsidRDefault="002351EA" w:rsidP="00FA2248">
      <w:pPr>
        <w:ind w:firstLine="709"/>
        <w:rPr>
          <w:b/>
          <w:sz w:val="28"/>
          <w:lang w:val="uk-UA"/>
        </w:rPr>
      </w:pPr>
    </w:p>
    <w:p w:rsidR="00201388" w:rsidRDefault="002351EA" w:rsidP="002351EA">
      <w:pPr>
        <w:ind w:firstLine="709"/>
        <w:jc w:val="both"/>
        <w:rPr>
          <w:b/>
          <w:sz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розр</w:t>
      </w:r>
      <w:r>
        <w:rPr>
          <w:sz w:val="28"/>
          <w:szCs w:val="28"/>
          <w:lang w:val="uk-UA"/>
        </w:rPr>
        <w:t xml:space="preserve">облено з метою реалізації права членів сім’ї </w:t>
      </w:r>
      <w:r w:rsidRPr="008451C1">
        <w:rPr>
          <w:sz w:val="28"/>
          <w:szCs w:val="28"/>
          <w:lang w:val="uk-UA"/>
        </w:rPr>
        <w:t xml:space="preserve">загиблого учасника антитерористичної операції </w:t>
      </w:r>
      <w:proofErr w:type="spellStart"/>
      <w:r>
        <w:rPr>
          <w:sz w:val="28"/>
          <w:szCs w:val="28"/>
          <w:lang w:val="uk-UA"/>
        </w:rPr>
        <w:t>Даманського</w:t>
      </w:r>
      <w:proofErr w:type="spellEnd"/>
      <w:r>
        <w:rPr>
          <w:sz w:val="28"/>
          <w:szCs w:val="28"/>
          <w:lang w:val="uk-UA"/>
        </w:rPr>
        <w:t xml:space="preserve"> Яна Юрійовича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FA2248" w:rsidRPr="00820AEF" w:rsidRDefault="00FA2248" w:rsidP="00FA2248">
      <w:pPr>
        <w:jc w:val="both"/>
        <w:rPr>
          <w:b/>
          <w:sz w:val="20"/>
          <w:szCs w:val="20"/>
          <w:lang w:val="uk-UA"/>
        </w:rPr>
      </w:pPr>
      <w:r>
        <w:rPr>
          <w:b/>
          <w:sz w:val="28"/>
          <w:lang w:val="uk-UA"/>
        </w:rPr>
        <w:tab/>
      </w:r>
    </w:p>
    <w:p w:rsidR="00FA2248" w:rsidRDefault="008E5E96" w:rsidP="00FA224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201388" w:rsidRDefault="00201388" w:rsidP="00FA2248">
      <w:pPr>
        <w:ind w:firstLine="709"/>
        <w:jc w:val="both"/>
        <w:rPr>
          <w:b/>
          <w:sz w:val="28"/>
        </w:rPr>
      </w:pPr>
    </w:p>
    <w:p w:rsidR="002351EA" w:rsidRPr="00A65E9C" w:rsidRDefault="002351EA" w:rsidP="002351EA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      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Даманській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Валентині Григорівні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 w:rsidRPr="001D7E83">
        <w:rPr>
          <w:sz w:val="28"/>
          <w:szCs w:val="28"/>
          <w:lang w:val="uk-UA"/>
        </w:rPr>
        <w:t>одержання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FA2248" w:rsidRPr="00727744" w:rsidRDefault="009F7E5A" w:rsidP="00FA2248">
      <w:pPr>
        <w:spacing w:line="240" w:lineRule="auto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FA2248">
        <w:rPr>
          <w:b/>
          <w:sz w:val="28"/>
          <w:szCs w:val="28"/>
          <w:lang w:val="uk-UA"/>
        </w:rPr>
        <w:t xml:space="preserve">         </w:t>
      </w:r>
    </w:p>
    <w:p w:rsidR="00FA2248" w:rsidRDefault="00FA2248" w:rsidP="00FA2248">
      <w:pPr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201388">
        <w:rPr>
          <w:b/>
          <w:sz w:val="28"/>
          <w:szCs w:val="28"/>
          <w:lang w:val="uk-UA"/>
        </w:rPr>
        <w:t>.</w:t>
      </w:r>
    </w:p>
    <w:p w:rsidR="00201388" w:rsidRPr="009F7E5A" w:rsidRDefault="00201388" w:rsidP="00FA2248">
      <w:pPr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6162C0" w:rsidRPr="00AA13D8" w:rsidRDefault="006162C0" w:rsidP="006162C0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AA13D8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AA13D8">
        <w:rPr>
          <w:sz w:val="28"/>
          <w:szCs w:val="28"/>
          <w:lang w:val="uk-UA"/>
        </w:rPr>
        <w:t>проєкту</w:t>
      </w:r>
      <w:proofErr w:type="spellEnd"/>
      <w:r w:rsidRPr="00AA13D8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AA13D8">
        <w:rPr>
          <w:iCs/>
          <w:sz w:val="28"/>
          <w:szCs w:val="28"/>
          <w:lang w:val="uk-UA"/>
        </w:rPr>
        <w:t xml:space="preserve">у </w:t>
      </w:r>
      <w:r w:rsidRPr="006162C0">
        <w:rPr>
          <w:iCs/>
          <w:sz w:val="28"/>
          <w:szCs w:val="28"/>
          <w:lang w:val="uk-UA"/>
        </w:rPr>
        <w:t>бюджеті міста  Києва  на  2024 рік на</w:t>
      </w:r>
      <w:r w:rsidRPr="00AA13D8">
        <w:rPr>
          <w:iCs/>
          <w:sz w:val="28"/>
          <w:szCs w:val="28"/>
          <w:lang w:val="uk-UA"/>
        </w:rPr>
        <w:t xml:space="preserve"> виконання   міської  цільової   програми   </w:t>
      </w:r>
      <w:r w:rsidRPr="00AA13D8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AA13D8">
        <w:rPr>
          <w:iCs/>
          <w:sz w:val="28"/>
          <w:szCs w:val="28"/>
          <w:lang w:val="uk-UA"/>
        </w:rPr>
        <w:t xml:space="preserve">від </w:t>
      </w:r>
      <w:r w:rsidRPr="00AA13D8">
        <w:rPr>
          <w:sz w:val="28"/>
          <w:szCs w:val="28"/>
          <w:lang w:val="uk-UA"/>
        </w:rPr>
        <w:t xml:space="preserve">07 жовтня 2021 року </w:t>
      </w:r>
      <w:r>
        <w:rPr>
          <w:sz w:val="28"/>
          <w:szCs w:val="28"/>
          <w:lang w:val="uk-UA"/>
        </w:rPr>
        <w:t xml:space="preserve">                             </w:t>
      </w:r>
      <w:r w:rsidRPr="00AA13D8">
        <w:rPr>
          <w:sz w:val="28"/>
          <w:szCs w:val="28"/>
          <w:lang w:val="uk-UA"/>
        </w:rPr>
        <w:t>№ 2726/2767.</w:t>
      </w:r>
    </w:p>
    <w:p w:rsidR="006162C0" w:rsidRPr="00AA13D8" w:rsidRDefault="006162C0" w:rsidP="006162C0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AA13D8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AA13D8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AA13D8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працездатних осіб, </w:t>
      </w:r>
      <w:r w:rsidRPr="00AA13D8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</w:t>
      </w:r>
      <w:r w:rsidRPr="006162C0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Київською міською радою рішення про її виплату </w:t>
      </w:r>
      <w:r w:rsidRPr="006162C0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FA2248" w:rsidRDefault="00FA2248" w:rsidP="00FA2248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1388" w:rsidRPr="00820AEF" w:rsidRDefault="00201388" w:rsidP="00FA2248">
      <w:pPr>
        <w:spacing w:line="240" w:lineRule="auto"/>
        <w:jc w:val="both"/>
        <w:rPr>
          <w:sz w:val="20"/>
          <w:szCs w:val="20"/>
          <w:lang w:val="uk-UA"/>
        </w:rPr>
      </w:pPr>
    </w:p>
    <w:p w:rsidR="00FA2248" w:rsidRDefault="00FA2248" w:rsidP="00FA2248">
      <w:pPr>
        <w:ind w:firstLine="709"/>
        <w:jc w:val="both"/>
        <w:rPr>
          <w:b/>
          <w:sz w:val="28"/>
          <w:lang w:val="uk-UA"/>
        </w:rPr>
      </w:pPr>
      <w:r w:rsidRPr="00E57C75">
        <w:rPr>
          <w:b/>
          <w:sz w:val="28"/>
          <w:lang w:val="uk-UA"/>
        </w:rPr>
        <w:lastRenderedPageBreak/>
        <w:t>5. Прогноз соціально-економічних та інших наслідків прийняття рішення</w:t>
      </w:r>
      <w:r w:rsidR="00201388">
        <w:rPr>
          <w:b/>
          <w:sz w:val="28"/>
          <w:lang w:val="uk-UA"/>
        </w:rPr>
        <w:t>.</w:t>
      </w:r>
    </w:p>
    <w:p w:rsidR="00201388" w:rsidRPr="00E57C75" w:rsidRDefault="00201388" w:rsidP="00FA2248">
      <w:pPr>
        <w:ind w:firstLine="709"/>
        <w:jc w:val="both"/>
        <w:rPr>
          <w:b/>
          <w:sz w:val="28"/>
          <w:lang w:val="uk-UA"/>
        </w:rPr>
      </w:pPr>
    </w:p>
    <w:p w:rsidR="002C00DE" w:rsidRPr="00A65E9C" w:rsidRDefault="00FA2248" w:rsidP="002C00DE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E57C75">
        <w:rPr>
          <w:sz w:val="28"/>
          <w:lang w:val="uk-UA"/>
        </w:rPr>
        <w:t>Прийняття рішення забезпечить</w:t>
      </w:r>
      <w:r w:rsidR="002C00DE">
        <w:rPr>
          <w:sz w:val="28"/>
          <w:lang w:val="uk-UA"/>
        </w:rPr>
        <w:t xml:space="preserve"> реалізацію прав членів сім’ї загиблого </w:t>
      </w:r>
      <w:r w:rsidR="008954D0">
        <w:rPr>
          <w:sz w:val="28"/>
          <w:lang w:val="uk-UA"/>
        </w:rPr>
        <w:t>(померлого)</w:t>
      </w:r>
      <w:r w:rsidR="008954D0" w:rsidRPr="008954D0">
        <w:rPr>
          <w:sz w:val="28"/>
          <w:szCs w:val="28"/>
          <w:lang w:val="uk-UA"/>
        </w:rPr>
        <w:t xml:space="preserve"> </w:t>
      </w:r>
      <w:r w:rsidR="008954D0" w:rsidRPr="008451C1">
        <w:rPr>
          <w:sz w:val="28"/>
          <w:szCs w:val="28"/>
          <w:lang w:val="uk-UA"/>
        </w:rPr>
        <w:t>учасника антитерористичної операції</w:t>
      </w:r>
      <w:r w:rsidR="008954D0">
        <w:rPr>
          <w:sz w:val="28"/>
          <w:lang w:val="uk-UA"/>
        </w:rPr>
        <w:t xml:space="preserve"> </w:t>
      </w:r>
      <w:r w:rsidR="002C00DE">
        <w:rPr>
          <w:sz w:val="28"/>
          <w:lang w:val="uk-UA"/>
        </w:rPr>
        <w:t xml:space="preserve">відповідно </w:t>
      </w:r>
      <w:r w:rsidR="002C00DE" w:rsidRPr="00A65E9C">
        <w:rPr>
          <w:sz w:val="28"/>
          <w:szCs w:val="28"/>
          <w:lang w:val="uk-UA"/>
        </w:rPr>
        <w:t xml:space="preserve">до Закону України </w:t>
      </w:r>
      <w:r w:rsidR="002C00D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2C00DE"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 w:rsidR="002C00D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="002C00DE" w:rsidRPr="00A65E9C">
        <w:rPr>
          <w:sz w:val="28"/>
          <w:szCs w:val="28"/>
          <w:lang w:val="uk-UA"/>
        </w:rPr>
        <w:t xml:space="preserve"> та </w:t>
      </w:r>
      <w:r w:rsidR="002C00DE"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8954D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затвердженим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</w:t>
      </w:r>
      <w:r w:rsidR="008954D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Київської міської ради від 09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C50BEB" w:rsidRPr="00727744" w:rsidRDefault="00C50BEB" w:rsidP="00727744">
      <w:pPr>
        <w:ind w:firstLine="709"/>
        <w:jc w:val="both"/>
        <w:rPr>
          <w:sz w:val="28"/>
          <w:shd w:val="clear" w:color="auto" w:fill="FFFFFF"/>
          <w:lang w:val="uk-UA"/>
        </w:rPr>
      </w:pPr>
    </w:p>
    <w:p w:rsidR="00FA2248" w:rsidRDefault="00FA2248" w:rsidP="00FA2248">
      <w:pPr>
        <w:ind w:firstLine="709"/>
        <w:jc w:val="both"/>
        <w:rPr>
          <w:b/>
          <w:sz w:val="28"/>
          <w:shd w:val="clear" w:color="auto" w:fill="FFFFFF"/>
        </w:rPr>
      </w:pPr>
      <w:r w:rsidRPr="00343E42">
        <w:rPr>
          <w:b/>
          <w:sz w:val="28"/>
          <w:shd w:val="clear" w:color="auto" w:fill="FFFFFF"/>
        </w:rPr>
        <w:t xml:space="preserve">6. </w:t>
      </w:r>
      <w:proofErr w:type="spellStart"/>
      <w:r w:rsidRPr="00343E42">
        <w:rPr>
          <w:b/>
          <w:sz w:val="28"/>
          <w:shd w:val="clear" w:color="auto" w:fill="FFFFFF"/>
        </w:rPr>
        <w:t>Відомості</w:t>
      </w:r>
      <w:proofErr w:type="spellEnd"/>
      <w:r w:rsidRPr="00343E42">
        <w:rPr>
          <w:b/>
          <w:sz w:val="28"/>
          <w:shd w:val="clear" w:color="auto" w:fill="FFFFFF"/>
        </w:rPr>
        <w:t xml:space="preserve"> про </w:t>
      </w:r>
      <w:proofErr w:type="spellStart"/>
      <w:r w:rsidRPr="00343E42">
        <w:rPr>
          <w:b/>
          <w:sz w:val="28"/>
          <w:shd w:val="clear" w:color="auto" w:fill="FFFFFF"/>
        </w:rPr>
        <w:t>наявність</w:t>
      </w:r>
      <w:proofErr w:type="spellEnd"/>
      <w:r w:rsidRPr="00343E42">
        <w:rPr>
          <w:b/>
          <w:sz w:val="28"/>
          <w:shd w:val="clear" w:color="auto" w:fill="FFFFFF"/>
        </w:rPr>
        <w:t xml:space="preserve"> у </w:t>
      </w:r>
      <w:proofErr w:type="spellStart"/>
      <w:r w:rsidRPr="00343E42">
        <w:rPr>
          <w:b/>
          <w:sz w:val="28"/>
          <w:shd w:val="clear" w:color="auto" w:fill="FFFFFF"/>
        </w:rPr>
        <w:t>проєкті</w:t>
      </w:r>
      <w:proofErr w:type="spellEnd"/>
      <w:r w:rsidRPr="00343E42">
        <w:rPr>
          <w:b/>
          <w:sz w:val="28"/>
          <w:shd w:val="clear" w:color="auto" w:fill="FFFFFF"/>
        </w:rPr>
        <w:t xml:space="preserve"> </w:t>
      </w:r>
      <w:proofErr w:type="spellStart"/>
      <w:r w:rsidRPr="00343E42">
        <w:rPr>
          <w:b/>
          <w:sz w:val="28"/>
          <w:shd w:val="clear" w:color="auto" w:fill="FFFFFF"/>
        </w:rPr>
        <w:t>рішення</w:t>
      </w:r>
      <w:proofErr w:type="spellEnd"/>
      <w:r w:rsidRPr="00343E42">
        <w:rPr>
          <w:b/>
          <w:sz w:val="28"/>
          <w:shd w:val="clear" w:color="auto" w:fill="FFFFFF"/>
        </w:rPr>
        <w:t xml:space="preserve"> </w:t>
      </w:r>
      <w:proofErr w:type="spellStart"/>
      <w:r w:rsidRPr="00343E42">
        <w:rPr>
          <w:b/>
          <w:sz w:val="28"/>
          <w:shd w:val="clear" w:color="auto" w:fill="FFFFFF"/>
        </w:rPr>
        <w:t>інформації</w:t>
      </w:r>
      <w:proofErr w:type="spellEnd"/>
      <w:r w:rsidRPr="00343E42">
        <w:rPr>
          <w:b/>
          <w:sz w:val="28"/>
          <w:shd w:val="clear" w:color="auto" w:fill="FFFFFF"/>
        </w:rPr>
        <w:t xml:space="preserve"> з </w:t>
      </w:r>
      <w:proofErr w:type="spellStart"/>
      <w:r w:rsidRPr="00343E42">
        <w:rPr>
          <w:b/>
          <w:sz w:val="28"/>
          <w:shd w:val="clear" w:color="auto" w:fill="FFFFFF"/>
        </w:rPr>
        <w:t>обмеженим</w:t>
      </w:r>
      <w:proofErr w:type="spellEnd"/>
      <w:r w:rsidRPr="00343E42">
        <w:rPr>
          <w:b/>
          <w:sz w:val="28"/>
          <w:shd w:val="clear" w:color="auto" w:fill="FFFFFF"/>
        </w:rPr>
        <w:t xml:space="preserve"> доступом.</w:t>
      </w:r>
    </w:p>
    <w:p w:rsidR="00201388" w:rsidRPr="00343E42" w:rsidRDefault="00201388" w:rsidP="00FA2248">
      <w:pPr>
        <w:ind w:firstLine="709"/>
        <w:jc w:val="both"/>
        <w:rPr>
          <w:b/>
          <w:sz w:val="28"/>
          <w:shd w:val="clear" w:color="auto" w:fill="FFFFFF"/>
        </w:rPr>
      </w:pPr>
    </w:p>
    <w:p w:rsidR="00FC0BD6" w:rsidRDefault="00FA2248" w:rsidP="00FC0BD6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>
        <w:rPr>
          <w:sz w:val="28"/>
          <w:shd w:val="clear" w:color="auto" w:fill="FFFFFF"/>
        </w:rPr>
        <w:t xml:space="preserve"> доступом у </w:t>
      </w:r>
      <w:proofErr w:type="spellStart"/>
      <w:r>
        <w:rPr>
          <w:sz w:val="28"/>
          <w:shd w:val="clear" w:color="auto" w:fill="FFFFFF"/>
        </w:rPr>
        <w:t>розумінні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статті</w:t>
      </w:r>
      <w:proofErr w:type="spellEnd"/>
      <w:r>
        <w:rPr>
          <w:sz w:val="28"/>
          <w:shd w:val="clear" w:color="auto" w:fill="FFFFFF"/>
        </w:rPr>
        <w:t xml:space="preserve"> 6 </w:t>
      </w:r>
      <w:r w:rsidR="004F68D0">
        <w:rPr>
          <w:sz w:val="28"/>
          <w:shd w:val="clear" w:color="auto" w:fill="FFFFFF"/>
          <w:lang w:val="uk-UA"/>
        </w:rPr>
        <w:t>З</w:t>
      </w:r>
      <w:proofErr w:type="spellStart"/>
      <w:r>
        <w:rPr>
          <w:sz w:val="28"/>
          <w:shd w:val="clear" w:color="auto" w:fill="FFFFFF"/>
        </w:rPr>
        <w:t>акону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C85484" w:rsidRPr="008E5E96" w:rsidRDefault="00C85484" w:rsidP="00C85484">
      <w:pPr>
        <w:ind w:firstLine="709"/>
        <w:jc w:val="both"/>
        <w:rPr>
          <w:sz w:val="28"/>
          <w:shd w:val="clear" w:color="auto" w:fill="FFFFFF"/>
        </w:rPr>
      </w:pPr>
    </w:p>
    <w:p w:rsidR="00FA2248" w:rsidRDefault="00FA2248" w:rsidP="00FC0BD6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 w:rsidRPr="00827DB3"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 w:rsidRPr="00827DB3">
        <w:rPr>
          <w:b/>
          <w:sz w:val="28"/>
          <w:shd w:val="clear" w:color="auto" w:fill="FFFFFF"/>
          <w:lang w:val="uk-UA"/>
        </w:rPr>
        <w:t>проєкту</w:t>
      </w:r>
      <w:proofErr w:type="spellEnd"/>
      <w:r w:rsidRPr="00827DB3"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201388" w:rsidRPr="00827DB3" w:rsidRDefault="00201388" w:rsidP="00FC0BD6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FA2248" w:rsidRDefault="00201388" w:rsidP="00FA2248">
      <w:pPr>
        <w:ind w:firstLine="567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201388" w:rsidRPr="009F7E5A" w:rsidRDefault="00201388" w:rsidP="00FA2248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FA2248" w:rsidRDefault="00FA2248" w:rsidP="00FA2248">
      <w:pPr>
        <w:ind w:firstLine="708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 w:rsidRPr="009F7E5A">
        <w:rPr>
          <w:b/>
          <w:sz w:val="28"/>
          <w:szCs w:val="28"/>
          <w:lang w:val="uk-UA"/>
        </w:rPr>
        <w:t>проєкту</w:t>
      </w:r>
      <w:proofErr w:type="spellEnd"/>
      <w:r w:rsidRPr="009F7E5A">
        <w:rPr>
          <w:b/>
          <w:sz w:val="28"/>
          <w:szCs w:val="28"/>
          <w:lang w:val="uk-UA"/>
        </w:rPr>
        <w:t xml:space="preserve"> рішення</w:t>
      </w:r>
      <w:r w:rsidR="00201388">
        <w:rPr>
          <w:b/>
          <w:sz w:val="28"/>
          <w:szCs w:val="28"/>
          <w:lang w:val="uk-UA"/>
        </w:rPr>
        <w:t>.</w:t>
      </w:r>
    </w:p>
    <w:p w:rsidR="00201388" w:rsidRPr="009F7E5A" w:rsidRDefault="00201388" w:rsidP="00FA2248">
      <w:pPr>
        <w:ind w:firstLine="708"/>
        <w:jc w:val="both"/>
        <w:rPr>
          <w:b/>
          <w:sz w:val="28"/>
          <w:szCs w:val="28"/>
          <w:lang w:val="uk-UA"/>
        </w:rPr>
      </w:pPr>
    </w:p>
    <w:p w:rsidR="00FA2248" w:rsidRDefault="00FA2248" w:rsidP="00FA2248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 w:rsidRPr="004B23B0">
        <w:rPr>
          <w:rFonts w:eastAsia="SimSun"/>
          <w:sz w:val="28"/>
          <w:szCs w:val="28"/>
          <w:lang w:val="uk-UA" w:eastAsia="en-US"/>
        </w:rPr>
        <w:t>Суб’єкт</w:t>
      </w:r>
      <w:r w:rsidR="008B3A96" w:rsidRPr="004B23B0">
        <w:rPr>
          <w:rFonts w:eastAsia="SimSun"/>
          <w:sz w:val="28"/>
          <w:szCs w:val="28"/>
          <w:lang w:val="uk-UA" w:eastAsia="en-US"/>
        </w:rPr>
        <w:t>ами</w:t>
      </w:r>
      <w:r w:rsidRPr="009F7E5A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Pr="009F7E5A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Pr="009F7E5A">
        <w:rPr>
          <w:rFonts w:eastAsia="SimSun"/>
          <w:sz w:val="28"/>
          <w:szCs w:val="28"/>
          <w:lang w:val="uk-UA" w:eastAsia="en-US"/>
        </w:rPr>
        <w:t xml:space="preserve"> рішення є </w:t>
      </w:r>
      <w:r w:rsidR="002C00DE">
        <w:rPr>
          <w:rFonts w:eastAsia="SimSun"/>
          <w:sz w:val="28"/>
          <w:szCs w:val="28"/>
          <w:lang w:val="uk-UA" w:eastAsia="en-US"/>
        </w:rPr>
        <w:t xml:space="preserve">заступники голови Київської міської державної адміністрації з питань здійснення самоврядних повноважень </w:t>
      </w:r>
      <w:proofErr w:type="spellStart"/>
      <w:r w:rsidR="002C00DE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2C00DE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2C00DE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2C00DE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2C00DE" w:rsidRPr="009F7E5A" w:rsidRDefault="002C00DE" w:rsidP="00FA2248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</w:p>
    <w:p w:rsidR="008B04B0" w:rsidRDefault="008B04B0" w:rsidP="008B04B0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8B04B0" w:rsidRDefault="008B04B0" w:rsidP="008B04B0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P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A66036" w:rsidRPr="00D25957" w:rsidRDefault="008B04B0" w:rsidP="008B04B0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Руслан СВІТЛИЙ</w:t>
      </w:r>
    </w:p>
    <w:sectPr w:rsidR="00A66036" w:rsidRPr="00D25957" w:rsidSect="00FC0BD6">
      <w:headerReference w:type="default" r:id="rId6"/>
      <w:pgSz w:w="11906" w:h="16838"/>
      <w:pgMar w:top="851" w:right="567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4E" w:rsidRDefault="005C694E">
      <w:pPr>
        <w:spacing w:line="240" w:lineRule="auto"/>
      </w:pPr>
      <w:r>
        <w:separator/>
      </w:r>
    </w:p>
  </w:endnote>
  <w:endnote w:type="continuationSeparator" w:id="0">
    <w:p w:rsidR="005C694E" w:rsidRDefault="005C6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4E" w:rsidRDefault="005C694E">
      <w:pPr>
        <w:spacing w:line="240" w:lineRule="auto"/>
      </w:pPr>
      <w:r>
        <w:separator/>
      </w:r>
    </w:p>
  </w:footnote>
  <w:footnote w:type="continuationSeparator" w:id="0">
    <w:p w:rsidR="005C694E" w:rsidRDefault="005C6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25170"/>
    <w:rsid w:val="00035C03"/>
    <w:rsid w:val="00040055"/>
    <w:rsid w:val="00052082"/>
    <w:rsid w:val="00057948"/>
    <w:rsid w:val="00060D51"/>
    <w:rsid w:val="00084F79"/>
    <w:rsid w:val="00086595"/>
    <w:rsid w:val="000974D4"/>
    <w:rsid w:val="000A073D"/>
    <w:rsid w:val="000A2147"/>
    <w:rsid w:val="000C5543"/>
    <w:rsid w:val="000C792A"/>
    <w:rsid w:val="000E475C"/>
    <w:rsid w:val="000F49B9"/>
    <w:rsid w:val="000F6B38"/>
    <w:rsid w:val="000F73E9"/>
    <w:rsid w:val="0010117D"/>
    <w:rsid w:val="00112567"/>
    <w:rsid w:val="00113386"/>
    <w:rsid w:val="0013411F"/>
    <w:rsid w:val="00135386"/>
    <w:rsid w:val="001367CA"/>
    <w:rsid w:val="00143F7D"/>
    <w:rsid w:val="0016302F"/>
    <w:rsid w:val="00177B32"/>
    <w:rsid w:val="001D7E83"/>
    <w:rsid w:val="001E4AB1"/>
    <w:rsid w:val="00201388"/>
    <w:rsid w:val="00216A0D"/>
    <w:rsid w:val="00222EC1"/>
    <w:rsid w:val="002266F6"/>
    <w:rsid w:val="002351EA"/>
    <w:rsid w:val="00266A9A"/>
    <w:rsid w:val="00276522"/>
    <w:rsid w:val="00294BC0"/>
    <w:rsid w:val="002C00DE"/>
    <w:rsid w:val="002C43AE"/>
    <w:rsid w:val="002D5765"/>
    <w:rsid w:val="002E0B61"/>
    <w:rsid w:val="00301E8D"/>
    <w:rsid w:val="00313EA2"/>
    <w:rsid w:val="003241B5"/>
    <w:rsid w:val="00332C3D"/>
    <w:rsid w:val="003611CF"/>
    <w:rsid w:val="003B6771"/>
    <w:rsid w:val="003B78C3"/>
    <w:rsid w:val="003E47D3"/>
    <w:rsid w:val="003E586F"/>
    <w:rsid w:val="003F682D"/>
    <w:rsid w:val="0041211B"/>
    <w:rsid w:val="00422C29"/>
    <w:rsid w:val="00434BF9"/>
    <w:rsid w:val="00441356"/>
    <w:rsid w:val="004602F4"/>
    <w:rsid w:val="00471B2D"/>
    <w:rsid w:val="00477867"/>
    <w:rsid w:val="00481070"/>
    <w:rsid w:val="0048661F"/>
    <w:rsid w:val="0049749A"/>
    <w:rsid w:val="004A2713"/>
    <w:rsid w:val="004A42E6"/>
    <w:rsid w:val="004B23B0"/>
    <w:rsid w:val="004B7E66"/>
    <w:rsid w:val="004C019F"/>
    <w:rsid w:val="004D7F9B"/>
    <w:rsid w:val="004E0CC7"/>
    <w:rsid w:val="004F68D0"/>
    <w:rsid w:val="004F6ECF"/>
    <w:rsid w:val="00546036"/>
    <w:rsid w:val="0054799A"/>
    <w:rsid w:val="00571D79"/>
    <w:rsid w:val="0057341A"/>
    <w:rsid w:val="00584675"/>
    <w:rsid w:val="00596B12"/>
    <w:rsid w:val="005A3878"/>
    <w:rsid w:val="005B0EF7"/>
    <w:rsid w:val="005C694E"/>
    <w:rsid w:val="005D019E"/>
    <w:rsid w:val="005D2D80"/>
    <w:rsid w:val="005D5152"/>
    <w:rsid w:val="006032EC"/>
    <w:rsid w:val="006162C0"/>
    <w:rsid w:val="00622D31"/>
    <w:rsid w:val="0064322F"/>
    <w:rsid w:val="0064613F"/>
    <w:rsid w:val="00660C96"/>
    <w:rsid w:val="00663299"/>
    <w:rsid w:val="00670469"/>
    <w:rsid w:val="00692960"/>
    <w:rsid w:val="00695777"/>
    <w:rsid w:val="006D1305"/>
    <w:rsid w:val="006D6680"/>
    <w:rsid w:val="006E63EC"/>
    <w:rsid w:val="006F5BBC"/>
    <w:rsid w:val="00703F0D"/>
    <w:rsid w:val="007143A2"/>
    <w:rsid w:val="00727744"/>
    <w:rsid w:val="007301E2"/>
    <w:rsid w:val="00733915"/>
    <w:rsid w:val="007362FA"/>
    <w:rsid w:val="007415F3"/>
    <w:rsid w:val="00760C7E"/>
    <w:rsid w:val="00781E98"/>
    <w:rsid w:val="007853DF"/>
    <w:rsid w:val="00793E52"/>
    <w:rsid w:val="00793F46"/>
    <w:rsid w:val="00795E96"/>
    <w:rsid w:val="007A027F"/>
    <w:rsid w:val="007A72A0"/>
    <w:rsid w:val="007C1DBF"/>
    <w:rsid w:val="007C3F1A"/>
    <w:rsid w:val="007D25FD"/>
    <w:rsid w:val="007D5248"/>
    <w:rsid w:val="007E6E50"/>
    <w:rsid w:val="007F4E6C"/>
    <w:rsid w:val="007F50A2"/>
    <w:rsid w:val="007F5EEA"/>
    <w:rsid w:val="00805A7D"/>
    <w:rsid w:val="0082090D"/>
    <w:rsid w:val="00820AEF"/>
    <w:rsid w:val="00822892"/>
    <w:rsid w:val="00822958"/>
    <w:rsid w:val="00827429"/>
    <w:rsid w:val="00827DB3"/>
    <w:rsid w:val="008439D3"/>
    <w:rsid w:val="008451C1"/>
    <w:rsid w:val="0085265C"/>
    <w:rsid w:val="00882E2C"/>
    <w:rsid w:val="00893DC3"/>
    <w:rsid w:val="008954D0"/>
    <w:rsid w:val="008B04B0"/>
    <w:rsid w:val="008B3A96"/>
    <w:rsid w:val="008C3D24"/>
    <w:rsid w:val="008C68CE"/>
    <w:rsid w:val="008E5E96"/>
    <w:rsid w:val="008F6ACE"/>
    <w:rsid w:val="00902A92"/>
    <w:rsid w:val="00916F13"/>
    <w:rsid w:val="009625E9"/>
    <w:rsid w:val="009641B1"/>
    <w:rsid w:val="00973608"/>
    <w:rsid w:val="009755DD"/>
    <w:rsid w:val="0098510A"/>
    <w:rsid w:val="00991C2A"/>
    <w:rsid w:val="009B4D7B"/>
    <w:rsid w:val="009D3622"/>
    <w:rsid w:val="009F0664"/>
    <w:rsid w:val="009F7E5A"/>
    <w:rsid w:val="00A01B5D"/>
    <w:rsid w:val="00A0238E"/>
    <w:rsid w:val="00A241C8"/>
    <w:rsid w:val="00A25B56"/>
    <w:rsid w:val="00A42E3E"/>
    <w:rsid w:val="00A511A3"/>
    <w:rsid w:val="00A65E9C"/>
    <w:rsid w:val="00A66036"/>
    <w:rsid w:val="00A702C8"/>
    <w:rsid w:val="00A70E5E"/>
    <w:rsid w:val="00A83469"/>
    <w:rsid w:val="00A91BD8"/>
    <w:rsid w:val="00A95A5C"/>
    <w:rsid w:val="00AA0B95"/>
    <w:rsid w:val="00AA0C33"/>
    <w:rsid w:val="00AB18D7"/>
    <w:rsid w:val="00AB423E"/>
    <w:rsid w:val="00AC453A"/>
    <w:rsid w:val="00AD0536"/>
    <w:rsid w:val="00AE5B1B"/>
    <w:rsid w:val="00B27034"/>
    <w:rsid w:val="00B2724D"/>
    <w:rsid w:val="00B31DC5"/>
    <w:rsid w:val="00B4233A"/>
    <w:rsid w:val="00B46495"/>
    <w:rsid w:val="00B641AB"/>
    <w:rsid w:val="00B825F3"/>
    <w:rsid w:val="00BC2D5D"/>
    <w:rsid w:val="00BC403C"/>
    <w:rsid w:val="00BC452F"/>
    <w:rsid w:val="00BD6781"/>
    <w:rsid w:val="00BD6CE8"/>
    <w:rsid w:val="00BE77D2"/>
    <w:rsid w:val="00BF08BD"/>
    <w:rsid w:val="00C01836"/>
    <w:rsid w:val="00C45D0B"/>
    <w:rsid w:val="00C45DC6"/>
    <w:rsid w:val="00C50BEB"/>
    <w:rsid w:val="00C85484"/>
    <w:rsid w:val="00C87A3E"/>
    <w:rsid w:val="00CF65ED"/>
    <w:rsid w:val="00D05262"/>
    <w:rsid w:val="00D06695"/>
    <w:rsid w:val="00D25957"/>
    <w:rsid w:val="00D33022"/>
    <w:rsid w:val="00D342D3"/>
    <w:rsid w:val="00D44E1D"/>
    <w:rsid w:val="00D525B3"/>
    <w:rsid w:val="00D651BA"/>
    <w:rsid w:val="00D71A50"/>
    <w:rsid w:val="00D725F0"/>
    <w:rsid w:val="00D85BD2"/>
    <w:rsid w:val="00D947FA"/>
    <w:rsid w:val="00DA161E"/>
    <w:rsid w:val="00DA17FF"/>
    <w:rsid w:val="00DA5E6D"/>
    <w:rsid w:val="00DB7A26"/>
    <w:rsid w:val="00DC3C82"/>
    <w:rsid w:val="00DD2EB2"/>
    <w:rsid w:val="00E120B3"/>
    <w:rsid w:val="00E172D9"/>
    <w:rsid w:val="00E211AC"/>
    <w:rsid w:val="00E25330"/>
    <w:rsid w:val="00E327B6"/>
    <w:rsid w:val="00E50304"/>
    <w:rsid w:val="00E63DE3"/>
    <w:rsid w:val="00E67AAA"/>
    <w:rsid w:val="00E701D1"/>
    <w:rsid w:val="00E93C1C"/>
    <w:rsid w:val="00EA41C4"/>
    <w:rsid w:val="00EA49F6"/>
    <w:rsid w:val="00EC14E9"/>
    <w:rsid w:val="00ED2434"/>
    <w:rsid w:val="00EE4885"/>
    <w:rsid w:val="00EF261A"/>
    <w:rsid w:val="00F01081"/>
    <w:rsid w:val="00F046A4"/>
    <w:rsid w:val="00F3032B"/>
    <w:rsid w:val="00F60D46"/>
    <w:rsid w:val="00F8174D"/>
    <w:rsid w:val="00F9183E"/>
    <w:rsid w:val="00F93F76"/>
    <w:rsid w:val="00FA2248"/>
    <w:rsid w:val="00FB0BF1"/>
    <w:rsid w:val="00FB103A"/>
    <w:rsid w:val="00FB300C"/>
    <w:rsid w:val="00FC0BD6"/>
    <w:rsid w:val="00FC2E41"/>
    <w:rsid w:val="00FE146F"/>
    <w:rsid w:val="00FE3EA7"/>
    <w:rsid w:val="00FE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D9C9-C07E-4D65-B43C-F9F3F78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ДовганьТетяна Ігорівна</cp:lastModifiedBy>
  <cp:revision>2</cp:revision>
  <cp:lastPrinted>2024-05-17T05:17:00Z</cp:lastPrinted>
  <dcterms:created xsi:type="dcterms:W3CDTF">2024-05-17T05:17:00Z</dcterms:created>
  <dcterms:modified xsi:type="dcterms:W3CDTF">2024-05-17T05:17:00Z</dcterms:modified>
</cp:coreProperties>
</file>