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F58C6" w14:textId="77777777" w:rsidR="003C6F0A" w:rsidRPr="009B216E" w:rsidRDefault="003C6F0A" w:rsidP="00B31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9B216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7D0AC09" w14:textId="751FE131" w:rsidR="0046375E" w:rsidRPr="0046375E" w:rsidRDefault="003C6F0A" w:rsidP="0046375E">
      <w:pPr>
        <w:spacing w:after="0" w:line="240" w:lineRule="auto"/>
        <w:ind w:right="49"/>
        <w:jc w:val="center"/>
        <w:rPr>
          <w:rFonts w:ascii="Times New Roman" w:hAnsi="Times New Roman"/>
          <w:sz w:val="28"/>
          <w:szCs w:val="28"/>
          <w:lang w:val="uk-UA"/>
        </w:rPr>
      </w:pPr>
      <w:r w:rsidRPr="009B216E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9B216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B2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0968" w:rsidRPr="009B216E">
        <w:rPr>
          <w:rFonts w:ascii="Times New Roman" w:hAnsi="Times New Roman"/>
          <w:sz w:val="28"/>
          <w:szCs w:val="28"/>
          <w:lang w:val="uk-UA"/>
        </w:rPr>
        <w:t xml:space="preserve">рішення Київської міської ради </w:t>
      </w:r>
      <w:r w:rsidR="008B1062" w:rsidRPr="009B216E">
        <w:rPr>
          <w:rFonts w:ascii="Times New Roman" w:hAnsi="Times New Roman"/>
          <w:sz w:val="28"/>
          <w:szCs w:val="28"/>
          <w:lang w:val="uk-UA"/>
        </w:rPr>
        <w:t>«</w:t>
      </w:r>
      <w:r w:rsidR="0046375E" w:rsidRPr="0046375E">
        <w:rPr>
          <w:rFonts w:ascii="Times New Roman" w:hAnsi="Times New Roman"/>
          <w:sz w:val="28"/>
          <w:szCs w:val="28"/>
          <w:lang w:val="uk-UA"/>
        </w:rPr>
        <w:t xml:space="preserve">Про надання одноразової матеріальної допомоги киянам-Захисникам та Захисницям України, які отримали поранення </w:t>
      </w:r>
      <w:r w:rsidR="00927DD0">
        <w:rPr>
          <w:rFonts w:ascii="Times New Roman" w:hAnsi="Times New Roman"/>
          <w:sz w:val="28"/>
          <w:szCs w:val="28"/>
          <w:lang w:val="uk-UA"/>
        </w:rPr>
        <w:t xml:space="preserve">на територіях </w:t>
      </w:r>
      <w:r w:rsidR="0046375E">
        <w:rPr>
          <w:rFonts w:ascii="Times New Roman" w:hAnsi="Times New Roman"/>
          <w:sz w:val="28"/>
          <w:szCs w:val="28"/>
          <w:lang w:val="uk-UA"/>
        </w:rPr>
        <w:t xml:space="preserve">на яких ведуться </w:t>
      </w:r>
      <w:r w:rsidR="0046375E" w:rsidRPr="0046375E">
        <w:rPr>
          <w:rFonts w:ascii="Times New Roman" w:hAnsi="Times New Roman"/>
          <w:sz w:val="28"/>
          <w:szCs w:val="28"/>
          <w:lang w:val="uk-UA"/>
        </w:rPr>
        <w:t>бойові дії</w:t>
      </w:r>
      <w:r w:rsidR="0046375E">
        <w:rPr>
          <w:rFonts w:ascii="Times New Roman" w:hAnsi="Times New Roman"/>
          <w:sz w:val="28"/>
          <w:szCs w:val="28"/>
          <w:lang w:val="uk-UA"/>
        </w:rPr>
        <w:t>»</w:t>
      </w:r>
    </w:p>
    <w:p w14:paraId="3A21F54E" w14:textId="1BE3DC18" w:rsidR="00350E55" w:rsidRDefault="00350E55" w:rsidP="006313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F7F43D0" w14:textId="77777777" w:rsidR="0046375E" w:rsidRPr="00925E4E" w:rsidRDefault="0046375E" w:rsidP="006313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CC8601" w14:textId="77777777" w:rsidR="00192BAF" w:rsidRPr="009B216E" w:rsidRDefault="003C6F0A" w:rsidP="000D22E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9B216E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334D4E" w:rsidRPr="009B216E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</w:t>
      </w:r>
      <w:r w:rsidRPr="009B216E">
        <w:rPr>
          <w:rFonts w:ascii="Times New Roman" w:hAnsi="Times New Roman"/>
          <w:b/>
          <w:sz w:val="28"/>
          <w:szCs w:val="28"/>
          <w:lang w:val="uk-UA"/>
        </w:rPr>
        <w:t>необхідності прийняття рішення</w:t>
      </w:r>
    </w:p>
    <w:p w14:paraId="59F3D11E" w14:textId="02925CBE" w:rsidR="0021714E" w:rsidRPr="009B216E" w:rsidRDefault="007667ED" w:rsidP="00904E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216E">
        <w:rPr>
          <w:rFonts w:ascii="Times New Roman" w:hAnsi="Times New Roman"/>
          <w:sz w:val="28"/>
          <w:szCs w:val="28"/>
          <w:lang w:val="uk-UA"/>
        </w:rPr>
        <w:t>Проєкт рішення Київсько</w:t>
      </w:r>
      <w:r w:rsidR="00F44B4B">
        <w:rPr>
          <w:rFonts w:ascii="Times New Roman" w:hAnsi="Times New Roman"/>
          <w:sz w:val="28"/>
          <w:szCs w:val="28"/>
          <w:lang w:val="uk-UA"/>
        </w:rPr>
        <w:t>ї міської ради «</w:t>
      </w:r>
      <w:r w:rsidR="0046375E" w:rsidRPr="0046375E">
        <w:rPr>
          <w:rFonts w:ascii="Times New Roman" w:hAnsi="Times New Roman"/>
          <w:sz w:val="28"/>
          <w:szCs w:val="28"/>
          <w:lang w:val="uk-UA"/>
        </w:rPr>
        <w:t xml:space="preserve">Про надання одноразової матеріальної допомоги киянам-Захисникам та Захисницям України, які отримали поранення </w:t>
      </w:r>
      <w:r w:rsidR="00DF691C">
        <w:rPr>
          <w:rFonts w:ascii="Times New Roman" w:hAnsi="Times New Roman"/>
          <w:sz w:val="28"/>
          <w:szCs w:val="28"/>
          <w:lang w:val="uk-UA"/>
        </w:rPr>
        <w:t>на територіях</w:t>
      </w:r>
      <w:r w:rsidR="0046375E">
        <w:rPr>
          <w:rFonts w:ascii="Times New Roman" w:hAnsi="Times New Roman"/>
          <w:sz w:val="28"/>
          <w:szCs w:val="28"/>
          <w:lang w:val="uk-UA"/>
        </w:rPr>
        <w:t xml:space="preserve"> на яких ведуться </w:t>
      </w:r>
      <w:r w:rsidR="0046375E" w:rsidRPr="0046375E">
        <w:rPr>
          <w:rFonts w:ascii="Times New Roman" w:hAnsi="Times New Roman"/>
          <w:sz w:val="28"/>
          <w:szCs w:val="28"/>
          <w:lang w:val="uk-UA"/>
        </w:rPr>
        <w:t>бойові дії</w:t>
      </w:r>
      <w:r w:rsidRPr="009B216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D22E5">
        <w:rPr>
          <w:rFonts w:ascii="Times New Roman" w:hAnsi="Times New Roman"/>
          <w:sz w:val="28"/>
          <w:szCs w:val="28"/>
          <w:lang w:val="uk-UA"/>
        </w:rPr>
        <w:t xml:space="preserve">(далі – </w:t>
      </w:r>
      <w:proofErr w:type="spellStart"/>
      <w:r w:rsidR="000D22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D22E5">
        <w:rPr>
          <w:rFonts w:ascii="Times New Roman" w:hAnsi="Times New Roman"/>
          <w:sz w:val="28"/>
          <w:szCs w:val="28"/>
          <w:lang w:val="uk-UA"/>
        </w:rPr>
        <w:t xml:space="preserve"> рішення) </w:t>
      </w:r>
      <w:r w:rsidR="005F23B4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Pr="009B216E">
        <w:rPr>
          <w:rFonts w:ascii="Times New Roman" w:hAnsi="Times New Roman"/>
          <w:sz w:val="28"/>
          <w:szCs w:val="28"/>
          <w:lang w:val="uk-UA"/>
        </w:rPr>
        <w:t xml:space="preserve">з метою сприяння соціальної підтримки </w:t>
      </w:r>
      <w:r w:rsidR="00BC5175">
        <w:rPr>
          <w:rFonts w:ascii="Times New Roman" w:hAnsi="Times New Roman"/>
          <w:sz w:val="28"/>
          <w:szCs w:val="28"/>
          <w:lang w:val="uk-UA"/>
        </w:rPr>
        <w:t>киян </w:t>
      </w:r>
      <w:r w:rsidR="00D50876" w:rsidRPr="009B216E">
        <w:rPr>
          <w:rFonts w:ascii="Times New Roman" w:hAnsi="Times New Roman"/>
          <w:sz w:val="28"/>
          <w:szCs w:val="28"/>
          <w:lang w:val="uk-UA"/>
        </w:rPr>
        <w:t>– Захисників та Захисниць України</w:t>
      </w:r>
      <w:r w:rsidR="0046375E">
        <w:rPr>
          <w:rFonts w:ascii="Times New Roman" w:hAnsi="Times New Roman"/>
          <w:sz w:val="28"/>
          <w:szCs w:val="28"/>
          <w:lang w:val="uk-UA" w:eastAsia="zh-CN" w:bidi="hi-IN"/>
        </w:rPr>
        <w:t xml:space="preserve">, </w:t>
      </w:r>
      <w:r w:rsidR="0046375E" w:rsidRPr="00B36BA2">
        <w:rPr>
          <w:rFonts w:ascii="Times New Roman" w:hAnsi="Times New Roman"/>
          <w:sz w:val="28"/>
          <w:szCs w:val="28"/>
          <w:lang w:val="uk-UA" w:eastAsia="uk-UA"/>
        </w:rPr>
        <w:t xml:space="preserve">які отримали поранення </w:t>
      </w:r>
      <w:r w:rsidR="00927DD0">
        <w:rPr>
          <w:rFonts w:ascii="Times New Roman" w:hAnsi="Times New Roman"/>
          <w:sz w:val="28"/>
          <w:szCs w:val="28"/>
          <w:lang w:val="uk-UA" w:eastAsia="uk-UA"/>
        </w:rPr>
        <w:t xml:space="preserve">на територіях </w:t>
      </w:r>
      <w:r w:rsidR="0046375E">
        <w:rPr>
          <w:rFonts w:ascii="Times New Roman" w:hAnsi="Times New Roman"/>
          <w:sz w:val="28"/>
          <w:szCs w:val="28"/>
          <w:lang w:val="uk-UA" w:eastAsia="uk-UA"/>
        </w:rPr>
        <w:t>на яких ведуться бойові дії</w:t>
      </w:r>
      <w:r w:rsidR="006B6D7D" w:rsidRPr="009B216E">
        <w:rPr>
          <w:rFonts w:ascii="Times New Roman" w:hAnsi="Times New Roman"/>
          <w:sz w:val="28"/>
          <w:szCs w:val="28"/>
          <w:lang w:val="uk-UA"/>
        </w:rPr>
        <w:t>.</w:t>
      </w:r>
    </w:p>
    <w:p w14:paraId="79AA64FB" w14:textId="77777777" w:rsidR="006B6D7D" w:rsidRPr="009B216E" w:rsidRDefault="006B6D7D" w:rsidP="00904E0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8F0DF68" w14:textId="4277E796" w:rsidR="00B10C22" w:rsidRPr="00717D73" w:rsidRDefault="00B10C22" w:rsidP="00717D73">
      <w:pPr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216E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2. </w:t>
      </w:r>
      <w:r w:rsidR="00717D73" w:rsidRPr="00717D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 Київради</w:t>
      </w:r>
    </w:p>
    <w:p w14:paraId="28C890F0" w14:textId="07756671" w:rsidR="0046375E" w:rsidRPr="0046375E" w:rsidRDefault="007343F0" w:rsidP="00717D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ru-RU"/>
        </w:rPr>
      </w:pPr>
      <w:r w:rsidRPr="000D22E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Проєкт рішення розроблено </w:t>
      </w:r>
      <w:r w:rsidR="0046375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Бюджетного кодексу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, Закону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», статей 70, 71, 74, 75 Закону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адміністративну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процедуру», Указу Президента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24 лютого 2022 року № 64/2022 «Про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воєнного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стану в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затвердженого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Законом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Указу Президента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воєнного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стану в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46375E" w:rsidRPr="0046375E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46375E" w:rsidRPr="0046375E">
        <w:rPr>
          <w:rFonts w:ascii="Times New Roman" w:hAnsi="Times New Roman"/>
          <w:sz w:val="28"/>
          <w:szCs w:val="28"/>
          <w:lang w:val="ru-RU"/>
        </w:rPr>
        <w:t xml:space="preserve"> 24 лютого 2022 року № 2102-1Х</w:t>
      </w:r>
      <w:r w:rsidR="0046375E">
        <w:rPr>
          <w:rFonts w:ascii="Times New Roman" w:hAnsi="Times New Roman"/>
          <w:sz w:val="28"/>
          <w:szCs w:val="28"/>
          <w:lang w:val="ru-RU"/>
        </w:rPr>
        <w:t>.</w:t>
      </w:r>
    </w:p>
    <w:p w14:paraId="792C22D1" w14:textId="77777777" w:rsidR="00717D73" w:rsidRDefault="00717D73" w:rsidP="007343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19CB07E6" w14:textId="7CA29A41" w:rsidR="00717D73" w:rsidRDefault="000A5ACD" w:rsidP="00717D7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17D73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r w:rsidR="009A2D22" w:rsidRPr="00717D73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. </w:t>
      </w:r>
      <w:r w:rsidR="00717D73" w:rsidRPr="00717D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</w:t>
      </w:r>
    </w:p>
    <w:p w14:paraId="74D67D34" w14:textId="676C8644" w:rsidR="0046375E" w:rsidRPr="009B216E" w:rsidRDefault="00717D7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>Проєктом</w:t>
      </w:r>
      <w:proofErr w:type="spellEnd"/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рішення пропонується </w:t>
      </w:r>
      <w:r w:rsidR="0046375E" w:rsidRPr="00B36BA2">
        <w:rPr>
          <w:rFonts w:ascii="Times New Roman" w:hAnsi="Times New Roman"/>
          <w:sz w:val="28"/>
          <w:szCs w:val="28"/>
          <w:lang w:val="uk-UA"/>
        </w:rPr>
        <w:t xml:space="preserve">на період </w:t>
      </w:r>
      <w:r w:rsidR="00927DD0">
        <w:rPr>
          <w:rFonts w:ascii="Times New Roman" w:hAnsi="Times New Roman"/>
          <w:sz w:val="28"/>
          <w:szCs w:val="28"/>
          <w:lang w:val="uk-UA"/>
        </w:rPr>
        <w:t>дії воєнного</w:t>
      </w:r>
      <w:r w:rsidR="0046375E" w:rsidRPr="00B36BA2">
        <w:rPr>
          <w:rFonts w:ascii="Times New Roman" w:hAnsi="Times New Roman"/>
          <w:sz w:val="28"/>
          <w:szCs w:val="28"/>
          <w:lang w:val="uk-UA"/>
        </w:rPr>
        <w:t xml:space="preserve"> стану забезпечити надання одноразової матеріальної допомоги </w:t>
      </w:r>
      <w:r w:rsidR="0046375E">
        <w:rPr>
          <w:rFonts w:ascii="Times New Roman" w:hAnsi="Times New Roman"/>
          <w:sz w:val="28"/>
          <w:szCs w:val="28"/>
          <w:lang w:val="uk-UA" w:eastAsia="uk-UA"/>
        </w:rPr>
        <w:t>у розмірі 30 тисяч гривень</w:t>
      </w:r>
      <w:r w:rsidR="0046375E" w:rsidRPr="00B36BA2">
        <w:rPr>
          <w:rFonts w:ascii="Times New Roman" w:hAnsi="Times New Roman"/>
          <w:sz w:val="28"/>
          <w:szCs w:val="28"/>
          <w:lang w:val="uk-UA" w:eastAsia="uk-UA"/>
        </w:rPr>
        <w:t xml:space="preserve"> киянам – Захисникам та Захисницям України, які отримали поранення </w:t>
      </w:r>
      <w:r w:rsidR="00DF691C">
        <w:rPr>
          <w:rFonts w:ascii="Times New Roman" w:hAnsi="Times New Roman"/>
          <w:sz w:val="28"/>
          <w:szCs w:val="28"/>
          <w:lang w:val="uk-UA" w:eastAsia="uk-UA"/>
        </w:rPr>
        <w:t>на територіях</w:t>
      </w:r>
      <w:r w:rsidR="0046375E">
        <w:rPr>
          <w:rFonts w:ascii="Times New Roman" w:hAnsi="Times New Roman"/>
          <w:sz w:val="28"/>
          <w:szCs w:val="28"/>
          <w:lang w:val="uk-UA" w:eastAsia="uk-UA"/>
        </w:rPr>
        <w:t xml:space="preserve"> на яких ведуться бойові дії.</w:t>
      </w:r>
    </w:p>
    <w:p w14:paraId="1F3B56A6" w14:textId="77777777" w:rsidR="00717D73" w:rsidRDefault="00717D73" w:rsidP="00717D7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0E8618F0" w14:textId="0BE94771" w:rsidR="00717D73" w:rsidRDefault="00717D73" w:rsidP="00717D7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17D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hyperlink w:tgtFrame="_blank" w:history="1">
        <w:r w:rsidRPr="00717D73">
          <w:rPr>
            <w:rFonts w:ascii="Times New Roman" w:hAnsi="Times New Roman"/>
            <w:b/>
            <w:color w:val="000000"/>
            <w:sz w:val="28"/>
            <w:szCs w:val="28"/>
            <w:lang w:val="uk-UA"/>
          </w:rPr>
          <w:t>І</w:t>
        </w:r>
        <w:r w:rsidRPr="00717D73">
          <w:rPr>
            <w:rStyle w:val="a8"/>
            <w:rFonts w:ascii="Times New Roman" w:hAnsi="Times New Roman"/>
            <w:b/>
            <w:color w:val="000000"/>
            <w:sz w:val="28"/>
            <w:szCs w:val="28"/>
            <w:u w:val="none"/>
            <w:shd w:val="clear" w:color="auto" w:fill="FFFFFF"/>
            <w:lang w:val="uk-UA"/>
          </w:rPr>
          <w:t>нформацію про те, чи стосується проєкт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проєкту рішення Уповноваженого Київської міської ради з прав осіб з інвалідністю та громадських об'єднань осіб з інвалідністю</w:t>
        </w:r>
      </w:hyperlink>
      <w:r w:rsidRPr="00717D73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497771CC" w14:textId="2A4C0149" w:rsidR="00717D73" w:rsidRDefault="00717D73" w:rsidP="00717D73">
      <w:pPr>
        <w:tabs>
          <w:tab w:val="left" w:pos="1260"/>
        </w:tabs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/>
        </w:rPr>
      </w:pPr>
      <w:proofErr w:type="spellStart"/>
      <w:r w:rsidRPr="00717D7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Проєкт</w:t>
      </w:r>
      <w:proofErr w:type="spellEnd"/>
      <w:r w:rsidRPr="00717D7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рішення сприятиме соціальній під</w:t>
      </w:r>
      <w:r w:rsidR="0046375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тримці і соціальній захищеності осіб, </w:t>
      </w:r>
      <w:r w:rsidR="0046375E" w:rsidRPr="00B36BA2">
        <w:rPr>
          <w:rFonts w:ascii="Times New Roman" w:hAnsi="Times New Roman"/>
          <w:sz w:val="28"/>
          <w:szCs w:val="28"/>
          <w:lang w:val="uk-UA" w:eastAsia="uk-UA"/>
        </w:rPr>
        <w:t xml:space="preserve">які отримали поранення </w:t>
      </w:r>
      <w:r w:rsidR="00927DD0">
        <w:rPr>
          <w:rFonts w:ascii="Times New Roman" w:hAnsi="Times New Roman"/>
          <w:sz w:val="28"/>
          <w:szCs w:val="28"/>
          <w:lang w:val="uk-UA" w:eastAsia="uk-UA"/>
        </w:rPr>
        <w:t>на територіях</w:t>
      </w:r>
      <w:r w:rsidR="0046375E">
        <w:rPr>
          <w:rFonts w:ascii="Times New Roman" w:hAnsi="Times New Roman"/>
          <w:sz w:val="28"/>
          <w:szCs w:val="28"/>
          <w:lang w:val="uk-UA" w:eastAsia="uk-UA"/>
        </w:rPr>
        <w:t xml:space="preserve"> на яких ведуться бойові дії</w:t>
      </w:r>
      <w:r w:rsidRPr="00717D7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та не матиме </w:t>
      </w:r>
      <w:r w:rsidR="00927DD0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позитивний </w:t>
      </w:r>
      <w:r w:rsidRPr="00717D7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впливу на життєдіяльність цієї категорії.</w:t>
      </w:r>
    </w:p>
    <w:p w14:paraId="1806DB24" w14:textId="3F8281BF" w:rsidR="00717D73" w:rsidRDefault="00717D73" w:rsidP="00717D73">
      <w:pPr>
        <w:pStyle w:val="a4"/>
        <w:tabs>
          <w:tab w:val="clear" w:pos="4677"/>
          <w:tab w:val="center" w:pos="851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 </w:t>
      </w:r>
      <w:r w:rsidRPr="005A63EF">
        <w:rPr>
          <w:b/>
          <w:bCs/>
          <w:color w:val="000000"/>
          <w:sz w:val="28"/>
          <w:szCs w:val="28"/>
          <w:lang w:val="uk-UA"/>
        </w:rPr>
        <w:t>Суб’єкт подання рішення</w:t>
      </w:r>
      <w:r>
        <w:rPr>
          <w:b/>
          <w:bCs/>
          <w:color w:val="000000"/>
          <w:sz w:val="28"/>
          <w:szCs w:val="28"/>
          <w:lang w:val="uk-UA"/>
        </w:rPr>
        <w:t>,</w:t>
      </w:r>
      <w:r w:rsidRPr="005A63EF">
        <w:rPr>
          <w:b/>
          <w:bCs/>
          <w:color w:val="000000"/>
          <w:sz w:val="28"/>
          <w:szCs w:val="28"/>
          <w:lang w:val="uk-UA"/>
        </w:rPr>
        <w:t xml:space="preserve"> доповідач на пленарному засіданні</w:t>
      </w:r>
      <w:r>
        <w:rPr>
          <w:b/>
          <w:bCs/>
          <w:color w:val="000000"/>
          <w:sz w:val="28"/>
          <w:szCs w:val="28"/>
          <w:lang w:val="uk-UA"/>
        </w:rPr>
        <w:t xml:space="preserve"> та відповідальна особа за супроводження проєкту рішення Київради</w:t>
      </w:r>
    </w:p>
    <w:p w14:paraId="5A11C539" w14:textId="699B65A7" w:rsidR="00717D73" w:rsidRPr="00717D73" w:rsidRDefault="00717D73" w:rsidP="00717D73">
      <w:pPr>
        <w:shd w:val="clear" w:color="000000" w:fill="FFFFFF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Суб’єктом подання проєкту рішення Київської міської ради виступає </w:t>
      </w:r>
      <w:r w:rsidR="001256D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Київський міський </w:t>
      </w:r>
      <w:r w:rsidR="003B48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голова </w:t>
      </w:r>
      <w:r w:rsidR="003B4847">
        <w:rPr>
          <w:rFonts w:ascii="Times New Roman" w:hAnsi="Times New Roman"/>
          <w:color w:val="000000"/>
          <w:sz w:val="28"/>
          <w:szCs w:val="28"/>
          <w:lang w:val="uk-UA" w:eastAsia="zh-CN"/>
        </w:rPr>
        <w:t>Віталій Кличко.</w:t>
      </w:r>
    </w:p>
    <w:p w14:paraId="76C8110B" w14:textId="70BF64FE" w:rsidR="00717D73" w:rsidRPr="00717D73" w:rsidRDefault="00717D73" w:rsidP="00130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7D73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lastRenderedPageBreak/>
        <w:t xml:space="preserve">Відповідальною особою за супроводження зазначеного проєкту рішення Київради є </w:t>
      </w:r>
      <w:r w:rsidR="00470975" w:rsidRPr="00717D73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Департаменту соціальної </w:t>
      </w:r>
      <w:r w:rsidR="00470975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ветеранської </w:t>
      </w:r>
      <w:r w:rsidR="00470975" w:rsidRPr="00717D73">
        <w:rPr>
          <w:rFonts w:ascii="Times New Roman" w:hAnsi="Times New Roman"/>
          <w:color w:val="000000"/>
          <w:sz w:val="28"/>
          <w:szCs w:val="28"/>
          <w:lang w:val="uk-UA"/>
        </w:rPr>
        <w:t>політики виконавчого органу Київської міської ради (Київської міської державної адміністрації)</w:t>
      </w:r>
      <w:r w:rsidR="0047097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709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Світлий Руслан </w:t>
      </w:r>
      <w:r w:rsidR="00470975" w:rsidRPr="00717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Валентинович</w:t>
      </w:r>
      <w:r w:rsidR="00470975" w:rsidRPr="00717D7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470975" w:rsidRPr="00717D73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470975" w:rsidRPr="00717D73">
        <w:rPr>
          <w:rFonts w:ascii="Times New Roman" w:hAnsi="Times New Roman"/>
          <w:color w:val="000000"/>
          <w:sz w:val="28"/>
          <w:szCs w:val="28"/>
          <w:lang w:val="uk-UA"/>
        </w:rPr>
        <w:t>: (044) 404 21 97</w:t>
      </w:r>
      <w:r w:rsidR="0047097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442BE11" w14:textId="58D5C773" w:rsidR="00717D73" w:rsidRDefault="00717D73" w:rsidP="001307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7D73">
        <w:rPr>
          <w:rFonts w:ascii="Times New Roman" w:hAnsi="Times New Roman"/>
          <w:color w:val="000000"/>
          <w:sz w:val="28"/>
          <w:szCs w:val="28"/>
          <w:lang w:val="uk-UA"/>
        </w:rPr>
        <w:t>Доповідачем по проєкту рішення на пленарному засіданні Київської міської ради є</w:t>
      </w:r>
      <w:r w:rsidR="007414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307A2">
        <w:rPr>
          <w:rFonts w:ascii="Times New Roman" w:hAnsi="Times New Roman"/>
          <w:color w:val="000000"/>
          <w:sz w:val="28"/>
          <w:szCs w:val="28"/>
          <w:lang w:val="uk-UA"/>
        </w:rPr>
        <w:t>заступник голови Київської міської державної адміністрації з питань здійснення самоврядних повноважень</w:t>
      </w:r>
      <w:r w:rsidR="007414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307A2">
        <w:rPr>
          <w:rFonts w:ascii="Times New Roman" w:hAnsi="Times New Roman"/>
          <w:color w:val="000000"/>
          <w:sz w:val="28"/>
          <w:szCs w:val="28"/>
          <w:lang w:val="uk-UA"/>
        </w:rPr>
        <w:t xml:space="preserve">Марина </w:t>
      </w:r>
      <w:proofErr w:type="spellStart"/>
      <w:r w:rsidR="001307A2">
        <w:rPr>
          <w:rFonts w:ascii="Times New Roman" w:hAnsi="Times New Roman"/>
          <w:color w:val="000000"/>
          <w:sz w:val="28"/>
          <w:szCs w:val="28"/>
          <w:lang w:val="uk-UA"/>
        </w:rPr>
        <w:t>Хонда</w:t>
      </w:r>
      <w:proofErr w:type="spellEnd"/>
      <w:r w:rsidRPr="00717D7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8E7FC56" w14:textId="77777777" w:rsidR="00717D73" w:rsidRPr="00717D73" w:rsidRDefault="00717D73" w:rsidP="001307A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E8865CB" w14:textId="009BB223" w:rsidR="00717D73" w:rsidRPr="00717D73" w:rsidRDefault="001307A2" w:rsidP="001307A2">
      <w:pPr>
        <w:shd w:val="clear" w:color="000000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717D73" w:rsidRPr="00717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6. Інформація про те, чи містить проєкт рішення службову інформацію у розумінні статті 6 Закону України «Про доступ до публічної інформації»</w:t>
      </w:r>
    </w:p>
    <w:p w14:paraId="51B6100F" w14:textId="77777777" w:rsidR="00717D73" w:rsidRPr="00717D73" w:rsidRDefault="00717D73" w:rsidP="001307A2">
      <w:pPr>
        <w:shd w:val="clear" w:color="000000" w:fill="FFFFFF"/>
        <w:tabs>
          <w:tab w:val="left" w:pos="28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службову інформацію у розумінні статті 6 Закону України «Про доступ до публічної інформації».</w:t>
      </w:r>
    </w:p>
    <w:p w14:paraId="32316958" w14:textId="4B23028B" w:rsidR="00717D73" w:rsidRPr="00717D73" w:rsidRDefault="00717D73" w:rsidP="001307A2">
      <w:pPr>
        <w:shd w:val="clear" w:color="000000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2CA32B5D" w14:textId="77777777" w:rsidR="00717D73" w:rsidRDefault="00717D73" w:rsidP="001307A2">
      <w:pPr>
        <w:shd w:val="clear" w:color="000000" w:fill="FFFFFF"/>
        <w:tabs>
          <w:tab w:val="left" w:pos="28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005924E" w14:textId="54454014" w:rsidR="009A2D22" w:rsidRPr="00717D73" w:rsidRDefault="00717D73" w:rsidP="001307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7D7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8. Фінансово-економічне обґрунтування</w:t>
      </w:r>
    </w:p>
    <w:p w14:paraId="4A488591" w14:textId="54EFAF82" w:rsidR="00BC5175" w:rsidRPr="00BC5175" w:rsidRDefault="0046375E" w:rsidP="00130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Зазначений </w:t>
      </w:r>
      <w:proofErr w:type="spellStart"/>
      <w:r>
        <w:rPr>
          <w:rFonts w:ascii="Times New Roman" w:hAnsi="Times New Roman"/>
          <w:sz w:val="28"/>
          <w:shd w:val="clear" w:color="auto" w:fill="FFFFFF"/>
          <w:lang w:val="uk-UA"/>
        </w:rPr>
        <w:t>п</w:t>
      </w:r>
      <w:r w:rsidRPr="00717D73">
        <w:rPr>
          <w:rFonts w:ascii="Times New Roman" w:hAnsi="Times New Roman"/>
          <w:color w:val="000000"/>
          <w:sz w:val="28"/>
          <w:szCs w:val="28"/>
          <w:lang w:val="uk-UA" w:eastAsia="zh-CN"/>
        </w:rPr>
        <w:t>роєкт</w:t>
      </w:r>
      <w:proofErr w:type="spellEnd"/>
      <w:r w:rsidRPr="00717D7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буде</w:t>
      </w:r>
      <w:r w:rsidR="00D82E17">
        <w:rPr>
          <w:rFonts w:ascii="Times New Roman" w:hAnsi="Times New Roman"/>
          <w:sz w:val="28"/>
          <w:shd w:val="clear" w:color="auto" w:fill="FFFFFF"/>
          <w:lang w:val="uk-UA"/>
        </w:rPr>
        <w:t xml:space="preserve"> потребувати фінансування у 2024 році з бюджету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міста Києва.</w:t>
      </w:r>
    </w:p>
    <w:p w14:paraId="3FA9DB19" w14:textId="77777777" w:rsidR="002C6DEE" w:rsidRPr="009B216E" w:rsidRDefault="002C6DEE" w:rsidP="001307A2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14:paraId="7247126A" w14:textId="3D9B2084" w:rsidR="00475F38" w:rsidRPr="009B216E" w:rsidRDefault="00717D73" w:rsidP="001307A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hd w:val="clear" w:color="auto" w:fill="FFFFFF"/>
          <w:lang w:val="uk-UA"/>
        </w:rPr>
        <w:t>9</w:t>
      </w:r>
      <w:r w:rsidR="00475F38" w:rsidRPr="009B216E">
        <w:rPr>
          <w:rFonts w:ascii="Times New Roman" w:hAnsi="Times New Roman"/>
          <w:b/>
          <w:sz w:val="28"/>
          <w:shd w:val="clear" w:color="auto" w:fill="FFFFFF"/>
          <w:lang w:val="uk-UA"/>
        </w:rPr>
        <w:t>. Прогноз соціально-економічних та інших наслідків прийняття рішення</w:t>
      </w:r>
    </w:p>
    <w:p w14:paraId="434D78D9" w14:textId="2D890F07" w:rsidR="00975F51" w:rsidRDefault="00E15005" w:rsidP="00130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9B216E">
        <w:rPr>
          <w:rFonts w:ascii="Times New Roman" w:hAnsi="Times New Roman"/>
          <w:sz w:val="28"/>
          <w:shd w:val="clear" w:color="auto" w:fill="FFFFFF"/>
          <w:lang w:val="uk-UA"/>
        </w:rPr>
        <w:t xml:space="preserve">Прийняття рішення сприятиме </w:t>
      </w:r>
      <w:r w:rsidR="00927DD0">
        <w:rPr>
          <w:rFonts w:ascii="Times New Roman" w:hAnsi="Times New Roman"/>
          <w:sz w:val="28"/>
          <w:shd w:val="clear" w:color="auto" w:fill="FFFFFF"/>
          <w:lang w:val="uk-UA"/>
        </w:rPr>
        <w:t>наданню матеріальної допомоги</w:t>
      </w:r>
      <w:r w:rsidR="00DF691C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DF691C" w:rsidRPr="0046375E">
        <w:rPr>
          <w:rFonts w:ascii="Times New Roman" w:hAnsi="Times New Roman"/>
          <w:sz w:val="28"/>
          <w:szCs w:val="28"/>
          <w:lang w:val="uk-UA"/>
        </w:rPr>
        <w:t>киянам-Захисникам та Захисницям України</w:t>
      </w:r>
      <w:r w:rsidR="00927DD0">
        <w:rPr>
          <w:rFonts w:ascii="Times New Roman" w:hAnsi="Times New Roman"/>
          <w:sz w:val="28"/>
          <w:shd w:val="clear" w:color="auto" w:fill="FFFFFF"/>
          <w:lang w:val="uk-UA"/>
        </w:rPr>
        <w:t>, що в свою чергу, забезпечить підтримку та соціальний захист</w:t>
      </w:r>
      <w:r w:rsidRPr="009B216E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927DD0">
        <w:rPr>
          <w:rFonts w:ascii="Times New Roman" w:hAnsi="Times New Roman"/>
          <w:sz w:val="28"/>
          <w:shd w:val="clear" w:color="auto" w:fill="FFFFFF"/>
          <w:lang w:val="uk-UA"/>
        </w:rPr>
        <w:t>цієї категорії осіб.</w:t>
      </w:r>
      <w:r w:rsidRPr="009B216E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</w:p>
    <w:p w14:paraId="0FE489E0" w14:textId="77777777" w:rsidR="00927DD0" w:rsidRDefault="00927DD0" w:rsidP="00130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</w:p>
    <w:p w14:paraId="4D8A0FC5" w14:textId="77777777" w:rsidR="00927DD0" w:rsidRDefault="00927DD0" w:rsidP="00927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</w:p>
    <w:p w14:paraId="448BD7A7" w14:textId="77777777" w:rsidR="00927DD0" w:rsidRPr="009B216E" w:rsidRDefault="00927DD0" w:rsidP="009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6A7B49" w14:textId="73F48E74" w:rsidR="009B216E" w:rsidRPr="00470975" w:rsidRDefault="00470975" w:rsidP="00470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Київський міський голова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Віталій КЛИЧКО </w:t>
      </w:r>
    </w:p>
    <w:sectPr w:rsidR="009B216E" w:rsidRPr="00470975" w:rsidSect="000D22E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6093"/>
    <w:multiLevelType w:val="hybridMultilevel"/>
    <w:tmpl w:val="DCE009E0"/>
    <w:lvl w:ilvl="0" w:tplc="7E061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0A"/>
    <w:rsid w:val="00004F73"/>
    <w:rsid w:val="000217F1"/>
    <w:rsid w:val="00032D96"/>
    <w:rsid w:val="000578F6"/>
    <w:rsid w:val="00064F89"/>
    <w:rsid w:val="000754E4"/>
    <w:rsid w:val="000A5ACD"/>
    <w:rsid w:val="000C2A81"/>
    <w:rsid w:val="000D22E5"/>
    <w:rsid w:val="000E3518"/>
    <w:rsid w:val="000E3576"/>
    <w:rsid w:val="0011248E"/>
    <w:rsid w:val="001256DC"/>
    <w:rsid w:val="00126A3C"/>
    <w:rsid w:val="00126F8B"/>
    <w:rsid w:val="001307A2"/>
    <w:rsid w:val="00144B0B"/>
    <w:rsid w:val="00162A38"/>
    <w:rsid w:val="00171C00"/>
    <w:rsid w:val="001723CF"/>
    <w:rsid w:val="00177FB4"/>
    <w:rsid w:val="00180C83"/>
    <w:rsid w:val="00183A55"/>
    <w:rsid w:val="00187E4E"/>
    <w:rsid w:val="00192BAF"/>
    <w:rsid w:val="001B3496"/>
    <w:rsid w:val="001B4E66"/>
    <w:rsid w:val="001B78CE"/>
    <w:rsid w:val="001C64F0"/>
    <w:rsid w:val="001D2B47"/>
    <w:rsid w:val="001E085E"/>
    <w:rsid w:val="002036D8"/>
    <w:rsid w:val="00203CBE"/>
    <w:rsid w:val="00215F59"/>
    <w:rsid w:val="0021714E"/>
    <w:rsid w:val="00240B0A"/>
    <w:rsid w:val="00252F28"/>
    <w:rsid w:val="002757FB"/>
    <w:rsid w:val="00284819"/>
    <w:rsid w:val="002A38AB"/>
    <w:rsid w:val="002A72A0"/>
    <w:rsid w:val="002B0F66"/>
    <w:rsid w:val="002B5603"/>
    <w:rsid w:val="002C2586"/>
    <w:rsid w:val="002C5948"/>
    <w:rsid w:val="002C6DEE"/>
    <w:rsid w:val="002E7652"/>
    <w:rsid w:val="002E7B24"/>
    <w:rsid w:val="002F4135"/>
    <w:rsid w:val="00300968"/>
    <w:rsid w:val="0032741A"/>
    <w:rsid w:val="00334D4E"/>
    <w:rsid w:val="00350E55"/>
    <w:rsid w:val="00364FAA"/>
    <w:rsid w:val="00383E0B"/>
    <w:rsid w:val="003A2280"/>
    <w:rsid w:val="003A6305"/>
    <w:rsid w:val="003B4847"/>
    <w:rsid w:val="003C0590"/>
    <w:rsid w:val="003C6F0A"/>
    <w:rsid w:val="003D0C35"/>
    <w:rsid w:val="003E5BC3"/>
    <w:rsid w:val="003F6F31"/>
    <w:rsid w:val="004071CB"/>
    <w:rsid w:val="00410F70"/>
    <w:rsid w:val="00426351"/>
    <w:rsid w:val="00436722"/>
    <w:rsid w:val="00456699"/>
    <w:rsid w:val="0046375E"/>
    <w:rsid w:val="00470975"/>
    <w:rsid w:val="00475F38"/>
    <w:rsid w:val="00487324"/>
    <w:rsid w:val="004A7218"/>
    <w:rsid w:val="004D454C"/>
    <w:rsid w:val="004D4BFA"/>
    <w:rsid w:val="004D5197"/>
    <w:rsid w:val="00501F30"/>
    <w:rsid w:val="00514EFB"/>
    <w:rsid w:val="00563064"/>
    <w:rsid w:val="005B606F"/>
    <w:rsid w:val="005E59F0"/>
    <w:rsid w:val="005E6690"/>
    <w:rsid w:val="005F23B4"/>
    <w:rsid w:val="006169D0"/>
    <w:rsid w:val="00626560"/>
    <w:rsid w:val="00631320"/>
    <w:rsid w:val="00635FF5"/>
    <w:rsid w:val="00636AA4"/>
    <w:rsid w:val="0064597A"/>
    <w:rsid w:val="00674CFA"/>
    <w:rsid w:val="00674D7C"/>
    <w:rsid w:val="00683202"/>
    <w:rsid w:val="00692AFF"/>
    <w:rsid w:val="006A6E97"/>
    <w:rsid w:val="006B4812"/>
    <w:rsid w:val="006B6D7D"/>
    <w:rsid w:val="006C1386"/>
    <w:rsid w:val="006C6719"/>
    <w:rsid w:val="006D42EE"/>
    <w:rsid w:val="006D5D1C"/>
    <w:rsid w:val="006E4979"/>
    <w:rsid w:val="006F3591"/>
    <w:rsid w:val="00700E61"/>
    <w:rsid w:val="00717D73"/>
    <w:rsid w:val="007343F0"/>
    <w:rsid w:val="00741445"/>
    <w:rsid w:val="007667ED"/>
    <w:rsid w:val="00791110"/>
    <w:rsid w:val="00791DCE"/>
    <w:rsid w:val="0079547F"/>
    <w:rsid w:val="007B3B68"/>
    <w:rsid w:val="00842387"/>
    <w:rsid w:val="00844055"/>
    <w:rsid w:val="00854E6F"/>
    <w:rsid w:val="0085567A"/>
    <w:rsid w:val="00855EA6"/>
    <w:rsid w:val="008614FD"/>
    <w:rsid w:val="00864F68"/>
    <w:rsid w:val="008841BE"/>
    <w:rsid w:val="00884F6E"/>
    <w:rsid w:val="0088767B"/>
    <w:rsid w:val="0089081B"/>
    <w:rsid w:val="00895E5E"/>
    <w:rsid w:val="00895EA2"/>
    <w:rsid w:val="008A51E8"/>
    <w:rsid w:val="008B1062"/>
    <w:rsid w:val="008C2C91"/>
    <w:rsid w:val="008C6F75"/>
    <w:rsid w:val="008D4ABC"/>
    <w:rsid w:val="008E4CBD"/>
    <w:rsid w:val="008F7137"/>
    <w:rsid w:val="00904E0A"/>
    <w:rsid w:val="00907B90"/>
    <w:rsid w:val="00912D87"/>
    <w:rsid w:val="00925E4E"/>
    <w:rsid w:val="00927DD0"/>
    <w:rsid w:val="0093054A"/>
    <w:rsid w:val="0095089E"/>
    <w:rsid w:val="0095592E"/>
    <w:rsid w:val="009713B1"/>
    <w:rsid w:val="00975F51"/>
    <w:rsid w:val="00990405"/>
    <w:rsid w:val="00993A2A"/>
    <w:rsid w:val="009A2D22"/>
    <w:rsid w:val="009B216E"/>
    <w:rsid w:val="009B4802"/>
    <w:rsid w:val="009C3D2B"/>
    <w:rsid w:val="009C76E8"/>
    <w:rsid w:val="00A27AAA"/>
    <w:rsid w:val="00A30F57"/>
    <w:rsid w:val="00A42F5E"/>
    <w:rsid w:val="00A54D0B"/>
    <w:rsid w:val="00A57605"/>
    <w:rsid w:val="00A60856"/>
    <w:rsid w:val="00AA4ADE"/>
    <w:rsid w:val="00AA57A2"/>
    <w:rsid w:val="00AB6579"/>
    <w:rsid w:val="00AB69E3"/>
    <w:rsid w:val="00AD41EE"/>
    <w:rsid w:val="00AD4588"/>
    <w:rsid w:val="00AF4AA2"/>
    <w:rsid w:val="00AF5342"/>
    <w:rsid w:val="00AF59EC"/>
    <w:rsid w:val="00B07227"/>
    <w:rsid w:val="00B10C22"/>
    <w:rsid w:val="00B12187"/>
    <w:rsid w:val="00B162D6"/>
    <w:rsid w:val="00B25010"/>
    <w:rsid w:val="00B3025E"/>
    <w:rsid w:val="00B31FB2"/>
    <w:rsid w:val="00B405E4"/>
    <w:rsid w:val="00B4727B"/>
    <w:rsid w:val="00B55AE7"/>
    <w:rsid w:val="00B56411"/>
    <w:rsid w:val="00B70F54"/>
    <w:rsid w:val="00B90149"/>
    <w:rsid w:val="00B943D4"/>
    <w:rsid w:val="00BA7F5E"/>
    <w:rsid w:val="00BB269C"/>
    <w:rsid w:val="00BB2D20"/>
    <w:rsid w:val="00BC2CCE"/>
    <w:rsid w:val="00BC39C1"/>
    <w:rsid w:val="00BC414B"/>
    <w:rsid w:val="00BC5175"/>
    <w:rsid w:val="00BD2A3C"/>
    <w:rsid w:val="00BE6ACD"/>
    <w:rsid w:val="00C0084E"/>
    <w:rsid w:val="00C0274D"/>
    <w:rsid w:val="00C04AA1"/>
    <w:rsid w:val="00C23749"/>
    <w:rsid w:val="00C42E95"/>
    <w:rsid w:val="00C6632C"/>
    <w:rsid w:val="00C679E7"/>
    <w:rsid w:val="00C74F2B"/>
    <w:rsid w:val="00C835B6"/>
    <w:rsid w:val="00C91696"/>
    <w:rsid w:val="00C93ACD"/>
    <w:rsid w:val="00CA358D"/>
    <w:rsid w:val="00CA6FC7"/>
    <w:rsid w:val="00CB556A"/>
    <w:rsid w:val="00CC2789"/>
    <w:rsid w:val="00CC29F9"/>
    <w:rsid w:val="00CD7B88"/>
    <w:rsid w:val="00CF5B8D"/>
    <w:rsid w:val="00CF6087"/>
    <w:rsid w:val="00D05672"/>
    <w:rsid w:val="00D05F07"/>
    <w:rsid w:val="00D20A6E"/>
    <w:rsid w:val="00D50876"/>
    <w:rsid w:val="00D5521A"/>
    <w:rsid w:val="00D6200F"/>
    <w:rsid w:val="00D63123"/>
    <w:rsid w:val="00D805FF"/>
    <w:rsid w:val="00D80BB6"/>
    <w:rsid w:val="00D82E17"/>
    <w:rsid w:val="00D8497F"/>
    <w:rsid w:val="00D935D1"/>
    <w:rsid w:val="00D96F50"/>
    <w:rsid w:val="00DA310D"/>
    <w:rsid w:val="00DA7DD0"/>
    <w:rsid w:val="00DB6C4A"/>
    <w:rsid w:val="00DD4086"/>
    <w:rsid w:val="00DE5230"/>
    <w:rsid w:val="00DF691C"/>
    <w:rsid w:val="00E11A52"/>
    <w:rsid w:val="00E15005"/>
    <w:rsid w:val="00E153A0"/>
    <w:rsid w:val="00E17DE5"/>
    <w:rsid w:val="00E20380"/>
    <w:rsid w:val="00E203EA"/>
    <w:rsid w:val="00E318BD"/>
    <w:rsid w:val="00E34C9C"/>
    <w:rsid w:val="00E6358E"/>
    <w:rsid w:val="00E6762A"/>
    <w:rsid w:val="00E737EB"/>
    <w:rsid w:val="00E74919"/>
    <w:rsid w:val="00E91B1D"/>
    <w:rsid w:val="00E92BBE"/>
    <w:rsid w:val="00E92F9B"/>
    <w:rsid w:val="00EA2950"/>
    <w:rsid w:val="00EA6867"/>
    <w:rsid w:val="00EB4210"/>
    <w:rsid w:val="00EB468A"/>
    <w:rsid w:val="00EB551D"/>
    <w:rsid w:val="00EB7DA9"/>
    <w:rsid w:val="00ED651C"/>
    <w:rsid w:val="00F15559"/>
    <w:rsid w:val="00F2345F"/>
    <w:rsid w:val="00F30FE2"/>
    <w:rsid w:val="00F44B4B"/>
    <w:rsid w:val="00F52EAE"/>
    <w:rsid w:val="00F67F8F"/>
    <w:rsid w:val="00F82DF6"/>
    <w:rsid w:val="00F92F9B"/>
    <w:rsid w:val="00F94D12"/>
    <w:rsid w:val="00FC1CEB"/>
    <w:rsid w:val="00FD2B3B"/>
    <w:rsid w:val="00FE301F"/>
    <w:rsid w:val="00FE7526"/>
    <w:rsid w:val="00FF0725"/>
    <w:rsid w:val="00FF3224"/>
    <w:rsid w:val="00FF47BE"/>
    <w:rsid w:val="00FF4B0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FB52"/>
  <w15:chartTrackingRefBased/>
  <w15:docId w15:val="{F27719EA-E052-4910-8ABC-94CC2223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1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0A"/>
    <w:pPr>
      <w:ind w:left="720"/>
      <w:contextualSpacing/>
    </w:pPr>
  </w:style>
  <w:style w:type="character" w:customStyle="1" w:styleId="hard-blue-color">
    <w:name w:val="hard-blue-color"/>
    <w:basedOn w:val="a0"/>
    <w:rsid w:val="009A2D22"/>
  </w:style>
  <w:style w:type="paragraph" w:styleId="a4">
    <w:name w:val="header"/>
    <w:aliases w:val=" Знак"/>
    <w:basedOn w:val="a"/>
    <w:link w:val="a5"/>
    <w:rsid w:val="00B90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aliases w:val=" Знак Знак"/>
    <w:link w:val="a4"/>
    <w:rsid w:val="00B901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3C0590"/>
    <w:rPr>
      <w:rFonts w:ascii="Segoe UI" w:hAnsi="Segoe UI" w:cs="Segoe UI"/>
      <w:sz w:val="18"/>
      <w:szCs w:val="18"/>
      <w:lang w:val="en-US" w:eastAsia="en-US"/>
    </w:rPr>
  </w:style>
  <w:style w:type="character" w:styleId="a8">
    <w:name w:val="Hyperlink"/>
    <w:uiPriority w:val="99"/>
    <w:unhideWhenUsed/>
    <w:rsid w:val="0071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1668-92C8-457B-AB40-FE5237E6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Дзюба</dc:creator>
  <cp:keywords/>
  <dc:description/>
  <cp:lastModifiedBy>Місюра Тамара Сергіївна</cp:lastModifiedBy>
  <cp:revision>15</cp:revision>
  <cp:lastPrinted>2024-09-02T08:49:00Z</cp:lastPrinted>
  <dcterms:created xsi:type="dcterms:W3CDTF">2024-09-02T06:48:00Z</dcterms:created>
  <dcterms:modified xsi:type="dcterms:W3CDTF">2024-09-02T08:51:00Z</dcterms:modified>
</cp:coreProperties>
</file>