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216DB" w14:textId="77777777" w:rsidR="00D40866" w:rsidRPr="007A20CC" w:rsidRDefault="00D40866" w:rsidP="00D408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A20CC">
        <w:rPr>
          <w:rFonts w:ascii="Times New Roman" w:hAnsi="Times New Roman"/>
          <w:sz w:val="28"/>
          <w:szCs w:val="28"/>
          <w:lang w:val="uk-UA"/>
        </w:rPr>
        <w:t>ПОРІВНЯЛЬНА ТАБЛИЦЯ</w:t>
      </w:r>
    </w:p>
    <w:p w14:paraId="4D33B72F" w14:textId="77777777" w:rsidR="00D40866" w:rsidRPr="007A20CC" w:rsidRDefault="00D40866" w:rsidP="00D408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A20CC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7A20CC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7A20CC">
        <w:rPr>
          <w:rFonts w:ascii="Times New Roman" w:hAnsi="Times New Roman"/>
          <w:sz w:val="28"/>
          <w:szCs w:val="28"/>
          <w:lang w:val="uk-UA"/>
        </w:rPr>
        <w:t xml:space="preserve"> рішення Київської міської ради «Про внесення змін до рішення Київської міської ради від 30 березня 2022 року               № 4550/4591 «Про 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</w:t>
      </w:r>
      <w:r w:rsidRPr="007A20CC">
        <w:rPr>
          <w:rStyle w:val="1"/>
          <w:rFonts w:ascii="Times New Roman" w:hAnsi="Times New Roman"/>
          <w:sz w:val="28"/>
          <w:szCs w:val="28"/>
          <w:lang w:val="uk-UA"/>
        </w:rPr>
        <w:t xml:space="preserve">» </w:t>
      </w:r>
    </w:p>
    <w:p w14:paraId="540767EE" w14:textId="77777777" w:rsidR="00D40866" w:rsidRPr="007A20CC" w:rsidRDefault="00D40866" w:rsidP="00D408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513"/>
      </w:tblGrid>
      <w:tr w:rsidR="00D40866" w:rsidRPr="007A20CC" w14:paraId="240470DE" w14:textId="77777777" w:rsidTr="00EB062B">
        <w:tc>
          <w:tcPr>
            <w:tcW w:w="7479" w:type="dxa"/>
            <w:shd w:val="clear" w:color="auto" w:fill="auto"/>
          </w:tcPr>
          <w:p w14:paraId="3B2AF7D8" w14:textId="77777777" w:rsidR="00D40866" w:rsidRPr="007A20CC" w:rsidRDefault="00D40866" w:rsidP="00EB0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7513" w:type="dxa"/>
            <w:shd w:val="clear" w:color="auto" w:fill="auto"/>
          </w:tcPr>
          <w:p w14:paraId="7A72DFE6" w14:textId="77777777" w:rsidR="00D40866" w:rsidRPr="007A20CC" w:rsidRDefault="00D40866" w:rsidP="00EB0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Запропонована редакція</w:t>
            </w:r>
          </w:p>
        </w:tc>
      </w:tr>
      <w:tr w:rsidR="00D40866" w:rsidRPr="007A20CC" w14:paraId="706C6F7F" w14:textId="77777777" w:rsidTr="00EB062B">
        <w:tc>
          <w:tcPr>
            <w:tcW w:w="14992" w:type="dxa"/>
            <w:gridSpan w:val="2"/>
            <w:shd w:val="clear" w:color="auto" w:fill="auto"/>
          </w:tcPr>
          <w:p w14:paraId="596AC74B" w14:textId="77777777" w:rsidR="00D40866" w:rsidRPr="007A20CC" w:rsidRDefault="00D40866" w:rsidP="00EB0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на 2021 - 2025 роки в умовах воєнного стану</w:t>
            </w:r>
          </w:p>
        </w:tc>
      </w:tr>
      <w:tr w:rsidR="00D40866" w:rsidRPr="007A20CC" w14:paraId="66D6F679" w14:textId="77777777" w:rsidTr="00EB062B">
        <w:tc>
          <w:tcPr>
            <w:tcW w:w="7479" w:type="dxa"/>
            <w:shd w:val="clear" w:color="auto" w:fill="auto"/>
          </w:tcPr>
          <w:p w14:paraId="68CA219A" w14:textId="618B20F9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Пункт 15.1</w:t>
            </w:r>
          </w:p>
          <w:p w14:paraId="45B7F090" w14:textId="328EC4C8" w:rsidR="00D40866" w:rsidRPr="007A20CC" w:rsidRDefault="007A20CC" w:rsidP="00EB06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15.1.4. </w:t>
            </w:r>
            <w:r w:rsidRPr="002B2B2B">
              <w:rPr>
                <w:rFonts w:ascii="Times New Roman" w:hAnsi="Times New Roman"/>
                <w:strike/>
                <w:sz w:val="28"/>
                <w:szCs w:val="28"/>
                <w:lang w:val="uk-UA"/>
              </w:rPr>
              <w:t>Копія довідки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виданої за формою, визначеною Порядком оформлення і видачі довідки про взяття на облік внутрішньо переміщеної особи, затвердженим постановою Кабінету Міністрів України від 01 жовтня 2014 року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509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Про облік внутрішньо переміщених осіб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, - для осіб, узятих на облік як внутрішньо переміщені особи в місті Києві, які перемішуються з територій, віднесених у встановленому порядку до територіальних громад, що розташовані в районі проведення воєнних (бойових) дій або які перебувають у тимчасовій окупації, оточенні (блокуванні).</w:t>
            </w:r>
          </w:p>
        </w:tc>
        <w:tc>
          <w:tcPr>
            <w:tcW w:w="7513" w:type="dxa"/>
            <w:shd w:val="clear" w:color="auto" w:fill="auto"/>
          </w:tcPr>
          <w:p w14:paraId="718DCC72" w14:textId="77777777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Пункт 15.1</w:t>
            </w:r>
          </w:p>
          <w:p w14:paraId="2F303110" w14:textId="343C9FFB" w:rsidR="00D40866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15.1.4. </w:t>
            </w:r>
            <w:r w:rsidRPr="007A20C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Витяг з реєстру територіальної громади або копія довідки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виданої за формою, визначеною Порядком оформлення і видачі довідки про взяття на облік внутрішньо переміщеної особи, затвердженим постановою Кабінету Міністрів України від 01 жовтня 2014 року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509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Про облік внутрішньо переміщених осіб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, - для осіб, узятих на облік як внутрішньо переміщені особи в місті Києві, які перемішуються з територій, віднесених у встановленому порядку до територіальних громад, що розташовані в районі проведення воєнних (бойових) дій або які перебувають у тимчасовій окупації, оточенні (блокуванні).</w:t>
            </w:r>
          </w:p>
        </w:tc>
      </w:tr>
      <w:tr w:rsidR="007A20CC" w:rsidRPr="007A20CC" w14:paraId="03EB2664" w14:textId="77777777" w:rsidTr="00EB062B">
        <w:tc>
          <w:tcPr>
            <w:tcW w:w="7479" w:type="dxa"/>
            <w:shd w:val="clear" w:color="auto" w:fill="auto"/>
          </w:tcPr>
          <w:p w14:paraId="36F53EE7" w14:textId="67294ABF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Пункт 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7A20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</w:t>
            </w:r>
          </w:p>
          <w:p w14:paraId="71655FC4" w14:textId="6B0AD50D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.1.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B2B2B">
              <w:rPr>
                <w:rFonts w:ascii="Times New Roman" w:hAnsi="Times New Roman"/>
                <w:strike/>
                <w:sz w:val="28"/>
                <w:szCs w:val="28"/>
                <w:lang w:val="uk-UA"/>
              </w:rPr>
              <w:t>Копія довідки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виданої за формою, визначеною Порядком оформлення і видачі довідки про взяття на облік внутрішньо переміщеної особи, затвердженим постановою Кабінету Міністрів України від 01 жовтня 2014 року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509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Про облік внутрішньо переміщених осіб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- для осіб, узятих на облік як внутрішньо переміщені особи в місті Києві, які перемішуються з територій, віднесених у встановленому порядку до територіальних громад, що розташовані в районі 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проведення воєнних (бойових) дій або які перебувають у тимчасовій окупації, оточенні (блокуванні).</w:t>
            </w:r>
          </w:p>
        </w:tc>
        <w:tc>
          <w:tcPr>
            <w:tcW w:w="7513" w:type="dxa"/>
            <w:shd w:val="clear" w:color="auto" w:fill="auto"/>
          </w:tcPr>
          <w:p w14:paraId="7B88CE20" w14:textId="2AA01C8F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Пункт 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7A20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</w:t>
            </w:r>
          </w:p>
          <w:p w14:paraId="5917DFA2" w14:textId="690433B9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.1.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7A20C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Витяг з реєстру територіальної громади або копія довідки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виданої за формою, визначеною Порядком оформлення і видачі довідки про взяття на облік внутрішньо переміщеної особи, затвердженим постановою Кабінету Міністрів України від 01 жовтня 2014 року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509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Про облік внутрішньо переміщених осіб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- для осіб, узятих на облік як внутрішньо переміщені особи в місті Києві, які перемішуються з територій, віднесених у встановленому 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порядку до територіальних громад, що розташовані в районі проведення воєнних (бойових) дій або які перебувають у тимчасовій окупації, оточенні (блокуванні).</w:t>
            </w:r>
          </w:p>
        </w:tc>
      </w:tr>
      <w:tr w:rsidR="007A20CC" w:rsidRPr="007A20CC" w14:paraId="7C37CE63" w14:textId="77777777" w:rsidTr="00EB062B">
        <w:tc>
          <w:tcPr>
            <w:tcW w:w="7479" w:type="dxa"/>
            <w:shd w:val="clear" w:color="auto" w:fill="auto"/>
          </w:tcPr>
          <w:p w14:paraId="4FB72F9F" w14:textId="09D38EE4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Пункт 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7A20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</w:t>
            </w:r>
          </w:p>
          <w:p w14:paraId="4B457D6E" w14:textId="4696C1F1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.1.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B2B2B">
              <w:rPr>
                <w:rFonts w:ascii="Times New Roman" w:hAnsi="Times New Roman"/>
                <w:strike/>
                <w:sz w:val="28"/>
                <w:szCs w:val="28"/>
                <w:lang w:val="uk-UA"/>
              </w:rPr>
              <w:t>Копія довідки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виданої за формою, визначеною Порядком оформлення і видачі довідки про взяття на облік внутрішньо переміщеної особи, затвердженим постановою Кабінету Міністрів України від 01 жовтня 2014 року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509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Про облік внутрішньо переміщених осіб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, - для осіб, узятих на облік як внутрішньо переміщені особи в місті Києві, які перемішуються з територій, віднесених у встановленому порядку до територіальних громад, що розташовані в районі проведення воєнних (бойових) дій або які перебувають у тимчасовій окупації, оточенні (блокуванні).</w:t>
            </w:r>
          </w:p>
        </w:tc>
        <w:tc>
          <w:tcPr>
            <w:tcW w:w="7513" w:type="dxa"/>
            <w:shd w:val="clear" w:color="auto" w:fill="auto"/>
          </w:tcPr>
          <w:p w14:paraId="4F71FCB1" w14:textId="7983C553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Пункт 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7A20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</w:t>
            </w:r>
          </w:p>
          <w:p w14:paraId="43E9D25B" w14:textId="62C5757F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.1.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7A20C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Витяг з реєстру територіальної громади або копія довідки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виданої за формою, визначеною Порядком оформлення і видачі довідки про взяття на облік внутрішньо переміщеної особи, затвердженим постановою Кабінету Міністрів України від 01 жовтня 2014 року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509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Про облік внутрішньо переміщених осіб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, - для осіб, узятих на облік як внутрішньо переміщені особи в місті Києві, які перемішуються з територій, віднесених у встановленому порядку до територіальних громад, що розташовані в районі проведення воєнних (бойових) дій або які перебувають у тимчасовій окупації, оточенні (блокуванні).</w:t>
            </w:r>
          </w:p>
        </w:tc>
      </w:tr>
      <w:tr w:rsidR="007A20CC" w:rsidRPr="007A20CC" w14:paraId="37EED9FD" w14:textId="77777777" w:rsidTr="00EB062B">
        <w:tc>
          <w:tcPr>
            <w:tcW w:w="7479" w:type="dxa"/>
            <w:shd w:val="clear" w:color="auto" w:fill="auto"/>
          </w:tcPr>
          <w:p w14:paraId="59D64103" w14:textId="77777777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Пункт 17.2</w:t>
            </w:r>
          </w:p>
          <w:p w14:paraId="580EE21C" w14:textId="0B88E609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17.2.5. Копія службового посвідчення, посвідчення офіцера або військового квитка, </w:t>
            </w:r>
            <w:r w:rsidRPr="007A20CC">
              <w:rPr>
                <w:rFonts w:ascii="Times New Roman" w:hAnsi="Times New Roman"/>
                <w:strike/>
                <w:sz w:val="28"/>
                <w:szCs w:val="28"/>
                <w:lang w:val="uk-UA"/>
              </w:rPr>
              <w:t>довідка з військової частини (форма 5)</w:t>
            </w:r>
            <w:r w:rsidRPr="007A20CC">
              <w:rPr>
                <w:rFonts w:ascii="Times New Roman" w:hAnsi="Times New Roman"/>
                <w:sz w:val="28"/>
                <w:szCs w:val="28"/>
                <w:lang w:val="uk-UA"/>
              </w:rPr>
              <w:t>, копія посвідчення учасника бойових дій та/або копія довідки про безпосередню участь особи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 (форма згідно з додатком 6 до постанови Кабінету Міністрів України від 20.08.2014 № 413), або копії інших документів, що містять інформацію про участь у заходах, необхідних для забезпечення оборони України, видані з 24 лютого 2022 року.</w:t>
            </w:r>
          </w:p>
        </w:tc>
        <w:tc>
          <w:tcPr>
            <w:tcW w:w="7513" w:type="dxa"/>
            <w:shd w:val="clear" w:color="auto" w:fill="auto"/>
          </w:tcPr>
          <w:p w14:paraId="1DEDA7DC" w14:textId="77777777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Пункт 17.2</w:t>
            </w:r>
          </w:p>
          <w:p w14:paraId="414D6C6D" w14:textId="1831884E" w:rsidR="007A20CC" w:rsidRPr="007A20CC" w:rsidRDefault="002B2B2B" w:rsidP="002B2B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="007A20CC" w:rsidRPr="007A2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17.2.5. Копія службового посвідчення, посвідчення офіцера або військового квитка, </w:t>
            </w:r>
            <w:r w:rsidR="006162CE" w:rsidRPr="006162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довідка з військової частини (установи сектору безпеки і оборони України) про факт перебування/проходження військової служби (служби в установі сектору безпеки і оборони України)</w:t>
            </w:r>
            <w:r w:rsidR="007A20CC" w:rsidRPr="007A2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копія посвідчення учасника бойових дій та/або копія довідки про безпосередню участь особи у заходах, необхідних для забезпечення оборони Украї</w:t>
            </w:r>
            <w:bookmarkStart w:id="0" w:name="_GoBack"/>
            <w:bookmarkEnd w:id="0"/>
            <w:r w:rsidR="007A20CC" w:rsidRPr="007A2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ни, захисту безпеки населення та інтересів держави у зв'язку з військовою агресією Російської Федерації проти України (форма згідно з додатком 6 до постанови Кабінету Міністрів України від 20.08.2014 </w:t>
            </w:r>
            <w:r w:rsidR="007A2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 w:rsidR="007A20CC" w:rsidRPr="007A2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413), або копії інших документів, що містять інформацію про </w:t>
            </w:r>
            <w:r w:rsidR="007A20CC" w:rsidRPr="007A2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участь у заходах, необхідних для забезпечення оборони України, видані з 24 лютого 2022 року.</w:t>
            </w:r>
          </w:p>
          <w:p w14:paraId="4E052F27" w14:textId="77777777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A20CC" w:rsidRPr="007A20CC" w14:paraId="174AFDAA" w14:textId="77777777" w:rsidTr="00EB062B">
        <w:tc>
          <w:tcPr>
            <w:tcW w:w="7479" w:type="dxa"/>
            <w:shd w:val="clear" w:color="auto" w:fill="auto"/>
          </w:tcPr>
          <w:p w14:paraId="728ECF24" w14:textId="77777777" w:rsidR="002B2B2B" w:rsidRDefault="002B2B2B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BDE5D6B" w14:textId="419E577B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7513" w:type="dxa"/>
            <w:shd w:val="clear" w:color="auto" w:fill="auto"/>
          </w:tcPr>
          <w:p w14:paraId="0F5F8B95" w14:textId="77777777" w:rsidR="007A20CC" w:rsidRPr="007A20CC" w:rsidRDefault="007A20CC" w:rsidP="007A20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0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Пункт 17.2</w:t>
            </w:r>
          </w:p>
          <w:p w14:paraId="6CB282A6" w14:textId="71CF87EC" w:rsidR="007A20CC" w:rsidRPr="007A20CC" w:rsidRDefault="002B2B2B" w:rsidP="002B2B2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45F47">
              <w:rPr>
                <w:rFonts w:ascii="Times New Roman" w:hAnsi="Times New Roman" w:cs="Times New Roman"/>
                <w:sz w:val="28"/>
                <w:szCs w:val="28"/>
              </w:rPr>
              <w:t xml:space="preserve">17.2.6. </w:t>
            </w:r>
            <w:r w:rsidRPr="00D45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Витяг з реєстру територіальної громади або копія довідки</w:t>
            </w:r>
            <w:r w:rsidRPr="00D45F47">
              <w:rPr>
                <w:rFonts w:ascii="Times New Roman" w:hAnsi="Times New Roman" w:cs="Times New Roman"/>
                <w:sz w:val="28"/>
                <w:szCs w:val="28"/>
              </w:rPr>
              <w:t>, виданої за формою, визначеною Порядком оформлення і видачі довідки про взяття на облік внутрішньо переміщеної особи, затвердженим</w:t>
            </w:r>
            <w:r w:rsidRPr="000C2F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C2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постановою Кабінету Міністрів України від 01 жовтня 2014 року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 w:rsidRPr="000C2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509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2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облік внутрішньо переміщених осіб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0C2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Pr="000C2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осіб, узятих на облік як внутрішньо переміщені особи в місті Києві, які перемішуються з територій, віднесених у встановленому порядку до територіальних громад, що розташовані в районі проведення воєнних (бойових) дій або які перебувають у тимчасовій окупації, оточенні (блокуванні).</w:t>
            </w:r>
          </w:p>
        </w:tc>
      </w:tr>
    </w:tbl>
    <w:p w14:paraId="5FBA5A9E" w14:textId="77777777" w:rsidR="00D40866" w:rsidRPr="007A20CC" w:rsidRDefault="00D40866" w:rsidP="00D40866">
      <w:pPr>
        <w:spacing w:after="0" w:line="240" w:lineRule="auto"/>
        <w:jc w:val="both"/>
        <w:rPr>
          <w:rFonts w:ascii="Times New Roman" w:hAnsi="Times New Roman"/>
          <w:sz w:val="44"/>
          <w:szCs w:val="27"/>
          <w:lang w:val="uk-UA"/>
        </w:rPr>
      </w:pPr>
    </w:p>
    <w:p w14:paraId="32FC69E0" w14:textId="77777777" w:rsidR="00755CF3" w:rsidRPr="007A20CC" w:rsidRDefault="00755CF3">
      <w:pPr>
        <w:rPr>
          <w:lang w:val="uk-UA"/>
        </w:rPr>
      </w:pPr>
    </w:p>
    <w:sectPr w:rsidR="00755CF3" w:rsidRPr="007A20CC" w:rsidSect="0082543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6D"/>
    <w:rsid w:val="00196019"/>
    <w:rsid w:val="002B2B2B"/>
    <w:rsid w:val="006162CE"/>
    <w:rsid w:val="00755CF3"/>
    <w:rsid w:val="0076146D"/>
    <w:rsid w:val="007A20CC"/>
    <w:rsid w:val="00825436"/>
    <w:rsid w:val="00D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2435"/>
  <w15:chartTrackingRefBased/>
  <w15:docId w15:val="{F89A8D58-A7C4-48C4-B170-4B812AAE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86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qFormat/>
    <w:rsid w:val="00D40866"/>
  </w:style>
  <w:style w:type="paragraph" w:styleId="a3">
    <w:name w:val="No Spacing"/>
    <w:uiPriority w:val="1"/>
    <w:qFormat/>
    <w:rsid w:val="00D4086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A20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6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62C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Кобзаренко Олеся Володимирівна</dc:creator>
  <cp:keywords/>
  <dc:description/>
  <cp:lastModifiedBy>Семків Василь Михайлович</cp:lastModifiedBy>
  <cp:revision>4</cp:revision>
  <cp:lastPrinted>2025-01-27T08:57:00Z</cp:lastPrinted>
  <dcterms:created xsi:type="dcterms:W3CDTF">2025-01-24T12:11:00Z</dcterms:created>
  <dcterms:modified xsi:type="dcterms:W3CDTF">2025-01-27T08:57:00Z</dcterms:modified>
</cp:coreProperties>
</file>