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26" w:rsidRDefault="00D66218" w:rsidP="00D66218">
      <w:pPr>
        <w:jc w:val="center"/>
        <w:rPr>
          <w:b/>
        </w:rPr>
      </w:pPr>
      <w:r>
        <w:rPr>
          <w:b/>
        </w:rPr>
        <w:t xml:space="preserve">Порівняльна таблиця до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 xml:space="preserve"> рішення Київської міської ради </w:t>
      </w:r>
      <w:r>
        <w:rPr>
          <w:b/>
        </w:rPr>
        <w:t xml:space="preserve">Про внесення змін до рішення Київської міської ради від 13.07.2023 № 6917/6958 «Про створення </w:t>
      </w:r>
      <w:r w:rsidRPr="000E1AE7">
        <w:rPr>
          <w:b/>
        </w:rPr>
        <w:t xml:space="preserve">тимчасової контрольної комісії Київської міської ради з питань перевірки </w:t>
      </w:r>
      <w:r>
        <w:rPr>
          <w:b/>
        </w:rPr>
        <w:t>видатків бюджету міста</w:t>
      </w:r>
      <w:r w:rsidRPr="000E1AE7">
        <w:rPr>
          <w:b/>
        </w:rPr>
        <w:t xml:space="preserve"> Києва </w:t>
      </w:r>
      <w:r>
        <w:rPr>
          <w:b/>
        </w:rPr>
        <w:t>під час дії правового режиму</w:t>
      </w:r>
      <w:r w:rsidRPr="000E1AE7">
        <w:rPr>
          <w:b/>
        </w:rPr>
        <w:t xml:space="preserve"> воєнного стану</w:t>
      </w:r>
      <w:r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66218" w:rsidTr="00D66218">
        <w:tc>
          <w:tcPr>
            <w:tcW w:w="4814" w:type="dxa"/>
          </w:tcPr>
          <w:p w:rsidR="00D66218" w:rsidRDefault="00D66218" w:rsidP="00D66218">
            <w:pPr>
              <w:jc w:val="center"/>
              <w:rPr>
                <w:b/>
              </w:rPr>
            </w:pPr>
            <w:r>
              <w:rPr>
                <w:b/>
              </w:rPr>
              <w:t>Рішення Київської міської ради від 13.07.2023 № 6917/6958 «</w:t>
            </w:r>
            <w:r w:rsidRPr="00D66218">
              <w:rPr>
                <w:b/>
              </w:rPr>
              <w:t>Про створення тимчасової контрольної комісії Київської міської ради з питань перевірки видатків бюджету міста Києва під час дії правового режиму воєнного стану</w:t>
            </w:r>
            <w:r>
              <w:rPr>
                <w:b/>
              </w:rPr>
              <w:t>»</w:t>
            </w:r>
          </w:p>
        </w:tc>
        <w:tc>
          <w:tcPr>
            <w:tcW w:w="4815" w:type="dxa"/>
          </w:tcPr>
          <w:p w:rsidR="00D66218" w:rsidRDefault="00D66218" w:rsidP="00D66218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Запропонований </w:t>
            </w:r>
            <w:proofErr w:type="spellStart"/>
            <w:r>
              <w:rPr>
                <w:b/>
              </w:rPr>
              <w:t>проєкт</w:t>
            </w:r>
            <w:proofErr w:type="spellEnd"/>
            <w:r>
              <w:rPr>
                <w:b/>
              </w:rPr>
              <w:t xml:space="preserve"> рішення</w:t>
            </w:r>
          </w:p>
        </w:tc>
      </w:tr>
      <w:tr w:rsidR="00D66218" w:rsidTr="00D66218">
        <w:tc>
          <w:tcPr>
            <w:tcW w:w="4814" w:type="dxa"/>
          </w:tcPr>
          <w:p w:rsidR="00D66218" w:rsidRPr="00D66218" w:rsidRDefault="00D66218" w:rsidP="00D66218">
            <w:pPr>
              <w:jc w:val="both"/>
            </w:pPr>
            <w:r w:rsidRPr="00D66218">
              <w:t>2. Обрати персональний склад тимчасової контрольної комісії, створеної відповідно до пункту 1 цього рішення:</w:t>
            </w:r>
          </w:p>
          <w:p w:rsidR="00D66218" w:rsidRPr="00D66218" w:rsidRDefault="00D66218" w:rsidP="00D66218">
            <w:pPr>
              <w:jc w:val="both"/>
            </w:pPr>
            <w:r w:rsidRPr="00D66218">
              <w:t>голова тимчасової контрольної комісії</w:t>
            </w:r>
          </w:p>
          <w:p w:rsidR="00D66218" w:rsidRPr="00D66218" w:rsidRDefault="00D66218" w:rsidP="00D66218">
            <w:pPr>
              <w:jc w:val="both"/>
            </w:pPr>
            <w:r w:rsidRPr="00D66218">
              <w:t>- Ярош Зоя Володимирівна, депутатка Київської міської ради;</w:t>
            </w:r>
          </w:p>
          <w:p w:rsidR="00D66218" w:rsidRPr="00D66218" w:rsidRDefault="00D66218" w:rsidP="00D66218">
            <w:pPr>
              <w:jc w:val="both"/>
            </w:pPr>
            <w:r w:rsidRPr="00D66218">
              <w:t>члени тимчасової контрольної комісії:</w:t>
            </w:r>
          </w:p>
          <w:p w:rsidR="00D66218" w:rsidRPr="00D66218" w:rsidRDefault="00D66218" w:rsidP="00D66218">
            <w:pPr>
              <w:jc w:val="both"/>
            </w:pPr>
            <w:r w:rsidRPr="00D66218">
              <w:t>Вітренко Андрій Олександрович, депутат Київської міської ради;</w:t>
            </w:r>
          </w:p>
          <w:p w:rsidR="00D66218" w:rsidRPr="00D66218" w:rsidRDefault="00D66218" w:rsidP="00D66218">
            <w:pPr>
              <w:jc w:val="both"/>
            </w:pPr>
            <w:r w:rsidRPr="00D66218">
              <w:t>Шлапак Алла Василівна, депутатка Київської міської ради;</w:t>
            </w:r>
          </w:p>
          <w:p w:rsidR="00D66218" w:rsidRPr="00D66218" w:rsidRDefault="00D66218" w:rsidP="00D66218">
            <w:pPr>
              <w:jc w:val="both"/>
            </w:pPr>
            <w:r w:rsidRPr="00D66218">
              <w:t>Федоренко Ярослав Юрійович, депутат Київської міської ради;</w:t>
            </w:r>
          </w:p>
          <w:p w:rsidR="00D66218" w:rsidRPr="00D66218" w:rsidRDefault="00D66218" w:rsidP="00D66218">
            <w:pPr>
              <w:jc w:val="both"/>
            </w:pPr>
            <w:r w:rsidRPr="00D66218">
              <w:t>Терентьєв Михайло Олександрович, депутат Київської міської ради;</w:t>
            </w:r>
          </w:p>
          <w:p w:rsidR="00D66218" w:rsidRPr="00A928CB" w:rsidRDefault="00D66218" w:rsidP="00D66218">
            <w:pPr>
              <w:jc w:val="both"/>
              <w:rPr>
                <w:b/>
              </w:rPr>
            </w:pPr>
            <w:proofErr w:type="spellStart"/>
            <w:r w:rsidRPr="00A928CB">
              <w:rPr>
                <w:b/>
              </w:rPr>
              <w:t>Странніков</w:t>
            </w:r>
            <w:proofErr w:type="spellEnd"/>
            <w:r w:rsidRPr="00A928CB">
              <w:rPr>
                <w:b/>
              </w:rPr>
              <w:t xml:space="preserve"> Андрій Миколайович, депутат Київської міської ради;</w:t>
            </w:r>
          </w:p>
          <w:p w:rsidR="00D66218" w:rsidRPr="00C1103F" w:rsidRDefault="00D66218" w:rsidP="00D66218">
            <w:pPr>
              <w:jc w:val="both"/>
            </w:pPr>
            <w:r w:rsidRPr="00C1103F">
              <w:t>Ковалевська Людмила Олександрівна, депутатка Київської міської ради;</w:t>
            </w:r>
          </w:p>
          <w:p w:rsidR="00D66218" w:rsidRPr="00A928CB" w:rsidRDefault="00D66218" w:rsidP="00D66218">
            <w:pPr>
              <w:jc w:val="both"/>
              <w:rPr>
                <w:b/>
              </w:rPr>
            </w:pPr>
            <w:proofErr w:type="spellStart"/>
            <w:r w:rsidRPr="00A928CB">
              <w:rPr>
                <w:b/>
              </w:rPr>
              <w:t>Порайко</w:t>
            </w:r>
            <w:proofErr w:type="spellEnd"/>
            <w:r w:rsidRPr="00A928CB">
              <w:rPr>
                <w:b/>
              </w:rPr>
              <w:t xml:space="preserve"> Андрій Миколайович, депутат Київської міської ради.</w:t>
            </w:r>
          </w:p>
          <w:p w:rsidR="00D66218" w:rsidRPr="00D66218" w:rsidRDefault="00D66218" w:rsidP="00D66218">
            <w:pPr>
              <w:jc w:val="both"/>
            </w:pPr>
          </w:p>
        </w:tc>
        <w:tc>
          <w:tcPr>
            <w:tcW w:w="4815" w:type="dxa"/>
          </w:tcPr>
          <w:p w:rsidR="00D66218" w:rsidRPr="00D66218" w:rsidRDefault="00D66218" w:rsidP="00D66218">
            <w:pPr>
              <w:jc w:val="both"/>
            </w:pPr>
            <w:r w:rsidRPr="00D66218">
              <w:t>2. Обрати персональний склад тимчасової контрольної комісії, створеної відповідно до пункту 1 цього рішення:</w:t>
            </w:r>
          </w:p>
          <w:p w:rsidR="00D66218" w:rsidRPr="00D66218" w:rsidRDefault="00D66218" w:rsidP="00D66218">
            <w:pPr>
              <w:jc w:val="both"/>
            </w:pPr>
            <w:r w:rsidRPr="00D66218">
              <w:t>голова тимчасової контрольної комісії</w:t>
            </w:r>
          </w:p>
          <w:p w:rsidR="00D66218" w:rsidRPr="00D66218" w:rsidRDefault="00D66218" w:rsidP="00D66218">
            <w:pPr>
              <w:jc w:val="both"/>
            </w:pPr>
            <w:r w:rsidRPr="00D66218">
              <w:t>- Ярош Зоя Володимирівна, депутатка Київської міської ради;</w:t>
            </w:r>
          </w:p>
          <w:p w:rsidR="00D66218" w:rsidRPr="00D66218" w:rsidRDefault="00D66218" w:rsidP="00D66218">
            <w:pPr>
              <w:jc w:val="both"/>
            </w:pPr>
            <w:r w:rsidRPr="00D66218">
              <w:t>члени тимчасової контрольної комісії:</w:t>
            </w:r>
          </w:p>
          <w:p w:rsidR="00D66218" w:rsidRPr="00D66218" w:rsidRDefault="00D66218" w:rsidP="00D66218">
            <w:pPr>
              <w:jc w:val="both"/>
            </w:pPr>
            <w:r w:rsidRPr="00D66218">
              <w:t>Вітренко Андрій Олександрович, депутат Київської міської ради;</w:t>
            </w:r>
          </w:p>
          <w:p w:rsidR="00D66218" w:rsidRPr="00D66218" w:rsidRDefault="00D66218" w:rsidP="00D66218">
            <w:pPr>
              <w:jc w:val="both"/>
            </w:pPr>
            <w:r w:rsidRPr="00D66218">
              <w:t>Шлапак Алла Василівна, депутатка Київської міської ради;</w:t>
            </w:r>
          </w:p>
          <w:p w:rsidR="00D66218" w:rsidRPr="00D66218" w:rsidRDefault="00D66218" w:rsidP="00D66218">
            <w:pPr>
              <w:jc w:val="both"/>
            </w:pPr>
            <w:r w:rsidRPr="00D66218">
              <w:t>Федоренко Ярослав Юрійович, депутат Київської міської ради;</w:t>
            </w:r>
          </w:p>
          <w:p w:rsidR="00D66218" w:rsidRDefault="00D66218" w:rsidP="00D66218">
            <w:pPr>
              <w:jc w:val="both"/>
            </w:pPr>
            <w:r w:rsidRPr="00D66218">
              <w:t>Терентьєв Михайло Олександрович, депутат Київської міської ради;</w:t>
            </w:r>
          </w:p>
          <w:p w:rsidR="00C1103F" w:rsidRDefault="00C1103F" w:rsidP="00D66218">
            <w:pPr>
              <w:jc w:val="both"/>
            </w:pPr>
            <w:r w:rsidRPr="00C1103F">
              <w:t>Ковалевська Людмила Олександрівна, депутатка Київської міської ради;</w:t>
            </w:r>
            <w:bookmarkStart w:id="0" w:name="_GoBack"/>
            <w:bookmarkEnd w:id="0"/>
          </w:p>
          <w:p w:rsidR="00D66218" w:rsidRPr="00A928CB" w:rsidRDefault="00D66218" w:rsidP="00D66218">
            <w:pPr>
              <w:jc w:val="both"/>
              <w:rPr>
                <w:b/>
              </w:rPr>
            </w:pPr>
            <w:r w:rsidRPr="00A928CB">
              <w:rPr>
                <w:b/>
                <w:lang w:eastAsia="ru-RU"/>
              </w:rPr>
              <w:t>Зубрицька Олеся Михайлівна, депутатка Київської міської ради;</w:t>
            </w:r>
          </w:p>
          <w:p w:rsidR="00D66218" w:rsidRPr="00A928CB" w:rsidRDefault="00D66218" w:rsidP="00D66218">
            <w:pPr>
              <w:jc w:val="both"/>
              <w:rPr>
                <w:b/>
              </w:rPr>
            </w:pPr>
            <w:r w:rsidRPr="00A928CB">
              <w:rPr>
                <w:b/>
                <w:lang w:eastAsia="ru-RU"/>
              </w:rPr>
              <w:t>Кухарський Максим Анатолійович, депутат Київської міської ради.</w:t>
            </w:r>
          </w:p>
          <w:p w:rsidR="00D66218" w:rsidRDefault="00D66218" w:rsidP="00D66218">
            <w:pPr>
              <w:jc w:val="center"/>
              <w:rPr>
                <w:b/>
              </w:rPr>
            </w:pPr>
          </w:p>
        </w:tc>
      </w:tr>
    </w:tbl>
    <w:p w:rsidR="00D66218" w:rsidRPr="00D66218" w:rsidRDefault="00D66218" w:rsidP="00D66218">
      <w:pPr>
        <w:jc w:val="center"/>
        <w:rPr>
          <w:b/>
        </w:rPr>
      </w:pPr>
    </w:p>
    <w:sectPr w:rsidR="00D66218" w:rsidRPr="00D662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FB"/>
    <w:rsid w:val="003E2426"/>
    <w:rsid w:val="003F797E"/>
    <w:rsid w:val="0057364F"/>
    <w:rsid w:val="007D13FB"/>
    <w:rsid w:val="009878BB"/>
    <w:rsid w:val="00A42887"/>
    <w:rsid w:val="00A928CB"/>
    <w:rsid w:val="00B74EDD"/>
    <w:rsid w:val="00C1103F"/>
    <w:rsid w:val="00D6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E48B"/>
  <w15:chartTrackingRefBased/>
  <w15:docId w15:val="{475647D3-E832-4A1D-B509-62FC3644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66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Bezus Lana</dc:creator>
  <cp:keywords/>
  <dc:description/>
  <cp:lastModifiedBy>Bezus Lana</cp:lastModifiedBy>
  <cp:revision>2</cp:revision>
  <cp:lastPrinted>2024-05-30T13:45:00Z</cp:lastPrinted>
  <dcterms:created xsi:type="dcterms:W3CDTF">2024-05-30T13:17:00Z</dcterms:created>
  <dcterms:modified xsi:type="dcterms:W3CDTF">2024-05-30T14:04:00Z</dcterms:modified>
</cp:coreProperties>
</file>