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FF"/>
          <w:lang w:val="uk-UA" w:eastAsia="uk-UA"/>
        </w:rPr>
        <w:drawing>
          <wp:inline distT="0" distB="0" distL="0" distR="0" wp14:anchorId="0D1AC94D" wp14:editId="57A94718">
            <wp:extent cx="429260" cy="612140"/>
            <wp:effectExtent l="0" t="0" r="8890" b="0"/>
            <wp:docPr id="1" name="Рисунок 1" descr="gerb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УКРАЇНА</w:t>
      </w:r>
    </w:p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ВИКОНАВЧИЙ ОРГАН КИЇВСЬКОЇ МІСЬКОЇ РАДИ</w:t>
      </w:r>
    </w:p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(КИЇВСЬКА МІСЬКА ДЕРЖАВНА АДМІНІСТРАЦІЯ)</w:t>
      </w:r>
    </w:p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11A40" w:rsidRDefault="00C11A40" w:rsidP="00C11A40">
      <w:pPr>
        <w:spacing w:after="0" w:line="240" w:lineRule="auto"/>
        <w:ind w:left="-142" w:right="-143"/>
        <w:rPr>
          <w:rFonts w:ascii="Times New Roman" w:hAnsi="Times New Roman" w:cs="Times New Roman"/>
          <w:b/>
          <w:sz w:val="29"/>
          <w:szCs w:val="29"/>
        </w:rPr>
      </w:pPr>
      <w:r>
        <w:rPr>
          <w:rFonts w:ascii="Times New Roman" w:hAnsi="Times New Roman" w:cs="Times New Roman"/>
          <w:b/>
          <w:sz w:val="29"/>
          <w:szCs w:val="29"/>
        </w:rPr>
        <w:t xml:space="preserve"> ДЕПАРТАМЕНТ БУДІВНИЦТВА ТА ЖИТЛОВОГО ЗАБЕЗПЕЧЕННЯ</w:t>
      </w:r>
    </w:p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11A40" w:rsidRDefault="00C11A40" w:rsidP="00C11A40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вул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Володимирська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42, м"/>
        </w:smartTagPr>
        <w:r>
          <w:rPr>
            <w:rFonts w:ascii="Times New Roman" w:hAnsi="Times New Roman" w:cs="Times New Roman"/>
            <w:i/>
            <w:sz w:val="20"/>
            <w:szCs w:val="20"/>
          </w:rPr>
          <w:t>42, м</w:t>
        </w:r>
      </w:smartTag>
      <w:r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Київ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, 01030, тел./факс (044) 235-61-02,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Контактний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центр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міста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Києва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(044) 15-51</w:t>
      </w:r>
    </w:p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i/>
          <w:sz w:val="20"/>
          <w:szCs w:val="20"/>
          <w:lang w:val="en-US"/>
        </w:rPr>
        <w:t xml:space="preserve">E-mail: </w:t>
      </w:r>
      <w:proofErr w:type="gramStart"/>
      <w:r>
        <w:rPr>
          <w:rFonts w:ascii="Times New Roman" w:hAnsi="Times New Roman" w:cs="Times New Roman"/>
          <w:i/>
          <w:sz w:val="20"/>
          <w:szCs w:val="20"/>
          <w:lang w:val="en-US"/>
        </w:rPr>
        <w:t xml:space="preserve">dbz@kievcity.gov.ua  </w:t>
      </w:r>
      <w:r>
        <w:rPr>
          <w:rFonts w:ascii="Times New Roman" w:hAnsi="Times New Roman" w:cs="Times New Roman"/>
          <w:i/>
          <w:sz w:val="20"/>
          <w:szCs w:val="20"/>
        </w:rPr>
        <w:t>Код</w:t>
      </w:r>
      <w:proofErr w:type="gramEnd"/>
      <w:r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ЄДРПОУ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 xml:space="preserve"> 24378016</w:t>
      </w:r>
    </w:p>
    <w:p w:rsidR="00C11A40" w:rsidRDefault="00C11A40" w:rsidP="00C11A40">
      <w:pPr>
        <w:spacing w:after="0" w:line="240" w:lineRule="auto"/>
        <w:jc w:val="center"/>
        <w:rPr>
          <w:rFonts w:ascii="Times New Roman" w:hAnsi="Times New Roman" w:cs="Times New Roman"/>
          <w:i/>
          <w:sz w:val="4"/>
          <w:szCs w:val="4"/>
          <w:lang w:val="en-US"/>
        </w:rPr>
      </w:pPr>
    </w:p>
    <w:p w:rsidR="00C11A40" w:rsidRPr="0005010D" w:rsidRDefault="00C11A40" w:rsidP="0005010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93F6F" wp14:editId="27A34564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057900" cy="0"/>
                <wp:effectExtent l="0" t="19050" r="1905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8E334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477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" strokeweight="4.5pt">
                <v:stroke linestyle="thickThin"/>
              </v:line>
            </w:pict>
          </mc:Fallback>
        </mc:AlternateContent>
      </w:r>
    </w:p>
    <w:tbl>
      <w:tblPr>
        <w:tblpPr w:leftFromText="180" w:rightFromText="180" w:vertAnchor="page" w:horzAnchor="margin" w:tblpY="4651"/>
        <w:tblW w:w="9475" w:type="dxa"/>
        <w:tblLook w:val="01E0" w:firstRow="1" w:lastRow="1" w:firstColumn="1" w:lastColumn="1" w:noHBand="0" w:noVBand="0"/>
      </w:tblPr>
      <w:tblGrid>
        <w:gridCol w:w="4737"/>
        <w:gridCol w:w="4738"/>
      </w:tblGrid>
      <w:tr w:rsidR="00BE0EA0" w:rsidRPr="004D2331" w:rsidTr="00E3152B">
        <w:trPr>
          <w:trHeight w:val="3916"/>
        </w:trPr>
        <w:tc>
          <w:tcPr>
            <w:tcW w:w="4737" w:type="dxa"/>
            <w:shd w:val="clear" w:color="auto" w:fill="auto"/>
          </w:tcPr>
          <w:p w:rsidR="00E3152B" w:rsidRPr="004D2331" w:rsidRDefault="00C0424B" w:rsidP="00C0424B">
            <w:pPr>
              <w:tabs>
                <w:tab w:val="left" w:pos="40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 xml:space="preserve">05.02.2021 № </w:t>
            </w:r>
            <w:r w:rsidRPr="00C042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056/934-462</w:t>
            </w:r>
            <w:bookmarkStart w:id="0" w:name="_GoBack"/>
            <w:bookmarkEnd w:id="0"/>
          </w:p>
          <w:p w:rsidR="00E3152B" w:rsidRPr="004D2331" w:rsidRDefault="00E3152B" w:rsidP="00E315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152B" w:rsidRPr="004D2331" w:rsidRDefault="00E3152B" w:rsidP="00E315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152B" w:rsidRPr="004D2331" w:rsidRDefault="00E3152B" w:rsidP="00E315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152B" w:rsidRPr="004D2331" w:rsidRDefault="00E3152B" w:rsidP="00E315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152B" w:rsidRPr="004D2331" w:rsidRDefault="00E3152B" w:rsidP="00E315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152B" w:rsidRPr="004D2331" w:rsidRDefault="00E3152B" w:rsidP="00E315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43973" w:rsidRPr="004D2331" w:rsidRDefault="00C43973" w:rsidP="00E315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38" w:type="dxa"/>
            <w:shd w:val="clear" w:color="auto" w:fill="auto"/>
          </w:tcPr>
          <w:p w:rsidR="00E3152B" w:rsidRPr="004D2331" w:rsidRDefault="00E3152B" w:rsidP="00E315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Постійна комісія Київської міської ради з питань власності</w:t>
            </w:r>
          </w:p>
          <w:p w:rsidR="00E3152B" w:rsidRPr="004D2331" w:rsidRDefault="00E3152B" w:rsidP="00E315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152B" w:rsidRPr="004D2331" w:rsidRDefault="00E3152B" w:rsidP="00E315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Київської міської ради  з питань </w:t>
            </w:r>
            <w:r w:rsidR="00E371CC" w:rsidRPr="00E371CC">
              <w:rPr>
                <w:lang w:val="uk-UA"/>
              </w:rPr>
              <w:t xml:space="preserve"> </w:t>
            </w:r>
            <w:r w:rsidR="00E371CC" w:rsidRPr="00E37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архітектури, містобудування та земельних відносин</w:t>
            </w:r>
          </w:p>
          <w:p w:rsidR="00E3152B" w:rsidRPr="004D2331" w:rsidRDefault="00E3152B" w:rsidP="00E315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152B" w:rsidRPr="004D2331" w:rsidRDefault="00E3152B" w:rsidP="00E315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Постійна комісія Київської міської ради з питань бюджету та соціально-економічного розвитку</w:t>
            </w:r>
          </w:p>
          <w:p w:rsidR="00E3152B" w:rsidRPr="004D2331" w:rsidRDefault="00E3152B" w:rsidP="00E315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152B" w:rsidRPr="004D2331" w:rsidRDefault="00E3152B" w:rsidP="00E315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Постійна комісія Київської міської ради з питань житлово-комунального господарства та паливно-енергетичного комплексу</w:t>
            </w:r>
          </w:p>
          <w:p w:rsidR="00BE0EA0" w:rsidRPr="004D2331" w:rsidRDefault="00E3152B" w:rsidP="00E3152B">
            <w:pPr>
              <w:tabs>
                <w:tab w:val="left" w:pos="1165"/>
              </w:tabs>
              <w:spacing w:after="0" w:line="240" w:lineRule="auto"/>
              <w:ind w:left="-48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2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Постійній комісії Київської </w:t>
            </w:r>
          </w:p>
        </w:tc>
      </w:tr>
    </w:tbl>
    <w:p w:rsidR="00385844" w:rsidRPr="00385844" w:rsidRDefault="00385844" w:rsidP="00385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5844">
        <w:rPr>
          <w:rFonts w:ascii="Times New Roman" w:hAnsi="Times New Roman" w:cs="Times New Roman"/>
          <w:sz w:val="28"/>
          <w:szCs w:val="28"/>
          <w:lang w:val="uk-UA"/>
        </w:rPr>
        <w:t>З метою актуалізації складу комісії з вирішення проблемних питань по об’єк</w:t>
      </w:r>
      <w:r w:rsidR="00274602">
        <w:rPr>
          <w:rFonts w:ascii="Times New Roman" w:hAnsi="Times New Roman" w:cs="Times New Roman"/>
          <w:sz w:val="28"/>
          <w:szCs w:val="28"/>
          <w:lang w:val="uk-UA"/>
        </w:rPr>
        <w:t>тах незавершеного будівництва, у</w:t>
      </w:r>
      <w:r w:rsidRPr="00385844">
        <w:rPr>
          <w:rFonts w:ascii="Times New Roman" w:hAnsi="Times New Roman" w:cs="Times New Roman"/>
          <w:sz w:val="28"/>
          <w:szCs w:val="28"/>
          <w:lang w:val="uk-UA"/>
        </w:rPr>
        <w:t xml:space="preserve">твореної розпорядженням виконавчого органу Київської міської ради (Київської міської державної адміністрації) </w:t>
      </w:r>
      <w:r w:rsidR="00E371CC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385844">
        <w:rPr>
          <w:rFonts w:ascii="Times New Roman" w:hAnsi="Times New Roman" w:cs="Times New Roman"/>
          <w:sz w:val="28"/>
          <w:szCs w:val="28"/>
          <w:lang w:val="uk-UA"/>
        </w:rPr>
        <w:t>від 18.03.201</w:t>
      </w:r>
      <w:r w:rsidR="0027460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85844">
        <w:rPr>
          <w:rFonts w:ascii="Times New Roman" w:hAnsi="Times New Roman" w:cs="Times New Roman"/>
          <w:sz w:val="28"/>
          <w:szCs w:val="28"/>
          <w:lang w:val="uk-UA"/>
        </w:rPr>
        <w:t xml:space="preserve"> № 236, просимо надати кандидатури до </w:t>
      </w:r>
      <w:r>
        <w:rPr>
          <w:rFonts w:ascii="Times New Roman" w:hAnsi="Times New Roman" w:cs="Times New Roman"/>
          <w:sz w:val="28"/>
          <w:szCs w:val="28"/>
          <w:lang w:val="uk-UA"/>
        </w:rPr>
        <w:t>її персонального складу.</w:t>
      </w:r>
    </w:p>
    <w:p w:rsidR="00BE0EA0" w:rsidRPr="004D2331" w:rsidRDefault="00BE0EA0" w:rsidP="002377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33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для узагальнення надати до Департаменту будівництва та житлового забезпечення в </w:t>
      </w:r>
      <w:r w:rsidR="00C943D4" w:rsidRPr="004D2331">
        <w:rPr>
          <w:rFonts w:ascii="Times New Roman" w:hAnsi="Times New Roman" w:cs="Times New Roman"/>
          <w:b/>
          <w:sz w:val="28"/>
          <w:szCs w:val="28"/>
          <w:lang w:val="uk-UA"/>
        </w:rPr>
        <w:t>термін до 24.02.2021</w:t>
      </w:r>
      <w:r w:rsidRPr="004D23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BE0EA0" w:rsidRPr="004D2331" w:rsidRDefault="00BE0EA0" w:rsidP="0023771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2331">
        <w:rPr>
          <w:rFonts w:ascii="Times New Roman" w:hAnsi="Times New Roman" w:cs="Times New Roman"/>
          <w:sz w:val="28"/>
          <w:szCs w:val="28"/>
          <w:lang w:val="uk-UA"/>
        </w:rPr>
        <w:t xml:space="preserve">Телефон для довідок: </w:t>
      </w:r>
      <w:r w:rsidRPr="004D2331">
        <w:rPr>
          <w:rFonts w:ascii="Times New Roman" w:hAnsi="Times New Roman" w:cs="Times New Roman"/>
          <w:b/>
          <w:sz w:val="28"/>
          <w:szCs w:val="28"/>
          <w:lang w:val="uk-UA"/>
        </w:rPr>
        <w:t>234-91-95.</w:t>
      </w:r>
    </w:p>
    <w:p w:rsidR="00D636E0" w:rsidRPr="004D2331" w:rsidRDefault="00D636E0" w:rsidP="00D54A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D54ABA" w:rsidRPr="004D2331" w:rsidRDefault="00D54ABA" w:rsidP="00D54A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D54ABA" w:rsidRPr="004D2331" w:rsidRDefault="00D54ABA" w:rsidP="00D54A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4D23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Виконувач обов'язків директора    </w:t>
      </w:r>
      <w:r w:rsidRPr="004D23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ab/>
        <w:t xml:space="preserve">                              Володимир ДЕНИСЕНКО</w:t>
      </w:r>
    </w:p>
    <w:p w:rsidR="004C1639" w:rsidRDefault="004C1639" w:rsidP="005D7C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385844" w:rsidRDefault="00385844" w:rsidP="005D7C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385844" w:rsidRPr="004D2331" w:rsidRDefault="00385844" w:rsidP="005D7C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4521E1" w:rsidRDefault="004521E1" w:rsidP="005D7C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</w:pPr>
    </w:p>
    <w:p w:rsidR="005D7C25" w:rsidRDefault="0001067D" w:rsidP="005D7C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  <w:t xml:space="preserve">Лариса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  <w:t>Жилик</w:t>
      </w:r>
      <w:proofErr w:type="spellEnd"/>
    </w:p>
    <w:p w:rsidR="00C11A40" w:rsidRPr="005D7C25" w:rsidRDefault="00BE0EA0" w:rsidP="005D7C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  <w:t>Андрій Поліно</w:t>
      </w:r>
      <w:r w:rsidR="005D7C25" w:rsidRPr="005D7C2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  <w:t xml:space="preserve"> 234 91 95</w:t>
      </w:r>
      <w:r w:rsidR="00C11A40" w:rsidRPr="005D7C2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 w:eastAsia="uk-UA"/>
        </w:rPr>
        <w:t xml:space="preserve"> </w:t>
      </w:r>
    </w:p>
    <w:sectPr w:rsidR="00C11A40" w:rsidRPr="005D7C25" w:rsidSect="00237710">
      <w:pgSz w:w="11906" w:h="16838"/>
      <w:pgMar w:top="850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A40"/>
    <w:rsid w:val="0001067D"/>
    <w:rsid w:val="0005010D"/>
    <w:rsid w:val="0006088E"/>
    <w:rsid w:val="000E12F2"/>
    <w:rsid w:val="00125A1F"/>
    <w:rsid w:val="00141402"/>
    <w:rsid w:val="00146D99"/>
    <w:rsid w:val="00156537"/>
    <w:rsid w:val="001607FB"/>
    <w:rsid w:val="001B22C8"/>
    <w:rsid w:val="001D74EC"/>
    <w:rsid w:val="001F04FF"/>
    <w:rsid w:val="00237710"/>
    <w:rsid w:val="00260C3A"/>
    <w:rsid w:val="00260E74"/>
    <w:rsid w:val="00271D43"/>
    <w:rsid w:val="00274602"/>
    <w:rsid w:val="00297CED"/>
    <w:rsid w:val="002B6FDC"/>
    <w:rsid w:val="003006A4"/>
    <w:rsid w:val="00313468"/>
    <w:rsid w:val="003158BB"/>
    <w:rsid w:val="00323841"/>
    <w:rsid w:val="00334D97"/>
    <w:rsid w:val="00340AA6"/>
    <w:rsid w:val="00344FF2"/>
    <w:rsid w:val="00352636"/>
    <w:rsid w:val="0035652E"/>
    <w:rsid w:val="003673AD"/>
    <w:rsid w:val="00385844"/>
    <w:rsid w:val="003E746E"/>
    <w:rsid w:val="004437B6"/>
    <w:rsid w:val="004521E1"/>
    <w:rsid w:val="00457884"/>
    <w:rsid w:val="004910A3"/>
    <w:rsid w:val="004A1E46"/>
    <w:rsid w:val="004B5378"/>
    <w:rsid w:val="004C1639"/>
    <w:rsid w:val="004C445B"/>
    <w:rsid w:val="004D1C28"/>
    <w:rsid w:val="004D2331"/>
    <w:rsid w:val="00505256"/>
    <w:rsid w:val="00540BC1"/>
    <w:rsid w:val="0054460B"/>
    <w:rsid w:val="00546D30"/>
    <w:rsid w:val="005629EA"/>
    <w:rsid w:val="005638F4"/>
    <w:rsid w:val="00582C60"/>
    <w:rsid w:val="005945AD"/>
    <w:rsid w:val="005B1C55"/>
    <w:rsid w:val="005C1F85"/>
    <w:rsid w:val="005D7C25"/>
    <w:rsid w:val="005E10CE"/>
    <w:rsid w:val="00632EF1"/>
    <w:rsid w:val="00674220"/>
    <w:rsid w:val="006C17B1"/>
    <w:rsid w:val="006D3723"/>
    <w:rsid w:val="006E6FC0"/>
    <w:rsid w:val="007626D9"/>
    <w:rsid w:val="007B00DC"/>
    <w:rsid w:val="007B5F22"/>
    <w:rsid w:val="007C47F6"/>
    <w:rsid w:val="007F35AF"/>
    <w:rsid w:val="00831B2A"/>
    <w:rsid w:val="00845C82"/>
    <w:rsid w:val="008A2D8D"/>
    <w:rsid w:val="008B1D73"/>
    <w:rsid w:val="008F70E5"/>
    <w:rsid w:val="0091712C"/>
    <w:rsid w:val="009268D4"/>
    <w:rsid w:val="009354E7"/>
    <w:rsid w:val="00943F98"/>
    <w:rsid w:val="009453D5"/>
    <w:rsid w:val="009C4514"/>
    <w:rsid w:val="009C7E77"/>
    <w:rsid w:val="009F1260"/>
    <w:rsid w:val="009F39F7"/>
    <w:rsid w:val="00A02396"/>
    <w:rsid w:val="00A3239D"/>
    <w:rsid w:val="00AF2C9B"/>
    <w:rsid w:val="00B12277"/>
    <w:rsid w:val="00B27CCB"/>
    <w:rsid w:val="00B430EC"/>
    <w:rsid w:val="00B44ACE"/>
    <w:rsid w:val="00B608DE"/>
    <w:rsid w:val="00B63AFD"/>
    <w:rsid w:val="00B6470E"/>
    <w:rsid w:val="00B715A8"/>
    <w:rsid w:val="00BD108C"/>
    <w:rsid w:val="00BE0EA0"/>
    <w:rsid w:val="00BE5743"/>
    <w:rsid w:val="00BF0A14"/>
    <w:rsid w:val="00C0424B"/>
    <w:rsid w:val="00C11A40"/>
    <w:rsid w:val="00C43973"/>
    <w:rsid w:val="00C943D4"/>
    <w:rsid w:val="00CA55D3"/>
    <w:rsid w:val="00CF58B5"/>
    <w:rsid w:val="00D05CDE"/>
    <w:rsid w:val="00D451EB"/>
    <w:rsid w:val="00D47566"/>
    <w:rsid w:val="00D54ABA"/>
    <w:rsid w:val="00D636E0"/>
    <w:rsid w:val="00D87A74"/>
    <w:rsid w:val="00DB60EB"/>
    <w:rsid w:val="00E23888"/>
    <w:rsid w:val="00E3152B"/>
    <w:rsid w:val="00E371CC"/>
    <w:rsid w:val="00E37FB2"/>
    <w:rsid w:val="00EB137C"/>
    <w:rsid w:val="00EB2286"/>
    <w:rsid w:val="00EE688F"/>
    <w:rsid w:val="00EF540B"/>
    <w:rsid w:val="00F65A89"/>
    <w:rsid w:val="00F71DD7"/>
    <w:rsid w:val="00F75B54"/>
    <w:rsid w:val="00FC0EEF"/>
    <w:rsid w:val="00FE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EA3D1B"/>
  <w15:docId w15:val="{9D18E0AC-1F45-4B68-823C-E8292362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A40"/>
    <w:pPr>
      <w:spacing w:after="200" w:line="276" w:lineRule="auto"/>
    </w:pPr>
    <w:rPr>
      <w:lang w:val="ru-RU"/>
    </w:rPr>
  </w:style>
  <w:style w:type="paragraph" w:styleId="3">
    <w:name w:val="heading 3"/>
    <w:basedOn w:val="a"/>
    <w:link w:val="30"/>
    <w:uiPriority w:val="9"/>
    <w:unhideWhenUsed/>
    <w:qFormat/>
    <w:rsid w:val="00C11A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1A40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C11A4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11A40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1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11A40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mages.google.com.ua/imgres?imgurl=http://zakon.rada.gov.ua/images/gerb.gif&amp;imgrefurl=http://www.risu.org.ua/ukr/resourses/govermentsdoc/kmuresolution_201-2007/&amp;h=80&amp;w=60&amp;sz=1&amp;hl=ru&amp;start=9&amp;um=1&amp;tbnid=iA0EzfMrUIQsbM:&amp;tbnh=74&amp;tbnw=56&amp;prev=/images?q%3D%D0%B3%D0%B5%D1%80%D0%B1%2B%D1%83%D0%BA%D1%80%D0%B0%D1%97%D0%BD%D0%B8%26svnum%3D10%26um%3D1%26hl%3Dru%26cr%3DcountryUA%26sa%3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Алла Василівна</dc:creator>
  <cp:lastModifiedBy>Вальховський Костянтин Васильович</cp:lastModifiedBy>
  <cp:revision>166</cp:revision>
  <cp:lastPrinted>2021-02-05T12:37:00Z</cp:lastPrinted>
  <dcterms:created xsi:type="dcterms:W3CDTF">2019-10-31T13:50:00Z</dcterms:created>
  <dcterms:modified xsi:type="dcterms:W3CDTF">2021-02-05T12:37:00Z</dcterms:modified>
</cp:coreProperties>
</file>