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D40D6BB" w14:textId="7D220CE1" w:rsidR="00F65A3F" w:rsidRPr="00F65A3F" w:rsidRDefault="00F65A3F" w:rsidP="00F65A3F">
      <w:pPr>
        <w:tabs>
          <w:tab w:val="left" w:pos="1035"/>
        </w:tabs>
      </w:pPr>
    </w:p>
    <w:tbl>
      <w:tblPr>
        <w:tblStyle w:val="a9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F65A3F" w:rsidRPr="00A5785B" w14:paraId="63970F1A" w14:textId="77777777" w:rsidTr="00401A14">
        <w:tc>
          <w:tcPr>
            <w:tcW w:w="5353" w:type="dxa"/>
          </w:tcPr>
          <w:p w14:paraId="4B7AAF01" w14:textId="0C8FAC45" w:rsidR="00F65A3F" w:rsidRDefault="00F65A3F" w:rsidP="00F65A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C98A8DB" w14:textId="7D822FCF" w:rsidR="00F65A3F" w:rsidRPr="00DE0F1B" w:rsidRDefault="00F65A3F" w:rsidP="00401A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0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детального плану території </w:t>
            </w:r>
            <w:r w:rsidRPr="00F65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районі проспекту Перемоги (Берестейського), вулиць Вʼячеслава Чорновола, Тургеневської (Кониського) у Шевченківському районі міста Києва</w:t>
            </w:r>
          </w:p>
        </w:tc>
        <w:tc>
          <w:tcPr>
            <w:tcW w:w="4786" w:type="dxa"/>
          </w:tcPr>
          <w:p w14:paraId="4792BE30" w14:textId="7ED081E5" w:rsidR="00F65A3F" w:rsidRPr="00DE0F1B" w:rsidRDefault="00F65A3F" w:rsidP="00F65A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проєкт</w:t>
            </w:r>
          </w:p>
        </w:tc>
      </w:tr>
    </w:tbl>
    <w:p w14:paraId="352B4637" w14:textId="77777777" w:rsidR="00F65A3F" w:rsidRDefault="00F65A3F" w:rsidP="00F6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189CA" w14:textId="77777777" w:rsidR="00F65A3F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BDBF" w14:textId="77777777" w:rsidR="00F65A3F" w:rsidRPr="00A115DC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DC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керуючись наказом Міністерства регіонального розвитку, будівництва та житлово-комунального господарства України від 16 листопада 2011 року </w:t>
      </w:r>
      <w:r w:rsidRPr="00A115DC">
        <w:rPr>
          <w:rFonts w:ascii="Times New Roman" w:hAnsi="Times New Roman" w:cs="Times New Roman"/>
          <w:sz w:val="28"/>
          <w:szCs w:val="28"/>
        </w:rPr>
        <w:br/>
        <w:t xml:space="preserve">№ 290 «Про затвердження Порядку розроблення містобудівної документації», зареєстрованим в Міністерстві юстиції України 20 грудня 2011 року 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15DC">
        <w:rPr>
          <w:rFonts w:ascii="Times New Roman" w:hAnsi="Times New Roman" w:cs="Times New Roman"/>
          <w:sz w:val="28"/>
          <w:szCs w:val="28"/>
        </w:rPr>
        <w:t>№ 1468/20206, 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15DC">
        <w:rPr>
          <w:rFonts w:ascii="Times New Roman" w:hAnsi="Times New Roman" w:cs="Times New Roman"/>
          <w:sz w:val="28"/>
          <w:szCs w:val="28"/>
        </w:rPr>
        <w:t xml:space="preserve"> Київської міської ради від 13</w:t>
      </w:r>
      <w:r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Pr="00A115D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A115DC">
        <w:rPr>
          <w:rFonts w:ascii="Times New Roman" w:hAnsi="Times New Roman" w:cs="Times New Roman"/>
          <w:sz w:val="28"/>
          <w:szCs w:val="28"/>
        </w:rPr>
        <w:t>№ 518/10006 «Про затвердження міської програми створення (оновлення) містобудівної документації у м. Києві», Київська міська рада</w:t>
      </w:r>
    </w:p>
    <w:p w14:paraId="0218030F" w14:textId="77777777" w:rsidR="00F65A3F" w:rsidRPr="00A115DC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A128A" w14:textId="77777777" w:rsidR="00F65A3F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0F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4E62BE6" w14:textId="77777777" w:rsidR="00F65A3F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8C8FD" w14:textId="73BD181E" w:rsidR="00F65A3F" w:rsidRDefault="00F65A3F" w:rsidP="00F65A3F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до </w:t>
      </w:r>
      <w:r w:rsidRPr="00682D3B">
        <w:rPr>
          <w:rFonts w:ascii="Times New Roman" w:hAnsi="Times New Roman" w:cs="Times New Roman"/>
          <w:sz w:val="28"/>
          <w:szCs w:val="28"/>
          <w:lang w:val="uk-UA"/>
        </w:rPr>
        <w:t xml:space="preserve">рішення Київської міської ради </w:t>
      </w:r>
      <w:r w:rsidRPr="00F65A3F">
        <w:rPr>
          <w:rFonts w:ascii="Times New Roman" w:hAnsi="Times New Roman" w:cs="Times New Roman"/>
          <w:sz w:val="28"/>
          <w:szCs w:val="28"/>
          <w:lang w:val="uk-UA"/>
        </w:rPr>
        <w:t>від 13 листопада 2013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682D3B">
        <w:rPr>
          <w:rFonts w:ascii="Times New Roman" w:hAnsi="Times New Roman" w:cs="Times New Roman"/>
          <w:sz w:val="28"/>
          <w:szCs w:val="28"/>
          <w:lang w:val="uk-UA"/>
        </w:rPr>
        <w:t xml:space="preserve"> 518/10006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82D3B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програми створення (оновлення) містоб</w:t>
      </w:r>
      <w:r>
        <w:rPr>
          <w:rFonts w:ascii="Times New Roman" w:hAnsi="Times New Roman" w:cs="Times New Roman"/>
          <w:sz w:val="28"/>
          <w:szCs w:val="28"/>
          <w:lang w:val="uk-UA"/>
        </w:rPr>
        <w:t>удівної документації у м. Києві»</w:t>
      </w:r>
      <w:r w:rsidRPr="00682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зміни:</w:t>
      </w:r>
    </w:p>
    <w:p w14:paraId="68A34D2D" w14:textId="77777777" w:rsidR="00F65A3F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4AB2F" w14:textId="7A0362F1" w:rsidR="00F65A3F" w:rsidRPr="00682D3B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позицію 7</w:t>
      </w:r>
      <w:r w:rsidRPr="00682D3B">
        <w:rPr>
          <w:rFonts w:ascii="Times New Roman" w:hAnsi="Times New Roman" w:cs="Times New Roman"/>
          <w:sz w:val="28"/>
          <w:szCs w:val="28"/>
        </w:rPr>
        <w:t xml:space="preserve">5 Переліку містобудівної документації для внесення змін та територій для розроблення містобудівної документації у м. Києві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2D3B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D3B">
        <w:rPr>
          <w:rFonts w:ascii="Times New Roman" w:hAnsi="Times New Roman" w:cs="Times New Roman"/>
          <w:sz w:val="28"/>
          <w:szCs w:val="28"/>
        </w:rPr>
        <w:t xml:space="preserve">к до Міської програми створення (оновлення) містобудівної документації у </w:t>
      </w:r>
      <w:r>
        <w:rPr>
          <w:rFonts w:ascii="Times New Roman" w:hAnsi="Times New Roman" w:cs="Times New Roman"/>
          <w:sz w:val="28"/>
          <w:szCs w:val="28"/>
        </w:rPr>
        <w:br/>
      </w:r>
      <w:r w:rsidRPr="00682D3B">
        <w:rPr>
          <w:rFonts w:ascii="Times New Roman" w:hAnsi="Times New Roman" w:cs="Times New Roman"/>
          <w:sz w:val="28"/>
          <w:szCs w:val="28"/>
        </w:rPr>
        <w:t>м. Києві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82D3B">
        <w:rPr>
          <w:rFonts w:ascii="Times New Roman" w:hAnsi="Times New Roman" w:cs="Times New Roman"/>
          <w:sz w:val="28"/>
          <w:szCs w:val="28"/>
        </w:rPr>
        <w:t>викласти в наступній редакції:</w:t>
      </w:r>
    </w:p>
    <w:p w14:paraId="08B8233D" w14:textId="77777777" w:rsidR="00F65A3F" w:rsidRPr="00144FFF" w:rsidRDefault="00F65A3F" w:rsidP="00F65A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W w:w="8755" w:type="dxa"/>
        <w:tblInd w:w="709" w:type="dxa"/>
        <w:tblLook w:val="04A0" w:firstRow="1" w:lastRow="0" w:firstColumn="1" w:lastColumn="0" w:noHBand="0" w:noVBand="1"/>
      </w:tblPr>
      <w:tblGrid>
        <w:gridCol w:w="566"/>
        <w:gridCol w:w="5985"/>
        <w:gridCol w:w="2204"/>
      </w:tblGrid>
      <w:tr w:rsidR="00F65A3F" w14:paraId="7D024EF9" w14:textId="77777777" w:rsidTr="00401A14">
        <w:tc>
          <w:tcPr>
            <w:tcW w:w="566" w:type="dxa"/>
          </w:tcPr>
          <w:p w14:paraId="1B2C83A0" w14:textId="2F73E2E5" w:rsidR="00F65A3F" w:rsidRDefault="00F65A3F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6204" w:type="dxa"/>
          </w:tcPr>
          <w:p w14:paraId="15C247E7" w14:textId="5DF16C7B" w:rsidR="00F65A3F" w:rsidRDefault="00F65A3F" w:rsidP="00F65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144F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ериторії </w:t>
            </w:r>
            <w:r w:rsidRPr="00F65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районі проспекту Перемоги (Берестейського), вулиць Вʼячеслава </w:t>
            </w:r>
            <w:r w:rsidRPr="00F65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Чорновола, Тургеневської (Кониського) у Шевченківському районі міста Києва</w:t>
            </w:r>
          </w:p>
        </w:tc>
        <w:tc>
          <w:tcPr>
            <w:tcW w:w="1985" w:type="dxa"/>
          </w:tcPr>
          <w:p w14:paraId="594D13ED" w14:textId="224EC5BD" w:rsidR="00F65A3F" w:rsidRDefault="00F65A3F" w:rsidP="00401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Шевченківський</w:t>
            </w:r>
          </w:p>
        </w:tc>
      </w:tr>
    </w:tbl>
    <w:p w14:paraId="4D2EF962" w14:textId="36C76D61" w:rsidR="00F65A3F" w:rsidRPr="00F65A3F" w:rsidRDefault="00F65A3F" w:rsidP="00F65A3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08CFCA" w14:textId="6179F5D0" w:rsidR="00F65A3F" w:rsidRDefault="00F65A3F" w:rsidP="009506A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E02E6E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F65A3F">
        <w:rPr>
          <w:rFonts w:ascii="Times New Roman" w:hAnsi="Times New Roman" w:cs="Times New Roman"/>
          <w:sz w:val="28"/>
          <w:szCs w:val="28"/>
          <w:lang w:val="uk-UA"/>
        </w:rPr>
        <w:t>в районі проспекту Перемоги (Берестейського), вулиць Вʼячеслава Чорновола, Тургеневської (Кониського) у Шевченківському районі міста Києва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14:paraId="1E2214D9" w14:textId="77777777" w:rsidR="00F65A3F" w:rsidRDefault="00F65A3F" w:rsidP="009506A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Оприлюднити це рішення відповідно до вимог чинного  законодавства України.</w:t>
      </w:r>
    </w:p>
    <w:p w14:paraId="7F7FF41A" w14:textId="4E99F99A" w:rsidR="00F65A3F" w:rsidRPr="009506A8" w:rsidRDefault="00F65A3F" w:rsidP="009506A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A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AC494F6" w14:textId="77777777" w:rsidR="00F65A3F" w:rsidRDefault="00F65A3F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0BEC5" w14:textId="77777777" w:rsidR="009506A8" w:rsidRPr="00A115DC" w:rsidRDefault="009506A8" w:rsidP="00F6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F737D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14:paraId="0C6E6758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F41C9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B72F1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566DD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7F890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782B5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E1DC9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9A587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FE909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BD291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9C56B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4AF2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32525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4CBCA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AEBEF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A0AB6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9CEA0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86FD2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69EC2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35991" w14:textId="77777777" w:rsidR="009506A8" w:rsidRDefault="009506A8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FECE4" w14:textId="77777777" w:rsidR="009506A8" w:rsidRDefault="009506A8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6B29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CA456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96A08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5A4C6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F210A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33FB2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F58F2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4081E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83654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8D64F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ED698" w14:textId="77777777" w:rsidR="009506A8" w:rsidRPr="008F2FA2" w:rsidRDefault="009506A8" w:rsidP="009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ПОДАННЯ:</w:t>
      </w:r>
    </w:p>
    <w:p w14:paraId="2C9B4CDA" w14:textId="77777777" w:rsidR="009506A8" w:rsidRPr="008F2FA2" w:rsidRDefault="009506A8" w:rsidP="009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0138C" w14:textId="77777777" w:rsidR="009506A8" w:rsidRDefault="009506A8" w:rsidP="009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14:paraId="1B5ABF39" w14:textId="77777777" w:rsidR="009506A8" w:rsidRDefault="009506A8" w:rsidP="009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Київської міської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6ADA0" w14:textId="77777777" w:rsidR="009506A8" w:rsidRPr="008F2FA2" w:rsidRDefault="009506A8" w:rsidP="009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здійснення самоврядних повноважень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>Петро ОЛЕНИЧ</w:t>
      </w:r>
    </w:p>
    <w:p w14:paraId="151F8448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277A0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Директор Департаменту містобудування та </w:t>
      </w:r>
    </w:p>
    <w:p w14:paraId="46541B2D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архітектури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органу Київської </w:t>
      </w:r>
    </w:p>
    <w:p w14:paraId="23A37679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(Київської міської державної </w:t>
      </w:r>
    </w:p>
    <w:p w14:paraId="5104D3BA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адміністрації)</w:t>
      </w:r>
      <w:r w:rsidRPr="008F2F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F2FA2">
        <w:rPr>
          <w:rFonts w:ascii="Times New Roman" w:hAnsi="Times New Roman" w:cs="Times New Roman"/>
          <w:sz w:val="28"/>
          <w:szCs w:val="28"/>
        </w:rPr>
        <w:t>Олександр СВИСТУНОВ</w:t>
      </w:r>
    </w:p>
    <w:p w14:paraId="413B6342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BA8E8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Начальник юридичного управління </w:t>
      </w:r>
    </w:p>
    <w:p w14:paraId="3D6B7C29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Департаменту містобудування 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70D5B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</w:t>
      </w:r>
    </w:p>
    <w:p w14:paraId="5B183B71" w14:textId="77777777" w:rsidR="009506A8" w:rsidRPr="008F2FA2" w:rsidRDefault="009506A8" w:rsidP="009506A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F2FA2">
        <w:rPr>
          <w:rFonts w:ascii="Times New Roman" w:hAnsi="Times New Roman" w:cs="Times New Roman"/>
          <w:sz w:val="28"/>
          <w:szCs w:val="28"/>
        </w:rPr>
        <w:t>Віктор КОЛЯДЕНКО</w:t>
      </w:r>
    </w:p>
    <w:p w14:paraId="4BAD40A8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6485E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32819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61AC6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ПОГОДЖЕНО:</w:t>
      </w:r>
    </w:p>
    <w:p w14:paraId="703E1A02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8B724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68FA8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Pr="008F2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206FC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з питань архітектури, містобудування </w:t>
      </w:r>
    </w:p>
    <w:p w14:paraId="4822BB0D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та земельних відносин</w:t>
      </w:r>
    </w:p>
    <w:p w14:paraId="776EC2D4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52870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D4067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F2FA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2FA2">
        <w:rPr>
          <w:rFonts w:ascii="Times New Roman" w:hAnsi="Times New Roman" w:cs="Times New Roman"/>
          <w:sz w:val="28"/>
          <w:szCs w:val="28"/>
        </w:rPr>
        <w:t>Михайло ТЕРЕНТЬЄВ</w:t>
      </w:r>
    </w:p>
    <w:p w14:paraId="457CA907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A6D43D0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CF6D56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2FA2">
        <w:rPr>
          <w:rFonts w:ascii="Times New Roman" w:hAnsi="Times New Roman" w:cs="Times New Roman"/>
          <w:sz w:val="28"/>
          <w:szCs w:val="28"/>
        </w:rPr>
        <w:t>Юрій ФЕДОРЕНКО</w:t>
      </w:r>
    </w:p>
    <w:p w14:paraId="2CA24FDD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EA008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E4F71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662A512E" w14:textId="77777777" w:rsidR="009506A8" w:rsidRPr="008F2FA2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00793538" w14:textId="77777777" w:rsidR="009506A8" w:rsidRDefault="009506A8" w:rsidP="0095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Валентина ПОЛОЖИШНИК</w:t>
      </w:r>
    </w:p>
    <w:p w14:paraId="1BE372C4" w14:textId="77777777" w:rsidR="00F65A3F" w:rsidRDefault="00F65A3F" w:rsidP="00F6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68332" w14:textId="77777777" w:rsidR="00F65A3F" w:rsidRDefault="00F65A3F" w:rsidP="00F6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405A2" w14:textId="77777777" w:rsidR="00F65A3F" w:rsidRDefault="00F65A3F" w:rsidP="00F6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8E40E" w14:textId="77777777" w:rsidR="00F65A3F" w:rsidRDefault="00F65A3F" w:rsidP="00F6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1BC82" w14:textId="77777777" w:rsidR="00F65A3F" w:rsidRDefault="00F65A3F" w:rsidP="00F6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9B5BF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E373B" w14:textId="77777777" w:rsidR="00F65A3F" w:rsidRPr="005D0EE3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99EB" w14:textId="77777777" w:rsidR="00F65A3F" w:rsidRPr="005D0EE3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28ACA" w14:textId="77777777" w:rsidR="00F65A3F" w:rsidRPr="005D0EE3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3269F" w14:textId="77777777" w:rsidR="00F65A3F" w:rsidRPr="00B715E6" w:rsidRDefault="00F65A3F" w:rsidP="00F6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5E6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019D874B" w14:textId="77777777" w:rsidR="00F65A3F" w:rsidRPr="00B715E6" w:rsidRDefault="00F65A3F" w:rsidP="00F6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</w:t>
      </w:r>
      <w:r w:rsidRPr="00B715E6">
        <w:rPr>
          <w:rFonts w:ascii="Times New Roman" w:hAnsi="Times New Roman" w:cs="Times New Roman"/>
          <w:b/>
          <w:sz w:val="28"/>
          <w:szCs w:val="28"/>
        </w:rPr>
        <w:t xml:space="preserve">кту рішення Київської міської ради </w:t>
      </w:r>
    </w:p>
    <w:p w14:paraId="135C0072" w14:textId="77777777" w:rsidR="00F65A3F" w:rsidRPr="00B715E6" w:rsidRDefault="00F65A3F" w:rsidP="00F65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9D1BB" w14:textId="1086B8D5" w:rsidR="00F65A3F" w:rsidRPr="00B715E6" w:rsidRDefault="00F65A3F" w:rsidP="00F6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5E6">
        <w:rPr>
          <w:rFonts w:ascii="Times New Roman" w:hAnsi="Times New Roman" w:cs="Times New Roman"/>
          <w:sz w:val="28"/>
          <w:szCs w:val="28"/>
        </w:rPr>
        <w:t>«</w:t>
      </w:r>
      <w:r w:rsidR="009506A8" w:rsidRPr="009506A8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в районі проспекту Перемоги (Берестейського), вулиць Вʼячеслава Чорновола, Тургеневської (Кониського) у Шевченківському районі міста Києва</w:t>
      </w:r>
      <w:r w:rsidRPr="00B715E6">
        <w:rPr>
          <w:rFonts w:ascii="Times New Roman" w:hAnsi="Times New Roman" w:cs="Times New Roman"/>
          <w:sz w:val="28"/>
          <w:szCs w:val="28"/>
        </w:rPr>
        <w:t>»</w:t>
      </w:r>
    </w:p>
    <w:p w14:paraId="013FE0BF" w14:textId="77777777" w:rsidR="00F65A3F" w:rsidRPr="00B715E6" w:rsidRDefault="00F65A3F" w:rsidP="00F65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8B8DF" w14:textId="77777777" w:rsidR="009506A8" w:rsidRPr="00D1371B" w:rsidRDefault="009506A8" w:rsidP="005651E1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71B">
        <w:rPr>
          <w:rFonts w:ascii="Times New Roman" w:hAnsi="Times New Roman" w:cs="Times New Roman"/>
          <w:b/>
          <w:sz w:val="28"/>
          <w:szCs w:val="28"/>
          <w:lang w:val="uk-UA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5D204E43" w14:textId="12FE7961" w:rsidR="00F65A3F" w:rsidRPr="00B715E6" w:rsidRDefault="009506A8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A8">
        <w:rPr>
          <w:rFonts w:ascii="Times New Roman" w:eastAsia="Times New Roman" w:hAnsi="Times New Roman" w:cs="Times New Roman"/>
          <w:color w:val="18181A"/>
          <w:sz w:val="28"/>
          <w:szCs w:val="28"/>
        </w:rPr>
        <w:t xml:space="preserve">Метою прийняття рішення є затвердження </w:t>
      </w:r>
      <w:bookmarkStart w:id="0" w:name="_Hlk183387629"/>
      <w:r w:rsidR="00F65A3F"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</w:t>
      </w:r>
      <w:r>
        <w:rPr>
          <w:rFonts w:ascii="Times New Roman" w:eastAsia="Times New Roman" w:hAnsi="Times New Roman" w:cs="Times New Roman"/>
          <w:color w:val="18181A"/>
          <w:sz w:val="28"/>
          <w:szCs w:val="28"/>
        </w:rPr>
        <w:t>ого</w:t>
      </w:r>
      <w:r w:rsidR="00F65A3F" w:rsidRPr="00B715E6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="00F65A3F" w:rsidRPr="00B715E6">
        <w:rPr>
          <w:rFonts w:ascii="Times New Roman" w:eastAsia="Times New Roman" w:hAnsi="Times New Roman" w:cs="Times New Roman"/>
          <w:color w:val="18181A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18181A"/>
          <w:sz w:val="28"/>
          <w:szCs w:val="28"/>
        </w:rPr>
        <w:t>у</w:t>
      </w:r>
      <w:r w:rsidR="00F65A3F">
        <w:rPr>
          <w:rFonts w:ascii="Times New Roman" w:eastAsia="Times New Roman" w:hAnsi="Times New Roman" w:cs="Times New Roman"/>
          <w:color w:val="18181A"/>
          <w:sz w:val="28"/>
          <w:szCs w:val="28"/>
        </w:rPr>
        <w:t xml:space="preserve"> території </w:t>
      </w:r>
      <w:bookmarkEnd w:id="0"/>
      <w:r w:rsidRPr="009506A8">
        <w:rPr>
          <w:rFonts w:ascii="Times New Roman" w:eastAsia="Times New Roman" w:hAnsi="Times New Roman" w:cs="Times New Roman"/>
          <w:color w:val="18181A"/>
          <w:sz w:val="28"/>
          <w:szCs w:val="28"/>
        </w:rPr>
        <w:t>в районі проспекту Перемоги (Берестейського), вулиць Вʼячеслава Чорновола, Тургеневської (Кониського) у Шевченківському районі міста Києва</w:t>
      </w:r>
      <w:r w:rsidR="00F65A3F" w:rsidRPr="00B715E6">
        <w:rPr>
          <w:rFonts w:ascii="Times New Roman" w:hAnsi="Times New Roman" w:cs="Times New Roman"/>
          <w:sz w:val="28"/>
          <w:szCs w:val="28"/>
        </w:rPr>
        <w:t>.</w:t>
      </w:r>
    </w:p>
    <w:p w14:paraId="3B674010" w14:textId="77777777" w:rsidR="00F65A3F" w:rsidRPr="00B715E6" w:rsidRDefault="00F65A3F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116E33" w14:textId="610FC3DA" w:rsidR="00F65A3F" w:rsidRPr="00B715E6" w:rsidRDefault="009506A8" w:rsidP="005651E1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890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овлено проєкт рішення Київради)</w:t>
      </w:r>
    </w:p>
    <w:p w14:paraId="4EBD3979" w14:textId="63D02F72" w:rsidR="00F65A3F" w:rsidRPr="00B715E6" w:rsidRDefault="009506A8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06A8">
        <w:rPr>
          <w:rFonts w:ascii="Times New Roman" w:eastAsia="Times New Roman" w:hAnsi="Times New Roman" w:cs="Times New Roman"/>
          <w:color w:val="18181A"/>
          <w:sz w:val="28"/>
          <w:szCs w:val="28"/>
        </w:rPr>
        <w:t>Проєкт рішення підготовлено на виконання законів України «Про регулювання містобудівної діяльності», «Про стратегічну екологічну оцінку», «Про місцеве самоврядування в Україні», «Про столицю України – місто-герой Київ», «Про основи містобудування», «Про архітектурну діяльність», Порядку розроблення містобудівної документації, затвердженого наказом Міністерства регіонального розвитку, будівництва та житлово-комунального господарства України від 16.11.2011 № 290, рішен</w:t>
      </w:r>
      <w:r w:rsidR="00621E65">
        <w:rPr>
          <w:rFonts w:ascii="Times New Roman" w:eastAsia="Times New Roman" w:hAnsi="Times New Roman" w:cs="Times New Roman"/>
          <w:color w:val="18181A"/>
          <w:sz w:val="28"/>
          <w:szCs w:val="28"/>
        </w:rPr>
        <w:t>ь</w:t>
      </w:r>
      <w:r w:rsidRPr="009506A8">
        <w:rPr>
          <w:rFonts w:ascii="Times New Roman" w:eastAsia="Times New Roman" w:hAnsi="Times New Roman" w:cs="Times New Roman"/>
          <w:color w:val="18181A"/>
          <w:sz w:val="28"/>
          <w:szCs w:val="28"/>
        </w:rPr>
        <w:t xml:space="preserve"> Київської міської ради від 13.11.2013 № 518/10006 «Про затвердження міської програми створення (оновлення) містобудівної документації у м. Києві» (зі змінами та доповненнями)</w:t>
      </w:r>
      <w:r w:rsidR="00621E65">
        <w:rPr>
          <w:rFonts w:ascii="Times New Roman" w:eastAsia="Times New Roman" w:hAnsi="Times New Roman" w:cs="Times New Roman"/>
          <w:color w:val="18181A"/>
          <w:sz w:val="28"/>
          <w:szCs w:val="28"/>
        </w:rPr>
        <w:t>,</w:t>
      </w:r>
      <w:r w:rsidRPr="009506A8">
        <w:rPr>
          <w:rFonts w:ascii="Times New Roman" w:eastAsia="Times New Roman" w:hAnsi="Times New Roman" w:cs="Times New Roman"/>
          <w:color w:val="18181A"/>
          <w:sz w:val="28"/>
          <w:szCs w:val="28"/>
        </w:rPr>
        <w:t xml:space="preserve"> від 13.11.2013 № 519/10007 «Про основні засади містобудівної політики у місті Києві»</w:t>
      </w:r>
      <w:r w:rsidR="00F65A3F" w:rsidRPr="00B715E6">
        <w:rPr>
          <w:rFonts w:ascii="Times New Roman" w:eastAsia="Times New Roman" w:hAnsi="Times New Roman" w:cs="Times New Roman"/>
          <w:color w:val="18181A"/>
          <w:sz w:val="28"/>
          <w:szCs w:val="28"/>
        </w:rPr>
        <w:t>.</w:t>
      </w:r>
      <w:r w:rsidR="00F65A3F" w:rsidRPr="00B715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C52B179" w14:textId="77777777" w:rsidR="00F65A3F" w:rsidRPr="00B715E6" w:rsidRDefault="00F65A3F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9E40D" w14:textId="77777777" w:rsidR="009506A8" w:rsidRPr="00B715E6" w:rsidRDefault="009506A8" w:rsidP="005651E1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890">
        <w:rPr>
          <w:rFonts w:ascii="Times New Roman" w:hAnsi="Times New Roman" w:cs="Times New Roman"/>
          <w:b/>
          <w:sz w:val="28"/>
          <w:szCs w:val="28"/>
          <w:lang w:val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 Київради</w:t>
      </w:r>
    </w:p>
    <w:p w14:paraId="17682A5D" w14:textId="229E3625" w:rsidR="00F65A3F" w:rsidRPr="00D0716E" w:rsidRDefault="00F65A3F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Детальний</w:t>
      </w:r>
      <w:r w:rsidRPr="00D0716E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план</w:t>
      </w:r>
      <w:r w:rsidRPr="00D0716E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території</w:t>
      </w:r>
      <w:r w:rsidRPr="00D0716E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="009506A8" w:rsidRPr="009506A8">
        <w:rPr>
          <w:rFonts w:ascii="Times New Roman" w:hAnsi="Times New Roman" w:cs="Times New Roman"/>
          <w:sz w:val="28"/>
          <w:szCs w:val="28"/>
        </w:rPr>
        <w:t>в районі проспекту Перемоги (Берестейського), вулиць Вʼячеслава Чорновола, Тургеневської (Кониського) у Шевченківському районі міста Києва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D0716E">
        <w:rPr>
          <w:rFonts w:ascii="Times New Roman" w:eastAsia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розроблено</w:t>
      </w:r>
      <w:r w:rsidRPr="00D0716E">
        <w:rPr>
          <w:rFonts w:ascii="Times New Roman" w:eastAsia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D0716E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замовлення</w:t>
      </w:r>
      <w:r w:rsidRPr="00D0716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Департаменту</w:t>
      </w:r>
      <w:r w:rsidRPr="00D0716E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містобудування</w:t>
      </w:r>
      <w:r w:rsidRPr="00D0716E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Pr="00D0716E">
        <w:rPr>
          <w:rFonts w:ascii="Times New Roman" w:eastAsia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архітектури</w:t>
      </w:r>
      <w:r w:rsidRPr="00D0716E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виконавчого</w:t>
      </w:r>
      <w:r w:rsidRPr="00D0716E">
        <w:rPr>
          <w:rFonts w:ascii="Times New Roman" w:eastAsia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органу</w:t>
      </w:r>
      <w:r w:rsidRPr="00D0716E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Київської</w:t>
      </w:r>
      <w:r w:rsidRPr="00D07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міської</w:t>
      </w:r>
      <w:r w:rsidRPr="00D0716E">
        <w:rPr>
          <w:rFonts w:ascii="Times New Roman" w:eastAsia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ради</w:t>
      </w:r>
      <w:r w:rsidRPr="00D0716E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(Київської</w:t>
      </w:r>
      <w:r w:rsidRPr="00D0716E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міської</w:t>
      </w:r>
      <w:r w:rsidRPr="00D0716E">
        <w:rPr>
          <w:rFonts w:ascii="Times New Roman" w:eastAsia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державної</w:t>
      </w:r>
      <w:r w:rsidRPr="00D0716E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адміністрації), на виконання</w:t>
      </w:r>
      <w:r w:rsidRPr="00D0716E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рішення</w:t>
      </w:r>
      <w:r w:rsidRPr="00D0716E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Київської</w:t>
      </w:r>
      <w:r w:rsidRPr="00D0716E">
        <w:rPr>
          <w:rFonts w:ascii="Times New Roman" w:eastAsia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міської</w:t>
      </w:r>
      <w:r w:rsidRPr="00D0716E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ради</w:t>
      </w:r>
      <w:r w:rsidRPr="00D0716E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0716E">
        <w:rPr>
          <w:rFonts w:ascii="Times New Roman" w:hAnsi="Times New Roman" w:cs="Times New Roman"/>
          <w:sz w:val="28"/>
          <w:szCs w:val="28"/>
        </w:rPr>
        <w:t xml:space="preserve">від 13.11.2013 № 518/10006 «Про затвердження міської програми створення </w:t>
      </w:r>
      <w:r w:rsidRPr="00D0716E">
        <w:rPr>
          <w:rFonts w:ascii="Times New Roman" w:hAnsi="Times New Roman" w:cs="Times New Roman"/>
          <w:sz w:val="28"/>
          <w:szCs w:val="28"/>
        </w:rPr>
        <w:lastRenderedPageBreak/>
        <w:t>(оновлення) містобудівної документації у м. Києві» (зі змінами та доповненнями)</w:t>
      </w:r>
      <w:r w:rsidRPr="00D0716E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D0716E">
        <w:rPr>
          <w:rFonts w:ascii="Times New Roman" w:eastAsia="Times New Roman" w:hAnsi="Times New Roman" w:cs="Times New Roman"/>
          <w:w w:val="105"/>
          <w:sz w:val="28"/>
          <w:szCs w:val="28"/>
        </w:rPr>
        <w:t>та</w:t>
      </w:r>
      <w:r w:rsidRPr="00D0716E">
        <w:rPr>
          <w:rFonts w:ascii="Times New Roman" w:eastAsia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D0716E">
        <w:rPr>
          <w:rFonts w:ascii="Times New Roman" w:hAnsi="Times New Roman" w:cs="Times New Roman"/>
          <w:sz w:val="28"/>
          <w:szCs w:val="28"/>
        </w:rPr>
        <w:t>Завдання на розроблення детального плану території</w:t>
      </w:r>
      <w:r w:rsidRPr="00D07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DDDD9" w14:textId="63670551" w:rsidR="00F65A3F" w:rsidRPr="00621E65" w:rsidRDefault="00621E65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рішення Київської міської ради від 09.02.2023 № 5955/5996 «Про повернення історичної назви проспекту Перемоги у Шевченківському, Святошинському та Солом’янському районах міста Києва» проспекту Перемоги повернуто історичну назву «проспект Берестейський», відповідно до рішення Київської міської ради від 02.03.2023 № 6030/6071 «Про перейменування вулиць, площ, провулків та проспектів у місті Києві» вулицю Тургенєвську перейменовано на вулицю Олександра Кониського.</w:t>
      </w:r>
    </w:p>
    <w:p w14:paraId="04A479D2" w14:textId="455F9FB4" w:rsidR="00F65A3F" w:rsidRPr="00621E65" w:rsidRDefault="00F65A3F" w:rsidP="005651E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Замовник: Департамент містобудування та архітектури </w:t>
      </w:r>
      <w:bookmarkStart w:id="1" w:name="_Hlk183387922"/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виконавчого органу Київської міської ради</w:t>
      </w:r>
      <w:r w:rsidRPr="00621E65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(Київської</w:t>
      </w:r>
      <w:r w:rsidRPr="00621E6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</w:t>
      </w:r>
      <w:r w:rsidRPr="00621E65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</w:t>
      </w:r>
      <w:r w:rsidRPr="00621E65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адміністрації)</w:t>
      </w:r>
      <w:bookmarkEnd w:id="1"/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21E65">
        <w:rPr>
          <w:rFonts w:ascii="Times New Roman" w:eastAsia="Times New Roman" w:hAnsi="Times New Roman" w:cs="Times New Roman"/>
          <w:color w:val="000000" w:themeColor="text1"/>
          <w:w w:val="102"/>
          <w:sz w:val="28"/>
          <w:szCs w:val="28"/>
        </w:rPr>
        <w:t xml:space="preserve"> </w:t>
      </w: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Розробник:</w:t>
      </w:r>
      <w:r w:rsidRPr="00621E65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«ТЕРРА ПРОДЖЕКТ».</w:t>
      </w:r>
    </w:p>
    <w:p w14:paraId="015E1E69" w14:textId="18FD425E" w:rsidR="00621E65" w:rsidRPr="00621E65" w:rsidRDefault="00621E65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Територія площею 54,3 га, на яку розробляється детальний план, знаходиться в Шевченківському адміністративному районі Центральної планувальної зони м. Києва і обмежена:</w:t>
      </w:r>
    </w:p>
    <w:p w14:paraId="11B46D4B" w14:textId="77777777" w:rsidR="00621E65" w:rsidRPr="00621E65" w:rsidRDefault="00621E65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- з півночі – вулицею Олександра Кониського – житловою вулицею місцевого значення;</w:t>
      </w:r>
    </w:p>
    <w:p w14:paraId="0A004864" w14:textId="5323E4EF" w:rsidR="00621E65" w:rsidRPr="00621E65" w:rsidRDefault="00621E65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- зі сходу – вулицею Січових Стрільців – магістральною вулицею районного значення;</w:t>
      </w:r>
    </w:p>
    <w:p w14:paraId="5A356D3F" w14:textId="51E48C3D" w:rsidR="00621E65" w:rsidRPr="00621E65" w:rsidRDefault="00621E65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- з півдня – вулицею В’ячеслава Чорновола – магістральною вулицею загальноміського значення.</w:t>
      </w:r>
    </w:p>
    <w:p w14:paraId="6C1D6120" w14:textId="3695B582" w:rsidR="00621E65" w:rsidRPr="00621E65" w:rsidRDefault="00621E65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</w:pPr>
      <w:r w:rsidRPr="00621E65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- із заходу – проспектом Берестейським – магістральною вулицею загальноміського значення.</w:t>
      </w:r>
    </w:p>
    <w:p w14:paraId="27559A14" w14:textId="20681CD2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розробки проєкту детального плану території в районі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проспекту Берестейського (Перемоги), вулиць В’ячеслава Чорновола,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Кониського (Тургенєвської)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Шевченківському районі м. Києва заплановано:</w:t>
      </w:r>
    </w:p>
    <w:p w14:paraId="31158235" w14:textId="361144C1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житлового комплексу з вбудовано-прибудованими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приміщеннями громадського призначення та закладом дошкільної освіти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35 місць на вулиці Вʼячеслава Чорновола, 41;</w:t>
      </w:r>
    </w:p>
    <w:p w14:paraId="2130F882" w14:textId="77777777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житлового будинку на вулиці Дмитрівській, 106;</w:t>
      </w:r>
    </w:p>
    <w:p w14:paraId="6EBA511D" w14:textId="77777777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реконструкція житлового будинку на вулиці Полтавській, 12;</w:t>
      </w:r>
    </w:p>
    <w:p w14:paraId="07DBA940" w14:textId="56A7D051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нових закладів дошкільної освіти на вулиці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Вʼячеслава Чорновола, 29/31 та на вулиці Дмитрівська, 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проєктною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потужністю 54 місця кожний, на 35 місць;</w:t>
      </w:r>
    </w:p>
    <w:p w14:paraId="2F2F879B" w14:textId="467B81D7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закладу дошкільної освіти на 30 місць, об’єднаного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із початковою школою на 120 місць на проспекті Берестейському, 10в;</w:t>
      </w:r>
    </w:p>
    <w:p w14:paraId="2CDFD4F6" w14:textId="715C73CA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реконструкція ліцею № 153 на вулиці Вʼячеслава Чорновола, 37 зі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створенням додаткових 289 місць;</w:t>
      </w:r>
    </w:p>
    <w:p w14:paraId="6669CD64" w14:textId="7B657ACB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благоустрій скверів ім. Мусліма Магомаєва на перетині вулиць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Вʼячеслава Чорновола та Січових Стрільців, та на вулиці Золотоустівській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(між будинками 28, 30, 32);</w:t>
      </w:r>
    </w:p>
    <w:p w14:paraId="12F0E1A9" w14:textId="404CFCF4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підземних та вбудованих паркінгів загальною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кількістю місць – 3343;</w:t>
      </w:r>
    </w:p>
    <w:p w14:paraId="3A4EA4FC" w14:textId="3DC0B904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будівництво велосипедних маршрутів І категорії. що будуть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прокладені проспектом Берестейським та вулицями Чорновола, Січових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Стрільців та Бульварно-Кудрявською;</w:t>
      </w:r>
    </w:p>
    <w:p w14:paraId="32D3324F" w14:textId="2586ABE4" w:rsidR="005651E1" w:rsidRP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нової станції «Площа Галицька» Подільсько-Вигурівської ліній метрополітену;</w:t>
      </w:r>
    </w:p>
    <w:p w14:paraId="4B2FD8B6" w14:textId="6AF6E983" w:rsidR="005651E1" w:rsidRDefault="005651E1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– будівництво нових офісного центру та громадсько-ділового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651E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комплексу.</w:t>
      </w:r>
    </w:p>
    <w:p w14:paraId="56E6A962" w14:textId="2724D5EE" w:rsidR="00F65A3F" w:rsidRPr="00937775" w:rsidRDefault="00F65A3F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виконання вимог Закону України «Про стратегічну екологічну оцінку» </w:t>
      </w:r>
      <w:r w:rsidRPr="00937775">
        <w:rPr>
          <w:rFonts w:ascii="Times New Roman" w:eastAsia="Times New Roman" w:hAnsi="Times New Roman" w:cs="Times New Roman"/>
          <w:sz w:val="28"/>
          <w:szCs w:val="28"/>
        </w:rPr>
        <w:t>Департамент містобудування та архітектури виконавчого органу Київської міської ради</w:t>
      </w:r>
      <w:r w:rsidRPr="0093777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37775">
        <w:rPr>
          <w:rFonts w:ascii="Times New Roman" w:eastAsia="Times New Roman" w:hAnsi="Times New Roman" w:cs="Times New Roman"/>
          <w:sz w:val="28"/>
          <w:szCs w:val="28"/>
        </w:rPr>
        <w:t>(Київської</w:t>
      </w:r>
      <w:r w:rsidRPr="0093777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37775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93777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37775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9377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37775">
        <w:rPr>
          <w:rFonts w:ascii="Times New Roman" w:eastAsia="Times New Roman" w:hAnsi="Times New Roman" w:cs="Times New Roman"/>
          <w:sz w:val="28"/>
          <w:szCs w:val="28"/>
        </w:rPr>
        <w:t>адміністрації) оприлюдн</w:t>
      </w:r>
      <w:r w:rsidR="009506A8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9377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FD0777" w14:textId="07943F07" w:rsidR="00F65A3F" w:rsidRPr="00621E65" w:rsidRDefault="005651E1" w:rsidP="005651E1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заяву про визначення обсягу стратегічної екологічної оцінки 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офіційному сайті Департаменту містобудування та архітектури </w:t>
      </w:r>
      <w:hyperlink r:id="rId9" w:history="1">
        <w:r w:rsidR="00F65A3F" w:rsidRPr="005651E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http://kga.gov.ua/</w:t>
        </w:r>
      </w:hyperlink>
      <w:r w:rsidR="00F65A3F" w:rsidRPr="005651E1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 та 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розміщено відповідне повідомлення про оприлюднення у друкованих засобах масової інформації «Голос України» № 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84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(7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584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від 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07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05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21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«Хрещатик Київ» № 1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5377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від 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07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05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</w:t>
      </w:r>
      <w:r w:rsidR="00621E65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21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2B144B88" w14:textId="463B2FDC" w:rsidR="00F65A3F" w:rsidRPr="00621E65" w:rsidRDefault="005651E1" w:rsidP="005651E1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ab"/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5A3F" w:rsidRPr="00937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 документ</w:t>
      </w:r>
      <w:r w:rsidR="009506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65A3F" w:rsidRPr="00937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державного планування та звіт про стратегічну екологічну оцінку </w:t>
      </w:r>
      <w:r w:rsidR="009506A8" w:rsidRPr="009506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офіційному вебсайті виконавчого органу Київської міської ради (Київської міської державної адміністрації) (Єдиному вебпорталі територіальної громади міста Києва) та на офіційному сайті Департаменту містобудування та архітектури: </w:t>
      </w:r>
      <w:hyperlink r:id="rId10" w:history="1"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://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dma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kyivcity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gov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ua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</w:hyperlink>
      <w:r w:rsidR="00626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 що </w:t>
      </w:r>
      <w:r w:rsidR="00F65A3F" w:rsidRPr="00937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розміщено відповідне повідомлення про оприлюднення у друкованих засобах масової 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інформації «Голос України» № 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145 (197) від 15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24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«Хрещатик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№ 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15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15) від 15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F65A3F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24</w:t>
      </w:r>
      <w:r w:rsidR="00626DBC" w:rsidRPr="00621E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4A25814" w14:textId="5B9C2E26" w:rsidR="00F65A3F" w:rsidRPr="00D23EAD" w:rsidRDefault="005651E1" w:rsidP="005651E1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розгляду пропозицій 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 xml:space="preserve">(зауважень) 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>громадськості, довідк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 про громадське обговорення, довідк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консультації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 до проєкту </w:t>
      </w:r>
      <w:r w:rsidR="00626DBC" w:rsidRPr="00937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</w:t>
      </w:r>
      <w:r w:rsidR="00626D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626DBC" w:rsidRPr="00937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державного планування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DBC" w:rsidRPr="009506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офіційному вебсайті виконавчого органу Київської міської ради (Київської міської державної адміністрації) (Єдиному вебпорталі територіальної громади міста Києва) та на офіційному сайті Департаменту містобудування та архітектури: </w:t>
      </w:r>
      <w:hyperlink r:id="rId11" w:history="1"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://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dma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kyivcity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gov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ua</w:t>
        </w:r>
        <w:r w:rsidR="00626DBC" w:rsidRPr="00403DAB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</w:hyperlink>
      <w:r w:rsidR="00626DBC" w:rsidRPr="00626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про що розміщено 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</w:t>
      </w:r>
      <w:r w:rsidR="00626DBC" w:rsidRPr="00937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друкованих засобах масової інформації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 xml:space="preserve"> «Хрещатик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» № 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) від 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 xml:space="preserve">, «Голос України» № 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173</w:t>
      </w:r>
      <w:r w:rsidR="00F65A3F" w:rsidRPr="00D23EA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225) від 22</w:t>
      </w:r>
      <w:r w:rsidR="00F65A3F" w:rsidRPr="00D23EAD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5A3F" w:rsidRPr="00D23EA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26D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5A3F" w:rsidRPr="00D23E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5DFF82" w14:textId="18687CBB" w:rsidR="00626DBC" w:rsidRPr="00626DBC" w:rsidRDefault="00626DBC" w:rsidP="005651E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DBC">
        <w:rPr>
          <w:rFonts w:ascii="Times New Roman" w:hAnsi="Times New Roman" w:cs="Times New Roman"/>
          <w:sz w:val="28"/>
          <w:szCs w:val="28"/>
          <w:lang w:val="uk-UA"/>
        </w:rPr>
        <w:t>На виконання вимог постанови Кабінету Міністрів України від 25.05.2011 № 555 «Про затвердження Порядку проведення громадських слухань щодо проектів містобудівної документації на місцевому рівні» Департамент містобудування та архіт</w:t>
      </w:r>
      <w:r w:rsidR="001632D2">
        <w:rPr>
          <w:rFonts w:ascii="Times New Roman" w:hAnsi="Times New Roman" w:cs="Times New Roman"/>
          <w:sz w:val="28"/>
          <w:szCs w:val="28"/>
          <w:lang w:val="uk-UA"/>
        </w:rPr>
        <w:t xml:space="preserve">ектури 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виконавчого органу Київської міської ради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  <w:lang w:val="uk-UA"/>
        </w:rPr>
        <w:t xml:space="preserve"> 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(Київської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  <w:lang w:val="uk-UA"/>
        </w:rPr>
        <w:t xml:space="preserve"> 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val="uk-UA"/>
        </w:rPr>
        <w:t xml:space="preserve"> 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державної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  <w:lang w:val="uk-UA"/>
        </w:rPr>
        <w:t xml:space="preserve"> 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адміністрації)</w:t>
      </w:r>
      <w:r w:rsid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2D2">
        <w:rPr>
          <w:rFonts w:ascii="Times New Roman" w:hAnsi="Times New Roman" w:cs="Times New Roman"/>
          <w:sz w:val="28"/>
          <w:szCs w:val="28"/>
          <w:lang w:val="uk-UA"/>
        </w:rPr>
        <w:t>оприлюднив та розмістив 11</w:t>
      </w:r>
      <w:r w:rsidRPr="00626DBC">
        <w:rPr>
          <w:rFonts w:ascii="Times New Roman" w:hAnsi="Times New Roman" w:cs="Times New Roman"/>
          <w:sz w:val="28"/>
          <w:szCs w:val="28"/>
          <w:lang w:val="uk-UA"/>
        </w:rPr>
        <w:t xml:space="preserve">.11.2024 на офіційному вебсайті виконавчого органу Київської міської ради (Київської міської державної адміністрації) (Єдиному вебпорталі територіальної громади міста Києва) та на офіційному сайті Департаменту містобудування та архітектури: </w:t>
      </w:r>
      <w:hyperlink r:id="rId12" w:history="1">
        <w:r w:rsidR="00621E65" w:rsidRPr="00190701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https://dma.kyivcity.gov.ua/</w:t>
        </w:r>
      </w:hyperlink>
      <w:r w:rsidRPr="00626D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6121DBB" w14:textId="59681960" w:rsidR="00626DBC" w:rsidRDefault="00626DBC" w:rsidP="005651E1">
      <w:pPr>
        <w:pStyle w:val="a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DBC">
        <w:rPr>
          <w:rFonts w:ascii="Times New Roman" w:hAnsi="Times New Roman" w:cs="Times New Roman"/>
          <w:sz w:val="28"/>
          <w:szCs w:val="28"/>
          <w:lang w:val="uk-UA"/>
        </w:rPr>
        <w:t xml:space="preserve">протокол громадських слухань щодо врахування громадських інтересів під час розроблення проєкту детального плану території </w:t>
      </w:r>
      <w:r w:rsidR="001632D2" w:rsidRPr="001632D2">
        <w:rPr>
          <w:rFonts w:ascii="Times New Roman" w:hAnsi="Times New Roman" w:cs="Times New Roman"/>
          <w:sz w:val="28"/>
          <w:szCs w:val="28"/>
          <w:lang w:val="uk-UA"/>
        </w:rPr>
        <w:t>в районі проспекту Перемоги (Берестейського), вулиць Вʼячеслава Чорновола, Тургеневської (Кониського) у Шевченківському районі міста Києва</w:t>
      </w:r>
      <w:r w:rsidR="001632D2">
        <w:rPr>
          <w:rFonts w:ascii="Times New Roman" w:hAnsi="Times New Roman" w:cs="Times New Roman"/>
          <w:sz w:val="28"/>
          <w:szCs w:val="28"/>
          <w:lang w:val="uk-UA"/>
        </w:rPr>
        <w:t xml:space="preserve"> від 05</w:t>
      </w:r>
      <w:r w:rsidRPr="00626DB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632D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26DBC">
        <w:rPr>
          <w:rFonts w:ascii="Times New Roman" w:hAnsi="Times New Roman" w:cs="Times New Roman"/>
          <w:sz w:val="28"/>
          <w:szCs w:val="28"/>
          <w:lang w:val="uk-UA"/>
        </w:rPr>
        <w:t>.2024.</w:t>
      </w:r>
    </w:p>
    <w:p w14:paraId="4F4867CE" w14:textId="77777777" w:rsidR="001632D2" w:rsidRPr="00BA5B26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26">
        <w:rPr>
          <w:rFonts w:ascii="Times New Roman" w:hAnsi="Times New Roman" w:cs="Times New Roman"/>
          <w:sz w:val="28"/>
          <w:szCs w:val="28"/>
        </w:rPr>
        <w:lastRenderedPageBreak/>
        <w:t>На виконання вимог законів України «Про регулювання містобудівної діяльності», «Про стратегічну екологічну оцінку», постанови Кабінету Міністрів України від 25 травня 2011 року № 555 «Про затвердження Порядку проведення громадських слухань щодо проектів містобудівної документації на місцевому рівні» Департамент містобудування та архітектури виконавчого органу Київської міської ради (Київської міської державної адміністрації) провів:</w:t>
      </w:r>
    </w:p>
    <w:p w14:paraId="27C31CA2" w14:textId="00A4E0E8" w:rsidR="001632D2" w:rsidRPr="00621E65" w:rsidRDefault="00621E65" w:rsidP="005651E1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2D2" w:rsidRPr="00621E65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обговорення заяви про визначення обсягу стратегічної екологічної оцінки;</w:t>
      </w:r>
    </w:p>
    <w:p w14:paraId="032E41AE" w14:textId="5054D356" w:rsidR="001632D2" w:rsidRPr="00621E65" w:rsidRDefault="00621E65" w:rsidP="005651E1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2D2" w:rsidRPr="00621E65">
        <w:rPr>
          <w:rFonts w:ascii="Times New Roman" w:hAnsi="Times New Roman" w:cs="Times New Roman"/>
          <w:sz w:val="28"/>
          <w:szCs w:val="28"/>
        </w:rPr>
        <w:t>громадське обговорення проєкту документу державного планування та звіту про стратегічну екологічну оцінку;</w:t>
      </w:r>
    </w:p>
    <w:p w14:paraId="209A66FC" w14:textId="613C66C7" w:rsidR="001632D2" w:rsidRPr="00621E65" w:rsidRDefault="00621E65" w:rsidP="005651E1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2D2" w:rsidRPr="00621E65">
        <w:rPr>
          <w:rFonts w:ascii="Times New Roman" w:hAnsi="Times New Roman" w:cs="Times New Roman"/>
          <w:sz w:val="28"/>
          <w:szCs w:val="28"/>
        </w:rPr>
        <w:t>громадські слухання щодо проєкту документу державного планування та звіту про стратегічну екологічну оцінку (05.11.2024);</w:t>
      </w:r>
    </w:p>
    <w:p w14:paraId="59383811" w14:textId="21A2E9F1" w:rsidR="00F65A3F" w:rsidRPr="004F78E0" w:rsidRDefault="005651E1" w:rsidP="005651E1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2D2"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секції містобудування та архітектури архітектурно-містобудівної ради при Департаменті містобудування та архітектури по справі № </w:t>
      </w:r>
      <w:r w:rsidR="001632D2">
        <w:rPr>
          <w:rFonts w:ascii="Times New Roman" w:hAnsi="Times New Roman" w:cs="Times New Roman"/>
          <w:sz w:val="28"/>
          <w:szCs w:val="28"/>
          <w:lang w:val="uk-UA"/>
        </w:rPr>
        <w:t>001-а-24 (26.06</w:t>
      </w:r>
      <w:r w:rsidR="001632D2"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.2024). 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За результатами проведення архітектурно-містобудівної ради при Департаменті містобудування та архітектури, даний проєкт </w:t>
      </w:r>
      <w:r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детального</w:t>
      </w:r>
      <w:r w:rsidRPr="00B715E6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color w:val="18181A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18181A"/>
          <w:sz w:val="28"/>
          <w:szCs w:val="28"/>
        </w:rPr>
        <w:t>у території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 було рекомендовано до затвердження</w:t>
      </w:r>
      <w:r w:rsidR="00F65A3F" w:rsidRPr="004F78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9C6A39" w14:textId="2FF9DB4B" w:rsidR="001632D2" w:rsidRPr="00BA5B26" w:rsidRDefault="00F65A3F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8E0">
        <w:rPr>
          <w:rFonts w:ascii="Times New Roman" w:hAnsi="Times New Roman" w:cs="Times New Roman"/>
          <w:sz w:val="28"/>
          <w:szCs w:val="28"/>
        </w:rPr>
        <w:t xml:space="preserve">Розробник проєкту </w:t>
      </w:r>
      <w:r w:rsid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детального</w:t>
      </w:r>
      <w:r w:rsidR="005651E1" w:rsidRPr="00B715E6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="005651E1" w:rsidRPr="00B715E6">
        <w:rPr>
          <w:rFonts w:ascii="Times New Roman" w:eastAsia="Times New Roman" w:hAnsi="Times New Roman" w:cs="Times New Roman"/>
          <w:color w:val="18181A"/>
          <w:sz w:val="28"/>
          <w:szCs w:val="28"/>
        </w:rPr>
        <w:t>план</w:t>
      </w:r>
      <w:r w:rsid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>у території</w:t>
      </w:r>
      <w:r w:rsidRPr="004F78E0">
        <w:rPr>
          <w:rFonts w:ascii="Times New Roman" w:hAnsi="Times New Roman" w:cs="Times New Roman"/>
          <w:sz w:val="28"/>
          <w:szCs w:val="28"/>
        </w:rPr>
        <w:t xml:space="preserve"> – </w:t>
      </w:r>
      <w:r w:rsidRPr="005A3DF9">
        <w:rPr>
          <w:rFonts w:ascii="Times New Roman" w:eastAsia="Times New Roman" w:hAnsi="Times New Roman" w:cs="Times New Roman"/>
          <w:color w:val="18181A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18181A"/>
          <w:sz w:val="28"/>
          <w:szCs w:val="28"/>
        </w:rPr>
        <w:t>«</w:t>
      </w:r>
      <w:r w:rsidRPr="005A3DF9">
        <w:rPr>
          <w:rFonts w:ascii="Times New Roman" w:eastAsia="Times New Roman" w:hAnsi="Times New Roman" w:cs="Times New Roman"/>
          <w:color w:val="18181A"/>
          <w:sz w:val="28"/>
          <w:szCs w:val="28"/>
        </w:rPr>
        <w:t>ТЕРРА ПРОДЖЕКТ</w:t>
      </w:r>
      <w:r>
        <w:rPr>
          <w:rFonts w:ascii="Times New Roman" w:eastAsia="Times New Roman" w:hAnsi="Times New Roman" w:cs="Times New Roman"/>
          <w:color w:val="18181A"/>
          <w:sz w:val="28"/>
          <w:szCs w:val="28"/>
        </w:rPr>
        <w:t>»</w:t>
      </w:r>
      <w:r w:rsidRPr="004F78E0">
        <w:rPr>
          <w:rFonts w:ascii="Times New Roman" w:hAnsi="Times New Roman" w:cs="Times New Roman"/>
          <w:sz w:val="28"/>
          <w:szCs w:val="28"/>
        </w:rPr>
        <w:t xml:space="preserve"> </w:t>
      </w:r>
      <w:r w:rsidR="001632D2">
        <w:rPr>
          <w:rFonts w:ascii="Times New Roman" w:hAnsi="Times New Roman" w:cs="Times New Roman"/>
          <w:sz w:val="28"/>
          <w:szCs w:val="28"/>
        </w:rPr>
        <w:t xml:space="preserve">передав 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матеріали проєкту </w:t>
      </w:r>
      <w:r w:rsid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детального</w:t>
      </w:r>
      <w:r w:rsidR="005651E1" w:rsidRPr="00B715E6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="005651E1" w:rsidRPr="00B715E6">
        <w:rPr>
          <w:rFonts w:ascii="Times New Roman" w:eastAsia="Times New Roman" w:hAnsi="Times New Roman" w:cs="Times New Roman"/>
          <w:color w:val="18181A"/>
          <w:sz w:val="28"/>
          <w:szCs w:val="28"/>
        </w:rPr>
        <w:t>план</w:t>
      </w:r>
      <w:r w:rsid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>у території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 </w:t>
      </w:r>
      <w:r w:rsidR="001632D2">
        <w:rPr>
          <w:rFonts w:ascii="Times New Roman" w:hAnsi="Times New Roman" w:cs="Times New Roman"/>
          <w:sz w:val="28"/>
          <w:szCs w:val="28"/>
        </w:rPr>
        <w:t>з урахуванням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 зауважен</w:t>
      </w:r>
      <w:r w:rsidR="001632D2">
        <w:rPr>
          <w:rFonts w:ascii="Times New Roman" w:hAnsi="Times New Roman" w:cs="Times New Roman"/>
          <w:sz w:val="28"/>
          <w:szCs w:val="28"/>
        </w:rPr>
        <w:t>ь, пропозицій та рекомендацій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 секції містобудування та архітектури архітектурно-містобудівної ради при Департаменті містобудування та архітектури</w:t>
      </w:r>
      <w:r w:rsidR="00DF13B5" w:rsidRPr="00DF13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виконавчого органу Київської міської ради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(Київської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державної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DF13B5" w:rsidRPr="00621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адміністрації)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, </w:t>
      </w:r>
      <w:r w:rsidR="001632D2">
        <w:rPr>
          <w:rFonts w:ascii="Times New Roman" w:hAnsi="Times New Roman" w:cs="Times New Roman"/>
          <w:sz w:val="28"/>
          <w:szCs w:val="28"/>
        </w:rPr>
        <w:t xml:space="preserve">рецензії, висновків 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державних органів, </w:t>
      </w:r>
      <w:r w:rsidR="001632D2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1632D2" w:rsidRPr="00BA5B26">
        <w:rPr>
          <w:rFonts w:ascii="Times New Roman" w:hAnsi="Times New Roman" w:cs="Times New Roman"/>
          <w:sz w:val="28"/>
          <w:szCs w:val="28"/>
        </w:rPr>
        <w:t>громадських обговорень (слухань) (лист в</w:t>
      </w:r>
      <w:r w:rsidR="00DF13B5">
        <w:rPr>
          <w:rFonts w:ascii="Times New Roman" w:hAnsi="Times New Roman" w:cs="Times New Roman"/>
          <w:sz w:val="28"/>
          <w:szCs w:val="28"/>
        </w:rPr>
        <w:t>и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х. від </w:t>
      </w:r>
      <w:r w:rsidR="001632D2">
        <w:rPr>
          <w:rFonts w:ascii="Times New Roman" w:hAnsi="Times New Roman" w:cs="Times New Roman"/>
          <w:sz w:val="28"/>
          <w:szCs w:val="28"/>
        </w:rPr>
        <w:t>20.11.2024</w:t>
      </w:r>
      <w:r w:rsidR="001632D2" w:rsidRPr="00BA5B26">
        <w:rPr>
          <w:rFonts w:ascii="Times New Roman" w:hAnsi="Times New Roman" w:cs="Times New Roman"/>
          <w:sz w:val="28"/>
          <w:szCs w:val="28"/>
        </w:rPr>
        <w:t xml:space="preserve"> № </w:t>
      </w:r>
      <w:r w:rsidR="001632D2">
        <w:rPr>
          <w:rFonts w:ascii="Times New Roman" w:hAnsi="Times New Roman" w:cs="Times New Roman"/>
          <w:sz w:val="28"/>
          <w:szCs w:val="28"/>
        </w:rPr>
        <w:t>427/11-2024</w:t>
      </w:r>
      <w:r w:rsidR="001632D2" w:rsidRPr="00BA5B26">
        <w:rPr>
          <w:rFonts w:ascii="Times New Roman" w:hAnsi="Times New Roman" w:cs="Times New Roman"/>
          <w:sz w:val="28"/>
          <w:szCs w:val="28"/>
        </w:rPr>
        <w:t>).</w:t>
      </w:r>
    </w:p>
    <w:p w14:paraId="29A3D457" w14:textId="77777777" w:rsidR="001632D2" w:rsidRDefault="001632D2" w:rsidP="00565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  <w:r w:rsidRPr="00B715E6">
        <w:rPr>
          <w:rFonts w:ascii="Times New Roman" w:hAnsi="Times New Roman" w:cs="Times New Roman"/>
          <w:sz w:val="28"/>
          <w:szCs w:val="28"/>
        </w:rPr>
        <w:t xml:space="preserve"> рішення не потребує громадського обговорення.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Прийняття</w:t>
      </w:r>
      <w:r w:rsidRPr="00B715E6">
        <w:rPr>
          <w:rFonts w:ascii="Times New Roman" w:eastAsia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рішення</w:t>
      </w:r>
      <w:r w:rsidRPr="00B715E6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не</w:t>
      </w:r>
      <w:r w:rsidRPr="00B715E6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потребує</w:t>
      </w:r>
      <w:r w:rsidRPr="00B715E6">
        <w:rPr>
          <w:rFonts w:ascii="Times New Roman" w:eastAsia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витрат</w:t>
      </w:r>
      <w:r w:rsidRPr="00B715E6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за</w:t>
      </w:r>
      <w:r w:rsidRPr="00B715E6">
        <w:rPr>
          <w:rFonts w:ascii="Times New Roman" w:eastAsia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рахунок</w:t>
      </w:r>
      <w:r w:rsidRPr="00B715E6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коштів</w:t>
      </w:r>
      <w:r w:rsidRPr="00B715E6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міського</w:t>
      </w:r>
      <w:r w:rsidRPr="00B715E6">
        <w:rPr>
          <w:rFonts w:ascii="Times New Roman" w:eastAsia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бюджету.</w:t>
      </w:r>
    </w:p>
    <w:p w14:paraId="0FD80A88" w14:textId="77777777" w:rsidR="00F65A3F" w:rsidRPr="00937775" w:rsidRDefault="00F65A3F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6E3D3" w14:textId="6074BD8F" w:rsidR="001632D2" w:rsidRDefault="001632D2" w:rsidP="005651E1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FBA">
        <w:rPr>
          <w:rFonts w:ascii="Times New Roman" w:hAnsi="Times New Roman" w:cs="Times New Roman"/>
          <w:b/>
          <w:sz w:val="28"/>
          <w:szCs w:val="28"/>
          <w:lang w:val="uk-UA"/>
        </w:rPr>
        <w:t>Інформаці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AD5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інвалідністю. </w:t>
      </w:r>
    </w:p>
    <w:p w14:paraId="0CEEFCFB" w14:textId="77777777" w:rsidR="001632D2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FBA">
        <w:rPr>
          <w:rFonts w:ascii="Times New Roman" w:hAnsi="Times New Roman" w:cs="Times New Roman"/>
          <w:sz w:val="28"/>
          <w:szCs w:val="28"/>
        </w:rPr>
        <w:t>Проєкт рішення не стосується прав і соціальної захищеності осіб з інвалідністю.</w:t>
      </w:r>
    </w:p>
    <w:p w14:paraId="50A8F3DB" w14:textId="77777777" w:rsidR="00F65A3F" w:rsidRPr="00B715E6" w:rsidRDefault="00F65A3F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71D74" w14:textId="77777777" w:rsidR="001632D2" w:rsidRPr="00CB706D" w:rsidRDefault="001632D2" w:rsidP="005651E1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Прізвище або назва суб'єкта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 </w:t>
      </w:r>
    </w:p>
    <w:p w14:paraId="21988868" w14:textId="41304B05" w:rsidR="00F65A3F" w:rsidRPr="005651E1" w:rsidRDefault="001632D2" w:rsidP="005651E1">
      <w:pPr>
        <w:pStyle w:val="aa"/>
        <w:spacing w:after="0" w:line="240" w:lineRule="auto"/>
        <w:ind w:left="0" w:right="329" w:firstLine="567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</w:pPr>
      <w:r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Суб’єкт подання рішення – Департамент містобудування та архітектури виконавчого органу Київської міської ради (Київської міської державної адміністрації). Доповідач на пленарному засіданні Київської міської ради – директор </w:t>
      </w:r>
      <w:bookmarkStart w:id="2" w:name="_Hlk183388030"/>
      <w:r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</w:r>
      <w:bookmarkEnd w:id="2"/>
      <w:r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r w:rsidRPr="001632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Вікторович Свистунов (тел. 278-19-85). </w:t>
      </w:r>
      <w:r w:rsidRPr="00DF13B5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 за супроводження проєкту рішення – заступник директора – начальник управління </w:t>
      </w:r>
      <w:r w:rsidR="00DF13B5">
        <w:rPr>
          <w:rFonts w:ascii="Times New Roman" w:hAnsi="Times New Roman" w:cs="Times New Roman"/>
          <w:sz w:val="28"/>
          <w:szCs w:val="28"/>
          <w:lang w:val="uk-UA"/>
        </w:rPr>
        <w:t xml:space="preserve">розвитку та планування території </w:t>
      </w:r>
      <w:r w:rsidR="00DF13B5"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</w:r>
      <w:r w:rsidRPr="00DF13B5">
        <w:rPr>
          <w:rFonts w:ascii="Times New Roman" w:hAnsi="Times New Roman" w:cs="Times New Roman"/>
          <w:sz w:val="28"/>
          <w:szCs w:val="28"/>
          <w:lang w:val="uk-UA"/>
        </w:rPr>
        <w:t xml:space="preserve">Зайченко Тетяна Вікторівна (тел. 278-67-87) та начальник юридичного управління </w:t>
      </w:r>
      <w:r w:rsidR="00DF13B5" w:rsidRPr="001632D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</w:r>
      <w:r w:rsidRPr="00DF13B5">
        <w:rPr>
          <w:rFonts w:ascii="Times New Roman" w:hAnsi="Times New Roman" w:cs="Times New Roman"/>
          <w:sz w:val="28"/>
          <w:szCs w:val="28"/>
          <w:lang w:val="uk-UA"/>
        </w:rPr>
        <w:t xml:space="preserve">Коляденко Віктор Миколайович (тел.  </w:t>
      </w:r>
      <w:r w:rsidRPr="00960933">
        <w:rPr>
          <w:rFonts w:ascii="Times New Roman" w:hAnsi="Times New Roman" w:cs="Times New Roman"/>
          <w:sz w:val="28"/>
          <w:szCs w:val="28"/>
        </w:rPr>
        <w:t>278-24-04)</w:t>
      </w:r>
      <w:r w:rsidR="00F65A3F" w:rsidRPr="00B715E6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  <w:r w:rsid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С</w:t>
      </w:r>
      <w:r w:rsidR="005651E1" w:rsidRP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півдоповідач від розробника – </w:t>
      </w:r>
      <w:r w:rsid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г</w:t>
      </w:r>
      <w:r w:rsidR="005651E1" w:rsidRP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оловний архітектор</w:t>
      </w:r>
      <w:r w:rsid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</w:t>
      </w:r>
      <w:r w:rsidR="005651E1" w:rsidRP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>проєкту</w:t>
      </w:r>
      <w:r w:rsidR="005651E1" w:rsidRP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 xml:space="preserve"> </w:t>
      </w:r>
      <w:r w:rsid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>детального</w:t>
      </w:r>
      <w:r w:rsidR="005651E1" w:rsidRPr="00B715E6">
        <w:rPr>
          <w:rFonts w:ascii="Times New Roman" w:eastAsia="Times New Roman" w:hAnsi="Times New Roman" w:cs="Times New Roman"/>
          <w:color w:val="18181A"/>
          <w:spacing w:val="48"/>
          <w:sz w:val="28"/>
          <w:szCs w:val="28"/>
        </w:rPr>
        <w:t xml:space="preserve"> </w:t>
      </w:r>
      <w:r w:rsidR="005651E1" w:rsidRPr="00B715E6">
        <w:rPr>
          <w:rFonts w:ascii="Times New Roman" w:eastAsia="Times New Roman" w:hAnsi="Times New Roman" w:cs="Times New Roman"/>
          <w:color w:val="18181A"/>
          <w:sz w:val="28"/>
          <w:szCs w:val="28"/>
        </w:rPr>
        <w:t>план</w:t>
      </w:r>
      <w:r w:rsidR="005651E1">
        <w:rPr>
          <w:rFonts w:ascii="Times New Roman" w:eastAsia="Times New Roman" w:hAnsi="Times New Roman" w:cs="Times New Roman"/>
          <w:color w:val="18181A"/>
          <w:sz w:val="28"/>
          <w:szCs w:val="28"/>
        </w:rPr>
        <w:t>у території</w:t>
      </w:r>
      <w:r w:rsidR="005651E1" w:rsidRPr="005651E1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 Лесенко Андрій Вікторович.</w:t>
      </w:r>
    </w:p>
    <w:p w14:paraId="1BECFDA5" w14:textId="77777777" w:rsidR="00DF13B5" w:rsidRDefault="00DF13B5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CB2E4" w14:textId="18EB74D0" w:rsidR="001632D2" w:rsidRPr="00AD5FBA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FBA">
        <w:rPr>
          <w:rFonts w:ascii="Times New Roman" w:hAnsi="Times New Roman" w:cs="Times New Roman"/>
          <w:b/>
          <w:sz w:val="28"/>
          <w:szCs w:val="28"/>
        </w:rPr>
        <w:t>6.</w:t>
      </w:r>
      <w:r w:rsidRPr="00AD5FBA">
        <w:rPr>
          <w:rFonts w:ascii="Times New Roman" w:hAnsi="Times New Roman" w:cs="Times New Roman"/>
          <w:b/>
          <w:sz w:val="28"/>
          <w:szCs w:val="28"/>
        </w:rPr>
        <w:tab/>
        <w:t>Інформаці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D5FBA">
        <w:rPr>
          <w:rFonts w:ascii="Times New Roman" w:hAnsi="Times New Roman" w:cs="Times New Roman"/>
          <w:b/>
          <w:sz w:val="28"/>
          <w:szCs w:val="28"/>
        </w:rPr>
        <w:t xml:space="preserve"> про те, чи містить проєкт рішення інформацію з обмеженим доступом у розумінні статті 6 Закону України «Про доступ до публічної інформації»</w:t>
      </w:r>
    </w:p>
    <w:p w14:paraId="00378B9B" w14:textId="77777777" w:rsidR="001632D2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FBA">
        <w:rPr>
          <w:rFonts w:ascii="Times New Roman" w:hAnsi="Times New Roman" w:cs="Times New Roman"/>
          <w:sz w:val="28"/>
          <w:szCs w:val="28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DF36451" w14:textId="77777777" w:rsidR="001632D2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5C5B4F" w14:textId="77777777" w:rsidR="001632D2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EF5">
        <w:rPr>
          <w:rFonts w:ascii="Times New Roman" w:hAnsi="Times New Roman" w:cs="Times New Roman"/>
          <w:b/>
          <w:sz w:val="28"/>
          <w:szCs w:val="28"/>
        </w:rPr>
        <w:t xml:space="preserve">7. Інформація про те, чи містить проєкт рішення інформацію про фізичну особу (персональні дані) у розумінні статей 11 та 21 Закону України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70EF5">
        <w:rPr>
          <w:rFonts w:ascii="Times New Roman" w:hAnsi="Times New Roman" w:cs="Times New Roman"/>
          <w:b/>
          <w:sz w:val="28"/>
          <w:szCs w:val="28"/>
        </w:rPr>
        <w:t>Про інформацію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70EF5">
        <w:rPr>
          <w:rFonts w:ascii="Times New Roman" w:hAnsi="Times New Roman" w:cs="Times New Roman"/>
          <w:b/>
          <w:sz w:val="28"/>
          <w:szCs w:val="28"/>
        </w:rPr>
        <w:t xml:space="preserve"> та статті 2 Закону України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70EF5">
        <w:rPr>
          <w:rFonts w:ascii="Times New Roman" w:hAnsi="Times New Roman" w:cs="Times New Roman"/>
          <w:b/>
          <w:sz w:val="28"/>
          <w:szCs w:val="28"/>
        </w:rPr>
        <w:t>Про захист персональних даних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27AC82" w14:textId="77777777" w:rsidR="001632D2" w:rsidRPr="00170EF5" w:rsidRDefault="001632D2" w:rsidP="00565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FBA">
        <w:rPr>
          <w:rFonts w:ascii="Times New Roman" w:hAnsi="Times New Roman" w:cs="Times New Roman"/>
          <w:sz w:val="28"/>
          <w:szCs w:val="28"/>
        </w:rPr>
        <w:t>Проєкт рішення не містить інформацію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EF5">
        <w:rPr>
          <w:rFonts w:ascii="Times New Roman" w:hAnsi="Times New Roman" w:cs="Times New Roman"/>
          <w:sz w:val="28"/>
          <w:szCs w:val="28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1C3A7" w14:textId="77777777" w:rsidR="001632D2" w:rsidRDefault="001632D2" w:rsidP="005651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C9FF09A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E4EB7" w14:textId="77777777" w:rsidR="00F65A3F" w:rsidRDefault="00F65A3F" w:rsidP="00F6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AFBC9" w14:textId="77777777" w:rsidR="00DF13B5" w:rsidRDefault="00F65A3F" w:rsidP="00DF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F13B5" w:rsidRPr="001632D2">
        <w:rPr>
          <w:rFonts w:ascii="Times New Roman" w:hAnsi="Times New Roman" w:cs="Times New Roman"/>
          <w:sz w:val="28"/>
          <w:szCs w:val="28"/>
        </w:rPr>
        <w:t xml:space="preserve">Департаменту містобудування </w:t>
      </w:r>
    </w:p>
    <w:p w14:paraId="1AF95F55" w14:textId="77777777" w:rsidR="00DF13B5" w:rsidRDefault="00DF13B5" w:rsidP="00DF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D2">
        <w:rPr>
          <w:rFonts w:ascii="Times New Roman" w:hAnsi="Times New Roman" w:cs="Times New Roman"/>
          <w:sz w:val="28"/>
          <w:szCs w:val="28"/>
        </w:rPr>
        <w:t xml:space="preserve">та архітектури виконавчого органу Київської </w:t>
      </w:r>
    </w:p>
    <w:p w14:paraId="6359E211" w14:textId="77777777" w:rsidR="00DF13B5" w:rsidRDefault="00DF13B5" w:rsidP="00DF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D2">
        <w:rPr>
          <w:rFonts w:ascii="Times New Roman" w:hAnsi="Times New Roman" w:cs="Times New Roman"/>
          <w:sz w:val="28"/>
          <w:szCs w:val="28"/>
        </w:rPr>
        <w:t>міської ради (Київської міської державної</w:t>
      </w:r>
    </w:p>
    <w:p w14:paraId="75574D39" w14:textId="66F25CB7" w:rsidR="00471A1C" w:rsidRPr="00F65A3F" w:rsidRDefault="00DF13B5" w:rsidP="00DF13B5">
      <w:pPr>
        <w:spacing w:after="0" w:line="240" w:lineRule="auto"/>
      </w:pPr>
      <w:r w:rsidRPr="001632D2">
        <w:rPr>
          <w:rFonts w:ascii="Times New Roman" w:hAnsi="Times New Roman" w:cs="Times New Roman"/>
          <w:sz w:val="28"/>
          <w:szCs w:val="28"/>
        </w:rPr>
        <w:t>адміністрації)</w:t>
      </w:r>
      <w:r w:rsidR="00F65A3F">
        <w:rPr>
          <w:rFonts w:ascii="Times New Roman" w:hAnsi="Times New Roman" w:cs="Times New Roman"/>
          <w:sz w:val="28"/>
          <w:szCs w:val="28"/>
        </w:rPr>
        <w:tab/>
      </w:r>
      <w:r w:rsidR="00F65A3F">
        <w:rPr>
          <w:rFonts w:ascii="Times New Roman" w:hAnsi="Times New Roman" w:cs="Times New Roman"/>
          <w:sz w:val="28"/>
          <w:szCs w:val="28"/>
        </w:rPr>
        <w:tab/>
      </w:r>
      <w:r w:rsidR="00F65A3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5A3F">
        <w:rPr>
          <w:rFonts w:ascii="Times New Roman" w:hAnsi="Times New Roman" w:cs="Times New Roman"/>
          <w:sz w:val="28"/>
          <w:szCs w:val="28"/>
        </w:rPr>
        <w:t>Олександр СВИСТУНОВ</w:t>
      </w:r>
    </w:p>
    <w:sectPr w:rsidR="00471A1C" w:rsidRPr="00F65A3F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D6437" w14:textId="77777777" w:rsidR="0057137A" w:rsidRDefault="0057137A" w:rsidP="00314D16">
      <w:pPr>
        <w:spacing w:after="0" w:line="240" w:lineRule="auto"/>
      </w:pPr>
      <w:r>
        <w:separator/>
      </w:r>
    </w:p>
  </w:endnote>
  <w:endnote w:type="continuationSeparator" w:id="0">
    <w:p w14:paraId="3D6FFA3C" w14:textId="77777777" w:rsidR="0057137A" w:rsidRDefault="0057137A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EED6" w14:textId="77777777" w:rsidR="0057137A" w:rsidRDefault="0057137A" w:rsidP="00314D16">
      <w:pPr>
        <w:spacing w:after="0" w:line="240" w:lineRule="auto"/>
      </w:pPr>
      <w:r>
        <w:separator/>
      </w:r>
    </w:p>
  </w:footnote>
  <w:footnote w:type="continuationSeparator" w:id="0">
    <w:p w14:paraId="6B4B28CE" w14:textId="77777777" w:rsidR="0057137A" w:rsidRDefault="0057137A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2D2">
          <w:rPr>
            <w:noProof/>
          </w:rPr>
          <w:t>6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A5E"/>
    <w:multiLevelType w:val="hybridMultilevel"/>
    <w:tmpl w:val="C3D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3AE9"/>
    <w:multiLevelType w:val="hybridMultilevel"/>
    <w:tmpl w:val="64E669B6"/>
    <w:lvl w:ilvl="0" w:tplc="FC4C79C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9F6D50"/>
    <w:multiLevelType w:val="hybridMultilevel"/>
    <w:tmpl w:val="A44684F6"/>
    <w:lvl w:ilvl="0" w:tplc="9FCAB1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4E67B2"/>
    <w:multiLevelType w:val="hybridMultilevel"/>
    <w:tmpl w:val="90C44B04"/>
    <w:lvl w:ilvl="0" w:tplc="1BE81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B16"/>
    <w:multiLevelType w:val="hybridMultilevel"/>
    <w:tmpl w:val="F592A6EE"/>
    <w:lvl w:ilvl="0" w:tplc="FC4C79C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FC412F"/>
    <w:multiLevelType w:val="hybridMultilevel"/>
    <w:tmpl w:val="56E4F758"/>
    <w:lvl w:ilvl="0" w:tplc="FC4C79C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CC3EB7"/>
    <w:multiLevelType w:val="hybridMultilevel"/>
    <w:tmpl w:val="536CDB1A"/>
    <w:lvl w:ilvl="0" w:tplc="FC4C79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4896">
    <w:abstractNumId w:val="0"/>
  </w:num>
  <w:num w:numId="2" w16cid:durableId="1216621860">
    <w:abstractNumId w:val="3"/>
  </w:num>
  <w:num w:numId="3" w16cid:durableId="60829994">
    <w:abstractNumId w:val="5"/>
  </w:num>
  <w:num w:numId="4" w16cid:durableId="1076785237">
    <w:abstractNumId w:val="6"/>
  </w:num>
  <w:num w:numId="5" w16cid:durableId="1266384541">
    <w:abstractNumId w:val="1"/>
  </w:num>
  <w:num w:numId="6" w16cid:durableId="1719549153">
    <w:abstractNumId w:val="2"/>
  </w:num>
  <w:num w:numId="7" w16cid:durableId="750539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153F7"/>
    <w:rsid w:val="00135003"/>
    <w:rsid w:val="001632D2"/>
    <w:rsid w:val="00264212"/>
    <w:rsid w:val="00314D16"/>
    <w:rsid w:val="004079A8"/>
    <w:rsid w:val="00471A1C"/>
    <w:rsid w:val="00483731"/>
    <w:rsid w:val="005651E1"/>
    <w:rsid w:val="0057137A"/>
    <w:rsid w:val="0060402C"/>
    <w:rsid w:val="00621E65"/>
    <w:rsid w:val="00626DBC"/>
    <w:rsid w:val="006373BA"/>
    <w:rsid w:val="006E352D"/>
    <w:rsid w:val="00915B38"/>
    <w:rsid w:val="009506A8"/>
    <w:rsid w:val="00AA3375"/>
    <w:rsid w:val="00C216F9"/>
    <w:rsid w:val="00D93395"/>
    <w:rsid w:val="00DF13B5"/>
    <w:rsid w:val="00F43F8E"/>
    <w:rsid w:val="00F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docId w15:val="{4B5401DB-79BD-478B-8C2A-A960894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91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B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5A3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5A3F"/>
    <w:pPr>
      <w:spacing w:after="200" w:line="276" w:lineRule="auto"/>
      <w:ind w:left="720"/>
      <w:contextualSpacing/>
    </w:pPr>
    <w:rPr>
      <w:lang w:val="ru-RU"/>
    </w:rPr>
  </w:style>
  <w:style w:type="character" w:styleId="ab">
    <w:name w:val="Hyperlink"/>
    <w:basedOn w:val="a0"/>
    <w:uiPriority w:val="99"/>
    <w:unhideWhenUsed/>
    <w:rsid w:val="00F65A3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ma.kyivcity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ma.kyivcity.gov.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ma.kyivcit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g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Тетяна Мельник</cp:lastModifiedBy>
  <cp:revision>3</cp:revision>
  <dcterms:created xsi:type="dcterms:W3CDTF">2024-11-24T22:41:00Z</dcterms:created>
  <dcterms:modified xsi:type="dcterms:W3CDTF">2024-11-24T22:47:00Z</dcterms:modified>
</cp:coreProperties>
</file>