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C4" w:rsidRPr="006C31C4" w:rsidRDefault="006C31C4" w:rsidP="00A40B2F">
      <w:pPr>
        <w:suppressAutoHyphens/>
        <w:ind w:left="4962"/>
        <w:jc w:val="both"/>
        <w:rPr>
          <w:color w:val="00000A"/>
          <w:sz w:val="28"/>
          <w:szCs w:val="28"/>
          <w:lang w:val="uk-UA"/>
        </w:rPr>
      </w:pPr>
      <w:r w:rsidRPr="006C31C4">
        <w:rPr>
          <w:color w:val="00000A"/>
          <w:sz w:val="28"/>
          <w:szCs w:val="28"/>
          <w:lang w:val="uk-UA"/>
        </w:rPr>
        <w:t xml:space="preserve">Додаток </w:t>
      </w:r>
    </w:p>
    <w:p w:rsidR="006C31C4" w:rsidRPr="006C31C4" w:rsidRDefault="006C31C4" w:rsidP="00A40B2F">
      <w:pPr>
        <w:suppressAutoHyphens/>
        <w:ind w:left="4962"/>
        <w:jc w:val="both"/>
        <w:rPr>
          <w:color w:val="00000A"/>
          <w:sz w:val="28"/>
          <w:szCs w:val="28"/>
          <w:lang w:val="uk-UA"/>
        </w:rPr>
      </w:pPr>
      <w:r w:rsidRPr="006C31C4">
        <w:rPr>
          <w:color w:val="00000A"/>
          <w:sz w:val="28"/>
          <w:szCs w:val="28"/>
          <w:lang w:val="uk-UA"/>
        </w:rPr>
        <w:t>до рішення Київської міської ради</w:t>
      </w:r>
    </w:p>
    <w:p w:rsidR="006C31C4" w:rsidRPr="006C31C4" w:rsidRDefault="006C31C4" w:rsidP="00A40B2F">
      <w:pPr>
        <w:suppressAutoHyphens/>
        <w:ind w:left="4962"/>
        <w:jc w:val="both"/>
        <w:rPr>
          <w:color w:val="00000A"/>
          <w:sz w:val="28"/>
          <w:szCs w:val="28"/>
          <w:lang w:val="uk-UA"/>
        </w:rPr>
      </w:pPr>
      <w:r w:rsidRPr="006C31C4">
        <w:rPr>
          <w:color w:val="00000A"/>
          <w:sz w:val="28"/>
          <w:szCs w:val="28"/>
          <w:lang w:val="uk-UA"/>
        </w:rPr>
        <w:t>__________ № __________</w:t>
      </w:r>
    </w:p>
    <w:p w:rsidR="006C31C4" w:rsidRPr="006C31C4" w:rsidRDefault="006C31C4" w:rsidP="006C31C4">
      <w:pPr>
        <w:jc w:val="center"/>
        <w:rPr>
          <w:b/>
          <w:sz w:val="28"/>
          <w:szCs w:val="28"/>
          <w:lang w:val="uk-UA"/>
        </w:rPr>
      </w:pPr>
    </w:p>
    <w:p w:rsidR="006C31C4" w:rsidRPr="006C31C4" w:rsidRDefault="006C31C4" w:rsidP="006C31C4">
      <w:pPr>
        <w:jc w:val="center"/>
        <w:rPr>
          <w:b/>
          <w:sz w:val="28"/>
          <w:szCs w:val="28"/>
          <w:lang w:val="uk-UA"/>
        </w:rPr>
      </w:pPr>
      <w:r w:rsidRPr="006C31C4">
        <w:rPr>
          <w:b/>
          <w:sz w:val="28"/>
          <w:szCs w:val="28"/>
          <w:lang w:val="uk-UA"/>
        </w:rPr>
        <w:t>Звернення</w:t>
      </w:r>
    </w:p>
    <w:p w:rsidR="0058055B" w:rsidRDefault="0058055B" w:rsidP="0058055B">
      <w:pPr>
        <w:ind w:right="-1"/>
        <w:jc w:val="center"/>
        <w:rPr>
          <w:b/>
          <w:color w:val="000000"/>
          <w:sz w:val="28"/>
          <w:szCs w:val="28"/>
          <w:lang w:eastAsia="uk-UA"/>
        </w:rPr>
      </w:pPr>
      <w:proofErr w:type="spellStart"/>
      <w:r w:rsidRPr="00592A9A">
        <w:rPr>
          <w:b/>
          <w:color w:val="000000"/>
          <w:sz w:val="28"/>
          <w:szCs w:val="28"/>
          <w:lang w:eastAsia="uk-UA"/>
        </w:rPr>
        <w:t>Київської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ради до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Кабінету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Міністрів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України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щодо</w:t>
      </w:r>
      <w:proofErr w:type="spellEnd"/>
    </w:p>
    <w:p w:rsidR="0058055B" w:rsidRDefault="0058055B" w:rsidP="0058055B">
      <w:pPr>
        <w:ind w:right="-1"/>
        <w:jc w:val="center"/>
        <w:rPr>
          <w:b/>
          <w:color w:val="000000"/>
          <w:sz w:val="28"/>
          <w:szCs w:val="28"/>
          <w:lang w:eastAsia="uk-UA"/>
        </w:rPr>
      </w:pPr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внесення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змін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до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деяких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правових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актів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 </w:t>
      </w:r>
    </w:p>
    <w:p w:rsidR="0058055B" w:rsidRDefault="0058055B" w:rsidP="0058055B">
      <w:pPr>
        <w:ind w:right="-1"/>
        <w:jc w:val="center"/>
        <w:rPr>
          <w:b/>
          <w:sz w:val="28"/>
          <w:szCs w:val="28"/>
        </w:rPr>
      </w:pPr>
      <w:proofErr w:type="spellStart"/>
      <w:r w:rsidRPr="00592A9A">
        <w:rPr>
          <w:b/>
          <w:color w:val="000000"/>
          <w:sz w:val="28"/>
          <w:szCs w:val="28"/>
          <w:lang w:eastAsia="uk-UA"/>
        </w:rPr>
        <w:t>стосовно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застосування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2A9A">
        <w:rPr>
          <w:b/>
          <w:color w:val="000000"/>
          <w:sz w:val="28"/>
          <w:szCs w:val="28"/>
          <w:lang w:eastAsia="uk-UA"/>
        </w:rPr>
        <w:t>тарифів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 на</w:t>
      </w:r>
      <w:proofErr w:type="gram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холодне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водопостачання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категорії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споживачів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«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населення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», у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разі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коли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приготування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гарячої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води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здійснюється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з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використанням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наявного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у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будівлі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індивідуального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теплового пункту,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який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не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переданий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у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володіння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та/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або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користування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виконавцю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послуг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з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постачання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теплової</w:t>
      </w:r>
      <w:proofErr w:type="spellEnd"/>
      <w:r w:rsidRPr="00592A9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92A9A">
        <w:rPr>
          <w:b/>
          <w:color w:val="000000"/>
          <w:sz w:val="28"/>
          <w:szCs w:val="28"/>
          <w:lang w:eastAsia="uk-UA"/>
        </w:rPr>
        <w:t>енергії</w:t>
      </w:r>
      <w:proofErr w:type="spellEnd"/>
      <w:r>
        <w:rPr>
          <w:b/>
          <w:sz w:val="28"/>
          <w:szCs w:val="28"/>
        </w:rPr>
        <w:t xml:space="preserve"> </w:t>
      </w:r>
    </w:p>
    <w:p w:rsidR="00540E15" w:rsidRDefault="00540E15" w:rsidP="006C31C4">
      <w:pPr>
        <w:tabs>
          <w:tab w:val="left" w:pos="567"/>
          <w:tab w:val="left" w:pos="6804"/>
          <w:tab w:val="left" w:pos="7088"/>
        </w:tabs>
        <w:ind w:firstLine="567"/>
        <w:jc w:val="center"/>
        <w:rPr>
          <w:sz w:val="28"/>
          <w:szCs w:val="28"/>
          <w:lang w:val="uk-UA"/>
        </w:rPr>
      </w:pPr>
    </w:p>
    <w:p w:rsidR="0058055B" w:rsidRPr="0058055B" w:rsidRDefault="009818CF" w:rsidP="0058055B">
      <w:pPr>
        <w:tabs>
          <w:tab w:val="left" w:pos="567"/>
          <w:tab w:val="left" w:pos="680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9818CF">
        <w:rPr>
          <w:sz w:val="28"/>
          <w:szCs w:val="28"/>
          <w:lang w:val="uk-UA"/>
        </w:rPr>
        <w:t xml:space="preserve">Відповідно до </w:t>
      </w:r>
      <w:r w:rsidR="0058055B" w:rsidRPr="00A948E1">
        <w:rPr>
          <w:sz w:val="28"/>
          <w:szCs w:val="28"/>
        </w:rPr>
        <w:t xml:space="preserve">постанови  </w:t>
      </w:r>
      <w:proofErr w:type="spellStart"/>
      <w:r w:rsidR="0058055B" w:rsidRPr="00A948E1">
        <w:rPr>
          <w:sz w:val="28"/>
          <w:szCs w:val="28"/>
        </w:rPr>
        <w:t>Національної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комісії</w:t>
      </w:r>
      <w:proofErr w:type="spellEnd"/>
      <w:r w:rsidR="0058055B" w:rsidRPr="00A948E1">
        <w:rPr>
          <w:sz w:val="28"/>
          <w:szCs w:val="28"/>
        </w:rPr>
        <w:t xml:space="preserve">, </w:t>
      </w:r>
      <w:proofErr w:type="spellStart"/>
      <w:r w:rsidR="0058055B" w:rsidRPr="00A948E1">
        <w:rPr>
          <w:sz w:val="28"/>
          <w:szCs w:val="28"/>
        </w:rPr>
        <w:t>що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здійснює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державне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регулювання</w:t>
      </w:r>
      <w:proofErr w:type="spellEnd"/>
      <w:r w:rsidR="0058055B" w:rsidRPr="00A948E1">
        <w:rPr>
          <w:sz w:val="28"/>
          <w:szCs w:val="28"/>
        </w:rPr>
        <w:t xml:space="preserve"> у сферах </w:t>
      </w:r>
      <w:proofErr w:type="spellStart"/>
      <w:r w:rsidR="0058055B" w:rsidRPr="00A948E1">
        <w:rPr>
          <w:sz w:val="28"/>
          <w:szCs w:val="28"/>
        </w:rPr>
        <w:t>енергетики</w:t>
      </w:r>
      <w:proofErr w:type="spellEnd"/>
      <w:r w:rsidR="0058055B" w:rsidRPr="00A948E1">
        <w:rPr>
          <w:sz w:val="28"/>
          <w:szCs w:val="28"/>
        </w:rPr>
        <w:t xml:space="preserve"> та </w:t>
      </w:r>
      <w:proofErr w:type="spellStart"/>
      <w:r w:rsidR="0058055B" w:rsidRPr="00A948E1">
        <w:rPr>
          <w:sz w:val="28"/>
          <w:szCs w:val="28"/>
        </w:rPr>
        <w:t>комунальних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послуг</w:t>
      </w:r>
      <w:proofErr w:type="spellEnd"/>
      <w:r w:rsidR="0058055B">
        <w:rPr>
          <w:sz w:val="28"/>
          <w:szCs w:val="28"/>
          <w:lang w:val="uk-UA"/>
        </w:rPr>
        <w:t xml:space="preserve"> (далі – НКРЕКП)</w:t>
      </w:r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від</w:t>
      </w:r>
      <w:proofErr w:type="spellEnd"/>
      <w:r w:rsidR="0058055B" w:rsidRPr="00A948E1">
        <w:rPr>
          <w:sz w:val="28"/>
          <w:szCs w:val="28"/>
        </w:rPr>
        <w:t xml:space="preserve"> 28.05.2024 № 1019 «Про </w:t>
      </w:r>
      <w:proofErr w:type="spellStart"/>
      <w:r w:rsidR="0058055B" w:rsidRPr="00A948E1">
        <w:rPr>
          <w:sz w:val="28"/>
          <w:szCs w:val="28"/>
        </w:rPr>
        <w:t>встановлення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тарифів</w:t>
      </w:r>
      <w:proofErr w:type="spellEnd"/>
      <w:r w:rsidR="0058055B" w:rsidRPr="00A948E1">
        <w:rPr>
          <w:sz w:val="28"/>
          <w:szCs w:val="28"/>
        </w:rPr>
        <w:t xml:space="preserve"> на </w:t>
      </w:r>
      <w:proofErr w:type="spellStart"/>
      <w:r w:rsidR="0058055B" w:rsidRPr="00A948E1">
        <w:rPr>
          <w:sz w:val="28"/>
          <w:szCs w:val="28"/>
        </w:rPr>
        <w:t>централізоване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водопостачання</w:t>
      </w:r>
      <w:proofErr w:type="spellEnd"/>
      <w:r w:rsidR="0058055B" w:rsidRPr="00A948E1">
        <w:rPr>
          <w:sz w:val="28"/>
          <w:szCs w:val="28"/>
        </w:rPr>
        <w:t xml:space="preserve"> та </w:t>
      </w:r>
      <w:proofErr w:type="spellStart"/>
      <w:r w:rsidR="0058055B" w:rsidRPr="00A948E1">
        <w:rPr>
          <w:sz w:val="28"/>
          <w:szCs w:val="28"/>
        </w:rPr>
        <w:t>централізоване</w:t>
      </w:r>
      <w:proofErr w:type="spellEnd"/>
      <w:r w:rsidR="0058055B" w:rsidRPr="00A948E1">
        <w:rPr>
          <w:sz w:val="28"/>
          <w:szCs w:val="28"/>
        </w:rPr>
        <w:t xml:space="preserve"> </w:t>
      </w:r>
      <w:proofErr w:type="spellStart"/>
      <w:r w:rsidR="0058055B" w:rsidRPr="00A948E1">
        <w:rPr>
          <w:sz w:val="28"/>
          <w:szCs w:val="28"/>
        </w:rPr>
        <w:t>водовідведення</w:t>
      </w:r>
      <w:proofErr w:type="spellEnd"/>
      <w:r w:rsidR="0058055B" w:rsidRPr="00A948E1">
        <w:rPr>
          <w:sz w:val="28"/>
          <w:szCs w:val="28"/>
        </w:rPr>
        <w:t xml:space="preserve"> ПРИВАТНОМУ АКЦІОНЕРНОМУ ТОВАРИСТВУ «АКЦІОНЕРНА КОМПАНІЯ «КИЇВВОДОКАНАЛ»</w:t>
      </w:r>
      <w:r w:rsidR="0058055B">
        <w:rPr>
          <w:sz w:val="28"/>
          <w:szCs w:val="28"/>
          <w:lang w:val="uk-UA"/>
        </w:rPr>
        <w:t xml:space="preserve">» </w:t>
      </w:r>
      <w:proofErr w:type="spellStart"/>
      <w:r w:rsidR="0058055B">
        <w:rPr>
          <w:sz w:val="28"/>
          <w:szCs w:val="28"/>
        </w:rPr>
        <w:t>під</w:t>
      </w:r>
      <w:proofErr w:type="spellEnd"/>
      <w:r w:rsidR="0058055B">
        <w:rPr>
          <w:sz w:val="28"/>
          <w:szCs w:val="28"/>
        </w:rPr>
        <w:t xml:space="preserve"> час </w:t>
      </w:r>
      <w:proofErr w:type="spellStart"/>
      <w:r w:rsidR="0058055B">
        <w:rPr>
          <w:sz w:val="28"/>
          <w:szCs w:val="28"/>
        </w:rPr>
        <w:t>нарахування</w:t>
      </w:r>
      <w:proofErr w:type="spellEnd"/>
      <w:r w:rsidR="0058055B">
        <w:rPr>
          <w:sz w:val="28"/>
          <w:szCs w:val="28"/>
        </w:rPr>
        <w:t xml:space="preserve"> плати за </w:t>
      </w:r>
      <w:proofErr w:type="spellStart"/>
      <w:r w:rsidR="0058055B">
        <w:rPr>
          <w:sz w:val="28"/>
          <w:szCs w:val="28"/>
        </w:rPr>
        <w:t>централізоване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водопостачання</w:t>
      </w:r>
      <w:proofErr w:type="spellEnd"/>
      <w:r w:rsidR="0058055B">
        <w:rPr>
          <w:sz w:val="28"/>
          <w:szCs w:val="28"/>
        </w:rPr>
        <w:t xml:space="preserve"> </w:t>
      </w:r>
      <w:r w:rsidR="0058055B">
        <w:rPr>
          <w:sz w:val="28"/>
          <w:szCs w:val="28"/>
          <w:lang w:val="uk-UA"/>
        </w:rPr>
        <w:t xml:space="preserve">ПрАТ «АК </w:t>
      </w:r>
      <w:r w:rsidR="008715AE">
        <w:rPr>
          <w:sz w:val="28"/>
          <w:szCs w:val="28"/>
          <w:lang w:val="uk-UA"/>
        </w:rPr>
        <w:t>«</w:t>
      </w:r>
      <w:proofErr w:type="spellStart"/>
      <w:r w:rsidR="0058055B">
        <w:rPr>
          <w:sz w:val="28"/>
          <w:szCs w:val="28"/>
          <w:lang w:val="uk-UA"/>
        </w:rPr>
        <w:t>Київодоканал</w:t>
      </w:r>
      <w:proofErr w:type="spellEnd"/>
      <w:r w:rsidR="0058055B">
        <w:rPr>
          <w:sz w:val="28"/>
          <w:szCs w:val="28"/>
          <w:lang w:val="uk-UA"/>
        </w:rPr>
        <w:t xml:space="preserve">» </w:t>
      </w:r>
      <w:r w:rsidR="0058055B">
        <w:rPr>
          <w:sz w:val="28"/>
          <w:szCs w:val="28"/>
        </w:rPr>
        <w:t xml:space="preserve">не </w:t>
      </w:r>
      <w:proofErr w:type="spellStart"/>
      <w:r w:rsidR="0058055B">
        <w:rPr>
          <w:sz w:val="28"/>
          <w:szCs w:val="28"/>
        </w:rPr>
        <w:t>відносить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мешканців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багатоквартирних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житлових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будинк</w:t>
      </w:r>
      <w:r w:rsidR="0058055B">
        <w:rPr>
          <w:sz w:val="28"/>
          <w:szCs w:val="28"/>
          <w:lang w:val="uk-UA"/>
        </w:rPr>
        <w:t>ів</w:t>
      </w:r>
      <w:proofErr w:type="spellEnd"/>
      <w:r w:rsidR="0058055B">
        <w:rPr>
          <w:sz w:val="28"/>
          <w:szCs w:val="28"/>
          <w:lang w:val="uk-UA"/>
        </w:rPr>
        <w:t>, у яких</w:t>
      </w:r>
      <w:r w:rsidR="0058055B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приготування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гарячої</w:t>
      </w:r>
      <w:proofErr w:type="spellEnd"/>
      <w:r w:rsidR="0058055B" w:rsidRPr="00B14F30">
        <w:rPr>
          <w:sz w:val="28"/>
          <w:szCs w:val="28"/>
        </w:rPr>
        <w:t xml:space="preserve"> води </w:t>
      </w:r>
      <w:proofErr w:type="spellStart"/>
      <w:r w:rsidR="0058055B" w:rsidRPr="00B14F30">
        <w:rPr>
          <w:sz w:val="28"/>
          <w:szCs w:val="28"/>
        </w:rPr>
        <w:t>здійснюється</w:t>
      </w:r>
      <w:proofErr w:type="spellEnd"/>
      <w:r w:rsidR="0058055B" w:rsidRPr="00B14F30">
        <w:rPr>
          <w:sz w:val="28"/>
          <w:szCs w:val="28"/>
        </w:rPr>
        <w:t xml:space="preserve"> з </w:t>
      </w:r>
      <w:proofErr w:type="spellStart"/>
      <w:r w:rsidR="0058055B" w:rsidRPr="00B14F30">
        <w:rPr>
          <w:sz w:val="28"/>
          <w:szCs w:val="28"/>
        </w:rPr>
        <w:t>використанням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наявного</w:t>
      </w:r>
      <w:proofErr w:type="spellEnd"/>
      <w:r w:rsidR="0058055B" w:rsidRPr="00B14F30">
        <w:rPr>
          <w:sz w:val="28"/>
          <w:szCs w:val="28"/>
        </w:rPr>
        <w:t xml:space="preserve"> у </w:t>
      </w:r>
      <w:proofErr w:type="spellStart"/>
      <w:r w:rsidR="0058055B" w:rsidRPr="00B14F30">
        <w:rPr>
          <w:sz w:val="28"/>
          <w:szCs w:val="28"/>
        </w:rPr>
        <w:t>будівлі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ін</w:t>
      </w:r>
      <w:r w:rsidR="0058055B">
        <w:rPr>
          <w:sz w:val="28"/>
          <w:szCs w:val="28"/>
        </w:rPr>
        <w:t>дивідуального</w:t>
      </w:r>
      <w:proofErr w:type="spellEnd"/>
      <w:r w:rsidR="0058055B">
        <w:rPr>
          <w:sz w:val="28"/>
          <w:szCs w:val="28"/>
        </w:rPr>
        <w:t xml:space="preserve"> теплового пункту та </w:t>
      </w:r>
      <w:r w:rsidR="0058055B" w:rsidRPr="00B14F30">
        <w:rPr>
          <w:sz w:val="28"/>
          <w:szCs w:val="28"/>
        </w:rPr>
        <w:t>як</w:t>
      </w:r>
      <w:r w:rsidR="0058055B">
        <w:rPr>
          <w:sz w:val="28"/>
          <w:szCs w:val="28"/>
          <w:lang w:val="uk-UA"/>
        </w:rPr>
        <w:t>і</w:t>
      </w:r>
      <w:r w:rsidR="0058055B" w:rsidRPr="00B14F30">
        <w:rPr>
          <w:sz w:val="28"/>
          <w:szCs w:val="28"/>
        </w:rPr>
        <w:t xml:space="preserve"> не передан</w:t>
      </w:r>
      <w:r w:rsidR="0058055B">
        <w:rPr>
          <w:sz w:val="28"/>
          <w:szCs w:val="28"/>
          <w:lang w:val="uk-UA"/>
        </w:rPr>
        <w:t>і</w:t>
      </w:r>
      <w:r w:rsidR="0058055B" w:rsidRPr="00B14F30">
        <w:rPr>
          <w:sz w:val="28"/>
          <w:szCs w:val="28"/>
        </w:rPr>
        <w:t xml:space="preserve"> у </w:t>
      </w:r>
      <w:proofErr w:type="spellStart"/>
      <w:r w:rsidR="0058055B" w:rsidRPr="00B14F30">
        <w:rPr>
          <w:sz w:val="28"/>
          <w:szCs w:val="28"/>
        </w:rPr>
        <w:t>володіння</w:t>
      </w:r>
      <w:proofErr w:type="spellEnd"/>
      <w:r w:rsidR="0058055B" w:rsidRPr="00B14F30">
        <w:rPr>
          <w:sz w:val="28"/>
          <w:szCs w:val="28"/>
        </w:rPr>
        <w:t xml:space="preserve"> та/</w:t>
      </w:r>
      <w:proofErr w:type="spellStart"/>
      <w:r w:rsidR="0058055B" w:rsidRPr="00B14F30">
        <w:rPr>
          <w:sz w:val="28"/>
          <w:szCs w:val="28"/>
        </w:rPr>
        <w:t>або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користування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виконавцю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послуг</w:t>
      </w:r>
      <w:proofErr w:type="spellEnd"/>
      <w:r w:rsidR="0058055B" w:rsidRPr="00B14F30">
        <w:rPr>
          <w:sz w:val="28"/>
          <w:szCs w:val="28"/>
        </w:rPr>
        <w:t xml:space="preserve"> з </w:t>
      </w:r>
      <w:proofErr w:type="spellStart"/>
      <w:r w:rsidR="0058055B" w:rsidRPr="00B14F30">
        <w:rPr>
          <w:sz w:val="28"/>
          <w:szCs w:val="28"/>
        </w:rPr>
        <w:t>постачання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теплової</w:t>
      </w:r>
      <w:proofErr w:type="spellEnd"/>
      <w:r w:rsidR="0058055B" w:rsidRPr="00B14F30">
        <w:rPr>
          <w:sz w:val="28"/>
          <w:szCs w:val="28"/>
        </w:rPr>
        <w:t xml:space="preserve"> </w:t>
      </w:r>
      <w:proofErr w:type="spellStart"/>
      <w:r w:rsidR="0058055B" w:rsidRPr="00B14F30">
        <w:rPr>
          <w:sz w:val="28"/>
          <w:szCs w:val="28"/>
        </w:rPr>
        <w:t>енергії</w:t>
      </w:r>
      <w:proofErr w:type="spellEnd"/>
      <w:r w:rsidR="008715AE">
        <w:rPr>
          <w:sz w:val="28"/>
          <w:szCs w:val="28"/>
          <w:lang w:val="uk-UA"/>
        </w:rPr>
        <w:t xml:space="preserve"> до категорії «населення».</w:t>
      </w:r>
    </w:p>
    <w:p w:rsidR="0058055B" w:rsidRDefault="00871834" w:rsidP="0058055B">
      <w:pPr>
        <w:ind w:firstLine="708"/>
        <w:jc w:val="both"/>
        <w:rPr>
          <w:sz w:val="28"/>
          <w:szCs w:val="28"/>
        </w:rPr>
      </w:pPr>
      <w:r w:rsidRPr="006C31C4">
        <w:rPr>
          <w:color w:val="000000"/>
          <w:sz w:val="28"/>
          <w:szCs w:val="28"/>
          <w:lang w:val="uk"/>
        </w:rPr>
        <w:t xml:space="preserve">У </w:t>
      </w:r>
      <w:proofErr w:type="spellStart"/>
      <w:r w:rsidRPr="006C31C4">
        <w:rPr>
          <w:color w:val="000000"/>
          <w:sz w:val="28"/>
          <w:szCs w:val="28"/>
          <w:lang w:val="uk"/>
        </w:rPr>
        <w:t>зв</w:t>
      </w:r>
      <w:r w:rsidR="00153FB9">
        <w:rPr>
          <w:color w:val="000000"/>
          <w:sz w:val="28"/>
          <w:szCs w:val="28"/>
          <w:lang w:val="uk"/>
        </w:rPr>
        <w:t>՚</w:t>
      </w:r>
      <w:r w:rsidRPr="006C31C4">
        <w:rPr>
          <w:color w:val="000000"/>
          <w:sz w:val="28"/>
          <w:szCs w:val="28"/>
          <w:lang w:val="uk"/>
        </w:rPr>
        <w:t>язку</w:t>
      </w:r>
      <w:proofErr w:type="spellEnd"/>
      <w:r w:rsidRPr="006C31C4">
        <w:rPr>
          <w:color w:val="000000"/>
          <w:sz w:val="28"/>
          <w:szCs w:val="28"/>
          <w:lang w:val="uk"/>
        </w:rPr>
        <w:t xml:space="preserve"> з </w:t>
      </w:r>
      <w:r w:rsidR="0058055B">
        <w:rPr>
          <w:color w:val="000000"/>
          <w:sz w:val="28"/>
          <w:szCs w:val="28"/>
          <w:lang w:val="uk"/>
        </w:rPr>
        <w:t xml:space="preserve">цим </w:t>
      </w:r>
      <w:proofErr w:type="spellStart"/>
      <w:r w:rsidR="0058055B">
        <w:rPr>
          <w:sz w:val="28"/>
          <w:szCs w:val="28"/>
        </w:rPr>
        <w:t>співвласники</w:t>
      </w:r>
      <w:proofErr w:type="spellEnd"/>
      <w:r w:rsidR="0058055B">
        <w:rPr>
          <w:sz w:val="28"/>
          <w:szCs w:val="28"/>
        </w:rPr>
        <w:t xml:space="preserve"> таких </w:t>
      </w:r>
      <w:proofErr w:type="spellStart"/>
      <w:r w:rsidR="0058055B">
        <w:rPr>
          <w:sz w:val="28"/>
          <w:szCs w:val="28"/>
        </w:rPr>
        <w:t>багатоквартирних</w:t>
      </w:r>
      <w:proofErr w:type="spellEnd"/>
      <w:r w:rsidR="0058055B">
        <w:rPr>
          <w:sz w:val="28"/>
          <w:szCs w:val="28"/>
          <w:lang w:val="uk-UA"/>
        </w:rPr>
        <w:t xml:space="preserve"> житлових</w:t>
      </w:r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будинків</w:t>
      </w:r>
      <w:proofErr w:type="spellEnd"/>
      <w:r w:rsidR="0058055B">
        <w:rPr>
          <w:sz w:val="28"/>
          <w:szCs w:val="28"/>
        </w:rPr>
        <w:t xml:space="preserve">, </w:t>
      </w:r>
      <w:proofErr w:type="spellStart"/>
      <w:r w:rsidR="0058055B">
        <w:rPr>
          <w:sz w:val="28"/>
          <w:szCs w:val="28"/>
        </w:rPr>
        <w:t>відповідно</w:t>
      </w:r>
      <w:proofErr w:type="spellEnd"/>
      <w:r w:rsidR="0058055B">
        <w:rPr>
          <w:sz w:val="28"/>
          <w:szCs w:val="28"/>
        </w:rPr>
        <w:t xml:space="preserve"> до норм </w:t>
      </w:r>
      <w:proofErr w:type="spellStart"/>
      <w:r w:rsidR="0058055B">
        <w:rPr>
          <w:sz w:val="28"/>
          <w:szCs w:val="28"/>
        </w:rPr>
        <w:t>діючого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законодавства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вимушені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сплачувати</w:t>
      </w:r>
      <w:proofErr w:type="spellEnd"/>
      <w:r w:rsidR="0058055B">
        <w:rPr>
          <w:sz w:val="28"/>
          <w:szCs w:val="28"/>
        </w:rPr>
        <w:t xml:space="preserve"> за </w:t>
      </w:r>
      <w:proofErr w:type="spellStart"/>
      <w:r w:rsidR="0058055B">
        <w:rPr>
          <w:sz w:val="28"/>
          <w:szCs w:val="28"/>
        </w:rPr>
        <w:t>холодне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водопостачання</w:t>
      </w:r>
      <w:proofErr w:type="spellEnd"/>
      <w:r w:rsidR="0058055B">
        <w:rPr>
          <w:sz w:val="28"/>
          <w:szCs w:val="28"/>
        </w:rPr>
        <w:t xml:space="preserve">, яке </w:t>
      </w:r>
      <w:proofErr w:type="spellStart"/>
      <w:r w:rsidR="0058055B">
        <w:rPr>
          <w:sz w:val="28"/>
          <w:szCs w:val="28"/>
        </w:rPr>
        <w:t>використовується</w:t>
      </w:r>
      <w:proofErr w:type="spellEnd"/>
      <w:r w:rsidR="0058055B">
        <w:rPr>
          <w:sz w:val="28"/>
          <w:szCs w:val="28"/>
        </w:rPr>
        <w:t xml:space="preserve"> для </w:t>
      </w:r>
      <w:proofErr w:type="spellStart"/>
      <w:r w:rsidR="0058055B">
        <w:rPr>
          <w:sz w:val="28"/>
          <w:szCs w:val="28"/>
        </w:rPr>
        <w:t>приготування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гарячої</w:t>
      </w:r>
      <w:proofErr w:type="spellEnd"/>
      <w:r w:rsidR="0058055B">
        <w:rPr>
          <w:sz w:val="28"/>
          <w:szCs w:val="28"/>
        </w:rPr>
        <w:t xml:space="preserve"> води в </w:t>
      </w:r>
      <w:proofErr w:type="spellStart"/>
      <w:r w:rsidR="0058055B">
        <w:rPr>
          <w:sz w:val="28"/>
          <w:szCs w:val="28"/>
        </w:rPr>
        <w:t>індивідуальному</w:t>
      </w:r>
      <w:proofErr w:type="spellEnd"/>
      <w:r w:rsidR="0058055B">
        <w:rPr>
          <w:sz w:val="28"/>
          <w:szCs w:val="28"/>
        </w:rPr>
        <w:t xml:space="preserve"> тепловому </w:t>
      </w:r>
      <w:proofErr w:type="spellStart"/>
      <w:r w:rsidR="0058055B">
        <w:rPr>
          <w:sz w:val="28"/>
          <w:szCs w:val="28"/>
        </w:rPr>
        <w:t>пункті</w:t>
      </w:r>
      <w:proofErr w:type="spellEnd"/>
      <w:r w:rsidR="0058055B">
        <w:rPr>
          <w:sz w:val="28"/>
          <w:szCs w:val="28"/>
        </w:rPr>
        <w:t xml:space="preserve"> </w:t>
      </w:r>
      <w:proofErr w:type="spellStart"/>
      <w:r w:rsidR="0058055B">
        <w:rPr>
          <w:sz w:val="28"/>
          <w:szCs w:val="28"/>
        </w:rPr>
        <w:t>будинку</w:t>
      </w:r>
      <w:proofErr w:type="spellEnd"/>
      <w:r w:rsidR="0058055B">
        <w:rPr>
          <w:sz w:val="28"/>
          <w:szCs w:val="28"/>
        </w:rPr>
        <w:t xml:space="preserve"> за </w:t>
      </w:r>
      <w:proofErr w:type="spellStart"/>
      <w:r w:rsidR="0058055B">
        <w:rPr>
          <w:sz w:val="28"/>
          <w:szCs w:val="28"/>
        </w:rPr>
        <w:t>підвищеними</w:t>
      </w:r>
      <w:proofErr w:type="spellEnd"/>
      <w:r w:rsidR="0058055B">
        <w:rPr>
          <w:sz w:val="28"/>
          <w:szCs w:val="28"/>
        </w:rPr>
        <w:t xml:space="preserve"> тарифами</w:t>
      </w:r>
      <w:r w:rsidR="008715AE">
        <w:rPr>
          <w:sz w:val="28"/>
          <w:szCs w:val="28"/>
          <w:lang w:val="uk-UA"/>
        </w:rPr>
        <w:t>, як для юридичних осіб – категорія «інші».</w:t>
      </w:r>
    </w:p>
    <w:p w:rsidR="004326BE" w:rsidRDefault="00D37536" w:rsidP="004326BE">
      <w:pPr>
        <w:ind w:firstLine="708"/>
        <w:jc w:val="both"/>
        <w:rPr>
          <w:sz w:val="28"/>
          <w:szCs w:val="28"/>
          <w:lang w:val="uk-UA"/>
        </w:rPr>
      </w:pPr>
      <w:r w:rsidRPr="00D37536">
        <w:rPr>
          <w:sz w:val="28"/>
          <w:szCs w:val="28"/>
          <w:lang w:val="uk-UA"/>
        </w:rPr>
        <w:t xml:space="preserve">Враховуючи вищенаведене, </w:t>
      </w:r>
      <w:r w:rsidR="008715AE">
        <w:rPr>
          <w:sz w:val="28"/>
          <w:szCs w:val="28"/>
          <w:lang w:val="uk-UA"/>
        </w:rPr>
        <w:t xml:space="preserve">а також багаточисельні звернення мешканців столиці щодо встановлення справедливих нарахувань </w:t>
      </w:r>
      <w:r w:rsidR="008715AE">
        <w:rPr>
          <w:sz w:val="28"/>
          <w:szCs w:val="28"/>
          <w:lang w:val="uk-UA"/>
        </w:rPr>
        <w:br/>
        <w:t>ПрАТ «АК «</w:t>
      </w:r>
      <w:proofErr w:type="spellStart"/>
      <w:r w:rsidR="008715AE">
        <w:rPr>
          <w:sz w:val="28"/>
          <w:szCs w:val="28"/>
          <w:lang w:val="uk-UA"/>
        </w:rPr>
        <w:t>Київодоканал</w:t>
      </w:r>
      <w:proofErr w:type="spellEnd"/>
      <w:r w:rsidR="008715AE">
        <w:rPr>
          <w:sz w:val="28"/>
          <w:szCs w:val="28"/>
          <w:lang w:val="uk-UA"/>
        </w:rPr>
        <w:t xml:space="preserve">» за послуги </w:t>
      </w:r>
      <w:proofErr w:type="spellStart"/>
      <w:r w:rsidR="008715AE">
        <w:rPr>
          <w:sz w:val="28"/>
          <w:szCs w:val="28"/>
        </w:rPr>
        <w:t>централізован</w:t>
      </w:r>
      <w:proofErr w:type="spellEnd"/>
      <w:r w:rsidR="008715AE">
        <w:rPr>
          <w:sz w:val="28"/>
          <w:szCs w:val="28"/>
          <w:lang w:val="uk-UA"/>
        </w:rPr>
        <w:t>ого</w:t>
      </w:r>
      <w:r w:rsidR="008715AE">
        <w:rPr>
          <w:sz w:val="28"/>
          <w:szCs w:val="28"/>
        </w:rPr>
        <w:t xml:space="preserve"> </w:t>
      </w:r>
      <w:proofErr w:type="spellStart"/>
      <w:r w:rsidR="008715AE">
        <w:rPr>
          <w:sz w:val="28"/>
          <w:szCs w:val="28"/>
        </w:rPr>
        <w:t>водопостачання</w:t>
      </w:r>
      <w:proofErr w:type="spellEnd"/>
      <w:r w:rsidR="008715AE">
        <w:rPr>
          <w:sz w:val="28"/>
          <w:szCs w:val="28"/>
          <w:lang w:val="uk-UA"/>
        </w:rPr>
        <w:t xml:space="preserve">, </w:t>
      </w:r>
      <w:r w:rsidR="00CC0AE1" w:rsidRPr="00CC0AE1">
        <w:rPr>
          <w:sz w:val="28"/>
          <w:szCs w:val="28"/>
          <w:lang w:val="uk-UA" w:eastAsia="uk-UA"/>
        </w:rPr>
        <w:t xml:space="preserve">Київська міська рада звертається до Кабінету Міністрів України </w:t>
      </w:r>
      <w:r w:rsidR="00CC0AE1" w:rsidRPr="00CC0AE1">
        <w:rPr>
          <w:rFonts w:eastAsia="Calibri"/>
          <w:color w:val="00000A"/>
          <w:sz w:val="28"/>
          <w:szCs w:val="28"/>
          <w:lang w:val="uk-UA" w:eastAsia="en-US"/>
        </w:rPr>
        <w:t>з проханням</w:t>
      </w:r>
      <w:r w:rsidR="00CC0AE1" w:rsidRPr="00D37536">
        <w:rPr>
          <w:sz w:val="28"/>
          <w:szCs w:val="28"/>
          <w:lang w:val="uk-UA"/>
        </w:rPr>
        <w:t xml:space="preserve"> </w:t>
      </w:r>
      <w:r w:rsidRPr="00D37536">
        <w:rPr>
          <w:sz w:val="28"/>
          <w:szCs w:val="28"/>
          <w:lang w:val="uk-UA"/>
        </w:rPr>
        <w:t xml:space="preserve">розглянути можливість внесення змін до постанови Кабінету Міністрів України від </w:t>
      </w:r>
      <w:r w:rsidR="004326BE">
        <w:rPr>
          <w:sz w:val="28"/>
          <w:szCs w:val="28"/>
          <w:lang w:val="uk-UA"/>
        </w:rPr>
        <w:t>28.05.2024</w:t>
      </w:r>
      <w:r w:rsidRPr="00D37536">
        <w:rPr>
          <w:sz w:val="28"/>
          <w:szCs w:val="28"/>
          <w:lang w:val="uk-UA"/>
        </w:rPr>
        <w:t xml:space="preserve"> № </w:t>
      </w:r>
      <w:r w:rsidR="004326BE">
        <w:rPr>
          <w:sz w:val="28"/>
          <w:szCs w:val="28"/>
          <w:lang w:val="uk-UA"/>
        </w:rPr>
        <w:t>1019</w:t>
      </w:r>
      <w:r w:rsidRPr="00D37536">
        <w:rPr>
          <w:sz w:val="28"/>
          <w:szCs w:val="28"/>
          <w:lang w:val="uk-UA"/>
        </w:rPr>
        <w:t xml:space="preserve"> </w:t>
      </w:r>
      <w:r w:rsidR="004326BE">
        <w:rPr>
          <w:sz w:val="28"/>
          <w:szCs w:val="28"/>
        </w:rPr>
        <w:t>«</w:t>
      </w:r>
      <w:r w:rsidR="004326BE" w:rsidRPr="00213F17">
        <w:rPr>
          <w:sz w:val="28"/>
          <w:szCs w:val="28"/>
        </w:rPr>
        <w:t xml:space="preserve">Про </w:t>
      </w:r>
      <w:proofErr w:type="spellStart"/>
      <w:r w:rsidR="004326BE" w:rsidRPr="00213F17">
        <w:rPr>
          <w:sz w:val="28"/>
          <w:szCs w:val="28"/>
        </w:rPr>
        <w:t>встановлення</w:t>
      </w:r>
      <w:proofErr w:type="spellEnd"/>
      <w:r w:rsidR="004326BE" w:rsidRPr="00213F17">
        <w:rPr>
          <w:sz w:val="28"/>
          <w:szCs w:val="28"/>
        </w:rPr>
        <w:t xml:space="preserve"> </w:t>
      </w:r>
      <w:proofErr w:type="spellStart"/>
      <w:r w:rsidR="004326BE" w:rsidRPr="00213F17">
        <w:rPr>
          <w:sz w:val="28"/>
          <w:szCs w:val="28"/>
        </w:rPr>
        <w:t>тарифів</w:t>
      </w:r>
      <w:proofErr w:type="spellEnd"/>
      <w:r w:rsidR="004326BE" w:rsidRPr="00213F17">
        <w:rPr>
          <w:sz w:val="28"/>
          <w:szCs w:val="28"/>
        </w:rPr>
        <w:t xml:space="preserve"> на </w:t>
      </w:r>
      <w:proofErr w:type="spellStart"/>
      <w:r w:rsidR="004326BE" w:rsidRPr="00213F17">
        <w:rPr>
          <w:sz w:val="28"/>
          <w:szCs w:val="28"/>
        </w:rPr>
        <w:t>ц</w:t>
      </w:r>
      <w:r w:rsidR="004326BE">
        <w:rPr>
          <w:sz w:val="28"/>
          <w:szCs w:val="28"/>
        </w:rPr>
        <w:t>ентралізоване</w:t>
      </w:r>
      <w:proofErr w:type="spellEnd"/>
      <w:r w:rsidR="004326BE">
        <w:rPr>
          <w:sz w:val="28"/>
          <w:szCs w:val="28"/>
        </w:rPr>
        <w:t xml:space="preserve"> </w:t>
      </w:r>
      <w:proofErr w:type="spellStart"/>
      <w:r w:rsidR="004326BE">
        <w:rPr>
          <w:sz w:val="28"/>
          <w:szCs w:val="28"/>
        </w:rPr>
        <w:t>водопостачання</w:t>
      </w:r>
      <w:proofErr w:type="spellEnd"/>
      <w:r w:rsidR="004326BE">
        <w:rPr>
          <w:sz w:val="28"/>
          <w:szCs w:val="28"/>
        </w:rPr>
        <w:t xml:space="preserve"> та </w:t>
      </w:r>
      <w:proofErr w:type="spellStart"/>
      <w:r w:rsidR="004326BE" w:rsidRPr="00213F17">
        <w:rPr>
          <w:sz w:val="28"/>
          <w:szCs w:val="28"/>
        </w:rPr>
        <w:t>централізоване</w:t>
      </w:r>
      <w:proofErr w:type="spellEnd"/>
      <w:r w:rsidR="004326BE" w:rsidRPr="00213F17">
        <w:rPr>
          <w:sz w:val="28"/>
          <w:szCs w:val="28"/>
        </w:rPr>
        <w:t xml:space="preserve"> </w:t>
      </w:r>
      <w:proofErr w:type="spellStart"/>
      <w:r w:rsidR="004326BE" w:rsidRPr="00213F17">
        <w:rPr>
          <w:sz w:val="28"/>
          <w:szCs w:val="28"/>
        </w:rPr>
        <w:t>водовідведення</w:t>
      </w:r>
      <w:proofErr w:type="spellEnd"/>
      <w:r w:rsidR="004326BE" w:rsidRPr="00213F17">
        <w:rPr>
          <w:sz w:val="28"/>
          <w:szCs w:val="28"/>
        </w:rPr>
        <w:t xml:space="preserve"> ПРИВАТНОМУ АКЦІОНЕРНОМУ ТОВАРИСТВУ «АКЦІОНЕРНА КОМПАНІЯ «КИЇВВОДОКАНАЛ»</w:t>
      </w:r>
      <w:r w:rsidR="004326BE">
        <w:rPr>
          <w:sz w:val="28"/>
          <w:szCs w:val="28"/>
        </w:rPr>
        <w:t xml:space="preserve">», </w:t>
      </w:r>
      <w:bookmarkStart w:id="0" w:name="_GoBack"/>
      <w:bookmarkEnd w:id="0"/>
      <w:r w:rsidR="004326BE">
        <w:rPr>
          <w:sz w:val="28"/>
          <w:szCs w:val="28"/>
          <w:lang w:val="uk-UA"/>
        </w:rPr>
        <w:t xml:space="preserve"> а саме: </w:t>
      </w:r>
    </w:p>
    <w:p w:rsidR="004326BE" w:rsidRPr="004326BE" w:rsidRDefault="004326BE" w:rsidP="004326B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пункт 2 </w:t>
      </w:r>
      <w:proofErr w:type="spellStart"/>
      <w:r w:rsidRPr="004326BE">
        <w:rPr>
          <w:sz w:val="28"/>
          <w:szCs w:val="28"/>
        </w:rPr>
        <w:t>після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слів</w:t>
      </w:r>
      <w:proofErr w:type="spellEnd"/>
      <w:r w:rsidRPr="004326BE">
        <w:rPr>
          <w:sz w:val="28"/>
          <w:szCs w:val="28"/>
        </w:rPr>
        <w:t xml:space="preserve"> «для </w:t>
      </w:r>
      <w:proofErr w:type="spellStart"/>
      <w:r w:rsidRPr="004326BE">
        <w:rPr>
          <w:sz w:val="28"/>
          <w:szCs w:val="28"/>
        </w:rPr>
        <w:t>населення</w:t>
      </w:r>
      <w:proofErr w:type="spellEnd"/>
      <w:r w:rsidRPr="004326BE">
        <w:rPr>
          <w:sz w:val="28"/>
          <w:szCs w:val="28"/>
        </w:rPr>
        <w:t xml:space="preserve">» </w:t>
      </w:r>
      <w:proofErr w:type="spellStart"/>
      <w:r w:rsidRPr="004326BE">
        <w:rPr>
          <w:sz w:val="28"/>
          <w:szCs w:val="28"/>
        </w:rPr>
        <w:t>доповнити</w:t>
      </w:r>
      <w:proofErr w:type="spellEnd"/>
      <w:r w:rsidRPr="004326BE">
        <w:rPr>
          <w:sz w:val="28"/>
          <w:szCs w:val="28"/>
        </w:rPr>
        <w:t xml:space="preserve"> словами «та </w:t>
      </w:r>
      <w:proofErr w:type="spellStart"/>
      <w:r w:rsidRPr="004326BE">
        <w:rPr>
          <w:sz w:val="28"/>
          <w:szCs w:val="28"/>
        </w:rPr>
        <w:t>багатоквартирних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житлових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будинків</w:t>
      </w:r>
      <w:proofErr w:type="spellEnd"/>
      <w:r w:rsidRPr="004326BE">
        <w:rPr>
          <w:sz w:val="28"/>
          <w:szCs w:val="28"/>
        </w:rPr>
        <w:t xml:space="preserve">, в </w:t>
      </w:r>
      <w:proofErr w:type="spellStart"/>
      <w:r w:rsidRPr="004326BE">
        <w:rPr>
          <w:sz w:val="28"/>
          <w:szCs w:val="28"/>
        </w:rPr>
        <w:t>яких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приготування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гарячої</w:t>
      </w:r>
      <w:proofErr w:type="spellEnd"/>
      <w:r w:rsidRPr="004326BE">
        <w:rPr>
          <w:sz w:val="28"/>
          <w:szCs w:val="28"/>
        </w:rPr>
        <w:t xml:space="preserve"> води </w:t>
      </w:r>
      <w:proofErr w:type="spellStart"/>
      <w:r w:rsidRPr="004326BE">
        <w:rPr>
          <w:sz w:val="28"/>
          <w:szCs w:val="28"/>
        </w:rPr>
        <w:t>здійснюється</w:t>
      </w:r>
      <w:proofErr w:type="spellEnd"/>
      <w:r w:rsidRPr="004326BE">
        <w:rPr>
          <w:sz w:val="28"/>
          <w:szCs w:val="28"/>
        </w:rPr>
        <w:t xml:space="preserve"> з </w:t>
      </w:r>
      <w:proofErr w:type="spellStart"/>
      <w:r w:rsidRPr="004326BE">
        <w:rPr>
          <w:sz w:val="28"/>
          <w:szCs w:val="28"/>
        </w:rPr>
        <w:t>використанням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наявного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індивідуального</w:t>
      </w:r>
      <w:proofErr w:type="spellEnd"/>
      <w:r w:rsidRPr="004326BE">
        <w:rPr>
          <w:sz w:val="28"/>
          <w:szCs w:val="28"/>
        </w:rPr>
        <w:t xml:space="preserve"> теплового пункту, </w:t>
      </w:r>
      <w:proofErr w:type="spellStart"/>
      <w:r w:rsidRPr="004326BE">
        <w:rPr>
          <w:sz w:val="28"/>
          <w:szCs w:val="28"/>
        </w:rPr>
        <w:t>який</w:t>
      </w:r>
      <w:proofErr w:type="spellEnd"/>
      <w:r w:rsidRPr="004326BE">
        <w:rPr>
          <w:sz w:val="28"/>
          <w:szCs w:val="28"/>
        </w:rPr>
        <w:t xml:space="preserve"> не </w:t>
      </w:r>
      <w:proofErr w:type="spellStart"/>
      <w:r w:rsidRPr="004326BE">
        <w:rPr>
          <w:sz w:val="28"/>
          <w:szCs w:val="28"/>
        </w:rPr>
        <w:t>переданий</w:t>
      </w:r>
      <w:proofErr w:type="spellEnd"/>
      <w:r w:rsidRPr="004326BE">
        <w:rPr>
          <w:sz w:val="28"/>
          <w:szCs w:val="28"/>
        </w:rPr>
        <w:t xml:space="preserve"> у </w:t>
      </w:r>
      <w:proofErr w:type="spellStart"/>
      <w:r w:rsidRPr="004326BE">
        <w:rPr>
          <w:sz w:val="28"/>
          <w:szCs w:val="28"/>
        </w:rPr>
        <w:t>володіння</w:t>
      </w:r>
      <w:proofErr w:type="spellEnd"/>
      <w:r w:rsidRPr="004326BE">
        <w:rPr>
          <w:sz w:val="28"/>
          <w:szCs w:val="28"/>
        </w:rPr>
        <w:t xml:space="preserve"> та/</w:t>
      </w:r>
      <w:proofErr w:type="spellStart"/>
      <w:r w:rsidRPr="004326BE">
        <w:rPr>
          <w:sz w:val="28"/>
          <w:szCs w:val="28"/>
        </w:rPr>
        <w:t>або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користування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виконавцю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послуг</w:t>
      </w:r>
      <w:proofErr w:type="spellEnd"/>
      <w:r w:rsidRPr="004326BE">
        <w:rPr>
          <w:sz w:val="28"/>
          <w:szCs w:val="28"/>
        </w:rPr>
        <w:t xml:space="preserve"> з </w:t>
      </w:r>
      <w:proofErr w:type="spellStart"/>
      <w:r w:rsidRPr="004326BE">
        <w:rPr>
          <w:sz w:val="28"/>
          <w:szCs w:val="28"/>
        </w:rPr>
        <w:t>постачання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теплової</w:t>
      </w:r>
      <w:proofErr w:type="spellEnd"/>
      <w:r w:rsidRPr="004326BE">
        <w:rPr>
          <w:sz w:val="28"/>
          <w:szCs w:val="28"/>
        </w:rPr>
        <w:t xml:space="preserve"> </w:t>
      </w:r>
      <w:proofErr w:type="spellStart"/>
      <w:r w:rsidRPr="004326BE">
        <w:rPr>
          <w:sz w:val="28"/>
          <w:szCs w:val="28"/>
        </w:rPr>
        <w:t>енергії</w:t>
      </w:r>
      <w:proofErr w:type="spellEnd"/>
      <w:r w:rsidRPr="004326BE">
        <w:rPr>
          <w:sz w:val="28"/>
          <w:szCs w:val="28"/>
        </w:rPr>
        <w:t>».</w:t>
      </w:r>
    </w:p>
    <w:p w:rsidR="00D37536" w:rsidRDefault="00D37536" w:rsidP="00D37536">
      <w:pPr>
        <w:tabs>
          <w:tab w:val="left" w:pos="567"/>
          <w:tab w:val="left" w:pos="6804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05EC5" w:rsidRDefault="00F00A40" w:rsidP="00D37536">
      <w:pPr>
        <w:tabs>
          <w:tab w:val="left" w:pos="567"/>
          <w:tab w:val="left" w:pos="680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82BAF" w:rsidRPr="00805EC5" w:rsidRDefault="00182BAF" w:rsidP="004326BE">
      <w:pPr>
        <w:suppressAutoHyphens/>
        <w:jc w:val="both"/>
        <w:rPr>
          <w:b/>
          <w:sz w:val="28"/>
          <w:szCs w:val="28"/>
          <w:lang w:val="uk-UA"/>
        </w:rPr>
      </w:pPr>
      <w:r w:rsidRPr="00805EC5">
        <w:rPr>
          <w:b/>
          <w:color w:val="00000A"/>
          <w:sz w:val="28"/>
          <w:szCs w:val="28"/>
          <w:lang w:val="uk-UA"/>
        </w:rPr>
        <w:t xml:space="preserve"> Київський міський голова</w:t>
      </w:r>
      <w:r w:rsidRPr="00805EC5">
        <w:rPr>
          <w:b/>
          <w:color w:val="00000A"/>
          <w:sz w:val="28"/>
          <w:szCs w:val="28"/>
          <w:lang w:val="uk-UA"/>
        </w:rPr>
        <w:tab/>
      </w:r>
      <w:r w:rsidRPr="00805EC5">
        <w:rPr>
          <w:b/>
          <w:color w:val="00000A"/>
          <w:sz w:val="28"/>
          <w:szCs w:val="28"/>
          <w:lang w:val="uk-UA"/>
        </w:rPr>
        <w:tab/>
      </w:r>
      <w:r w:rsidRPr="00805EC5">
        <w:rPr>
          <w:b/>
          <w:color w:val="00000A"/>
          <w:sz w:val="28"/>
          <w:szCs w:val="28"/>
          <w:lang w:val="uk-UA"/>
        </w:rPr>
        <w:tab/>
        <w:t xml:space="preserve">                                Віталій КЛИЧКО</w:t>
      </w:r>
    </w:p>
    <w:sectPr w:rsidR="00182BAF" w:rsidRPr="00805EC5" w:rsidSect="008715A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366B1"/>
    <w:multiLevelType w:val="hybridMultilevel"/>
    <w:tmpl w:val="64F2F934"/>
    <w:lvl w:ilvl="0" w:tplc="D5747A9E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D6"/>
    <w:rsid w:val="00007F6D"/>
    <w:rsid w:val="00016BBA"/>
    <w:rsid w:val="0003187B"/>
    <w:rsid w:val="00073DA3"/>
    <w:rsid w:val="00091D83"/>
    <w:rsid w:val="00096083"/>
    <w:rsid w:val="000F6FA9"/>
    <w:rsid w:val="001217D6"/>
    <w:rsid w:val="001437EF"/>
    <w:rsid w:val="00153FB9"/>
    <w:rsid w:val="00182BAF"/>
    <w:rsid w:val="001B23B2"/>
    <w:rsid w:val="001C06B7"/>
    <w:rsid w:val="00297860"/>
    <w:rsid w:val="002B644B"/>
    <w:rsid w:val="002C3EC2"/>
    <w:rsid w:val="002F36EF"/>
    <w:rsid w:val="00333BC9"/>
    <w:rsid w:val="003613EB"/>
    <w:rsid w:val="003B574B"/>
    <w:rsid w:val="003F189D"/>
    <w:rsid w:val="003F6B75"/>
    <w:rsid w:val="004326BE"/>
    <w:rsid w:val="004B536B"/>
    <w:rsid w:val="004B59DD"/>
    <w:rsid w:val="004D7631"/>
    <w:rsid w:val="004E2743"/>
    <w:rsid w:val="0050468F"/>
    <w:rsid w:val="00540E15"/>
    <w:rsid w:val="00575E8C"/>
    <w:rsid w:val="0058055B"/>
    <w:rsid w:val="00594129"/>
    <w:rsid w:val="005A24D5"/>
    <w:rsid w:val="00617956"/>
    <w:rsid w:val="006271E1"/>
    <w:rsid w:val="00640B28"/>
    <w:rsid w:val="00651FCD"/>
    <w:rsid w:val="006C31C4"/>
    <w:rsid w:val="00713164"/>
    <w:rsid w:val="0077714F"/>
    <w:rsid w:val="007C1FE9"/>
    <w:rsid w:val="007C6665"/>
    <w:rsid w:val="007F5116"/>
    <w:rsid w:val="00805EC5"/>
    <w:rsid w:val="008715AE"/>
    <w:rsid w:val="00871834"/>
    <w:rsid w:val="00891EAE"/>
    <w:rsid w:val="009818CF"/>
    <w:rsid w:val="0099480F"/>
    <w:rsid w:val="009B3173"/>
    <w:rsid w:val="009B51A0"/>
    <w:rsid w:val="00A2170F"/>
    <w:rsid w:val="00A2695B"/>
    <w:rsid w:val="00A40B2F"/>
    <w:rsid w:val="00A4542A"/>
    <w:rsid w:val="00A90636"/>
    <w:rsid w:val="00B312A4"/>
    <w:rsid w:val="00B43F48"/>
    <w:rsid w:val="00B61DE8"/>
    <w:rsid w:val="00B71A6B"/>
    <w:rsid w:val="00BA71AB"/>
    <w:rsid w:val="00BC5BA0"/>
    <w:rsid w:val="00BF3A52"/>
    <w:rsid w:val="00C8462A"/>
    <w:rsid w:val="00CA5B4F"/>
    <w:rsid w:val="00CC0AE1"/>
    <w:rsid w:val="00D25C6E"/>
    <w:rsid w:val="00D37536"/>
    <w:rsid w:val="00D415D2"/>
    <w:rsid w:val="00D574D3"/>
    <w:rsid w:val="00D772C0"/>
    <w:rsid w:val="00D85CA4"/>
    <w:rsid w:val="00DA797C"/>
    <w:rsid w:val="00E03C2C"/>
    <w:rsid w:val="00E35CD7"/>
    <w:rsid w:val="00E8436D"/>
    <w:rsid w:val="00F00A40"/>
    <w:rsid w:val="00F0681D"/>
    <w:rsid w:val="00F34645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BCFBB3-9282-4A0F-8CAF-1FED776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5B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EC65-50F9-45E8-81E3-07952D1B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</dc:creator>
  <cp:lastModifiedBy>Антонюк Валентина Миколаївна</cp:lastModifiedBy>
  <cp:revision>2</cp:revision>
  <cp:lastPrinted>2024-11-15T09:24:00Z</cp:lastPrinted>
  <dcterms:created xsi:type="dcterms:W3CDTF">2024-11-15T10:34:00Z</dcterms:created>
  <dcterms:modified xsi:type="dcterms:W3CDTF">2024-11-15T10:34:00Z</dcterms:modified>
</cp:coreProperties>
</file>