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5642C1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F6318B" w:rsidRPr="00BE5890" w14:paraId="6C1844F6" w14:textId="77777777" w:rsidTr="00BE5890">
        <w:trPr>
          <w:trHeight w:val="2500"/>
        </w:trPr>
        <w:tc>
          <w:tcPr>
            <w:tcW w:w="4962" w:type="dxa"/>
            <w:shd w:val="clear" w:color="auto" w:fill="auto"/>
            <w:hideMark/>
          </w:tcPr>
          <w:p w14:paraId="22427F3E" w14:textId="41093666" w:rsidR="00F6318B" w:rsidRPr="00BE5890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BE589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BE5890">
              <w:rPr>
                <w:b/>
                <w:sz w:val="28"/>
                <w:szCs w:val="28"/>
                <w:lang w:val="uk-UA"/>
              </w:rPr>
              <w:t>поновлення</w:t>
            </w:r>
            <w:r w:rsidRPr="00BE589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5890" w:rsidRPr="00BE5890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концертному закладу культури </w:t>
            </w:r>
            <w:r w:rsidR="00C72FE2" w:rsidRPr="00BE5890">
              <w:rPr>
                <w:b/>
                <w:sz w:val="28"/>
                <w:szCs w:val="28"/>
                <w:highlight w:val="white"/>
                <w:lang w:val="uk-UA" w:eastAsia="uk-UA"/>
              </w:rPr>
              <w:t>«МУНІЦИПАЛЬНИЙ АКАДЕМІЧНИЙ КАМЕРНИЙ ХОР «КИЇВ»</w:t>
            </w:r>
            <w:r w:rsidR="00FF2729" w:rsidRPr="00BE5890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BE5890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BE5890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BE5890">
              <w:rPr>
                <w:b/>
                <w:sz w:val="28"/>
                <w:szCs w:val="28"/>
                <w:lang w:val="uk-UA"/>
              </w:rPr>
              <w:t>к</w:t>
            </w:r>
            <w:r w:rsidR="00065C2E" w:rsidRPr="00BE5890">
              <w:rPr>
                <w:b/>
                <w:sz w:val="28"/>
                <w:szCs w:val="28"/>
                <w:lang w:val="uk-UA"/>
              </w:rPr>
              <w:t>и</w:t>
            </w:r>
            <w:r w:rsidRPr="00BE5890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BE589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BE5890">
              <w:rPr>
                <w:b/>
                <w:sz w:val="28"/>
                <w:szCs w:val="28"/>
                <w:lang w:val="uk-UA"/>
              </w:rPr>
              <w:t xml:space="preserve">10 червня 2004 року </w:t>
            </w:r>
            <w:r w:rsidR="00BE5890" w:rsidRPr="00BE5890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2954B6" w:rsidRPr="00BE5890">
              <w:rPr>
                <w:b/>
                <w:sz w:val="28"/>
                <w:szCs w:val="28"/>
                <w:lang w:val="uk-UA"/>
              </w:rPr>
              <w:t>№ 82-6-00182</w:t>
            </w:r>
            <w:r w:rsidR="00BE5890" w:rsidRPr="00BE5890">
              <w:rPr>
                <w:b/>
                <w:sz w:val="28"/>
                <w:szCs w:val="28"/>
                <w:lang w:val="uk-UA"/>
              </w:rPr>
              <w:t xml:space="preserve"> (зі змінами)  для будівництва житлового будинку </w:t>
            </w:r>
            <w:r w:rsidR="00BE5890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BE5890" w:rsidRPr="00BE5890">
              <w:rPr>
                <w:b/>
                <w:sz w:val="28"/>
                <w:szCs w:val="28"/>
                <w:lang w:val="uk-UA"/>
              </w:rPr>
              <w:t xml:space="preserve">з офісними приміщеннями та підземним паркінгом на </w:t>
            </w:r>
            <w:r w:rsidR="00BE5890"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BE5890" w:rsidRPr="00BE589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вул. Лабораторна, 12 у Печерському районі</w:t>
            </w:r>
            <w:r w:rsidR="00BE5890" w:rsidRPr="00BE5890">
              <w:rPr>
                <w:b/>
                <w:sz w:val="28"/>
                <w:szCs w:val="28"/>
                <w:lang w:val="uk-UA"/>
              </w:rPr>
              <w:t xml:space="preserve">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793907052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793907052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206FEB0F" w14:textId="41A3C949" w:rsidR="00514812" w:rsidRDefault="00514812" w:rsidP="00514812">
      <w:pPr>
        <w:ind w:right="-1" w:firstLine="567"/>
        <w:jc w:val="both"/>
        <w:rPr>
          <w:snapToGrid w:val="0"/>
          <w:sz w:val="28"/>
          <w:lang w:val="uk-UA"/>
        </w:rPr>
      </w:pPr>
      <w:r w:rsidRPr="00C261E9">
        <w:rPr>
          <w:snapToGrid w:val="0"/>
          <w:sz w:val="28"/>
          <w:szCs w:val="28"/>
          <w:lang w:val="uk-UA"/>
        </w:rPr>
        <w:t xml:space="preserve">Розглянувши звернення </w:t>
      </w:r>
      <w:r>
        <w:rPr>
          <w:snapToGrid w:val="0"/>
          <w:sz w:val="28"/>
          <w:lang w:val="uk-UA"/>
        </w:rPr>
        <w:t>концертного</w:t>
      </w:r>
      <w:r w:rsidRPr="00D75E12">
        <w:rPr>
          <w:snapToGrid w:val="0"/>
          <w:sz w:val="28"/>
          <w:lang w:val="uk-UA"/>
        </w:rPr>
        <w:t xml:space="preserve"> заклад</w:t>
      </w:r>
      <w:r>
        <w:rPr>
          <w:snapToGrid w:val="0"/>
          <w:sz w:val="28"/>
          <w:lang w:val="uk-UA"/>
        </w:rPr>
        <w:t>у</w:t>
      </w:r>
      <w:r w:rsidRPr="00D75E12">
        <w:rPr>
          <w:snapToGrid w:val="0"/>
          <w:sz w:val="28"/>
          <w:lang w:val="uk-UA"/>
        </w:rPr>
        <w:t xml:space="preserve"> культури «МУНІЦИПАЛЬНИЙ АКАДЕМІЧНИЙ КАМЕРНИЙ ХОР «КИЇВ»</w:t>
      </w:r>
      <w:r>
        <w:rPr>
          <w:snapToGrid w:val="0"/>
          <w:sz w:val="28"/>
          <w:lang w:val="uk-UA"/>
        </w:rPr>
        <w:t xml:space="preserve"> </w:t>
      </w:r>
      <w:r w:rsidRPr="00C261E9">
        <w:rPr>
          <w:snapToGrid w:val="0"/>
          <w:sz w:val="28"/>
          <w:szCs w:val="28"/>
          <w:lang w:val="uk-UA"/>
        </w:rPr>
        <w:t xml:space="preserve"> (код ЄДРПОУ: </w:t>
      </w:r>
      <w:r w:rsidRPr="00596EBC">
        <w:rPr>
          <w:rStyle w:val="copy-file-field"/>
          <w:sz w:val="28"/>
          <w:szCs w:val="28"/>
          <w:bdr w:val="none" w:sz="0" w:space="0" w:color="auto" w:frame="1"/>
          <w:lang w:val="uk-UA"/>
        </w:rPr>
        <w:t>21579671</w:t>
      </w:r>
      <w:r w:rsidRPr="00C261E9">
        <w:rPr>
          <w:snapToGrid w:val="0"/>
          <w:sz w:val="28"/>
          <w:szCs w:val="28"/>
          <w:lang w:val="uk-UA"/>
        </w:rPr>
        <w:t xml:space="preserve">, місцезнаходження юридичної особи: </w:t>
      </w:r>
      <w:r w:rsidRPr="00562552">
        <w:rPr>
          <w:snapToGrid w:val="0"/>
          <w:sz w:val="28"/>
          <w:lang w:val="uk-UA"/>
        </w:rPr>
        <w:t>03150, м. Київ,</w:t>
      </w:r>
      <w:r>
        <w:rPr>
          <w:snapToGrid w:val="0"/>
          <w:sz w:val="28"/>
          <w:lang w:val="uk-UA"/>
        </w:rPr>
        <w:t xml:space="preserve">                         </w:t>
      </w:r>
      <w:r w:rsidRPr="00562552">
        <w:rPr>
          <w:snapToGrid w:val="0"/>
          <w:sz w:val="28"/>
          <w:lang w:val="uk-UA"/>
        </w:rPr>
        <w:t xml:space="preserve"> вул. Лабораторна, 12) </w:t>
      </w:r>
      <w:r>
        <w:rPr>
          <w:snapToGrid w:val="0"/>
          <w:sz w:val="28"/>
          <w:lang w:val="uk-UA"/>
        </w:rPr>
        <w:t xml:space="preserve"> від </w:t>
      </w:r>
      <w:r w:rsidRPr="00F73241">
        <w:rPr>
          <w:snapToGrid w:val="0"/>
          <w:sz w:val="28"/>
          <w:lang w:val="uk-UA"/>
        </w:rPr>
        <w:t>16 лютого 2023</w:t>
      </w:r>
      <w:r>
        <w:rPr>
          <w:snapToGrid w:val="0"/>
          <w:sz w:val="28"/>
          <w:lang w:val="uk-UA"/>
        </w:rPr>
        <w:t xml:space="preserve"> року № </w:t>
      </w:r>
      <w:r w:rsidRPr="00514812">
        <w:rPr>
          <w:snapToGrid w:val="0"/>
          <w:sz w:val="28"/>
          <w:lang w:val="uk-UA"/>
        </w:rPr>
        <w:t>793907052</w:t>
      </w:r>
      <w:r>
        <w:rPr>
          <w:snapToGrid w:val="0"/>
          <w:sz w:val="28"/>
          <w:szCs w:val="28"/>
          <w:lang w:val="uk-UA"/>
        </w:rPr>
        <w:t>,</w:t>
      </w:r>
      <w:r w:rsidRPr="00C261E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>від 27</w:t>
      </w:r>
      <w:r w:rsidRPr="007C043A">
        <w:rPr>
          <w:snapToGrid w:val="0"/>
          <w:sz w:val="28"/>
          <w:lang w:val="uk-UA"/>
        </w:rPr>
        <w:t xml:space="preserve"> листопада 2023</w:t>
      </w:r>
      <w:r>
        <w:rPr>
          <w:snapToGrid w:val="0"/>
          <w:sz w:val="28"/>
          <w:lang w:val="uk-UA"/>
        </w:rPr>
        <w:t xml:space="preserve"> року № 060/28-110, від 31 січня 2024 року № 060/28-13 та</w:t>
      </w:r>
      <w:r w:rsidRPr="00C261E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відповідно                         до статей 9, 83, 93 Земельного кодексу України, Закону України «Про                      оренду землі», пункту 34 частини першої статті 26 Закону України «Про                    місцеве самоврядування в Україні», </w:t>
      </w:r>
      <w:r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>
        <w:rPr>
          <w:snapToGrid w:val="0"/>
          <w:sz w:val="28"/>
          <w:lang w:val="uk-UA"/>
        </w:rPr>
        <w:t>, Київська міська рада</w:t>
      </w:r>
    </w:p>
    <w:p w14:paraId="73D3D3C4" w14:textId="77777777" w:rsidR="00514812" w:rsidRDefault="00514812" w:rsidP="002B1A05">
      <w:pPr>
        <w:ind w:right="-1"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D6A9F21" w:rsidR="00C72FE2" w:rsidRPr="00891118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118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514812" w:rsidRPr="00891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концертному закладу культури </w:t>
      </w:r>
      <w:r w:rsidR="00B3289E" w:rsidRPr="00891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«МУНІЦИПАЛЬНИЙ АКАДЕМІЧНИЙ КАМЕРНИЙ ХОР «КИЇВ»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11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14812" w:rsidRPr="00891118">
        <w:rPr>
          <w:rFonts w:ascii="Times New Roman" w:hAnsi="Times New Roman"/>
          <w:sz w:val="28"/>
          <w:szCs w:val="28"/>
          <w:lang w:val="uk-UA"/>
        </w:rPr>
        <w:t>5</w:t>
      </w:r>
      <w:r w:rsidRPr="00891118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 xml:space="preserve">від 10 червня 2004 року № 82-6-00182 </w:t>
      </w:r>
      <w:r w:rsidR="00514812" w:rsidRPr="00891118">
        <w:rPr>
          <w:rFonts w:ascii="Times New Roman" w:hAnsi="Times New Roman"/>
          <w:sz w:val="28"/>
          <w:szCs w:val="28"/>
          <w:lang w:val="uk-UA"/>
        </w:rPr>
        <w:t>(з урахуванням додаткового договору від</w:t>
      </w:r>
      <w:r w:rsidR="002418F1" w:rsidRPr="00891118">
        <w:rPr>
          <w:rFonts w:ascii="Times New Roman" w:hAnsi="Times New Roman"/>
          <w:sz w:val="28"/>
          <w:szCs w:val="28"/>
          <w:lang w:val="uk-UA"/>
        </w:rPr>
        <w:t xml:space="preserve"> 28 липня 2008 року № 82-6-00505</w:t>
      </w:r>
      <w:r w:rsidR="00514812" w:rsidRPr="00891118">
        <w:rPr>
          <w:rFonts w:ascii="Times New Roman" w:hAnsi="Times New Roman"/>
          <w:sz w:val="28"/>
          <w:szCs w:val="28"/>
          <w:lang w:val="uk-UA"/>
        </w:rPr>
        <w:t xml:space="preserve">, договору від </w:t>
      </w:r>
      <w:r w:rsidR="002418F1" w:rsidRPr="00891118">
        <w:rPr>
          <w:rFonts w:ascii="Times New Roman" w:hAnsi="Times New Roman"/>
          <w:sz w:val="28"/>
          <w:szCs w:val="28"/>
          <w:lang w:val="uk-UA"/>
        </w:rPr>
        <w:t>28 грудня 2012 року № 82-6-00683</w:t>
      </w:r>
      <w:r w:rsidR="00514812" w:rsidRPr="00891118">
        <w:rPr>
          <w:rFonts w:ascii="Times New Roman" w:hAnsi="Times New Roman"/>
          <w:sz w:val="28"/>
          <w:szCs w:val="28"/>
          <w:lang w:val="uk-UA"/>
        </w:rPr>
        <w:t xml:space="preserve"> та договор</w:t>
      </w:r>
      <w:r w:rsidR="002418F1" w:rsidRPr="00891118">
        <w:rPr>
          <w:rFonts w:ascii="Times New Roman" w:hAnsi="Times New Roman"/>
          <w:sz w:val="28"/>
          <w:szCs w:val="28"/>
          <w:lang w:val="uk-UA"/>
        </w:rPr>
        <w:t>у від 25 травня 2018 року № 1917</w:t>
      </w:r>
      <w:r w:rsidR="00514812" w:rsidRPr="0089111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 xml:space="preserve">для будівництва житлового будинку з офісними приміщеннями та підземним паркінгом на </w:t>
      </w:r>
      <w:r w:rsidR="00B3289E" w:rsidRPr="00891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Лабораторна, 12 у Печерському районі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891118">
        <w:rPr>
          <w:rFonts w:ascii="Times New Roman" w:hAnsi="Times New Roman"/>
          <w:sz w:val="28"/>
          <w:szCs w:val="28"/>
          <w:lang w:val="uk-UA"/>
        </w:rPr>
        <w:t>(кадастровий номер 8000000000:79:026:0005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>;</w:t>
      </w:r>
      <w:r w:rsidRPr="00891118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891118">
        <w:rPr>
          <w:rFonts w:ascii="Times New Roman" w:hAnsi="Times New Roman"/>
          <w:sz w:val="28"/>
          <w:szCs w:val="28"/>
          <w:highlight w:val="white"/>
          <w:lang w:val="uk-UA" w:eastAsia="uk-UA"/>
        </w:rPr>
        <w:t>0,1157</w:t>
      </w:r>
      <w:r w:rsidRPr="00891118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891118" w:rsidRPr="00891118">
        <w:rPr>
          <w:rFonts w:ascii="Times New Roman" w:hAnsi="Times New Roman"/>
          <w:sz w:val="28"/>
          <w:szCs w:val="28"/>
          <w:lang w:val="uk-UA"/>
        </w:rPr>
        <w:t xml:space="preserve">, у тому числі в межах червоних ліній </w:t>
      </w:r>
      <w:r w:rsidR="00891118" w:rsidRPr="00891118">
        <w:rPr>
          <w:rFonts w:ascii="Times New Roman" w:hAnsi="Times New Roman"/>
          <w:sz w:val="28"/>
          <w:szCs w:val="28"/>
          <w:lang w:val="uk-UA"/>
        </w:rPr>
        <w:lastRenderedPageBreak/>
        <w:t>0,0383 га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 xml:space="preserve">; категорія земель – </w:t>
      </w:r>
      <w:r w:rsidR="00B3289E" w:rsidRPr="00891118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891118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– 02.10; справа </w:t>
      </w:r>
      <w:r w:rsidR="00514812" w:rsidRPr="008911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>№ 793907052</w:t>
      </w:r>
      <w:r w:rsidRPr="00891118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891118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59C2BDE7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10 червня 2004 року № 82-6-00182</w:t>
      </w:r>
      <w:r w:rsidR="0051481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372227D0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10 червня 2004 року № 82-6-00182</w:t>
      </w:r>
      <w:r w:rsidR="0051481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1797935D" w:rsidR="00BB5AA4" w:rsidRPr="00514812" w:rsidRDefault="0051481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4812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514812">
        <w:rPr>
          <w:rFonts w:ascii="Times New Roman" w:hAnsi="Times New Roman"/>
          <w:sz w:val="28"/>
          <w:szCs w:val="28"/>
        </w:rPr>
        <w:t>онцертному</w:t>
      </w:r>
      <w:proofErr w:type="spellEnd"/>
      <w:r w:rsidRPr="00514812">
        <w:rPr>
          <w:rFonts w:ascii="Times New Roman" w:hAnsi="Times New Roman"/>
          <w:sz w:val="28"/>
          <w:szCs w:val="28"/>
        </w:rPr>
        <w:t xml:space="preserve"> заклад</w:t>
      </w:r>
      <w:r w:rsidRPr="00514812">
        <w:rPr>
          <w:rFonts w:ascii="Times New Roman" w:hAnsi="Times New Roman"/>
          <w:sz w:val="28"/>
          <w:szCs w:val="28"/>
          <w:lang w:val="uk-UA"/>
        </w:rPr>
        <w:t>у</w:t>
      </w:r>
      <w:r w:rsidRPr="00514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812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14812">
        <w:rPr>
          <w:rFonts w:ascii="Times New Roman" w:hAnsi="Times New Roman"/>
          <w:sz w:val="28"/>
          <w:szCs w:val="28"/>
        </w:rPr>
        <w:t xml:space="preserve"> </w:t>
      </w:r>
      <w:r w:rsidR="00C72FE2" w:rsidRPr="00514812">
        <w:rPr>
          <w:rFonts w:ascii="Times New Roman" w:hAnsi="Times New Roman"/>
          <w:sz w:val="28"/>
          <w:szCs w:val="28"/>
        </w:rPr>
        <w:t>«МУНІЦИПАЛЬНИЙ АКАДЕМІЧНИЙ КАМЕРНИЙ ХОР «КИЇВ»</w:t>
      </w:r>
      <w:r w:rsidR="00BB5AA4" w:rsidRPr="00514812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5148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6F06A9C7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9A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6B269A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6B269A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6B2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69A" w:rsidRPr="006B269A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6B269A">
        <w:rPr>
          <w:rFonts w:ascii="Times New Roman" w:hAnsi="Times New Roman"/>
          <w:color w:val="000000"/>
          <w:sz w:val="28"/>
          <w:szCs w:val="28"/>
          <w:lang w:val="uk-UA"/>
        </w:rPr>
        <w:t>дня</w:t>
      </w:r>
      <w:r w:rsidR="006B269A" w:rsidRPr="006B269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набрання чинності цим рішенням</w:t>
      </w:r>
      <w:r w:rsidR="006B269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6B269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до Департаменту земельних ресурсів виконавчого органу Київської міської </w:t>
      </w:r>
      <w:r w:rsidR="006B269A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10 червня 2004 року </w:t>
      </w:r>
      <w:r w:rsidR="00514812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82-6-00182</w:t>
      </w:r>
      <w:r w:rsidR="0051481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6A985A2F" w:rsidR="00BB5AA4" w:rsidRPr="00F35563" w:rsidRDefault="00514812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563">
        <w:rPr>
          <w:rFonts w:ascii="Times New Roman" w:hAnsi="Times New Roman"/>
          <w:sz w:val="28"/>
          <w:szCs w:val="28"/>
          <w:lang w:val="uk-UA"/>
        </w:rPr>
        <w:t xml:space="preserve">Дотримуватися вимог Закону України </w:t>
      </w:r>
      <w:r w:rsidRPr="00F3556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3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F35563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F35563">
        <w:rPr>
          <w:rFonts w:ascii="Times New Roman" w:hAnsi="Times New Roman"/>
          <w:sz w:val="28"/>
          <w:szCs w:val="28"/>
          <w:shd w:val="clear" w:color="auto" w:fill="FFFFFF"/>
        </w:rPr>
        <w:t>охорону</w:t>
      </w:r>
      <w:proofErr w:type="spellEnd"/>
      <w:r w:rsidRPr="00F355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5563">
        <w:rPr>
          <w:rFonts w:ascii="Times New Roman" w:hAnsi="Times New Roman"/>
          <w:sz w:val="28"/>
          <w:szCs w:val="28"/>
          <w:shd w:val="clear" w:color="auto" w:fill="FFFFFF"/>
        </w:rPr>
        <w:t>культурної</w:t>
      </w:r>
      <w:proofErr w:type="spellEnd"/>
      <w:r w:rsidRPr="00F355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5563">
        <w:rPr>
          <w:rFonts w:ascii="Times New Roman" w:hAnsi="Times New Roman"/>
          <w:sz w:val="28"/>
          <w:szCs w:val="28"/>
          <w:shd w:val="clear" w:color="auto" w:fill="FFFFFF"/>
        </w:rPr>
        <w:t>спадщини</w:t>
      </w:r>
      <w:proofErr w:type="spellEnd"/>
      <w:r w:rsidRPr="00F3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 а також</w:t>
      </w:r>
      <w:r w:rsidRPr="00F35563">
        <w:rPr>
          <w:rFonts w:ascii="Times New Roman" w:hAnsi="Times New Roman"/>
          <w:sz w:val="28"/>
          <w:szCs w:val="28"/>
          <w:lang w:val="uk-UA"/>
        </w:rPr>
        <w:t xml:space="preserve"> обмежень у використанні земельної ділянки, встановлених законодавством України </w:t>
      </w:r>
      <w:r w:rsidR="00BB5AA4" w:rsidRPr="00F35563">
        <w:rPr>
          <w:rFonts w:ascii="Times New Roman" w:hAnsi="Times New Roman"/>
          <w:sz w:val="28"/>
          <w:szCs w:val="28"/>
          <w:lang w:val="uk-UA"/>
        </w:rPr>
        <w:t>та зареєстрованих у Державному земельному кадастрі.</w:t>
      </w:r>
      <w:r w:rsidR="00BB5AA4" w:rsidRPr="00F35563">
        <w:rPr>
          <w:rFonts w:ascii="Times New Roman" w:hAnsi="Times New Roman"/>
          <w:sz w:val="28"/>
          <w:szCs w:val="28"/>
        </w:rPr>
        <w:t> </w:t>
      </w:r>
    </w:p>
    <w:p w14:paraId="787D0565" w14:textId="574EABEE" w:rsidR="00F35563" w:rsidRPr="00F35563" w:rsidRDefault="00562552" w:rsidP="00F3556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56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35563" w:rsidRPr="00F35563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F35563" w:rsidRPr="00F3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вважається доведеним до відома заявника з дня його оприлюднення на офіційному </w:t>
      </w:r>
      <w:proofErr w:type="spellStart"/>
      <w:r w:rsidR="00F35563" w:rsidRPr="00F3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F35563" w:rsidRPr="00F3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 w:rsidR="00F35563" w:rsidRPr="00F35563">
        <w:rPr>
          <w:rFonts w:ascii="Times New Roman" w:hAnsi="Times New Roman"/>
          <w:sz w:val="28"/>
          <w:szCs w:val="28"/>
          <w:lang w:val="uk-UA"/>
        </w:rPr>
        <w:t>.</w:t>
      </w:r>
    </w:p>
    <w:p w14:paraId="5434EA6D" w14:textId="04841AB3" w:rsidR="00C72FE2" w:rsidRPr="00F35563" w:rsidRDefault="00B150E8" w:rsidP="0082143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21432" w:rsidRPr="00F35563">
        <w:rPr>
          <w:sz w:val="28"/>
          <w:szCs w:val="28"/>
          <w:lang w:val="uk-UA"/>
        </w:rPr>
        <w:t xml:space="preserve"> </w:t>
      </w:r>
      <w:r w:rsidR="00C72FE2" w:rsidRPr="00F3556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F35563">
        <w:rPr>
          <w:sz w:val="28"/>
          <w:szCs w:val="28"/>
          <w:lang w:val="uk-UA"/>
        </w:rPr>
        <w:t>містопланування</w:t>
      </w:r>
      <w:proofErr w:type="spellEnd"/>
      <w:r w:rsidR="00C72FE2" w:rsidRPr="00F35563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F35563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471BE058" w:rsidR="00FF2729" w:rsidRPr="008219B8" w:rsidRDefault="00CD44D5" w:rsidP="00FF272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br w:type="page"/>
      </w:r>
    </w:p>
    <w:p w14:paraId="6561BD11" w14:textId="77777777" w:rsidR="00821432" w:rsidRPr="00547501" w:rsidRDefault="00821432" w:rsidP="0082143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19F1F7F" w14:textId="77777777" w:rsidR="00821432" w:rsidRPr="00547501" w:rsidRDefault="00821432" w:rsidP="00821432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21432" w:rsidRPr="00547501" w14:paraId="558EF9B6" w14:textId="77777777" w:rsidTr="00165B05">
        <w:trPr>
          <w:trHeight w:val="952"/>
        </w:trPr>
        <w:tc>
          <w:tcPr>
            <w:tcW w:w="5988" w:type="dxa"/>
            <w:vAlign w:val="bottom"/>
          </w:tcPr>
          <w:p w14:paraId="008841AD" w14:textId="77777777" w:rsidR="00821432" w:rsidRDefault="00821432" w:rsidP="00165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4C4B1D" w14:textId="77777777" w:rsidR="00821432" w:rsidRDefault="00821432" w:rsidP="00165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7EA5308" w14:textId="77777777" w:rsidR="00821432" w:rsidRPr="00547501" w:rsidRDefault="00821432" w:rsidP="00165B05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380216C" w14:textId="77777777" w:rsidR="00821432" w:rsidRPr="00E80871" w:rsidRDefault="00821432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21432" w:rsidRPr="00547501" w14:paraId="217FA082" w14:textId="77777777" w:rsidTr="00165B05">
        <w:trPr>
          <w:trHeight w:val="952"/>
        </w:trPr>
        <w:tc>
          <w:tcPr>
            <w:tcW w:w="5988" w:type="dxa"/>
            <w:vAlign w:val="bottom"/>
          </w:tcPr>
          <w:p w14:paraId="690E8DE9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E6718D4" w14:textId="77777777" w:rsidR="00821432" w:rsidRPr="00E80871" w:rsidRDefault="00821432" w:rsidP="00165B0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04308085" w14:textId="77777777" w:rsidR="00821432" w:rsidRPr="00E80871" w:rsidRDefault="00821432" w:rsidP="00165B0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3BF1966" w14:textId="77777777" w:rsidR="00821432" w:rsidRPr="00E80871" w:rsidRDefault="00821432" w:rsidP="00165B0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53E48E7" w14:textId="77777777" w:rsidR="00821432" w:rsidRPr="008D0419" w:rsidRDefault="00821432" w:rsidP="00165B0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821432" w:rsidRPr="00E80871" w14:paraId="5D51E78D" w14:textId="77777777" w:rsidTr="00165B05">
        <w:trPr>
          <w:trHeight w:val="953"/>
        </w:trPr>
        <w:tc>
          <w:tcPr>
            <w:tcW w:w="5988" w:type="dxa"/>
            <w:vAlign w:val="bottom"/>
          </w:tcPr>
          <w:p w14:paraId="383D65DB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79591A" w14:textId="77777777" w:rsidR="00821432" w:rsidRPr="00CB7BE4" w:rsidRDefault="00821432" w:rsidP="00165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85C0C6B" w14:textId="77777777" w:rsidR="00821432" w:rsidRPr="00CB7BE4" w:rsidRDefault="00821432" w:rsidP="00165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E5533C6" w14:textId="77777777" w:rsidR="00821432" w:rsidRPr="00CB7BE4" w:rsidRDefault="00821432" w:rsidP="00165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5AFF0AC" w14:textId="77777777" w:rsidR="00821432" w:rsidRPr="00E80871" w:rsidRDefault="00821432" w:rsidP="00165B0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9B0C3BD" w14:textId="77777777" w:rsidR="00821432" w:rsidRPr="00E80871" w:rsidRDefault="00821432" w:rsidP="00165B0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821432" w:rsidRPr="00547501" w14:paraId="5757DD90" w14:textId="77777777" w:rsidTr="00165B05">
        <w:trPr>
          <w:trHeight w:val="953"/>
        </w:trPr>
        <w:tc>
          <w:tcPr>
            <w:tcW w:w="5988" w:type="dxa"/>
            <w:vAlign w:val="bottom"/>
          </w:tcPr>
          <w:p w14:paraId="2A2CE769" w14:textId="77777777" w:rsidR="00821432" w:rsidRPr="00547501" w:rsidRDefault="00821432" w:rsidP="00165B0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17B68329" w14:textId="77777777" w:rsidR="00821432" w:rsidRPr="00547501" w:rsidRDefault="00821432" w:rsidP="00165B0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FD27178" w14:textId="77777777" w:rsidR="00821432" w:rsidRPr="00547501" w:rsidRDefault="00821432" w:rsidP="00165B05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21432" w:rsidRPr="00E80871" w14:paraId="1DEB5BC7" w14:textId="77777777" w:rsidTr="00165B05">
        <w:trPr>
          <w:trHeight w:val="20"/>
        </w:trPr>
        <w:tc>
          <w:tcPr>
            <w:tcW w:w="5988" w:type="dxa"/>
            <w:vAlign w:val="bottom"/>
          </w:tcPr>
          <w:p w14:paraId="60DBB667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7F16622" w14:textId="77777777" w:rsidR="00821432" w:rsidRPr="00E80871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32E80297" w14:textId="77777777" w:rsidR="00821432" w:rsidRPr="00E80871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9B82556" w14:textId="77777777" w:rsidR="00821432" w:rsidRPr="00E80871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87D1CD8" w14:textId="77777777" w:rsidR="00821432" w:rsidRPr="00E80871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72C88B0B" w14:textId="77777777" w:rsidR="00821432" w:rsidRPr="00E80871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8B1983" w14:textId="77777777" w:rsidR="00821432" w:rsidRPr="00E80871" w:rsidRDefault="00821432" w:rsidP="00165B0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D5E7B72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CB2C1D8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0C35801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11404B7" w14:textId="77777777" w:rsidR="00821432" w:rsidRDefault="00821432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3805BEF7" w14:textId="77777777" w:rsidR="00821432" w:rsidRPr="00E80871" w:rsidRDefault="00821432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4F7BE571" w14:textId="77777777" w:rsidR="00821432" w:rsidRPr="00E80871" w:rsidRDefault="00821432" w:rsidP="00165B05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F1E067A" w14:textId="77777777" w:rsidR="00821432" w:rsidRPr="00E80871" w:rsidRDefault="00821432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821432" w:rsidRPr="00E80871" w14:paraId="06EDFABC" w14:textId="77777777" w:rsidTr="00165B05">
        <w:trPr>
          <w:trHeight w:val="20"/>
        </w:trPr>
        <w:tc>
          <w:tcPr>
            <w:tcW w:w="5988" w:type="dxa"/>
            <w:vAlign w:val="bottom"/>
          </w:tcPr>
          <w:p w14:paraId="692C9285" w14:textId="77777777" w:rsidR="00821432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DFDDF1E" w14:textId="77777777" w:rsidR="00821432" w:rsidRPr="00F47EB7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F6563D5" w14:textId="77777777" w:rsidR="00821432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2FB3A571" w14:textId="77777777" w:rsidR="00821432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19DEA955" w14:textId="77777777" w:rsidR="00821432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0E12EE16" w14:textId="77777777" w:rsidR="00821432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07446B0F" w14:textId="77777777" w:rsidR="00821432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66CBC03D" w14:textId="77777777" w:rsidR="00821432" w:rsidRPr="00F47EB7" w:rsidRDefault="00821432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  <w:p w14:paraId="319AE14B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1DC1BAC3" w14:textId="77777777" w:rsidR="00821432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C268D61" w14:textId="77777777" w:rsidR="00821432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0A811A" w14:textId="77777777" w:rsidR="00821432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07AB7E" w14:textId="77777777" w:rsidR="00821432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4AF3F0" w14:textId="77777777" w:rsidR="00821432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77D1EFE" w14:textId="77777777" w:rsidR="00821432" w:rsidRDefault="00821432" w:rsidP="00165B05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БРОДСЬКИЙ</w:t>
            </w:r>
          </w:p>
          <w:p w14:paraId="461AEA30" w14:textId="77777777" w:rsidR="00821432" w:rsidRDefault="00821432" w:rsidP="00165B05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970D34" w14:textId="77777777" w:rsidR="00821432" w:rsidRDefault="00821432" w:rsidP="00165B05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  <w:p w14:paraId="6AE24E98" w14:textId="77777777" w:rsidR="00821432" w:rsidRPr="00E80871" w:rsidRDefault="00821432" w:rsidP="00165B05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1432" w:rsidRPr="00E80871" w14:paraId="035568BE" w14:textId="77777777" w:rsidTr="00165B05">
        <w:trPr>
          <w:trHeight w:val="953"/>
        </w:trPr>
        <w:tc>
          <w:tcPr>
            <w:tcW w:w="5988" w:type="dxa"/>
            <w:vAlign w:val="bottom"/>
          </w:tcPr>
          <w:p w14:paraId="72B8A5C8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BCDF4C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CF20FA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1D3103C5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C6A5416" w14:textId="77777777" w:rsidR="00821432" w:rsidRPr="00E80871" w:rsidRDefault="00821432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628C0B0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74DA9B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1F34EC5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21829A" w14:textId="77777777" w:rsidR="00821432" w:rsidRPr="00E80871" w:rsidRDefault="00821432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69C4024" w14:textId="77777777" w:rsidR="00821432" w:rsidRPr="00E80871" w:rsidRDefault="00821432" w:rsidP="00165B05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E9FF552" w14:textId="77777777" w:rsidR="00821432" w:rsidRDefault="00821432" w:rsidP="00821432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9342C0" w14:textId="77777777" w:rsidR="00821432" w:rsidRDefault="00821432" w:rsidP="00821432">
      <w:pPr>
        <w:rPr>
          <w:lang w:val="uk-UA"/>
        </w:rPr>
      </w:pPr>
    </w:p>
    <w:p w14:paraId="0174A92E" w14:textId="77777777" w:rsidR="00821432" w:rsidRPr="005464BD" w:rsidRDefault="00821432" w:rsidP="00821432">
      <w:pPr>
        <w:rPr>
          <w:lang w:val="uk-UA"/>
        </w:rPr>
      </w:pPr>
    </w:p>
    <w:p w14:paraId="738AECA0" w14:textId="77777777" w:rsidR="00821432" w:rsidRPr="005464BD" w:rsidRDefault="00821432" w:rsidP="00821432">
      <w:pPr>
        <w:pStyle w:val="17"/>
        <w:ind w:right="482" w:firstLine="0"/>
        <w:rPr>
          <w:lang w:val="uk-UA"/>
        </w:rPr>
      </w:pPr>
    </w:p>
    <w:p w14:paraId="4EE86957" w14:textId="77777777" w:rsidR="00821432" w:rsidRPr="005464BD" w:rsidRDefault="00821432" w:rsidP="00821432">
      <w:pPr>
        <w:pStyle w:val="17"/>
        <w:ind w:right="482" w:firstLine="0"/>
        <w:rPr>
          <w:lang w:val="uk-UA"/>
        </w:rPr>
      </w:pPr>
    </w:p>
    <w:p w14:paraId="511D233B" w14:textId="77777777" w:rsidR="0035033E" w:rsidRPr="005464BD" w:rsidRDefault="0035033E" w:rsidP="00821432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18F1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14812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269A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432"/>
    <w:rsid w:val="008219B8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18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150E8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E5890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35563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  <w:style w:type="character" w:customStyle="1" w:styleId="copy-file-field">
    <w:name w:val="copy-file-field"/>
    <w:rsid w:val="0051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4266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4</cp:revision>
  <cp:lastPrinted>2024-02-12T12:51:00Z</cp:lastPrinted>
  <dcterms:created xsi:type="dcterms:W3CDTF">2024-02-15T14:08:00Z</dcterms:created>
  <dcterms:modified xsi:type="dcterms:W3CDTF">2024-02-20T12:11:00Z</dcterms:modified>
</cp:coreProperties>
</file>