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490E7A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781973396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781973396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90E7A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490E7A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7D2E93B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0E7A">
        <w:rPr>
          <w:b/>
          <w:bCs/>
          <w:i w:val="0"/>
          <w:iCs w:val="0"/>
          <w:sz w:val="24"/>
          <w:szCs w:val="24"/>
          <w:lang w:val="ru-RU"/>
        </w:rPr>
        <w:t xml:space="preserve">№ ПЗН-76125 </w:t>
      </w:r>
      <w:proofErr w:type="spellStart"/>
      <w:r w:rsidRPr="00490E7A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490E7A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490E7A">
        <w:rPr>
          <w:b/>
          <w:bCs/>
          <w:i w:val="0"/>
          <w:sz w:val="24"/>
          <w:szCs w:val="24"/>
          <w:lang w:val="ru-RU"/>
        </w:rPr>
        <w:t>07.01.2025</w:t>
      </w:r>
    </w:p>
    <w:p w14:paraId="1B663883" w14:textId="77777777" w:rsidR="00B30291" w:rsidRPr="00490E7A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490E7A">
        <w:rPr>
          <w:i w:val="0"/>
          <w:iCs w:val="0"/>
          <w:sz w:val="24"/>
          <w:szCs w:val="24"/>
          <w:lang w:val="ru-RU"/>
        </w:rPr>
        <w:t xml:space="preserve">до проєкту </w:t>
      </w:r>
      <w:proofErr w:type="spellStart"/>
      <w:r w:rsidRPr="00490E7A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490E7A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490E7A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490E7A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490E7A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490E7A">
        <w:rPr>
          <w:i w:val="0"/>
          <w:iCs w:val="0"/>
          <w:sz w:val="24"/>
          <w:szCs w:val="24"/>
          <w:lang w:val="ru-RU"/>
        </w:rPr>
        <w:t xml:space="preserve"> ради</w:t>
      </w:r>
      <w:r w:rsidRPr="00490E7A">
        <w:rPr>
          <w:i w:val="0"/>
          <w:sz w:val="24"/>
          <w:szCs w:val="24"/>
          <w:lang w:val="ru-RU"/>
        </w:rPr>
        <w:t>:</w:t>
      </w:r>
    </w:p>
    <w:p w14:paraId="0916C809" w14:textId="47BD00BB" w:rsidR="00B30291" w:rsidRPr="00581A44" w:rsidRDefault="00315844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AF1BDD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Pr="00AF1BDD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Pr="00AF1BD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F1BDD">
        <w:rPr>
          <w:rFonts w:eastAsia="Georgia"/>
          <w:b/>
          <w:i/>
          <w:iCs/>
          <w:sz w:val="24"/>
          <w:szCs w:val="24"/>
          <w:lang w:val="ru-RU"/>
        </w:rPr>
        <w:t>Київському</w:t>
      </w:r>
      <w:proofErr w:type="spellEnd"/>
      <w:r w:rsidRPr="00AF1BD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F1BDD">
        <w:rPr>
          <w:rFonts w:eastAsia="Georgia"/>
          <w:b/>
          <w:i/>
          <w:iCs/>
          <w:sz w:val="24"/>
          <w:szCs w:val="24"/>
          <w:lang w:val="ru-RU"/>
        </w:rPr>
        <w:t>комунальному</w:t>
      </w:r>
      <w:proofErr w:type="spellEnd"/>
      <w:r w:rsidRPr="00AF1BD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F1BDD">
        <w:rPr>
          <w:rFonts w:eastAsia="Georgia"/>
          <w:b/>
          <w:i/>
          <w:iCs/>
          <w:sz w:val="24"/>
          <w:szCs w:val="24"/>
          <w:lang w:val="ru-RU"/>
        </w:rPr>
        <w:t>об’єднанню</w:t>
      </w:r>
      <w:proofErr w:type="spellEnd"/>
      <w:r w:rsidRPr="00AF1BDD">
        <w:rPr>
          <w:rFonts w:eastAsia="Georgia"/>
          <w:b/>
          <w:i/>
          <w:iCs/>
          <w:sz w:val="24"/>
          <w:szCs w:val="24"/>
          <w:lang w:val="ru-RU"/>
        </w:rPr>
        <w:t xml:space="preserve"> зеленого </w:t>
      </w:r>
      <w:proofErr w:type="spellStart"/>
      <w:r w:rsidRPr="00AF1BDD">
        <w:rPr>
          <w:rFonts w:eastAsia="Georgia"/>
          <w:b/>
          <w:i/>
          <w:iCs/>
          <w:sz w:val="24"/>
          <w:szCs w:val="24"/>
          <w:lang w:val="ru-RU"/>
        </w:rPr>
        <w:t>будівництва</w:t>
      </w:r>
      <w:proofErr w:type="spellEnd"/>
      <w:r w:rsidRPr="00AF1BDD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AF1BDD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Pr="00AF1BD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F1BDD">
        <w:rPr>
          <w:rFonts w:eastAsia="Georgia"/>
          <w:b/>
          <w:i/>
          <w:iCs/>
          <w:sz w:val="24"/>
          <w:szCs w:val="24"/>
          <w:lang w:val="ru-RU"/>
        </w:rPr>
        <w:t>зелених</w:t>
      </w:r>
      <w:proofErr w:type="spellEnd"/>
      <w:r w:rsidRPr="00AF1BD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F1BDD">
        <w:rPr>
          <w:rFonts w:eastAsia="Georgia"/>
          <w:b/>
          <w:i/>
          <w:iCs/>
          <w:sz w:val="24"/>
          <w:szCs w:val="24"/>
          <w:lang w:val="ru-RU"/>
        </w:rPr>
        <w:t>насаджень</w:t>
      </w:r>
      <w:proofErr w:type="spellEnd"/>
      <w:r w:rsidRPr="00AF1BD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F1BDD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AF1BDD">
        <w:rPr>
          <w:rFonts w:eastAsia="Georgia"/>
          <w:b/>
          <w:i/>
          <w:iCs/>
          <w:sz w:val="24"/>
          <w:szCs w:val="24"/>
          <w:lang w:val="ru-RU"/>
        </w:rPr>
        <w:t xml:space="preserve"> «</w:t>
      </w:r>
      <w:proofErr w:type="spellStart"/>
      <w:r w:rsidRPr="00AF1BDD">
        <w:rPr>
          <w:rFonts w:eastAsia="Georgia"/>
          <w:b/>
          <w:i/>
          <w:iCs/>
          <w:sz w:val="24"/>
          <w:szCs w:val="24"/>
          <w:lang w:val="ru-RU"/>
        </w:rPr>
        <w:t>Київзеленбуд</w:t>
      </w:r>
      <w:proofErr w:type="spellEnd"/>
      <w:r w:rsidRPr="00AF1BDD">
        <w:rPr>
          <w:rFonts w:eastAsia="Georgia"/>
          <w:b/>
          <w:i/>
          <w:iCs/>
          <w:sz w:val="24"/>
          <w:szCs w:val="24"/>
          <w:lang w:val="ru-RU"/>
        </w:rPr>
        <w:t xml:space="preserve">» </w:t>
      </w:r>
      <w:proofErr w:type="spellStart"/>
      <w:r w:rsidRPr="00AF1BDD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AF1BD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F1BDD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AF1BDD"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proofErr w:type="spellStart"/>
      <w:r w:rsidRPr="00AF1BDD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Pr="00AF1BD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F1BDD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Pr="00AF1BDD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Pr="00AF1BDD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Pr="00AF1BD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1D19D4">
        <w:rPr>
          <w:rFonts w:eastAsia="Georgia"/>
          <w:b/>
          <w:i/>
          <w:iCs/>
          <w:sz w:val="24"/>
          <w:szCs w:val="24"/>
          <w:lang w:val="ru-RU"/>
        </w:rPr>
        <w:t xml:space="preserve">та </w:t>
      </w:r>
      <w:proofErr w:type="spellStart"/>
      <w:r w:rsidR="001D19D4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="001D19D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F1BDD">
        <w:rPr>
          <w:rFonts w:eastAsia="Georgia"/>
          <w:b/>
          <w:i/>
          <w:iCs/>
          <w:sz w:val="24"/>
          <w:szCs w:val="24"/>
          <w:lang w:val="ru-RU"/>
        </w:rPr>
        <w:t>зелених</w:t>
      </w:r>
      <w:proofErr w:type="spellEnd"/>
      <w:r w:rsidRPr="00AF1BD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F1BDD">
        <w:rPr>
          <w:rFonts w:eastAsia="Georgia"/>
          <w:b/>
          <w:i/>
          <w:iCs/>
          <w:sz w:val="24"/>
          <w:szCs w:val="24"/>
          <w:lang w:val="ru-RU"/>
        </w:rPr>
        <w:t>насаджень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1D19D4">
        <w:rPr>
          <w:rFonts w:eastAsia="Georgia"/>
          <w:b/>
          <w:i/>
          <w:iCs/>
          <w:sz w:val="24"/>
          <w:szCs w:val="24"/>
          <w:lang w:val="ru-RU"/>
        </w:rPr>
        <w:t>загального</w:t>
      </w:r>
      <w:proofErr w:type="spellEnd"/>
      <w:r w:rsidR="001D19D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1D19D4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="001D19D4">
        <w:rPr>
          <w:rFonts w:eastAsia="Georgia"/>
          <w:b/>
          <w:i/>
          <w:iCs/>
          <w:sz w:val="24"/>
          <w:szCs w:val="24"/>
          <w:lang w:val="ru-RU"/>
        </w:rPr>
        <w:t xml:space="preserve"> (парк </w:t>
      </w:r>
      <w:proofErr w:type="spellStart"/>
      <w:r w:rsidR="001D19D4">
        <w:rPr>
          <w:rFonts w:eastAsia="Georgia"/>
          <w:b/>
          <w:i/>
          <w:iCs/>
          <w:sz w:val="24"/>
          <w:szCs w:val="24"/>
          <w:lang w:val="ru-RU"/>
        </w:rPr>
        <w:t>відпочинку</w:t>
      </w:r>
      <w:proofErr w:type="spellEnd"/>
      <w:r w:rsidR="001D19D4">
        <w:rPr>
          <w:rFonts w:eastAsia="Georgia"/>
          <w:b/>
          <w:i/>
          <w:iCs/>
          <w:sz w:val="24"/>
          <w:szCs w:val="24"/>
          <w:lang w:val="ru-RU"/>
        </w:rPr>
        <w:t xml:space="preserve"> «</w:t>
      </w:r>
      <w:proofErr w:type="spellStart"/>
      <w:r w:rsidR="001D19D4">
        <w:rPr>
          <w:rFonts w:eastAsia="Georgia"/>
          <w:b/>
          <w:i/>
          <w:iCs/>
          <w:sz w:val="24"/>
          <w:szCs w:val="24"/>
          <w:lang w:val="ru-RU"/>
        </w:rPr>
        <w:t>Совська</w:t>
      </w:r>
      <w:proofErr w:type="spellEnd"/>
      <w:r w:rsidR="001D19D4">
        <w:rPr>
          <w:rFonts w:eastAsia="Georgia"/>
          <w:b/>
          <w:i/>
          <w:iCs/>
          <w:sz w:val="24"/>
          <w:szCs w:val="24"/>
          <w:lang w:val="ru-RU"/>
        </w:rPr>
        <w:t xml:space="preserve"> балка»</w:t>
      </w:r>
      <w:r>
        <w:rPr>
          <w:rFonts w:eastAsia="Georgia"/>
          <w:b/>
          <w:i/>
          <w:iCs/>
          <w:sz w:val="24"/>
          <w:szCs w:val="24"/>
          <w:lang w:val="ru-RU"/>
        </w:rPr>
        <w:t xml:space="preserve">) </w:t>
      </w:r>
      <w:proofErr w:type="spellStart"/>
      <w:r w:rsidR="00B30291" w:rsidRPr="00490E7A">
        <w:rPr>
          <w:rFonts w:eastAsia="Georgia"/>
          <w:b/>
          <w:i/>
          <w:iCs/>
          <w:sz w:val="24"/>
          <w:szCs w:val="24"/>
          <w:lang w:val="ru-RU"/>
        </w:rPr>
        <w:t>вздовж</w:t>
      </w:r>
      <w:proofErr w:type="spellEnd"/>
      <w:r w:rsidR="00B30291" w:rsidRPr="00490E7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1D19D4">
        <w:rPr>
          <w:rFonts w:eastAsia="Georgia"/>
          <w:b/>
          <w:i/>
          <w:iCs/>
          <w:sz w:val="24"/>
          <w:szCs w:val="24"/>
          <w:lang w:val="ru-RU"/>
        </w:rPr>
        <w:t xml:space="preserve">               </w:t>
      </w:r>
      <w:proofErr w:type="spellStart"/>
      <w:r w:rsidR="00B30291" w:rsidRPr="00490E7A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="00B30291" w:rsidRPr="00490E7A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="00B30291" w:rsidRPr="00490E7A">
        <w:rPr>
          <w:rFonts w:eastAsia="Georgia"/>
          <w:b/>
          <w:i/>
          <w:iCs/>
          <w:sz w:val="24"/>
          <w:szCs w:val="24"/>
          <w:lang w:val="ru-RU"/>
        </w:rPr>
        <w:t>Кишинівської</w:t>
      </w:r>
      <w:proofErr w:type="spellEnd"/>
      <w:r w:rsidR="00B30291" w:rsidRPr="00490E7A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B30291" w:rsidRPr="00490E7A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="00B30291" w:rsidRPr="00490E7A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="00B30291" w:rsidRPr="00490E7A">
        <w:rPr>
          <w:rFonts w:eastAsia="Georgia"/>
          <w:b/>
          <w:i/>
          <w:iCs/>
          <w:sz w:val="24"/>
          <w:szCs w:val="24"/>
          <w:lang w:val="ru-RU"/>
        </w:rPr>
        <w:t>Азовської</w:t>
      </w:r>
      <w:proofErr w:type="spellEnd"/>
      <w:r w:rsidR="001D19D4">
        <w:rPr>
          <w:rFonts w:eastAsia="Georgia"/>
          <w:b/>
          <w:i/>
          <w:iCs/>
          <w:sz w:val="24"/>
          <w:szCs w:val="24"/>
          <w:lang w:val="ru-RU"/>
        </w:rPr>
        <w:t xml:space="preserve"> у</w:t>
      </w:r>
      <w:r w:rsidR="00B30291" w:rsidRPr="00581A4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30291" w:rsidRPr="00490E7A">
        <w:rPr>
          <w:rFonts w:eastAsia="Georgia"/>
          <w:b/>
          <w:i/>
          <w:iCs/>
          <w:sz w:val="24"/>
          <w:szCs w:val="24"/>
          <w:lang w:val="ru-RU"/>
        </w:rPr>
        <w:t>Солом'янському</w:t>
      </w:r>
      <w:proofErr w:type="spellEnd"/>
      <w:r w:rsidR="00B30291" w:rsidRPr="00490E7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30291" w:rsidRPr="00490E7A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B30291" w:rsidRPr="00490E7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30291" w:rsidRPr="00490E7A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B30291" w:rsidRPr="00490E7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30291" w:rsidRPr="00490E7A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4564D09A" w:rsidR="00B30291" w:rsidRPr="00315844" w:rsidRDefault="00315844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315844">
              <w:rPr>
                <w:b w:val="0"/>
                <w:i/>
                <w:iCs/>
                <w:sz w:val="26"/>
                <w:szCs w:val="26"/>
              </w:rPr>
              <w:t>Київське</w:t>
            </w:r>
            <w:proofErr w:type="spellEnd"/>
            <w:r w:rsidRPr="00315844">
              <w:rPr>
                <w:b w:val="0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5844">
              <w:rPr>
                <w:b w:val="0"/>
                <w:i/>
                <w:iCs/>
                <w:sz w:val="26"/>
                <w:szCs w:val="26"/>
              </w:rPr>
              <w:t>комунальне</w:t>
            </w:r>
            <w:proofErr w:type="spellEnd"/>
            <w:r w:rsidRPr="00315844">
              <w:rPr>
                <w:b w:val="0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5844">
              <w:rPr>
                <w:b w:val="0"/>
                <w:i/>
                <w:iCs/>
                <w:sz w:val="26"/>
                <w:szCs w:val="26"/>
              </w:rPr>
              <w:t>об’єднання</w:t>
            </w:r>
            <w:proofErr w:type="spellEnd"/>
            <w:r w:rsidRPr="00315844">
              <w:rPr>
                <w:b w:val="0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5844">
              <w:rPr>
                <w:b w:val="0"/>
                <w:i/>
                <w:iCs/>
                <w:sz w:val="26"/>
                <w:szCs w:val="26"/>
              </w:rPr>
              <w:t>зеленого</w:t>
            </w:r>
            <w:proofErr w:type="spellEnd"/>
            <w:r w:rsidRPr="00315844">
              <w:rPr>
                <w:b w:val="0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5844">
              <w:rPr>
                <w:b w:val="0"/>
                <w:i/>
                <w:iCs/>
                <w:sz w:val="26"/>
                <w:szCs w:val="26"/>
              </w:rPr>
              <w:t>будівництва</w:t>
            </w:r>
            <w:proofErr w:type="spellEnd"/>
            <w:r w:rsidRPr="00315844">
              <w:rPr>
                <w:b w:val="0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5844">
              <w:rPr>
                <w:b w:val="0"/>
                <w:i/>
                <w:iCs/>
                <w:sz w:val="26"/>
                <w:szCs w:val="26"/>
              </w:rPr>
              <w:t>та</w:t>
            </w:r>
            <w:proofErr w:type="spellEnd"/>
            <w:r w:rsidRPr="00315844">
              <w:rPr>
                <w:b w:val="0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5844">
              <w:rPr>
                <w:b w:val="0"/>
                <w:i/>
                <w:iCs/>
                <w:sz w:val="26"/>
                <w:szCs w:val="26"/>
              </w:rPr>
              <w:t>експлуатації</w:t>
            </w:r>
            <w:proofErr w:type="spellEnd"/>
            <w:r w:rsidRPr="00315844">
              <w:rPr>
                <w:b w:val="0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5844">
              <w:rPr>
                <w:b w:val="0"/>
                <w:i/>
                <w:iCs/>
                <w:sz w:val="26"/>
                <w:szCs w:val="26"/>
              </w:rPr>
              <w:t>зелених</w:t>
            </w:r>
            <w:proofErr w:type="spellEnd"/>
            <w:r w:rsidRPr="00315844">
              <w:rPr>
                <w:b w:val="0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5844">
              <w:rPr>
                <w:b w:val="0"/>
                <w:i/>
                <w:iCs/>
                <w:sz w:val="26"/>
                <w:szCs w:val="26"/>
              </w:rPr>
              <w:t>насаджень</w:t>
            </w:r>
            <w:proofErr w:type="spellEnd"/>
            <w:r w:rsidRPr="00315844">
              <w:rPr>
                <w:b w:val="0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5844">
              <w:rPr>
                <w:b w:val="0"/>
                <w:i/>
                <w:iCs/>
                <w:sz w:val="26"/>
                <w:szCs w:val="26"/>
              </w:rPr>
              <w:t>міста</w:t>
            </w:r>
            <w:proofErr w:type="spellEnd"/>
            <w:r w:rsidRPr="00315844">
              <w:rPr>
                <w:b w:val="0"/>
                <w:i/>
                <w:iCs/>
                <w:sz w:val="26"/>
                <w:szCs w:val="26"/>
              </w:rPr>
              <w:t xml:space="preserve"> «</w:t>
            </w:r>
            <w:proofErr w:type="spellStart"/>
            <w:r w:rsidRPr="00315844">
              <w:rPr>
                <w:b w:val="0"/>
                <w:i/>
                <w:iCs/>
                <w:sz w:val="26"/>
                <w:szCs w:val="26"/>
              </w:rPr>
              <w:t>Київзеленбуд</w:t>
            </w:r>
            <w:proofErr w:type="spellEnd"/>
            <w:r w:rsidRPr="00315844">
              <w:rPr>
                <w:b w:val="0"/>
                <w:i/>
                <w:iCs/>
                <w:sz w:val="26"/>
                <w:szCs w:val="26"/>
              </w:rPr>
              <w:t>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2970D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0777B66C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5BD81232" w14:textId="5D3E3B95" w:rsidR="00B30291" w:rsidRPr="00315844" w:rsidRDefault="00315844" w:rsidP="00315844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31584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КИЇВСЬКА МІСЬКА ДЕРЖАВНА АДМІНІСТРАЦІЯ</w:t>
            </w:r>
            <w:r w:rsidRPr="0031584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  <w:t>01044, м. Київ, Шевченківський район, ВУЛИЦЯ ХРЕЩАТИК, будинок 36</w:t>
            </w:r>
          </w:p>
        </w:tc>
      </w:tr>
      <w:tr w:rsidR="00B30291" w:rsidRPr="00CF2418" w14:paraId="18172CC5" w14:textId="77777777" w:rsidTr="00315844">
        <w:trPr>
          <w:cantSplit/>
          <w:trHeight w:val="573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35A6F606" w:rsidR="00B30291" w:rsidRPr="00315844" w:rsidRDefault="00D77F52" w:rsidP="00315844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5615A992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25.12.2024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781973396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596AB05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="001D19D4">
        <w:rPr>
          <w:sz w:val="24"/>
          <w:szCs w:val="24"/>
          <w:lang w:val="ru-RU"/>
        </w:rPr>
        <w:t xml:space="preserve"> номер</w:t>
      </w:r>
      <w:r w:rsidRPr="00B30291">
        <w:rPr>
          <w:sz w:val="24"/>
          <w:szCs w:val="24"/>
          <w:lang w:val="ru-RU"/>
        </w:rPr>
        <w:t xml:space="preserve"> </w:t>
      </w:r>
      <w:r w:rsidRPr="00490E7A">
        <w:rPr>
          <w:sz w:val="24"/>
          <w:szCs w:val="24"/>
          <w:lang w:val="ru-RU"/>
        </w:rPr>
        <w:t>8000000000:72:280:0049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BA570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BA570D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490E7A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490E7A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490E7A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490E7A">
              <w:rPr>
                <w:i/>
                <w:iCs/>
                <w:sz w:val="24"/>
                <w:szCs w:val="24"/>
                <w:lang w:val="ru-RU"/>
              </w:rPr>
              <w:t>Солом'янський</w:t>
            </w:r>
            <w:proofErr w:type="spellEnd"/>
            <w:r w:rsidRPr="00490E7A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0E7A">
              <w:rPr>
                <w:i/>
                <w:iCs/>
                <w:sz w:val="24"/>
                <w:szCs w:val="24"/>
                <w:lang w:val="ru-RU"/>
              </w:rPr>
              <w:t>вздовж</w:t>
            </w:r>
            <w:proofErr w:type="spellEnd"/>
            <w:r w:rsidRPr="00490E7A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0E7A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490E7A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Кишинівської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та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вул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Азовської</w:t>
            </w:r>
            <w:proofErr w:type="spellEnd"/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BA570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BA570D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2,9105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BA570D">
        <w:trPr>
          <w:trHeight w:hRule="exact" w:val="319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BA570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BA570D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BA570D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4913BB90" w:rsidR="00B30291" w:rsidRPr="00AC6C1F" w:rsidRDefault="00315844" w:rsidP="00BA570D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315844">
              <w:rPr>
                <w:i/>
                <w:sz w:val="24"/>
                <w:szCs w:val="24"/>
                <w:lang w:val="uk-UA"/>
              </w:rPr>
              <w:t>право в процесі оформлення (постійне користування)</w:t>
            </w:r>
          </w:p>
        </w:tc>
      </w:tr>
      <w:tr w:rsidR="00310EC6" w14:paraId="6763E525" w14:textId="77777777" w:rsidTr="00310EC6">
        <w:trPr>
          <w:trHeight w:hRule="exact" w:val="423"/>
        </w:trPr>
        <w:tc>
          <w:tcPr>
            <w:tcW w:w="3260" w:type="dxa"/>
            <w:vMerge w:val="restart"/>
            <w:shd w:val="clear" w:color="auto" w:fill="FFFFFF"/>
          </w:tcPr>
          <w:p w14:paraId="3F931AB9" w14:textId="5799A95F" w:rsidR="00310EC6" w:rsidRPr="00CF2418" w:rsidRDefault="00310EC6" w:rsidP="00BA570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49FF94D0" w:rsidR="00310EC6" w:rsidRPr="00310EC6" w:rsidRDefault="00310EC6" w:rsidP="00BA570D">
            <w:pPr>
              <w:pStyle w:val="a4"/>
              <w:ind w:firstLine="140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CB1736">
              <w:rPr>
                <w:b/>
                <w:i/>
                <w:sz w:val="24"/>
                <w:szCs w:val="24"/>
                <w:lang w:val="ru-RU"/>
              </w:rPr>
              <w:t>існуюча</w:t>
            </w:r>
            <w:proofErr w:type="spellEnd"/>
            <w:r w:rsidRPr="00310EC6">
              <w:rPr>
                <w:i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310EC6">
              <w:rPr>
                <w:i/>
                <w:sz w:val="24"/>
                <w:szCs w:val="24"/>
                <w:lang w:val="ru-RU"/>
              </w:rPr>
              <w:t>землі</w:t>
            </w:r>
            <w:proofErr w:type="spellEnd"/>
            <w:r w:rsidRPr="00310EC6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0EC6">
              <w:rPr>
                <w:i/>
                <w:sz w:val="24"/>
                <w:szCs w:val="24"/>
                <w:lang w:val="ru-RU"/>
              </w:rPr>
              <w:t>житлової</w:t>
            </w:r>
            <w:proofErr w:type="spellEnd"/>
            <w:r w:rsidRPr="00310EC6">
              <w:rPr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10EC6">
              <w:rPr>
                <w:i/>
                <w:sz w:val="24"/>
                <w:szCs w:val="24"/>
                <w:lang w:val="ru-RU"/>
              </w:rPr>
              <w:t>громадської</w:t>
            </w:r>
            <w:proofErr w:type="spellEnd"/>
            <w:r w:rsidRPr="00310EC6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0EC6">
              <w:rPr>
                <w:i/>
                <w:sz w:val="24"/>
                <w:szCs w:val="24"/>
                <w:lang w:val="ru-RU"/>
              </w:rPr>
              <w:t>забудови</w:t>
            </w:r>
            <w:proofErr w:type="spellEnd"/>
            <w:r w:rsidRPr="00310EC6">
              <w:rPr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310EC6" w14:paraId="4A9454ED" w14:textId="77777777" w:rsidTr="00BA570D">
        <w:trPr>
          <w:trHeight w:hRule="exact" w:val="430"/>
        </w:trPr>
        <w:tc>
          <w:tcPr>
            <w:tcW w:w="3260" w:type="dxa"/>
            <w:vMerge/>
            <w:shd w:val="clear" w:color="auto" w:fill="FFFFFF"/>
          </w:tcPr>
          <w:p w14:paraId="64542E09" w14:textId="77777777" w:rsidR="00310EC6" w:rsidRDefault="00310EC6" w:rsidP="00BA570D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0C76F4A7" w14:textId="72A68B41" w:rsidR="00310EC6" w:rsidRPr="00310EC6" w:rsidRDefault="00310EC6" w:rsidP="00BA570D">
            <w:pPr>
              <w:pStyle w:val="a4"/>
              <w:ind w:firstLine="140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CB1736">
              <w:rPr>
                <w:b/>
                <w:i/>
                <w:sz w:val="24"/>
                <w:szCs w:val="24"/>
                <w:lang w:val="ru-RU"/>
              </w:rPr>
              <w:t>проєктна</w:t>
            </w:r>
            <w:proofErr w:type="spellEnd"/>
            <w:r w:rsidRPr="00310EC6">
              <w:rPr>
                <w:i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310EC6">
              <w:rPr>
                <w:i/>
                <w:sz w:val="24"/>
                <w:szCs w:val="24"/>
                <w:lang w:val="ru-RU"/>
              </w:rPr>
              <w:t>землі</w:t>
            </w:r>
            <w:proofErr w:type="spellEnd"/>
            <w:r w:rsidRPr="00310EC6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64DDE">
              <w:rPr>
                <w:i/>
                <w:sz w:val="24"/>
                <w:szCs w:val="24"/>
                <w:lang w:val="ru-RU"/>
              </w:rPr>
              <w:t>рекреаційного</w:t>
            </w:r>
            <w:proofErr w:type="spellEnd"/>
            <w:r w:rsidRPr="00310EC6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0EC6">
              <w:rPr>
                <w:i/>
                <w:sz w:val="24"/>
                <w:szCs w:val="24"/>
                <w:lang w:val="ru-RU"/>
              </w:rPr>
              <w:t>призначення</w:t>
            </w:r>
            <w:proofErr w:type="spellEnd"/>
          </w:p>
        </w:tc>
      </w:tr>
      <w:tr w:rsidR="00310EC6" w14:paraId="4EEB19B1" w14:textId="77777777" w:rsidTr="00BA570D">
        <w:trPr>
          <w:trHeight w:hRule="exact" w:val="1138"/>
        </w:trPr>
        <w:tc>
          <w:tcPr>
            <w:tcW w:w="3260" w:type="dxa"/>
            <w:vMerge w:val="restart"/>
            <w:shd w:val="clear" w:color="auto" w:fill="FFFFFF"/>
          </w:tcPr>
          <w:p w14:paraId="7E5AA3FD" w14:textId="77777777" w:rsidR="00310EC6" w:rsidRPr="00B30291" w:rsidRDefault="00310EC6" w:rsidP="00BA570D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17CE1B1" w14:textId="3B34A16D" w:rsidR="00310EC6" w:rsidRPr="00310EC6" w:rsidRDefault="00310EC6" w:rsidP="00BA570D">
            <w:pPr>
              <w:pStyle w:val="a4"/>
              <w:shd w:val="clear" w:color="auto" w:fill="auto"/>
              <w:ind w:firstLine="140"/>
              <w:jc w:val="both"/>
              <w:rPr>
                <w:i/>
                <w:color w:val="000000" w:themeColor="text1"/>
                <w:sz w:val="24"/>
                <w:szCs w:val="24"/>
                <w:lang w:val="uk-UA"/>
              </w:rPr>
            </w:pPr>
            <w:r w:rsidRPr="00CB1736">
              <w:rPr>
                <w:b/>
                <w:i/>
                <w:sz w:val="24"/>
                <w:szCs w:val="24"/>
                <w:lang w:val="uk-UA"/>
              </w:rPr>
              <w:t>існуюче</w:t>
            </w:r>
            <w:r w:rsidRPr="00C6787C">
              <w:rPr>
                <w:i/>
                <w:sz w:val="24"/>
                <w:szCs w:val="24"/>
                <w:lang w:val="uk-UA"/>
              </w:rPr>
              <w:t xml:space="preserve"> – </w:t>
            </w:r>
            <w:r w:rsidR="00BA570D" w:rsidRPr="00BA570D">
              <w:rPr>
                <w:i/>
                <w:sz w:val="24"/>
                <w:szCs w:val="24"/>
                <w:lang w:val="uk-UA"/>
              </w:rPr>
              <w:t>для будівництва, експлуатації та обслуговування житлового комплексу з об'єктами соціально-культурного призначення, об'єктами громадського обслуговування, торгівлі, паркінгами</w:t>
            </w:r>
          </w:p>
        </w:tc>
      </w:tr>
      <w:tr w:rsidR="00310EC6" w14:paraId="26E886B2" w14:textId="77777777" w:rsidTr="00054F12">
        <w:trPr>
          <w:trHeight w:hRule="exact" w:val="1483"/>
        </w:trPr>
        <w:tc>
          <w:tcPr>
            <w:tcW w:w="3260" w:type="dxa"/>
            <w:vMerge/>
            <w:shd w:val="clear" w:color="auto" w:fill="FFFFFF"/>
          </w:tcPr>
          <w:p w14:paraId="604B83A5" w14:textId="77777777" w:rsidR="00310EC6" w:rsidRDefault="00310EC6" w:rsidP="00BA570D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4C064096" w14:textId="27E101ED" w:rsidR="00310EC6" w:rsidRPr="00C6787C" w:rsidRDefault="00310EC6" w:rsidP="00BA570D">
            <w:pPr>
              <w:pStyle w:val="a4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CB1736">
              <w:rPr>
                <w:b/>
                <w:i/>
                <w:sz w:val="24"/>
                <w:szCs w:val="24"/>
                <w:lang w:val="uk-UA"/>
              </w:rPr>
              <w:t>проєктне</w:t>
            </w:r>
            <w:proofErr w:type="spellEnd"/>
            <w:r w:rsidRPr="00C6787C">
              <w:rPr>
                <w:i/>
                <w:sz w:val="24"/>
                <w:szCs w:val="24"/>
                <w:highlight w:val="white"/>
                <w:lang w:val="uk-UA"/>
              </w:rPr>
              <w:t xml:space="preserve"> - </w:t>
            </w:r>
            <w:r w:rsidRPr="00310EC6">
              <w:rPr>
                <w:i/>
                <w:sz w:val="24"/>
                <w:szCs w:val="24"/>
                <w:highlight w:val="white"/>
                <w:lang w:val="uk-UA"/>
              </w:rPr>
              <w:t>07.08</w:t>
            </w:r>
            <w:r w:rsidRPr="00310EC6">
              <w:rPr>
                <w:rStyle w:val="ac"/>
                <w:sz w:val="24"/>
                <w:szCs w:val="24"/>
                <w:lang w:val="uk-UA"/>
              </w:rPr>
              <w:t xml:space="preserve"> земельні ділянки загального користування, які використовуються як зелені насадження загального користування</w:t>
            </w:r>
            <w:r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054F12" w:rsidRPr="00054F12">
              <w:rPr>
                <w:i/>
                <w:sz w:val="24"/>
                <w:szCs w:val="24"/>
                <w:lang w:val="uk-UA"/>
              </w:rPr>
              <w:t>для експлуатації та обслуговування зелених насаджень загального користування (</w:t>
            </w:r>
            <w:r w:rsidR="00054F12">
              <w:rPr>
                <w:i/>
                <w:sz w:val="24"/>
                <w:szCs w:val="24"/>
                <w:lang w:val="uk-UA"/>
              </w:rPr>
              <w:t>парк відпочинку «</w:t>
            </w:r>
            <w:proofErr w:type="spellStart"/>
            <w:r w:rsidR="00054F12">
              <w:rPr>
                <w:i/>
                <w:sz w:val="24"/>
                <w:szCs w:val="24"/>
                <w:lang w:val="uk-UA"/>
              </w:rPr>
              <w:t>Совська</w:t>
            </w:r>
            <w:proofErr w:type="spellEnd"/>
            <w:r w:rsidR="00054F12">
              <w:rPr>
                <w:i/>
                <w:sz w:val="24"/>
                <w:szCs w:val="24"/>
                <w:lang w:val="uk-UA"/>
              </w:rPr>
              <w:t xml:space="preserve"> балка»</w:t>
            </w:r>
            <w:r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310EC6" w14:paraId="0C99E21F" w14:textId="77777777" w:rsidTr="00310EC6">
        <w:trPr>
          <w:trHeight w:hRule="exact" w:val="385"/>
        </w:trPr>
        <w:tc>
          <w:tcPr>
            <w:tcW w:w="3260" w:type="dxa"/>
            <w:vMerge w:val="restart"/>
            <w:shd w:val="clear" w:color="auto" w:fill="FFFFFF"/>
            <w:vAlign w:val="center"/>
          </w:tcPr>
          <w:p w14:paraId="2C4585B3" w14:textId="77777777" w:rsidR="00310EC6" w:rsidRPr="00B30291" w:rsidRDefault="00310EC6" w:rsidP="00BA570D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310EC6">
              <w:rPr>
                <w:sz w:val="24"/>
                <w:szCs w:val="24"/>
                <w:lang w:val="uk-UA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center"/>
          </w:tcPr>
          <w:p w14:paraId="2C7E83FA" w14:textId="350B50B3" w:rsidR="00310EC6" w:rsidRPr="00310EC6" w:rsidRDefault="00310EC6" w:rsidP="00BA570D">
            <w:pPr>
              <w:pStyle w:val="a4"/>
              <w:rPr>
                <w:rStyle w:val="ac"/>
                <w:iCs w:val="0"/>
                <w:sz w:val="24"/>
                <w:szCs w:val="24"/>
                <w:lang w:val="uk-UA"/>
              </w:rPr>
            </w:pPr>
            <w:r w:rsidRPr="00CB1736">
              <w:rPr>
                <w:b/>
                <w:i/>
                <w:sz w:val="24"/>
                <w:szCs w:val="24"/>
                <w:lang w:val="uk-UA"/>
              </w:rPr>
              <w:t>існуюча</w:t>
            </w:r>
            <w:r w:rsidRPr="00C6787C">
              <w:rPr>
                <w:i/>
                <w:sz w:val="24"/>
                <w:szCs w:val="24"/>
                <w:lang w:val="uk-UA"/>
              </w:rPr>
              <w:t xml:space="preserve"> – </w:t>
            </w:r>
            <w:r w:rsidR="00EF0951" w:rsidRPr="00EF0951">
              <w:rPr>
                <w:b/>
                <w:i/>
                <w:sz w:val="24"/>
                <w:szCs w:val="24"/>
                <w:lang w:val="uk-UA"/>
              </w:rPr>
              <w:t>133 044 462</w:t>
            </w:r>
            <w:r w:rsidRPr="00EF0951">
              <w:rPr>
                <w:b/>
                <w:i/>
                <w:sz w:val="24"/>
                <w:szCs w:val="24"/>
                <w:lang w:val="uk-UA"/>
              </w:rPr>
              <w:t xml:space="preserve"> грн 29 коп</w:t>
            </w:r>
            <w:r w:rsidRPr="00C6787C">
              <w:rPr>
                <w:i/>
                <w:sz w:val="24"/>
                <w:szCs w:val="24"/>
                <w:lang w:val="uk-UA"/>
              </w:rPr>
              <w:t>.</w:t>
            </w:r>
          </w:p>
        </w:tc>
      </w:tr>
      <w:tr w:rsidR="00310EC6" w14:paraId="0E0E4726" w14:textId="77777777" w:rsidTr="00310EC6">
        <w:trPr>
          <w:trHeight w:hRule="exact" w:val="420"/>
        </w:trPr>
        <w:tc>
          <w:tcPr>
            <w:tcW w:w="3260" w:type="dxa"/>
            <w:vMerge/>
            <w:shd w:val="clear" w:color="auto" w:fill="FFFFFF"/>
            <w:vAlign w:val="bottom"/>
          </w:tcPr>
          <w:p w14:paraId="4273BED7" w14:textId="77777777" w:rsidR="00310EC6" w:rsidRPr="00310EC6" w:rsidRDefault="00310EC6" w:rsidP="00BA570D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  <w:vAlign w:val="center"/>
          </w:tcPr>
          <w:p w14:paraId="6D6D1D69" w14:textId="46222FD2" w:rsidR="00310EC6" w:rsidRPr="00C6787C" w:rsidRDefault="00310EC6" w:rsidP="00BA570D">
            <w:pPr>
              <w:pStyle w:val="a4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CB1736">
              <w:rPr>
                <w:b/>
                <w:i/>
                <w:sz w:val="24"/>
                <w:szCs w:val="24"/>
                <w:highlight w:val="white"/>
                <w:lang w:val="uk-UA"/>
              </w:rPr>
              <w:t>проєктна</w:t>
            </w:r>
            <w:proofErr w:type="spellEnd"/>
            <w:r w:rsidRPr="00C6787C">
              <w:rPr>
                <w:i/>
                <w:sz w:val="24"/>
                <w:szCs w:val="24"/>
                <w:highlight w:val="white"/>
                <w:lang w:val="uk-UA"/>
              </w:rPr>
              <w:t xml:space="preserve"> –</w:t>
            </w:r>
            <w:r w:rsidRPr="00C6787C">
              <w:rPr>
                <w:i/>
                <w:sz w:val="24"/>
                <w:szCs w:val="24"/>
                <w:lang w:val="uk-UA"/>
              </w:rPr>
              <w:t xml:space="preserve"> </w:t>
            </w:r>
            <w:r w:rsidR="00EF0951" w:rsidRPr="00EF0951">
              <w:rPr>
                <w:b/>
                <w:i/>
                <w:sz w:val="24"/>
                <w:szCs w:val="24"/>
                <w:lang w:val="uk-UA"/>
              </w:rPr>
              <w:t>22 174 077</w:t>
            </w:r>
            <w:r w:rsidRPr="00EF0951">
              <w:rPr>
                <w:b/>
                <w:i/>
                <w:sz w:val="24"/>
                <w:szCs w:val="24"/>
                <w:lang w:val="uk-UA"/>
              </w:rPr>
              <w:t xml:space="preserve"> грн </w:t>
            </w:r>
            <w:r w:rsidR="00EF0951" w:rsidRPr="00EF0951">
              <w:rPr>
                <w:b/>
                <w:i/>
                <w:sz w:val="24"/>
                <w:szCs w:val="24"/>
                <w:lang w:val="uk-UA"/>
              </w:rPr>
              <w:t>05</w:t>
            </w:r>
            <w:r w:rsidRPr="00EF0951">
              <w:rPr>
                <w:b/>
                <w:i/>
                <w:sz w:val="24"/>
                <w:szCs w:val="24"/>
                <w:lang w:val="uk-UA"/>
              </w:rPr>
              <w:t xml:space="preserve"> коп</w:t>
            </w:r>
            <w:r w:rsidRPr="00C6787C">
              <w:rPr>
                <w:i/>
                <w:sz w:val="24"/>
                <w:szCs w:val="24"/>
                <w:lang w:val="uk-UA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A570D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A570D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4A2C041F" w14:textId="77777777" w:rsidR="00365AA9" w:rsidRPr="00365AA9" w:rsidRDefault="00365AA9" w:rsidP="00365AA9">
      <w:pPr>
        <w:tabs>
          <w:tab w:val="left" w:pos="671"/>
        </w:tabs>
        <w:spacing w:after="80" w:line="228" w:lineRule="auto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365AA9">
        <w:rPr>
          <w:rFonts w:ascii="Times New Roman" w:eastAsia="Times New Roman" w:hAnsi="Times New Roman" w:cs="Times New Roman"/>
          <w:color w:val="auto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</w:t>
      </w:r>
      <w:r w:rsidRPr="00BA570D">
        <w:rPr>
          <w:rFonts w:ascii="Times New Roman" w:eastAsia="Times New Roman" w:hAnsi="Times New Roman" w:cs="Times New Roman"/>
          <w:color w:val="auto"/>
        </w:rPr>
        <w:t>ради</w:t>
      </w:r>
      <w:r w:rsidRPr="00365AA9">
        <w:rPr>
          <w:rFonts w:ascii="Times New Roman" w:eastAsia="Times New Roman" w:hAnsi="Times New Roman" w:cs="Times New Roman"/>
          <w:color w:val="auto"/>
        </w:rPr>
        <w:t>.</w:t>
      </w:r>
    </w:p>
    <w:p w14:paraId="01B4B747" w14:textId="77777777" w:rsidR="00365AA9" w:rsidRPr="00365AA9" w:rsidRDefault="00365AA9" w:rsidP="00365AA9">
      <w:pPr>
        <w:spacing w:after="80"/>
        <w:ind w:firstLine="420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eastAsia="en-US" w:bidi="ar-SA"/>
        </w:rPr>
      </w:pP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3EFB78E6" w14:textId="77777777" w:rsidR="006C6758" w:rsidRPr="00054F12" w:rsidRDefault="006C6758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</w:p>
    <w:p w14:paraId="0F22FA20" w14:textId="6CACDF32" w:rsidR="00B30291" w:rsidRDefault="00B30291" w:rsidP="00AC6C1F">
      <w:pPr>
        <w:pStyle w:val="a7"/>
        <w:shd w:val="clear" w:color="auto" w:fill="auto"/>
        <w:ind w:left="426"/>
        <w:rPr>
          <w:sz w:val="24"/>
          <w:szCs w:val="24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074342" w:rsidRPr="0070402C" w14:paraId="2C88CFC3" w14:textId="77777777" w:rsidTr="00A167BF">
        <w:trPr>
          <w:cantSplit/>
          <w:trHeight w:val="589"/>
        </w:trPr>
        <w:tc>
          <w:tcPr>
            <w:tcW w:w="3260" w:type="dxa"/>
          </w:tcPr>
          <w:p w14:paraId="4BE26961" w14:textId="54D7355C" w:rsidR="00074342" w:rsidRDefault="00074342" w:rsidP="00074342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proofErr w:type="spellStart"/>
            <w:r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074342" w:rsidRPr="00AC6C1F" w:rsidRDefault="00074342" w:rsidP="00074342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14:paraId="268A8E7B" w14:textId="28BC7793" w:rsidR="00074342" w:rsidRPr="00074342" w:rsidRDefault="00225339" w:rsidP="0022533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</w:t>
            </w:r>
            <w:r w:rsidR="00A167BF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вільна від капітальної забудови.</w:t>
            </w:r>
          </w:p>
        </w:tc>
      </w:tr>
      <w:tr w:rsidR="00074342" w:rsidRPr="0070402C" w14:paraId="29DEE27E" w14:textId="77777777" w:rsidTr="006F4A0E">
        <w:trPr>
          <w:cantSplit/>
          <w:trHeight w:val="408"/>
        </w:trPr>
        <w:tc>
          <w:tcPr>
            <w:tcW w:w="3260" w:type="dxa"/>
          </w:tcPr>
          <w:p w14:paraId="179745D5" w14:textId="77777777" w:rsidR="00074342" w:rsidRPr="00AC6C1F" w:rsidRDefault="00074342" w:rsidP="00074342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5D143D27" w14:textId="4DE8B3C4" w:rsidR="006F4A0E" w:rsidRDefault="00765F0B" w:rsidP="00A167BF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65F0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Незначна частина земельної ділянки потрапляє до меж детального плану території в межах вулиць Народного Ополчення, Ернста, Івана Пулюя, вздовж річки Совка та верхнього каскаду </w:t>
            </w:r>
            <w:proofErr w:type="spellStart"/>
            <w:r w:rsidRPr="00765F0B">
              <w:rPr>
                <w:rFonts w:ascii="Times New Roman" w:eastAsia="Times New Roman" w:hAnsi="Times New Roman" w:cs="Times New Roman"/>
                <w:i/>
                <w:color w:val="auto"/>
              </w:rPr>
              <w:t>Совських</w:t>
            </w:r>
            <w:proofErr w:type="spellEnd"/>
            <w:r w:rsidRPr="00765F0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ставків у Солом'янському районі м. Києва, затвердженого рішенням Київської міської ради від 20.12.2016 № 681/1685</w:t>
            </w:r>
            <w:r w:rsidR="00A167B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(далі – ДПТ)</w:t>
            </w:r>
            <w:r w:rsidRPr="00765F0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та за функціональним призначенням відноситься до території зелених на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саджень загального користування</w:t>
            </w:r>
            <w:r w:rsidRPr="00765F0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8A2D56" w:rsidRPr="008A2D56">
              <w:rPr>
                <w:rFonts w:ascii="Times New Roman" w:eastAsia="Times New Roman" w:hAnsi="Times New Roman" w:cs="Times New Roman"/>
                <w:i/>
                <w:color w:val="auto"/>
              </w:rPr>
              <w:t>(</w:t>
            </w:r>
            <w:r w:rsidR="008A2D56">
              <w:rPr>
                <w:rFonts w:ascii="Times New Roman" w:eastAsia="Times New Roman" w:hAnsi="Times New Roman" w:cs="Times New Roman"/>
                <w:i/>
                <w:color w:val="auto"/>
              </w:rPr>
              <w:t>лист</w:t>
            </w:r>
            <w:r w:rsidR="008A2D56" w:rsidRPr="008A2D5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Департаменту містобудування та архітектури виконавчого органу Київської міської ради (Київської міської державної адміністрації)</w:t>
            </w:r>
            <w:r w:rsidR="000021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8A2D56">
              <w:rPr>
                <w:rFonts w:ascii="Times New Roman" w:eastAsia="Times New Roman" w:hAnsi="Times New Roman" w:cs="Times New Roman"/>
                <w:i/>
                <w:color w:val="auto"/>
              </w:rPr>
              <w:t>від 13.</w:t>
            </w:r>
            <w:r w:rsidR="008A2D56" w:rsidRPr="008A2D56">
              <w:rPr>
                <w:rFonts w:ascii="Times New Roman" w:eastAsia="Times New Roman" w:hAnsi="Times New Roman" w:cs="Times New Roman"/>
                <w:i/>
                <w:color w:val="auto"/>
              </w:rPr>
              <w:t>0</w:t>
            </w:r>
            <w:r w:rsidR="008A2D5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1.2025 </w:t>
            </w:r>
            <w:r w:rsidR="00D33B1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</w:t>
            </w:r>
            <w:bookmarkStart w:id="0" w:name="_GoBack"/>
            <w:bookmarkEnd w:id="0"/>
            <w:r w:rsidR="008A2D56">
              <w:rPr>
                <w:rFonts w:ascii="Times New Roman" w:eastAsia="Times New Roman" w:hAnsi="Times New Roman" w:cs="Times New Roman"/>
                <w:i/>
                <w:color w:val="auto"/>
              </w:rPr>
              <w:t>№ 055-498</w:t>
            </w:r>
            <w:r w:rsidR="008A2D56" w:rsidRPr="008A2D56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  <w:p w14:paraId="17942868" w14:textId="41224628" w:rsidR="00A167BF" w:rsidRPr="00B45747" w:rsidRDefault="00A167BF" w:rsidP="00A167B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167BF">
              <w:rPr>
                <w:rFonts w:ascii="Times New Roman" w:hAnsi="Times New Roman" w:cs="Times New Roman"/>
                <w:i/>
              </w:rPr>
              <w:t>Відповідно до проектних рішень ДПТ на зазначеній частині земельної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167BF">
              <w:rPr>
                <w:rFonts w:ascii="Times New Roman" w:hAnsi="Times New Roman" w:cs="Times New Roman"/>
                <w:i/>
              </w:rPr>
              <w:t>ділянки передбачено благоустрій території парку «</w:t>
            </w:r>
            <w:proofErr w:type="spellStart"/>
            <w:r w:rsidRPr="00A167BF">
              <w:rPr>
                <w:rFonts w:ascii="Times New Roman" w:hAnsi="Times New Roman" w:cs="Times New Roman"/>
                <w:i/>
              </w:rPr>
              <w:t>Совська</w:t>
            </w:r>
            <w:proofErr w:type="spellEnd"/>
            <w:r w:rsidRPr="00A167BF">
              <w:rPr>
                <w:rFonts w:ascii="Times New Roman" w:hAnsi="Times New Roman" w:cs="Times New Roman"/>
                <w:i/>
              </w:rPr>
              <w:t xml:space="preserve"> балка».</w:t>
            </w:r>
          </w:p>
        </w:tc>
      </w:tr>
      <w:tr w:rsidR="00074342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074342" w:rsidRDefault="00074342" w:rsidP="00074342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074342" w:rsidRPr="00AC6C1F" w:rsidRDefault="00074342" w:rsidP="00074342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237" w:type="dxa"/>
          </w:tcPr>
          <w:p w14:paraId="42F8F087" w14:textId="6F9468A7" w:rsidR="00074342" w:rsidRPr="00B45747" w:rsidRDefault="009D40B0" w:rsidP="009D40B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D40B0">
              <w:rPr>
                <w:rFonts w:ascii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</w:t>
            </w:r>
            <w:r>
              <w:rPr>
                <w:rFonts w:ascii="Times New Roman" w:hAnsi="Times New Roman" w:cs="Times New Roman"/>
                <w:i/>
              </w:rPr>
              <w:t>кої зони на період до 2020 року</w:t>
            </w:r>
            <w:r w:rsidR="00074342" w:rsidRPr="00074342">
              <w:rPr>
                <w:rFonts w:ascii="Times New Roman" w:hAnsi="Times New Roman" w:cs="Times New Roman"/>
                <w:i/>
              </w:rPr>
              <w:t xml:space="preserve">, </w:t>
            </w:r>
            <w:r w:rsidR="008A2D56" w:rsidRPr="008A2D56">
              <w:rPr>
                <w:rFonts w:ascii="Times New Roman" w:hAnsi="Times New Roman" w:cs="Times New Roman"/>
                <w:i/>
              </w:rPr>
              <w:t xml:space="preserve">затвердженого рішенням Київської міської ради </w:t>
            </w:r>
            <w:r w:rsidR="008A2D56" w:rsidRPr="008A2D56">
              <w:rPr>
                <w:rFonts w:ascii="Times New Roman" w:hAnsi="Times New Roman" w:cs="Times New Roman"/>
                <w:i/>
                <w:lang w:val="ru-RU"/>
              </w:rPr>
              <w:t xml:space="preserve">                         </w:t>
            </w:r>
            <w:r w:rsidR="008A2D56" w:rsidRPr="008A2D56">
              <w:rPr>
                <w:rFonts w:ascii="Times New Roman" w:hAnsi="Times New Roman" w:cs="Times New Roman"/>
                <w:i/>
              </w:rPr>
              <w:t>від 28.03.2002 № 370/1804, з урахуванням рішення Київської міської ради від 12.07.2007 № 1112/1773, переважна частина земельної ділянки за функціональним призначенням відноситься до території житлової забудови багатоповерхової.</w:t>
            </w:r>
          </w:p>
        </w:tc>
      </w:tr>
      <w:tr w:rsidR="00074342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074342" w:rsidRPr="00AC6C1F" w:rsidRDefault="00074342" w:rsidP="00074342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07AD5808" w:rsidR="00074342" w:rsidRPr="0070402C" w:rsidRDefault="00074342" w:rsidP="00747560">
            <w:pPr>
              <w:ind w:firstLine="27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</w:t>
            </w:r>
            <w:r w:rsidRPr="00175FD0">
              <w:rPr>
                <w:rFonts w:ascii="Times New Roman" w:hAnsi="Times New Roman" w:cs="Times New Roman"/>
                <w:i/>
              </w:rPr>
              <w:t xml:space="preserve"> належить до земель комунальної власності територіальної громади міста Києва</w:t>
            </w:r>
            <w:r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830D3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0830D3" w:rsidRPr="00AC6C1F" w:rsidRDefault="000830D3" w:rsidP="000830D3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7EB802AF" w:rsidR="000830D3" w:rsidRPr="00074342" w:rsidRDefault="000830D3" w:rsidP="000830D3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C6787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A167BF" w:rsidRPr="0070402C" w14:paraId="527BCA55" w14:textId="77777777" w:rsidTr="00A167BF">
        <w:trPr>
          <w:cantSplit/>
          <w:trHeight w:val="4146"/>
        </w:trPr>
        <w:tc>
          <w:tcPr>
            <w:tcW w:w="3260" w:type="dxa"/>
            <w:vMerge w:val="restart"/>
          </w:tcPr>
          <w:p w14:paraId="4195AA14" w14:textId="77777777" w:rsidR="00A167BF" w:rsidRPr="00AC6C1F" w:rsidRDefault="00A167BF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3E11977B" w14:textId="6FC9B18B" w:rsidR="00A167BF" w:rsidRDefault="00A167BF" w:rsidP="00765F0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</w:t>
            </w:r>
            <w:r w:rsidRPr="00765F0B">
              <w:rPr>
                <w:rFonts w:ascii="Times New Roman" w:hAnsi="Times New Roman" w:cs="Times New Roman"/>
                <w:i/>
              </w:rPr>
              <w:t>астина земельної ділянки частково потрапляє до меж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65F0B">
              <w:rPr>
                <w:rFonts w:ascii="Times New Roman" w:hAnsi="Times New Roman" w:cs="Times New Roman"/>
                <w:i/>
              </w:rPr>
              <w:t>проектного заповідання природного комплексу.</w:t>
            </w:r>
          </w:p>
          <w:p w14:paraId="44CE4559" w14:textId="32674011" w:rsidR="00A167BF" w:rsidRDefault="00A167BF" w:rsidP="009D40B0">
            <w:pPr>
              <w:ind w:firstLine="27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площею 2,9105 га (кадастровий номер 8000000000:72:280:0049) </w:t>
            </w:r>
            <w:r w:rsidRPr="008D4FFD">
              <w:rPr>
                <w:rFonts w:ascii="Times New Roman" w:hAnsi="Times New Roman" w:cs="Times New Roman"/>
                <w:i/>
              </w:rPr>
              <w:t>вздовж вул.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D4FFD">
              <w:rPr>
                <w:rFonts w:ascii="Times New Roman" w:hAnsi="Times New Roman" w:cs="Times New Roman"/>
                <w:i/>
              </w:rPr>
              <w:t xml:space="preserve">Кишинівської та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D4FFD">
              <w:rPr>
                <w:rFonts w:ascii="Times New Roman" w:hAnsi="Times New Roman" w:cs="Times New Roman"/>
                <w:i/>
              </w:rPr>
              <w:t>вул.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D4FFD">
              <w:rPr>
                <w:rFonts w:ascii="Times New Roman" w:hAnsi="Times New Roman" w:cs="Times New Roman"/>
                <w:i/>
              </w:rPr>
              <w:t>Азовської </w:t>
            </w:r>
            <w:r>
              <w:rPr>
                <w:rFonts w:ascii="Times New Roman" w:hAnsi="Times New Roman" w:cs="Times New Roman"/>
                <w:i/>
              </w:rPr>
              <w:t xml:space="preserve">у Солом’янському районі м. Києва на підставі рішення Київської міської ради від </w:t>
            </w:r>
            <w:r w:rsidRPr="008D4FFD">
              <w:rPr>
                <w:rFonts w:ascii="Times New Roman" w:hAnsi="Times New Roman" w:cs="Times New Roman"/>
                <w:i/>
              </w:rPr>
              <w:t>12.07.2007</w:t>
            </w:r>
            <w:r>
              <w:rPr>
                <w:rFonts w:ascii="Times New Roman" w:hAnsi="Times New Roman" w:cs="Times New Roman"/>
                <w:i/>
              </w:rPr>
              <w:t xml:space="preserve">                    № </w:t>
            </w:r>
            <w:r w:rsidRPr="008D4FFD">
              <w:rPr>
                <w:rFonts w:ascii="Times New Roman" w:hAnsi="Times New Roman" w:cs="Times New Roman"/>
                <w:i/>
              </w:rPr>
              <w:t>1112/1773</w:t>
            </w:r>
            <w:r>
              <w:rPr>
                <w:rFonts w:ascii="Times New Roman" w:hAnsi="Times New Roman" w:cs="Times New Roman"/>
                <w:i/>
              </w:rPr>
              <w:t xml:space="preserve"> передана в оренду на 10 років т</w:t>
            </w:r>
            <w:r w:rsidRPr="008D4FFD">
              <w:rPr>
                <w:rFonts w:ascii="Times New Roman" w:hAnsi="Times New Roman" w:cs="Times New Roman"/>
                <w:i/>
              </w:rPr>
              <w:t>овариств</w:t>
            </w:r>
            <w:r>
              <w:rPr>
                <w:rFonts w:ascii="Times New Roman" w:hAnsi="Times New Roman" w:cs="Times New Roman"/>
                <w:i/>
              </w:rPr>
              <w:t>у</w:t>
            </w:r>
            <w:r w:rsidRPr="008D4FFD">
              <w:rPr>
                <w:rFonts w:ascii="Times New Roman" w:hAnsi="Times New Roman" w:cs="Times New Roman"/>
                <w:i/>
              </w:rPr>
              <w:t xml:space="preserve"> з обмеженою відповідальністю </w:t>
            </w:r>
            <w:r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8D4FFD">
              <w:rPr>
                <w:rFonts w:ascii="Times New Roman" w:hAnsi="Times New Roman" w:cs="Times New Roman"/>
                <w:i/>
              </w:rPr>
              <w:t>БлуМарін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» </w:t>
            </w:r>
            <w:r w:rsidRPr="008D4FFD">
              <w:rPr>
                <w:rFonts w:ascii="Times New Roman" w:hAnsi="Times New Roman" w:cs="Times New Roman"/>
                <w:i/>
              </w:rPr>
              <w:t>для будівництва,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D4FFD">
              <w:rPr>
                <w:rFonts w:ascii="Times New Roman" w:hAnsi="Times New Roman" w:cs="Times New Roman"/>
                <w:i/>
              </w:rPr>
              <w:t>експлуатації та обслуговування житлового комплексу з об'єктами соціально-культурного призначення, об'єктами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D4FFD">
              <w:rPr>
                <w:rFonts w:ascii="Times New Roman" w:hAnsi="Times New Roman" w:cs="Times New Roman"/>
                <w:i/>
              </w:rPr>
              <w:t>громадського обслуговування, торгівлі, паркінгами</w:t>
            </w:r>
            <w:r>
              <w:rPr>
                <w:rFonts w:ascii="Times New Roman" w:hAnsi="Times New Roman" w:cs="Times New Roman"/>
                <w:i/>
              </w:rPr>
              <w:t xml:space="preserve"> (договір оренди земельної ділянки              від </w:t>
            </w:r>
            <w:r w:rsidRPr="008D4FFD">
              <w:rPr>
                <w:rFonts w:ascii="Times New Roman" w:hAnsi="Times New Roman" w:cs="Times New Roman"/>
                <w:i/>
              </w:rPr>
              <w:t>05.03.2008</w:t>
            </w:r>
            <w:r>
              <w:rPr>
                <w:rFonts w:ascii="Times New Roman" w:hAnsi="Times New Roman" w:cs="Times New Roman"/>
                <w:i/>
              </w:rPr>
              <w:t xml:space="preserve"> № </w:t>
            </w:r>
            <w:r w:rsidRPr="008D4FFD">
              <w:rPr>
                <w:rFonts w:ascii="Times New Roman" w:hAnsi="Times New Roman" w:cs="Times New Roman"/>
                <w:i/>
              </w:rPr>
              <w:t>72-6-00492</w:t>
            </w:r>
            <w:r>
              <w:rPr>
                <w:rFonts w:ascii="Times New Roman" w:hAnsi="Times New Roman" w:cs="Times New Roman"/>
                <w:i/>
              </w:rPr>
              <w:t>).</w:t>
            </w:r>
          </w:p>
          <w:p w14:paraId="384747C4" w14:textId="77777777" w:rsidR="00A167BF" w:rsidRDefault="00A167BF" w:rsidP="009D40B0">
            <w:pPr>
              <w:ind w:firstLine="27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Рішенням Київської міської ради </w:t>
            </w:r>
            <w:r w:rsidRPr="008D4FFD">
              <w:rPr>
                <w:rFonts w:ascii="Times New Roman" w:hAnsi="Times New Roman" w:cs="Times New Roman"/>
                <w:i/>
              </w:rPr>
              <w:t>від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D4FFD">
              <w:rPr>
                <w:rFonts w:ascii="Times New Roman" w:hAnsi="Times New Roman" w:cs="Times New Roman"/>
                <w:i/>
              </w:rPr>
              <w:t>16.12.2014</w:t>
            </w:r>
            <w:r>
              <w:rPr>
                <w:rFonts w:ascii="Times New Roman" w:hAnsi="Times New Roman" w:cs="Times New Roman"/>
                <w:i/>
              </w:rPr>
              <w:t xml:space="preserve"> № </w:t>
            </w:r>
            <w:r w:rsidRPr="008D4FFD">
              <w:rPr>
                <w:rFonts w:ascii="Times New Roman" w:hAnsi="Times New Roman" w:cs="Times New Roman"/>
                <w:i/>
              </w:rPr>
              <w:t xml:space="preserve">723/723 </w:t>
            </w:r>
            <w:r>
              <w:rPr>
                <w:rFonts w:ascii="Times New Roman" w:hAnsi="Times New Roman" w:cs="Times New Roman"/>
                <w:i/>
              </w:rPr>
              <w:t>договір оренди вказаної земельної ділянки розірвано.</w:t>
            </w:r>
          </w:p>
          <w:p w14:paraId="16A4FC9D" w14:textId="650A1687" w:rsidR="00A167BF" w:rsidRPr="00A167BF" w:rsidRDefault="00A167BF" w:rsidP="009D40B0">
            <w:pPr>
              <w:spacing w:line="259" w:lineRule="auto"/>
              <w:ind w:firstLine="27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hd w:val="clear" w:color="auto" w:fill="FFFFFF"/>
                <w:lang w:eastAsia="en-US" w:bidi="ar-SA"/>
              </w:rPr>
            </w:pPr>
            <w:r>
              <w:rPr>
                <w:rFonts w:ascii="Times New Roman" w:hAnsi="Times New Roman" w:cs="Times New Roman"/>
                <w:i/>
              </w:rPr>
              <w:t>Пунктом 3 зазначеного рішення Київської міської ради</w:t>
            </w:r>
            <w:r w:rsidRPr="001146CD">
              <w:rPr>
                <w:rFonts w:ascii="Times New Roman" w:hAnsi="Times New Roman" w:cs="Times New Roman"/>
                <w:i/>
              </w:rPr>
              <w:t xml:space="preserve"> Київське комунальне об’єднання зеленого будівництва та експлуатації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146CD">
              <w:rPr>
                <w:rFonts w:ascii="Times New Roman" w:hAnsi="Times New Roman" w:cs="Times New Roman"/>
                <w:i/>
              </w:rPr>
              <w:t xml:space="preserve"> зелених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146CD">
              <w:rPr>
                <w:rFonts w:ascii="Times New Roman" w:hAnsi="Times New Roman" w:cs="Times New Roman"/>
                <w:i/>
              </w:rPr>
              <w:t xml:space="preserve">насаджень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146CD">
              <w:rPr>
                <w:rFonts w:ascii="Times New Roman" w:hAnsi="Times New Roman" w:cs="Times New Roman"/>
                <w:i/>
              </w:rPr>
              <w:t>міста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146CD">
              <w:rPr>
                <w:rFonts w:ascii="Times New Roman" w:hAnsi="Times New Roman" w:cs="Times New Roman"/>
                <w:i/>
              </w:rPr>
              <w:t xml:space="preserve"> «</w:t>
            </w:r>
            <w:proofErr w:type="spellStart"/>
            <w:r w:rsidRPr="001146CD">
              <w:rPr>
                <w:rFonts w:ascii="Times New Roman" w:hAnsi="Times New Roman" w:cs="Times New Roman"/>
                <w:i/>
              </w:rPr>
              <w:t>Київзеленбуд</w:t>
            </w:r>
            <w:proofErr w:type="spellEnd"/>
            <w:r w:rsidRPr="001146CD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A167BF" w:rsidRPr="0070402C" w14:paraId="0BD25011" w14:textId="77777777" w:rsidTr="00A167BF">
        <w:trPr>
          <w:cantSplit/>
          <w:trHeight w:val="5659"/>
        </w:trPr>
        <w:tc>
          <w:tcPr>
            <w:tcW w:w="3260" w:type="dxa"/>
            <w:vMerge/>
          </w:tcPr>
          <w:p w14:paraId="3E162E38" w14:textId="77777777" w:rsidR="00A167BF" w:rsidRDefault="00A167BF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0698F586" w14:textId="42A0FB9B" w:rsidR="00A167BF" w:rsidRDefault="00A167BF" w:rsidP="00A167BF">
            <w:pPr>
              <w:spacing w:line="259" w:lineRule="auto"/>
              <w:ind w:firstLine="27"/>
              <w:jc w:val="both"/>
              <w:rPr>
                <w:rFonts w:ascii="Times New Roman" w:hAnsi="Times New Roman" w:cs="Times New Roman"/>
                <w:i/>
              </w:rPr>
            </w:pPr>
            <w:r w:rsidRPr="001146CD">
              <w:rPr>
                <w:rFonts w:ascii="Times New Roman" w:hAnsi="Times New Roman" w:cs="Times New Roman"/>
                <w:i/>
              </w:rPr>
              <w:t>зобов’язано здійснити організаційно-правові заходи щодо оформлення права користування вказаною земельною ділянкою.</w:t>
            </w:r>
          </w:p>
          <w:p w14:paraId="350FC2B6" w14:textId="77777777" w:rsidR="00A167BF" w:rsidRPr="000830D3" w:rsidRDefault="00A167BF" w:rsidP="00A167BF">
            <w:pPr>
              <w:spacing w:line="259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74342"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hd w:val="clear" w:color="auto" w:fill="FFFFFF"/>
                <w:lang w:eastAsia="en-US" w:bidi="ar-SA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у постійне користування земельної ділянки, оскільки відповідно до пункту 34 частини першої статті 26 Закон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hd w:val="clear" w:color="auto" w:fill="FFFFFF"/>
                <w:lang w:eastAsia="en-US" w:bidi="ar-SA"/>
              </w:rPr>
              <w:t>у</w:t>
            </w:r>
          </w:p>
          <w:p w14:paraId="38ADA053" w14:textId="77777777" w:rsidR="00A167BF" w:rsidRDefault="00A167BF" w:rsidP="00A167BF">
            <w:pPr>
              <w:widowControl/>
              <w:spacing w:line="259" w:lineRule="auto"/>
              <w:ind w:firstLine="27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hd w:val="clear" w:color="auto" w:fill="FFFFFF"/>
                <w:lang w:eastAsia="en-US" w:bidi="ar-SA"/>
              </w:rPr>
            </w:pPr>
            <w:r w:rsidRPr="00074342"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hd w:val="clear" w:color="auto" w:fill="FFFFFF"/>
                <w:lang w:eastAsia="en-US" w:bidi="ar-SA"/>
              </w:rPr>
              <w:t>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  <w:r w:rsidRPr="009D40B0"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hd w:val="clear" w:color="auto" w:fill="FFFFFF"/>
                <w:lang w:eastAsia="en-US" w:bidi="ar-SA"/>
              </w:rPr>
              <w:t xml:space="preserve"> </w:t>
            </w:r>
          </w:p>
          <w:p w14:paraId="77EC72AE" w14:textId="77777777" w:rsidR="00A167BF" w:rsidRPr="009D40B0" w:rsidRDefault="00A167BF" w:rsidP="00A167BF">
            <w:pPr>
              <w:widowControl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hd w:val="clear" w:color="auto" w:fill="FFFFFF"/>
                <w:lang w:val="ru-RU" w:eastAsia="en-US" w:bidi="ar-SA"/>
              </w:rPr>
            </w:pPr>
            <w:proofErr w:type="spellStart"/>
            <w:r w:rsidRPr="00074342"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hd w:val="clear" w:color="auto" w:fill="FFFFFF"/>
                <w:lang w:val="ru-RU" w:eastAsia="en-US" w:bidi="ar-SA"/>
              </w:rPr>
              <w:t>Зазначене</w:t>
            </w:r>
            <w:proofErr w:type="spellEnd"/>
            <w:r w:rsidRPr="00074342"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hd w:val="clear" w:color="auto" w:fill="FFFFFF"/>
                <w:lang w:val="ru-RU" w:eastAsia="en-US" w:bidi="ar-SA"/>
              </w:rPr>
              <w:t xml:space="preserve"> </w:t>
            </w:r>
            <w:proofErr w:type="spellStart"/>
            <w:r w:rsidRPr="00074342"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hd w:val="clear" w:color="auto" w:fill="FFFFFF"/>
                <w:lang w:val="ru-RU" w:eastAsia="en-US" w:bidi="ar-SA"/>
              </w:rPr>
              <w:t>підтверджується</w:t>
            </w:r>
            <w:proofErr w:type="spellEnd"/>
            <w:r w:rsidRPr="00074342"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hd w:val="clear" w:color="auto" w:fill="FFFFFF"/>
                <w:lang w:val="ru-RU" w:eastAsia="en-US" w:bidi="ar-SA"/>
              </w:rPr>
              <w:t xml:space="preserve">, </w:t>
            </w:r>
            <w:proofErr w:type="spellStart"/>
            <w:r w:rsidRPr="00074342"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hd w:val="clear" w:color="auto" w:fill="FFFFFF"/>
                <w:lang w:val="ru-RU" w:eastAsia="en-US" w:bidi="ar-SA"/>
              </w:rPr>
              <w:t>зокрема</w:t>
            </w:r>
            <w:proofErr w:type="spellEnd"/>
            <w:r w:rsidRPr="00074342"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hd w:val="clear" w:color="auto" w:fill="FFFFFF"/>
                <w:lang w:val="ru-RU" w:eastAsia="en-US" w:bidi="ar-SA"/>
              </w:rPr>
              <w:t xml:space="preserve">, </w:t>
            </w:r>
            <w:proofErr w:type="spellStart"/>
            <w:r w:rsidRPr="00074342"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hd w:val="clear" w:color="auto" w:fill="FFFFFF"/>
                <w:lang w:val="ru-RU" w:eastAsia="en-US" w:bidi="ar-SA"/>
              </w:rPr>
              <w:t>рішеннями</w:t>
            </w:r>
            <w:proofErr w:type="spellEnd"/>
            <w:r w:rsidRPr="00074342"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hd w:val="clear" w:color="auto" w:fill="FFFFFF"/>
                <w:lang w:val="ru-RU" w:eastAsia="en-US" w:bidi="ar-SA"/>
              </w:rPr>
              <w:t xml:space="preserve"> Верховного Суду </w:t>
            </w:r>
            <w:proofErr w:type="spellStart"/>
            <w:r w:rsidRPr="00074342"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hd w:val="clear" w:color="auto" w:fill="FFFFFF"/>
                <w:lang w:val="ru-RU" w:eastAsia="en-US" w:bidi="ar-SA"/>
              </w:rPr>
              <w:t>від</w:t>
            </w:r>
            <w:proofErr w:type="spellEnd"/>
            <w:r w:rsidRPr="00074342"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hd w:val="clear" w:color="auto" w:fill="FFFFFF"/>
                <w:lang w:val="ru-RU" w:eastAsia="en-US" w:bidi="ar-SA"/>
              </w:rPr>
              <w:t xml:space="preserve"> 28.04.2021 у </w:t>
            </w:r>
            <w:proofErr w:type="spellStart"/>
            <w:r w:rsidRPr="00074342"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hd w:val="clear" w:color="auto" w:fill="FFFFFF"/>
                <w:lang w:val="ru-RU" w:eastAsia="en-US" w:bidi="ar-SA"/>
              </w:rPr>
              <w:t>справі</w:t>
            </w:r>
            <w:proofErr w:type="spellEnd"/>
            <w:r w:rsidRPr="00074342"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hd w:val="clear" w:color="auto" w:fill="FFFFFF"/>
                <w:lang w:val="ru-RU" w:eastAsia="en-US" w:bidi="ar-SA"/>
              </w:rPr>
              <w:t xml:space="preserve"> № 826/8857/</w:t>
            </w:r>
            <w:proofErr w:type="gramStart"/>
            <w:r w:rsidRPr="00074342"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hd w:val="clear" w:color="auto" w:fill="FFFFFF"/>
                <w:lang w:val="ru-RU" w:eastAsia="en-US" w:bidi="ar-SA"/>
              </w:rPr>
              <w:t>16,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hd w:val="clear" w:color="auto" w:fill="FFFFFF"/>
                <w:lang w:val="ru-RU" w:eastAsia="en-US" w:bidi="ar-SA"/>
              </w:rPr>
              <w:t xml:space="preserve">   </w:t>
            </w:r>
            <w:proofErr w:type="gramEnd"/>
            <w:r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hd w:val="clear" w:color="auto" w:fill="FFFFFF"/>
                <w:lang w:val="ru-RU" w:eastAsia="en-US" w:bidi="ar-SA"/>
              </w:rPr>
              <w:t xml:space="preserve">            </w:t>
            </w:r>
            <w:r w:rsidRPr="00074342"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hd w:val="clear" w:color="auto" w:fill="FFFFFF"/>
                <w:lang w:val="ru-RU" w:eastAsia="en-US" w:bidi="ar-SA"/>
              </w:rPr>
              <w:t xml:space="preserve"> </w:t>
            </w:r>
            <w:proofErr w:type="spellStart"/>
            <w:r w:rsidRPr="00074342"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hd w:val="clear" w:color="auto" w:fill="FFFFFF"/>
                <w:lang w:val="ru-RU" w:eastAsia="en-US" w:bidi="ar-SA"/>
              </w:rPr>
              <w:t>від</w:t>
            </w:r>
            <w:proofErr w:type="spellEnd"/>
            <w:r w:rsidRPr="00074342"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hd w:val="clear" w:color="auto" w:fill="FFFFFF"/>
                <w:lang w:val="ru-RU" w:eastAsia="en-US" w:bidi="ar-SA"/>
              </w:rPr>
              <w:t xml:space="preserve"> 17.04.2018 у </w:t>
            </w:r>
            <w:proofErr w:type="spellStart"/>
            <w:r w:rsidRPr="00074342"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hd w:val="clear" w:color="auto" w:fill="FFFFFF"/>
                <w:lang w:val="ru-RU" w:eastAsia="en-US" w:bidi="ar-SA"/>
              </w:rPr>
              <w:t>справі</w:t>
            </w:r>
            <w:proofErr w:type="spellEnd"/>
            <w:r w:rsidRPr="00074342"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hd w:val="clear" w:color="auto" w:fill="FFFFFF"/>
                <w:lang w:val="ru-RU" w:eastAsia="en-US" w:bidi="ar-SA"/>
              </w:rPr>
              <w:t xml:space="preserve"> № 826/8107/16, </w:t>
            </w:r>
            <w:proofErr w:type="spellStart"/>
            <w:r w:rsidRPr="00074342"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hd w:val="clear" w:color="auto" w:fill="FFFFFF"/>
                <w:lang w:val="ru-RU" w:eastAsia="en-US" w:bidi="ar-SA"/>
              </w:rPr>
              <w:t>від</w:t>
            </w:r>
            <w:proofErr w:type="spellEnd"/>
            <w:r w:rsidRPr="00074342"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hd w:val="clear" w:color="auto" w:fill="FFFFFF"/>
                <w:lang w:val="ru-RU" w:eastAsia="en-US" w:bidi="ar-SA"/>
              </w:rPr>
              <w:t xml:space="preserve"> 16.09.2021 у </w:t>
            </w:r>
            <w:proofErr w:type="spellStart"/>
            <w:r w:rsidRPr="00074342"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hd w:val="clear" w:color="auto" w:fill="FFFFFF"/>
                <w:lang w:val="ru-RU" w:eastAsia="en-US" w:bidi="ar-SA"/>
              </w:rPr>
              <w:t>справі</w:t>
            </w:r>
            <w:proofErr w:type="spellEnd"/>
            <w:r w:rsidRPr="00074342"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hd w:val="clear" w:color="auto" w:fill="FFFFFF"/>
                <w:lang w:val="ru-RU" w:eastAsia="en-US" w:bidi="ar-SA"/>
              </w:rPr>
              <w:t xml:space="preserve"> № 826/8847/16. </w:t>
            </w:r>
          </w:p>
          <w:p w14:paraId="73F7FDD8" w14:textId="44F877F2" w:rsidR="00A167BF" w:rsidRDefault="00A167BF" w:rsidP="00A167B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4342"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shd w:val="clear" w:color="auto" w:fill="FFFFFF"/>
                <w:lang w:eastAsia="en-US" w:bidi="ar-SA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460F6B97" w14:textId="66E85399" w:rsidR="00E62F66" w:rsidRPr="00E62F66" w:rsidRDefault="00173F07" w:rsidP="00E62F66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58952712" w14:textId="559D38C7" w:rsidR="00074342" w:rsidRPr="00074342" w:rsidRDefault="00074342" w:rsidP="00074342">
      <w:pPr>
        <w:pStyle w:val="1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074342">
        <w:rPr>
          <w:i w:val="0"/>
          <w:sz w:val="24"/>
          <w:szCs w:val="24"/>
          <w:lang w:val="ru-RU"/>
        </w:rPr>
        <w:t>Загальні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074342">
        <w:rPr>
          <w:i w:val="0"/>
          <w:sz w:val="24"/>
          <w:szCs w:val="24"/>
          <w:lang w:val="ru-RU"/>
        </w:rPr>
        <w:t>передачі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земельних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ділянок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у </w:t>
      </w:r>
      <w:proofErr w:type="spellStart"/>
      <w:r w:rsidRPr="00074342">
        <w:rPr>
          <w:i w:val="0"/>
          <w:sz w:val="24"/>
          <w:szCs w:val="24"/>
          <w:lang w:val="ru-RU"/>
        </w:rPr>
        <w:t>користування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зацікавленим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074342">
        <w:rPr>
          <w:i w:val="0"/>
          <w:sz w:val="24"/>
          <w:szCs w:val="24"/>
          <w:lang w:val="ru-RU"/>
        </w:rPr>
        <w:t>визначено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Земельним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074342">
        <w:rPr>
          <w:i w:val="0"/>
          <w:sz w:val="24"/>
          <w:szCs w:val="24"/>
          <w:lang w:val="ru-RU"/>
        </w:rPr>
        <w:t>України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074342">
        <w:rPr>
          <w:i w:val="0"/>
          <w:sz w:val="24"/>
          <w:szCs w:val="24"/>
          <w:lang w:val="ru-RU"/>
        </w:rPr>
        <w:t>набуття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074342">
        <w:rPr>
          <w:i w:val="0"/>
          <w:sz w:val="24"/>
          <w:szCs w:val="24"/>
          <w:lang w:val="ru-RU"/>
        </w:rPr>
        <w:t>із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074342">
        <w:rPr>
          <w:i w:val="0"/>
          <w:sz w:val="24"/>
          <w:szCs w:val="24"/>
          <w:lang w:val="ru-RU"/>
        </w:rPr>
        <w:t>комунальної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власності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у </w:t>
      </w:r>
      <w:proofErr w:type="spellStart"/>
      <w:r w:rsidRPr="00074342">
        <w:rPr>
          <w:i w:val="0"/>
          <w:sz w:val="24"/>
          <w:szCs w:val="24"/>
          <w:lang w:val="ru-RU"/>
        </w:rPr>
        <w:t>місті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Києві</w:t>
      </w:r>
      <w:proofErr w:type="spellEnd"/>
      <w:r w:rsidRPr="00074342">
        <w:rPr>
          <w:i w:val="0"/>
          <w:sz w:val="24"/>
          <w:szCs w:val="24"/>
          <w:lang w:val="ru-RU"/>
        </w:rPr>
        <w:t xml:space="preserve">, </w:t>
      </w:r>
      <w:proofErr w:type="spellStart"/>
      <w:r w:rsidRPr="00074342">
        <w:rPr>
          <w:i w:val="0"/>
          <w:sz w:val="24"/>
          <w:szCs w:val="24"/>
          <w:lang w:val="ru-RU"/>
        </w:rPr>
        <w:t>затвердженим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рішенням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Київської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міської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ради </w:t>
      </w:r>
      <w:r w:rsidR="006F4A0E">
        <w:rPr>
          <w:i w:val="0"/>
          <w:sz w:val="24"/>
          <w:szCs w:val="24"/>
          <w:lang w:val="ru-RU"/>
        </w:rPr>
        <w:t xml:space="preserve">                            </w:t>
      </w:r>
      <w:proofErr w:type="spellStart"/>
      <w:r w:rsidRPr="00074342">
        <w:rPr>
          <w:i w:val="0"/>
          <w:sz w:val="24"/>
          <w:szCs w:val="24"/>
          <w:lang w:val="ru-RU"/>
        </w:rPr>
        <w:t>від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20.04.2017 № 241/2463.</w:t>
      </w:r>
    </w:p>
    <w:p w14:paraId="6D08D3A0" w14:textId="77777777" w:rsidR="00074342" w:rsidRPr="00074342" w:rsidRDefault="00074342" w:rsidP="00074342">
      <w:pPr>
        <w:pStyle w:val="1"/>
        <w:ind w:firstLine="420"/>
        <w:jc w:val="both"/>
        <w:rPr>
          <w:i w:val="0"/>
          <w:sz w:val="24"/>
          <w:szCs w:val="24"/>
          <w:lang w:val="ru-RU"/>
        </w:rPr>
      </w:pPr>
      <w:r w:rsidRPr="00074342">
        <w:rPr>
          <w:i w:val="0"/>
          <w:sz w:val="24"/>
          <w:szCs w:val="24"/>
          <w:lang w:val="ru-RU"/>
        </w:rPr>
        <w:t xml:space="preserve">Проєкт </w:t>
      </w:r>
      <w:proofErr w:type="spellStart"/>
      <w:r w:rsidRPr="00074342">
        <w:rPr>
          <w:i w:val="0"/>
          <w:sz w:val="24"/>
          <w:szCs w:val="24"/>
          <w:lang w:val="ru-RU"/>
        </w:rPr>
        <w:t>рішення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074342">
        <w:rPr>
          <w:i w:val="0"/>
          <w:sz w:val="24"/>
          <w:szCs w:val="24"/>
          <w:lang w:val="ru-RU"/>
        </w:rPr>
        <w:t>стосується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прав і </w:t>
      </w:r>
      <w:proofErr w:type="spellStart"/>
      <w:r w:rsidRPr="00074342">
        <w:rPr>
          <w:i w:val="0"/>
          <w:sz w:val="24"/>
          <w:szCs w:val="24"/>
          <w:lang w:val="ru-RU"/>
        </w:rPr>
        <w:t>соціальної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захищеності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осіб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з </w:t>
      </w:r>
      <w:proofErr w:type="spellStart"/>
      <w:r w:rsidRPr="00074342">
        <w:rPr>
          <w:i w:val="0"/>
          <w:sz w:val="24"/>
          <w:szCs w:val="24"/>
          <w:lang w:val="ru-RU"/>
        </w:rPr>
        <w:t>інвалідністю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та                    не </w:t>
      </w:r>
      <w:proofErr w:type="spellStart"/>
      <w:r w:rsidRPr="00074342">
        <w:rPr>
          <w:i w:val="0"/>
          <w:sz w:val="24"/>
          <w:szCs w:val="24"/>
          <w:lang w:val="ru-RU"/>
        </w:rPr>
        <w:t>матиме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впливу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на </w:t>
      </w:r>
      <w:proofErr w:type="spellStart"/>
      <w:r w:rsidRPr="00074342">
        <w:rPr>
          <w:i w:val="0"/>
          <w:sz w:val="24"/>
          <w:szCs w:val="24"/>
          <w:lang w:val="ru-RU"/>
        </w:rPr>
        <w:t>життєдіяльність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цієї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категорії</w:t>
      </w:r>
      <w:proofErr w:type="spellEnd"/>
      <w:r w:rsidRPr="00074342">
        <w:rPr>
          <w:i w:val="0"/>
          <w:sz w:val="24"/>
          <w:szCs w:val="24"/>
          <w:lang w:val="ru-RU"/>
        </w:rPr>
        <w:t>.</w:t>
      </w:r>
    </w:p>
    <w:p w14:paraId="06AB8528" w14:textId="77777777" w:rsidR="00074342" w:rsidRPr="00074342" w:rsidRDefault="00074342" w:rsidP="00074342">
      <w:pPr>
        <w:pStyle w:val="1"/>
        <w:ind w:firstLine="420"/>
        <w:jc w:val="both"/>
        <w:rPr>
          <w:i w:val="0"/>
          <w:sz w:val="24"/>
          <w:szCs w:val="24"/>
          <w:lang w:val="ru-RU"/>
        </w:rPr>
      </w:pPr>
      <w:r w:rsidRPr="00074342">
        <w:rPr>
          <w:i w:val="0"/>
          <w:sz w:val="24"/>
          <w:szCs w:val="24"/>
          <w:lang w:val="ru-RU"/>
        </w:rPr>
        <w:t xml:space="preserve">Проєкт </w:t>
      </w:r>
      <w:proofErr w:type="spellStart"/>
      <w:r w:rsidRPr="00074342">
        <w:rPr>
          <w:i w:val="0"/>
          <w:sz w:val="24"/>
          <w:szCs w:val="24"/>
          <w:lang w:val="ru-RU"/>
        </w:rPr>
        <w:t>рішення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074342">
        <w:rPr>
          <w:i w:val="0"/>
          <w:sz w:val="24"/>
          <w:szCs w:val="24"/>
          <w:lang w:val="ru-RU"/>
        </w:rPr>
        <w:t>містить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службової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інформації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у </w:t>
      </w:r>
      <w:proofErr w:type="spellStart"/>
      <w:r w:rsidRPr="00074342">
        <w:rPr>
          <w:i w:val="0"/>
          <w:sz w:val="24"/>
          <w:szCs w:val="24"/>
          <w:lang w:val="ru-RU"/>
        </w:rPr>
        <w:t>розумінні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статті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6 Закону </w:t>
      </w:r>
      <w:proofErr w:type="spellStart"/>
      <w:r w:rsidRPr="00074342">
        <w:rPr>
          <w:i w:val="0"/>
          <w:sz w:val="24"/>
          <w:szCs w:val="24"/>
          <w:lang w:val="ru-RU"/>
        </w:rPr>
        <w:t>України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«Про доступ до </w:t>
      </w:r>
      <w:proofErr w:type="spellStart"/>
      <w:r w:rsidRPr="00074342">
        <w:rPr>
          <w:i w:val="0"/>
          <w:sz w:val="24"/>
          <w:szCs w:val="24"/>
          <w:lang w:val="ru-RU"/>
        </w:rPr>
        <w:t>публічної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інформації</w:t>
      </w:r>
      <w:proofErr w:type="spellEnd"/>
      <w:r w:rsidRPr="00074342">
        <w:rPr>
          <w:i w:val="0"/>
          <w:sz w:val="24"/>
          <w:szCs w:val="24"/>
          <w:lang w:val="ru-RU"/>
        </w:rPr>
        <w:t>».</w:t>
      </w:r>
    </w:p>
    <w:p w14:paraId="702AFC77" w14:textId="3E99149B" w:rsidR="00E90C7D" w:rsidRDefault="00074342" w:rsidP="00074342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074342">
        <w:rPr>
          <w:i w:val="0"/>
          <w:sz w:val="24"/>
          <w:szCs w:val="24"/>
          <w:lang w:val="ru-RU"/>
        </w:rPr>
        <w:t xml:space="preserve">Проєкт </w:t>
      </w:r>
      <w:proofErr w:type="spellStart"/>
      <w:r w:rsidRPr="00074342">
        <w:rPr>
          <w:i w:val="0"/>
          <w:sz w:val="24"/>
          <w:szCs w:val="24"/>
          <w:lang w:val="ru-RU"/>
        </w:rPr>
        <w:t>рішення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074342">
        <w:rPr>
          <w:i w:val="0"/>
          <w:sz w:val="24"/>
          <w:szCs w:val="24"/>
          <w:lang w:val="ru-RU"/>
        </w:rPr>
        <w:t>містить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інформації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про </w:t>
      </w:r>
      <w:proofErr w:type="spellStart"/>
      <w:r w:rsidRPr="00074342">
        <w:rPr>
          <w:i w:val="0"/>
          <w:sz w:val="24"/>
          <w:szCs w:val="24"/>
          <w:lang w:val="ru-RU"/>
        </w:rPr>
        <w:t>фізичну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особу (</w:t>
      </w:r>
      <w:proofErr w:type="spellStart"/>
      <w:r w:rsidRPr="00074342">
        <w:rPr>
          <w:i w:val="0"/>
          <w:sz w:val="24"/>
          <w:szCs w:val="24"/>
          <w:lang w:val="ru-RU"/>
        </w:rPr>
        <w:t>персональні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дані</w:t>
      </w:r>
      <w:proofErr w:type="spellEnd"/>
      <w:r w:rsidRPr="00074342">
        <w:rPr>
          <w:i w:val="0"/>
          <w:sz w:val="24"/>
          <w:szCs w:val="24"/>
          <w:lang w:val="ru-RU"/>
        </w:rPr>
        <w:t xml:space="preserve">) у </w:t>
      </w:r>
      <w:proofErr w:type="spellStart"/>
      <w:r w:rsidRPr="00074342">
        <w:rPr>
          <w:i w:val="0"/>
          <w:sz w:val="24"/>
          <w:szCs w:val="24"/>
          <w:lang w:val="ru-RU"/>
        </w:rPr>
        <w:t>розумінні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статей 11 та 21 Закону </w:t>
      </w:r>
      <w:proofErr w:type="spellStart"/>
      <w:r w:rsidRPr="00074342">
        <w:rPr>
          <w:i w:val="0"/>
          <w:sz w:val="24"/>
          <w:szCs w:val="24"/>
          <w:lang w:val="ru-RU"/>
        </w:rPr>
        <w:t>України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074342">
        <w:rPr>
          <w:i w:val="0"/>
          <w:sz w:val="24"/>
          <w:szCs w:val="24"/>
          <w:lang w:val="ru-RU"/>
        </w:rPr>
        <w:t>інформацію</w:t>
      </w:r>
      <w:proofErr w:type="spellEnd"/>
      <w:r w:rsidRPr="00074342">
        <w:rPr>
          <w:i w:val="0"/>
          <w:sz w:val="24"/>
          <w:szCs w:val="24"/>
          <w:lang w:val="ru-RU"/>
        </w:rPr>
        <w:t xml:space="preserve">» та </w:t>
      </w:r>
      <w:proofErr w:type="spellStart"/>
      <w:r w:rsidRPr="00074342">
        <w:rPr>
          <w:i w:val="0"/>
          <w:sz w:val="24"/>
          <w:szCs w:val="24"/>
          <w:lang w:val="ru-RU"/>
        </w:rPr>
        <w:t>статті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2 Закону </w:t>
      </w:r>
      <w:proofErr w:type="spellStart"/>
      <w:r w:rsidRPr="00074342">
        <w:rPr>
          <w:i w:val="0"/>
          <w:sz w:val="24"/>
          <w:szCs w:val="24"/>
          <w:lang w:val="ru-RU"/>
        </w:rPr>
        <w:t>України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074342">
        <w:rPr>
          <w:i w:val="0"/>
          <w:sz w:val="24"/>
          <w:szCs w:val="24"/>
          <w:lang w:val="ru-RU"/>
        </w:rPr>
        <w:t>захист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персональних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даних</w:t>
      </w:r>
      <w:proofErr w:type="spellEnd"/>
      <w:r w:rsidRPr="00074342">
        <w:rPr>
          <w:i w:val="0"/>
          <w:sz w:val="24"/>
          <w:szCs w:val="24"/>
          <w:lang w:val="ru-RU"/>
        </w:rPr>
        <w:t>».</w:t>
      </w:r>
    </w:p>
    <w:p w14:paraId="11B86689" w14:textId="77777777" w:rsidR="00074342" w:rsidRPr="00074342" w:rsidRDefault="00074342" w:rsidP="00074342">
      <w:pPr>
        <w:pStyle w:val="1"/>
        <w:shd w:val="clear" w:color="auto" w:fill="auto"/>
        <w:ind w:firstLine="420"/>
        <w:jc w:val="both"/>
        <w:rPr>
          <w:i w:val="0"/>
          <w:sz w:val="20"/>
          <w:szCs w:val="20"/>
          <w:lang w:val="uk-UA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0CC5A9B1" w14:textId="77777777" w:rsidR="00074342" w:rsidRPr="00074342" w:rsidRDefault="00074342" w:rsidP="00074342">
      <w:pPr>
        <w:pStyle w:val="1"/>
        <w:tabs>
          <w:tab w:val="left" w:pos="708"/>
        </w:tabs>
        <w:spacing w:after="40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074342">
        <w:rPr>
          <w:i w:val="0"/>
          <w:sz w:val="24"/>
          <w:szCs w:val="24"/>
          <w:lang w:val="ru-RU"/>
        </w:rPr>
        <w:t>Реалізація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рішення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074342">
        <w:rPr>
          <w:i w:val="0"/>
          <w:sz w:val="24"/>
          <w:szCs w:val="24"/>
          <w:lang w:val="ru-RU"/>
        </w:rPr>
        <w:t>потребує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додаткових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витрат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міського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бюджету.</w:t>
      </w:r>
    </w:p>
    <w:p w14:paraId="34EC2D43" w14:textId="50EB1688" w:rsidR="00EF0951" w:rsidRDefault="00074342" w:rsidP="00074342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b/>
          <w:i w:val="0"/>
          <w:color w:val="FFFFFF" w:themeColor="background1"/>
          <w:sz w:val="24"/>
          <w:szCs w:val="24"/>
          <w:lang w:val="ru-RU"/>
        </w:rPr>
      </w:pPr>
      <w:proofErr w:type="spellStart"/>
      <w:r w:rsidRPr="00074342">
        <w:rPr>
          <w:i w:val="0"/>
          <w:sz w:val="24"/>
          <w:szCs w:val="24"/>
          <w:lang w:val="ru-RU"/>
        </w:rPr>
        <w:t>Відповідно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до </w:t>
      </w:r>
      <w:proofErr w:type="spellStart"/>
      <w:r w:rsidRPr="00074342">
        <w:rPr>
          <w:i w:val="0"/>
          <w:sz w:val="24"/>
          <w:szCs w:val="24"/>
          <w:lang w:val="ru-RU"/>
        </w:rPr>
        <w:t>Податкового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кодексу </w:t>
      </w:r>
      <w:proofErr w:type="spellStart"/>
      <w:r w:rsidRPr="00074342">
        <w:rPr>
          <w:i w:val="0"/>
          <w:sz w:val="24"/>
          <w:szCs w:val="24"/>
          <w:lang w:val="ru-RU"/>
        </w:rPr>
        <w:t>України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074342">
        <w:rPr>
          <w:i w:val="0"/>
          <w:sz w:val="24"/>
          <w:szCs w:val="24"/>
          <w:lang w:val="ru-RU"/>
        </w:rPr>
        <w:t>Положення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про плату за землю в </w:t>
      </w:r>
      <w:proofErr w:type="spellStart"/>
      <w:r w:rsidRPr="00074342">
        <w:rPr>
          <w:i w:val="0"/>
          <w:sz w:val="24"/>
          <w:szCs w:val="24"/>
          <w:lang w:val="ru-RU"/>
        </w:rPr>
        <w:t>місті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Києві</w:t>
      </w:r>
      <w:proofErr w:type="spellEnd"/>
      <w:r w:rsidRPr="00074342">
        <w:rPr>
          <w:i w:val="0"/>
          <w:sz w:val="24"/>
          <w:szCs w:val="24"/>
          <w:lang w:val="ru-RU"/>
        </w:rPr>
        <w:t xml:space="preserve">, </w:t>
      </w:r>
      <w:proofErr w:type="spellStart"/>
      <w:r w:rsidRPr="00074342">
        <w:rPr>
          <w:i w:val="0"/>
          <w:sz w:val="24"/>
          <w:szCs w:val="24"/>
          <w:lang w:val="ru-RU"/>
        </w:rPr>
        <w:t>затвердженого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рішенням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Київської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міської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ради </w:t>
      </w:r>
      <w:proofErr w:type="spellStart"/>
      <w:r w:rsidRPr="00074342">
        <w:rPr>
          <w:i w:val="0"/>
          <w:sz w:val="24"/>
          <w:szCs w:val="24"/>
          <w:lang w:val="ru-RU"/>
        </w:rPr>
        <w:t>від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23.06.2011 № 242/5629 «Про </w:t>
      </w:r>
      <w:proofErr w:type="spellStart"/>
      <w:r w:rsidRPr="00074342">
        <w:rPr>
          <w:i w:val="0"/>
          <w:sz w:val="24"/>
          <w:szCs w:val="24"/>
          <w:lang w:val="ru-RU"/>
        </w:rPr>
        <w:t>встановлення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місцевих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податків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і </w:t>
      </w:r>
      <w:proofErr w:type="spellStart"/>
      <w:r w:rsidRPr="00074342">
        <w:rPr>
          <w:i w:val="0"/>
          <w:sz w:val="24"/>
          <w:szCs w:val="24"/>
          <w:lang w:val="ru-RU"/>
        </w:rPr>
        <w:t>зборів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у м. </w:t>
      </w:r>
      <w:proofErr w:type="spellStart"/>
      <w:r w:rsidRPr="00074342">
        <w:rPr>
          <w:i w:val="0"/>
          <w:sz w:val="24"/>
          <w:szCs w:val="24"/>
          <w:lang w:val="ru-RU"/>
        </w:rPr>
        <w:t>Києві</w:t>
      </w:r>
      <w:proofErr w:type="spellEnd"/>
      <w:r w:rsidRPr="00074342">
        <w:rPr>
          <w:i w:val="0"/>
          <w:sz w:val="24"/>
          <w:szCs w:val="24"/>
          <w:lang w:val="ru-RU"/>
        </w:rPr>
        <w:t>» (</w:t>
      </w:r>
      <w:proofErr w:type="spellStart"/>
      <w:r w:rsidRPr="00074342">
        <w:rPr>
          <w:i w:val="0"/>
          <w:sz w:val="24"/>
          <w:szCs w:val="24"/>
          <w:lang w:val="ru-RU"/>
        </w:rPr>
        <w:t>зі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змінами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074342">
        <w:rPr>
          <w:i w:val="0"/>
          <w:sz w:val="24"/>
          <w:szCs w:val="24"/>
          <w:lang w:val="ru-RU"/>
        </w:rPr>
        <w:t>доповненнями</w:t>
      </w:r>
      <w:proofErr w:type="spellEnd"/>
      <w:r w:rsidRPr="00074342">
        <w:rPr>
          <w:i w:val="0"/>
          <w:sz w:val="24"/>
          <w:szCs w:val="24"/>
          <w:lang w:val="ru-RU"/>
        </w:rPr>
        <w:t>)</w:t>
      </w:r>
      <w:r w:rsidR="009D40B0">
        <w:rPr>
          <w:i w:val="0"/>
          <w:sz w:val="24"/>
          <w:szCs w:val="24"/>
          <w:lang w:val="ru-RU"/>
        </w:rPr>
        <w:t>,</w:t>
      </w:r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розрахунковий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розмір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земельного </w:t>
      </w:r>
      <w:proofErr w:type="spellStart"/>
      <w:r w:rsidRPr="00074342">
        <w:rPr>
          <w:i w:val="0"/>
          <w:sz w:val="24"/>
          <w:szCs w:val="24"/>
          <w:lang w:val="ru-RU"/>
        </w:rPr>
        <w:t>податку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складатиме</w:t>
      </w:r>
      <w:proofErr w:type="spellEnd"/>
      <w:r w:rsidRPr="00074342">
        <w:rPr>
          <w:i w:val="0"/>
          <w:sz w:val="24"/>
          <w:szCs w:val="24"/>
          <w:lang w:val="ru-RU"/>
        </w:rPr>
        <w:t xml:space="preserve">: </w:t>
      </w:r>
      <w:r w:rsidRPr="000830D3">
        <w:rPr>
          <w:b/>
          <w:i w:val="0"/>
          <w:color w:val="FFFFFF" w:themeColor="background1"/>
          <w:sz w:val="24"/>
          <w:szCs w:val="24"/>
          <w:lang w:val="ru-RU"/>
        </w:rPr>
        <w:t>28</w:t>
      </w:r>
      <w:r w:rsidR="00EF0951">
        <w:rPr>
          <w:b/>
          <w:i w:val="0"/>
          <w:color w:val="FFFFFF" w:themeColor="background1"/>
          <w:sz w:val="24"/>
          <w:szCs w:val="24"/>
          <w:lang w:val="ru-RU"/>
        </w:rPr>
        <w:t> </w:t>
      </w:r>
      <w:r w:rsidRPr="000830D3">
        <w:rPr>
          <w:b/>
          <w:i w:val="0"/>
          <w:color w:val="FFFFFF" w:themeColor="background1"/>
          <w:sz w:val="24"/>
          <w:szCs w:val="24"/>
          <w:lang w:val="ru-RU"/>
        </w:rPr>
        <w:t>798</w:t>
      </w:r>
    </w:p>
    <w:p w14:paraId="0A872DE6" w14:textId="726D39C2" w:rsidR="00EF0951" w:rsidRPr="00C6787C" w:rsidRDefault="00EF0951" w:rsidP="00EF095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C6787C">
        <w:rPr>
          <w:rFonts w:ascii="Times New Roman" w:hAnsi="Times New Roman"/>
          <w:i/>
          <w:lang w:eastAsia="en-US"/>
        </w:rPr>
        <w:t>–</w:t>
      </w:r>
      <w:r w:rsidRPr="00C6787C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існуючий</w:t>
      </w:r>
      <w:r w:rsidRPr="00C6787C">
        <w:rPr>
          <w:rFonts w:ascii="Times New Roman" w:hAnsi="Times New Roman" w:cs="Times New Roman"/>
        </w:rPr>
        <w:t>:</w:t>
      </w:r>
      <w:r w:rsidRPr="00C6787C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</w:t>
      </w:r>
      <w:r w:rsidR="00A748E8">
        <w:rPr>
          <w:rFonts w:ascii="Times New Roman" w:hAnsi="Times New Roman" w:cs="Times New Roman"/>
          <w:b/>
        </w:rPr>
        <w:t>1 330 444</w:t>
      </w:r>
      <w:r w:rsidRPr="00EF0951">
        <w:rPr>
          <w:rFonts w:ascii="Times New Roman" w:hAnsi="Times New Roman" w:cs="Times New Roman"/>
          <w:b/>
        </w:rPr>
        <w:t xml:space="preserve"> грн</w:t>
      </w:r>
      <w:r w:rsidR="00A748E8">
        <w:rPr>
          <w:rFonts w:ascii="Times New Roman" w:hAnsi="Times New Roman" w:cs="Times New Roman"/>
          <w:b/>
        </w:rPr>
        <w:t xml:space="preserve"> 62</w:t>
      </w:r>
      <w:r w:rsidRPr="00EF0951">
        <w:rPr>
          <w:rFonts w:ascii="Times New Roman" w:hAnsi="Times New Roman" w:cs="Times New Roman"/>
          <w:b/>
        </w:rPr>
        <w:t xml:space="preserve"> коп</w:t>
      </w:r>
      <w:r w:rsidRPr="00C6787C">
        <w:rPr>
          <w:rFonts w:ascii="Times New Roman" w:hAnsi="Times New Roman" w:cs="Times New Roman"/>
        </w:rPr>
        <w:t>.;</w:t>
      </w:r>
    </w:p>
    <w:p w14:paraId="7EF88C6B" w14:textId="36438088" w:rsidR="00EF0951" w:rsidRPr="00C6787C" w:rsidRDefault="00EF0951" w:rsidP="00EF0951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C6787C">
        <w:rPr>
          <w:rFonts w:ascii="Times New Roman" w:hAnsi="Times New Roman"/>
          <w:i/>
          <w:lang w:eastAsia="en-US"/>
        </w:rPr>
        <w:t xml:space="preserve">– </w:t>
      </w:r>
      <w:proofErr w:type="spellStart"/>
      <w:r w:rsidRPr="00C6787C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проєктний</w:t>
      </w:r>
      <w:proofErr w:type="spellEnd"/>
      <w:r w:rsidRPr="00C6787C">
        <w:rPr>
          <w:rFonts w:ascii="Times New Roman" w:eastAsia="Times New Roman" w:hAnsi="Times New Roman" w:cs="Times New Roman"/>
          <w:color w:val="auto"/>
        </w:rPr>
        <w:t>:</w:t>
      </w:r>
      <w:r w:rsidRPr="00C6787C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</w:t>
      </w:r>
      <w:r w:rsidR="00A748E8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221 740</w:t>
      </w:r>
      <w:r w:rsidRPr="00EF0951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 грн</w:t>
      </w:r>
      <w:r w:rsidRPr="00EF0951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A748E8">
        <w:rPr>
          <w:rFonts w:ascii="Times New Roman" w:hAnsi="Times New Roman" w:cs="Times New Roman"/>
          <w:b/>
          <w:shd w:val="clear" w:color="auto" w:fill="FFFFFF"/>
        </w:rPr>
        <w:t>77</w:t>
      </w:r>
      <w:r w:rsidRPr="00EF0951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 коп. </w:t>
      </w:r>
      <w:r w:rsidRPr="00EF0951">
        <w:rPr>
          <w:rFonts w:ascii="Times New Roman" w:hAnsi="Times New Roman" w:cs="Times New Roman"/>
          <w:b/>
        </w:rPr>
        <w:t>(1%)</w:t>
      </w:r>
      <w:r w:rsidRPr="00C6787C">
        <w:rPr>
          <w:rFonts w:ascii="Times New Roman" w:eastAsia="Times New Roman" w:hAnsi="Times New Roman" w:cs="Times New Roman"/>
        </w:rPr>
        <w:t>.</w:t>
      </w:r>
    </w:p>
    <w:p w14:paraId="21828840" w14:textId="1802F8B0" w:rsidR="00074342" w:rsidRPr="00074342" w:rsidRDefault="00074342" w:rsidP="00074342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16"/>
          <w:szCs w:val="16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B51D138" w14:textId="457136E6" w:rsidR="00173F07" w:rsidRDefault="00173F07" w:rsidP="00074342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проєкту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</w:t>
      </w:r>
      <w:r w:rsidR="00074342">
        <w:rPr>
          <w:i w:val="0"/>
          <w:sz w:val="24"/>
          <w:szCs w:val="24"/>
          <w:lang w:val="ru-RU"/>
        </w:rPr>
        <w:t>вленою</w:t>
      </w:r>
      <w:proofErr w:type="spellEnd"/>
      <w:r w:rsidR="00074342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="00074342">
        <w:rPr>
          <w:i w:val="0"/>
          <w:sz w:val="24"/>
          <w:szCs w:val="24"/>
          <w:lang w:val="ru-RU"/>
        </w:rPr>
        <w:t>своїх</w:t>
      </w:r>
      <w:proofErr w:type="spellEnd"/>
      <w:r w:rsidR="00074342">
        <w:rPr>
          <w:i w:val="0"/>
          <w:sz w:val="24"/>
          <w:szCs w:val="24"/>
          <w:lang w:val="ru-RU"/>
        </w:rPr>
        <w:t xml:space="preserve"> прав </w:t>
      </w:r>
      <w:proofErr w:type="spellStart"/>
      <w:r w:rsidR="00074342">
        <w:rPr>
          <w:i w:val="0"/>
          <w:sz w:val="24"/>
          <w:szCs w:val="24"/>
          <w:lang w:val="ru-RU"/>
        </w:rPr>
        <w:t>щодо</w:t>
      </w:r>
      <w:proofErr w:type="spellEnd"/>
      <w:r w:rsid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="00074342" w:rsidRPr="00074342">
        <w:rPr>
          <w:i w:val="0"/>
          <w:sz w:val="24"/>
          <w:szCs w:val="24"/>
          <w:lang w:val="ru-RU"/>
        </w:rPr>
        <w:t>користування</w:t>
      </w:r>
      <w:proofErr w:type="spellEnd"/>
      <w:r w:rsidR="00074342" w:rsidRPr="00074342">
        <w:rPr>
          <w:i w:val="0"/>
          <w:sz w:val="24"/>
          <w:szCs w:val="24"/>
          <w:lang w:val="ru-RU"/>
        </w:rPr>
        <w:t xml:space="preserve"> земельною </w:t>
      </w:r>
      <w:proofErr w:type="spellStart"/>
      <w:r w:rsidR="00074342" w:rsidRPr="00074342">
        <w:rPr>
          <w:i w:val="0"/>
          <w:sz w:val="24"/>
          <w:szCs w:val="24"/>
          <w:lang w:val="ru-RU"/>
        </w:rPr>
        <w:t>ділянкою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12ADD7C9" w14:textId="05EFE4D1" w:rsidR="00AE1A2E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5F29EBC2" w14:textId="77777777" w:rsidR="00765853" w:rsidRPr="00173F07" w:rsidRDefault="00765853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4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490E7A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4A305D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4A305D" w:rsidRPr="00B30291" w:rsidRDefault="0012494D">
                          <w:pPr>
                            <w:pStyle w:val="22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4A305D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6E6097E8" w:rsidR="004A305D" w:rsidRPr="00490E7A" w:rsidRDefault="002D265C" w:rsidP="002D265C">
        <w:pPr>
          <w:pStyle w:val="24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490E7A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490E7A">
          <w:rPr>
            <w:i w:val="0"/>
            <w:sz w:val="12"/>
            <w:szCs w:val="12"/>
            <w:lang w:val="ru-RU"/>
          </w:rPr>
          <w:t xml:space="preserve"> записка № ПЗН-76125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490E7A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490E7A">
          <w:rPr>
            <w:i w:val="0"/>
            <w:sz w:val="12"/>
            <w:szCs w:val="12"/>
            <w:lang w:val="ru-RU"/>
          </w:rPr>
          <w:t xml:space="preserve"> </w:t>
        </w:r>
        <w:r w:rsidR="00855E11" w:rsidRPr="00490E7A">
          <w:rPr>
            <w:i w:val="0"/>
            <w:sz w:val="12"/>
            <w:szCs w:val="12"/>
            <w:lang w:val="ru-RU"/>
          </w:rPr>
          <w:t>07.01.2025</w:t>
        </w:r>
        <w:r w:rsidR="00074342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074342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12494D" w:rsidRPr="00490E7A">
          <w:rPr>
            <w:i w:val="0"/>
            <w:sz w:val="12"/>
            <w:szCs w:val="12"/>
            <w:lang w:val="ru-RU"/>
          </w:rPr>
          <w:t xml:space="preserve"> 781973396</w:t>
        </w:r>
      </w:p>
      <w:p w14:paraId="3386C57A" w14:textId="73B73596" w:rsidR="004A305D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33B12" w:rsidRPr="00D33B12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4A305D" w:rsidRDefault="004A305D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0213E"/>
    <w:rsid w:val="00037BE6"/>
    <w:rsid w:val="00054F12"/>
    <w:rsid w:val="000607B9"/>
    <w:rsid w:val="00074342"/>
    <w:rsid w:val="000830D3"/>
    <w:rsid w:val="000E3301"/>
    <w:rsid w:val="0012494D"/>
    <w:rsid w:val="001675FB"/>
    <w:rsid w:val="00173F07"/>
    <w:rsid w:val="00174E19"/>
    <w:rsid w:val="001A7756"/>
    <w:rsid w:val="001D19D4"/>
    <w:rsid w:val="001D3A82"/>
    <w:rsid w:val="00225339"/>
    <w:rsid w:val="002370D1"/>
    <w:rsid w:val="002502DA"/>
    <w:rsid w:val="00265722"/>
    <w:rsid w:val="002678BE"/>
    <w:rsid w:val="002970DE"/>
    <w:rsid w:val="002C5654"/>
    <w:rsid w:val="002D265C"/>
    <w:rsid w:val="002F6307"/>
    <w:rsid w:val="00310EC6"/>
    <w:rsid w:val="00311269"/>
    <w:rsid w:val="00315844"/>
    <w:rsid w:val="003217E6"/>
    <w:rsid w:val="00346872"/>
    <w:rsid w:val="00365AA9"/>
    <w:rsid w:val="003A13FE"/>
    <w:rsid w:val="003C3E66"/>
    <w:rsid w:val="00452D5A"/>
    <w:rsid w:val="00463B38"/>
    <w:rsid w:val="00490E7A"/>
    <w:rsid w:val="00495A67"/>
    <w:rsid w:val="004A305D"/>
    <w:rsid w:val="0050458D"/>
    <w:rsid w:val="0050652B"/>
    <w:rsid w:val="005740F1"/>
    <w:rsid w:val="00581A44"/>
    <w:rsid w:val="005C003C"/>
    <w:rsid w:val="005D5C2D"/>
    <w:rsid w:val="005E2EFF"/>
    <w:rsid w:val="006076E4"/>
    <w:rsid w:val="0065190A"/>
    <w:rsid w:val="006A34C6"/>
    <w:rsid w:val="006C6758"/>
    <w:rsid w:val="006F4A0E"/>
    <w:rsid w:val="007033CD"/>
    <w:rsid w:val="00706695"/>
    <w:rsid w:val="00725C6A"/>
    <w:rsid w:val="007312B1"/>
    <w:rsid w:val="00747560"/>
    <w:rsid w:val="00764BA8"/>
    <w:rsid w:val="00765853"/>
    <w:rsid w:val="00765F0B"/>
    <w:rsid w:val="007C0899"/>
    <w:rsid w:val="007D4A0A"/>
    <w:rsid w:val="007E3A33"/>
    <w:rsid w:val="007F05B6"/>
    <w:rsid w:val="007F1356"/>
    <w:rsid w:val="00820317"/>
    <w:rsid w:val="00855E11"/>
    <w:rsid w:val="008A2D56"/>
    <w:rsid w:val="008E39FE"/>
    <w:rsid w:val="0094351B"/>
    <w:rsid w:val="00947D4B"/>
    <w:rsid w:val="0098267F"/>
    <w:rsid w:val="009A0AB2"/>
    <w:rsid w:val="009D40B0"/>
    <w:rsid w:val="00A03734"/>
    <w:rsid w:val="00A1045E"/>
    <w:rsid w:val="00A10FC8"/>
    <w:rsid w:val="00A167BF"/>
    <w:rsid w:val="00A214DC"/>
    <w:rsid w:val="00A318A9"/>
    <w:rsid w:val="00A34F0D"/>
    <w:rsid w:val="00A404EA"/>
    <w:rsid w:val="00A60058"/>
    <w:rsid w:val="00A73294"/>
    <w:rsid w:val="00A748E8"/>
    <w:rsid w:val="00A92A53"/>
    <w:rsid w:val="00A94E5D"/>
    <w:rsid w:val="00AA4A94"/>
    <w:rsid w:val="00AC6C1F"/>
    <w:rsid w:val="00AD77FD"/>
    <w:rsid w:val="00AE1A2E"/>
    <w:rsid w:val="00B00C12"/>
    <w:rsid w:val="00B11B2C"/>
    <w:rsid w:val="00B1641D"/>
    <w:rsid w:val="00B30291"/>
    <w:rsid w:val="00B45747"/>
    <w:rsid w:val="00B84B97"/>
    <w:rsid w:val="00B96FCD"/>
    <w:rsid w:val="00BA570D"/>
    <w:rsid w:val="00BD19DB"/>
    <w:rsid w:val="00C04B24"/>
    <w:rsid w:val="00C20204"/>
    <w:rsid w:val="00C5746C"/>
    <w:rsid w:val="00C70FE7"/>
    <w:rsid w:val="00C94FF1"/>
    <w:rsid w:val="00C95681"/>
    <w:rsid w:val="00CA5D01"/>
    <w:rsid w:val="00CB1736"/>
    <w:rsid w:val="00D27EDF"/>
    <w:rsid w:val="00D33B12"/>
    <w:rsid w:val="00D57CE8"/>
    <w:rsid w:val="00D659E4"/>
    <w:rsid w:val="00D702BD"/>
    <w:rsid w:val="00D77F52"/>
    <w:rsid w:val="00D85DDE"/>
    <w:rsid w:val="00E34240"/>
    <w:rsid w:val="00E60C6D"/>
    <w:rsid w:val="00E62F66"/>
    <w:rsid w:val="00E64DDE"/>
    <w:rsid w:val="00E90C7D"/>
    <w:rsid w:val="00E92EA7"/>
    <w:rsid w:val="00EC641A"/>
    <w:rsid w:val="00EF0951"/>
    <w:rsid w:val="00EF388D"/>
    <w:rsid w:val="00F012A7"/>
    <w:rsid w:val="00F22415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B45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">
    <w:name w:val="Колонтитул (2)_"/>
    <w:basedOn w:val="a0"/>
    <w:link w:val="22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2">
    <w:name w:val="Колонтитул (2)"/>
    <w:basedOn w:val="a"/>
    <w:link w:val="21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3">
    <w:name w:val="Основной текст (2)_"/>
    <w:basedOn w:val="a0"/>
    <w:link w:val="24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customStyle="1" w:styleId="20">
    <w:name w:val="Заголовок 2 Знак"/>
    <w:basedOn w:val="a0"/>
    <w:link w:val="2"/>
    <w:uiPriority w:val="9"/>
    <w:rsid w:val="00B4574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hanna.vasylyh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032B6-C876-4470-8526-A2FC5C96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1141</Words>
  <Characters>6504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7630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Астапенко Інна Володимирівна</cp:lastModifiedBy>
  <cp:revision>9</cp:revision>
  <cp:lastPrinted>2025-02-06T13:27:00Z</cp:lastPrinted>
  <dcterms:created xsi:type="dcterms:W3CDTF">2025-01-14T07:57:00Z</dcterms:created>
  <dcterms:modified xsi:type="dcterms:W3CDTF">2025-02-06T13:38:00Z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