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080022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766183445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77777777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766183445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080022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080022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080022">
        <w:rPr>
          <w:b/>
          <w:bCs/>
          <w:sz w:val="24"/>
          <w:szCs w:val="24"/>
          <w:lang w:val="ru-RU"/>
        </w:rPr>
        <w:t xml:space="preserve">№ </w:t>
      </w:r>
      <w:r w:rsidR="004D1119" w:rsidRPr="00080022">
        <w:rPr>
          <w:b/>
          <w:bCs/>
          <w:sz w:val="24"/>
          <w:szCs w:val="24"/>
          <w:lang w:val="ru-RU"/>
        </w:rPr>
        <w:t>ПЗН-47700 від 01.12.2022</w:t>
      </w:r>
    </w:p>
    <w:p w14:paraId="781D03CD" w14:textId="77777777" w:rsidR="004D1119" w:rsidRPr="00E0045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E0045B">
        <w:rPr>
          <w:sz w:val="24"/>
          <w:szCs w:val="24"/>
          <w:lang w:val="uk-UA"/>
        </w:rPr>
        <w:t>до проєкту рішення Київської міської ради:</w:t>
      </w:r>
    </w:p>
    <w:p w14:paraId="5D94D49B" w14:textId="1287EFE6" w:rsidR="00080022" w:rsidRPr="00E0045B" w:rsidRDefault="00080022" w:rsidP="00080022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0045B">
        <w:rPr>
          <w:rFonts w:eastAsia="Georgia"/>
          <w:b/>
          <w:i/>
          <w:iCs/>
          <w:sz w:val="24"/>
          <w:szCs w:val="24"/>
          <w:lang w:val="uk-UA"/>
        </w:rPr>
        <w:t>Про надання комунальному підприємс</w:t>
      </w:r>
      <w:r w:rsidR="00E0045B" w:rsidRPr="00E0045B">
        <w:rPr>
          <w:rFonts w:eastAsia="Georgia"/>
          <w:b/>
          <w:i/>
          <w:iCs/>
          <w:sz w:val="24"/>
          <w:szCs w:val="24"/>
          <w:lang w:val="uk-UA"/>
        </w:rPr>
        <w:t>т</w:t>
      </w:r>
      <w:r w:rsidRPr="00E0045B">
        <w:rPr>
          <w:rFonts w:eastAsia="Georgia"/>
          <w:b/>
          <w:i/>
          <w:iCs/>
          <w:sz w:val="24"/>
          <w:szCs w:val="24"/>
          <w:lang w:val="uk-UA"/>
        </w:rPr>
        <w:t xml:space="preserve">ву «Святошинське лісопаркове господарство» земельної ділянки в постійне користування </w:t>
      </w:r>
      <w:r w:rsidRPr="00E0045B">
        <w:rPr>
          <w:rStyle w:val="a9"/>
          <w:b/>
          <w:sz w:val="24"/>
          <w:szCs w:val="24"/>
          <w:lang w:val="uk-UA"/>
        </w:rPr>
        <w:t xml:space="preserve">для збереження та використання земель природно-заповідного фонду </w:t>
      </w:r>
      <w:r w:rsidRPr="00E0045B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</w:p>
    <w:p w14:paraId="31AD1B12" w14:textId="77777777" w:rsidR="00080022" w:rsidRPr="00E0045B" w:rsidRDefault="00080022" w:rsidP="00080022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0045B">
        <w:rPr>
          <w:rFonts w:eastAsia="Georgia"/>
          <w:b/>
          <w:i/>
          <w:iCs/>
          <w:sz w:val="24"/>
          <w:szCs w:val="24"/>
          <w:lang w:val="uk-UA"/>
        </w:rPr>
        <w:t>на шосе Житомирському у Святошинському районі міста Києва</w:t>
      </w:r>
    </w:p>
    <w:p w14:paraId="69E0EA30" w14:textId="77777777" w:rsidR="004D1119" w:rsidRPr="00734FD5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16"/>
          <w:szCs w:val="16"/>
          <w:lang w:val="uk-UA"/>
        </w:rPr>
      </w:pPr>
    </w:p>
    <w:p w14:paraId="7485161D" w14:textId="77777777" w:rsidR="004D1119" w:rsidRPr="00E0045B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E0045B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FD3D27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E0045B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E0045B">
              <w:rPr>
                <w:sz w:val="24"/>
                <w:szCs w:val="24"/>
                <w:lang w:val="uk-UA"/>
              </w:rPr>
              <w:t xml:space="preserve"> </w:t>
            </w:r>
            <w:r w:rsidR="004D1119" w:rsidRPr="00E0045B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E0045B" w:rsidRDefault="004D1119" w:rsidP="00080022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E0045B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E0045B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E0045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0045B">
              <w:rPr>
                <w:sz w:val="24"/>
                <w:szCs w:val="24"/>
                <w:lang w:val="uk-UA"/>
              </w:rPr>
              <w:t xml:space="preserve"> </w:t>
            </w:r>
            <w:r w:rsidR="004D1119" w:rsidRPr="00E0045B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77777777" w:rsidR="004D1119" w:rsidRPr="00E0045B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0045B">
              <w:rPr>
                <w:sz w:val="24"/>
                <w:szCs w:val="24"/>
                <w:lang w:val="uk-UA"/>
              </w:rPr>
              <w:t xml:space="preserve"> </w:t>
            </w:r>
            <w:r w:rsidR="004D1119" w:rsidRPr="00E0045B">
              <w:rPr>
                <w:sz w:val="24"/>
                <w:szCs w:val="24"/>
                <w:lang w:val="uk-UA"/>
              </w:rPr>
              <w:t>(учасників)</w:t>
            </w:r>
            <w:r w:rsidR="004D1119" w:rsidRPr="00E0045B">
              <w:rPr>
                <w:sz w:val="18"/>
                <w:szCs w:val="18"/>
                <w:lang w:val="uk-UA"/>
              </w:rPr>
              <w:t>*</w:t>
            </w:r>
          </w:p>
          <w:p w14:paraId="5D0E9667" w14:textId="77777777" w:rsidR="004D1119" w:rsidRPr="00E0045B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62297BB7" w14:textId="77777777" w:rsidR="00080022" w:rsidRPr="00E0045B" w:rsidRDefault="00080022" w:rsidP="00080022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0045B">
              <w:rPr>
                <w:i/>
                <w:sz w:val="24"/>
                <w:szCs w:val="24"/>
                <w:lang w:val="uk-UA"/>
              </w:rPr>
              <w:t>КИЇВСЬКА МІСЬКА РАДА, Код ЄДРПОУ:22883141 Україна, 01044, м. Київ, вул. Хрещатик, буд. 36</w:t>
            </w:r>
          </w:p>
          <w:p w14:paraId="13ACE229" w14:textId="77777777" w:rsidR="004D1119" w:rsidRPr="00E0045B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4D1119" w:rsidRPr="00E0045B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E0045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0045B">
              <w:rPr>
                <w:sz w:val="24"/>
                <w:szCs w:val="24"/>
                <w:lang w:val="uk-UA"/>
              </w:rPr>
              <w:t xml:space="preserve"> </w:t>
            </w:r>
            <w:r w:rsidR="004D1119" w:rsidRPr="00E0045B">
              <w:rPr>
                <w:sz w:val="24"/>
                <w:szCs w:val="24"/>
                <w:lang w:val="uk-UA"/>
              </w:rPr>
              <w:t>Кінцевий бенефіціарний</w:t>
            </w:r>
          </w:p>
          <w:p w14:paraId="27A328AF" w14:textId="77777777" w:rsidR="004D1119" w:rsidRPr="00E0045B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0045B">
              <w:rPr>
                <w:sz w:val="24"/>
                <w:szCs w:val="24"/>
                <w:lang w:val="uk-UA"/>
              </w:rPr>
              <w:t xml:space="preserve"> </w:t>
            </w:r>
            <w:r w:rsidR="004D1119" w:rsidRPr="00E0045B">
              <w:rPr>
                <w:sz w:val="24"/>
                <w:szCs w:val="24"/>
                <w:lang w:val="uk-UA"/>
              </w:rPr>
              <w:t>власник (контролер)</w:t>
            </w:r>
            <w:r w:rsidR="004D1119" w:rsidRPr="00E0045B">
              <w:rPr>
                <w:sz w:val="18"/>
                <w:szCs w:val="18"/>
                <w:lang w:val="uk-UA"/>
              </w:rPr>
              <w:t>*</w:t>
            </w:r>
            <w:r w:rsidR="004A5DBD" w:rsidRPr="00E0045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E0045B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0045B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E0045B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E0045B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0045B">
              <w:rPr>
                <w:sz w:val="24"/>
                <w:szCs w:val="24"/>
                <w:lang w:val="uk-UA"/>
              </w:rPr>
              <w:t xml:space="preserve"> </w:t>
            </w:r>
            <w:r w:rsidR="006E106A" w:rsidRPr="00E0045B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E0045B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0045B">
              <w:rPr>
                <w:sz w:val="24"/>
                <w:szCs w:val="24"/>
                <w:lang w:val="uk-UA"/>
              </w:rPr>
              <w:t xml:space="preserve">від </w:t>
            </w:r>
            <w:r w:rsidRPr="00E0045B">
              <w:rPr>
                <w:i/>
                <w:sz w:val="24"/>
                <w:szCs w:val="24"/>
                <w:lang w:val="uk-UA"/>
              </w:rPr>
              <w:t>24.11.2022</w:t>
            </w:r>
            <w:r w:rsidRPr="00E0045B">
              <w:rPr>
                <w:sz w:val="24"/>
                <w:szCs w:val="24"/>
                <w:lang w:val="uk-UA"/>
              </w:rPr>
              <w:t xml:space="preserve"> </w:t>
            </w:r>
            <w:r w:rsidRPr="00E0045B">
              <w:rPr>
                <w:i/>
                <w:sz w:val="24"/>
                <w:szCs w:val="24"/>
                <w:lang w:val="uk-UA"/>
              </w:rPr>
              <w:t>№ 766183445</w:t>
            </w:r>
          </w:p>
        </w:tc>
      </w:tr>
    </w:tbl>
    <w:p w14:paraId="24C2D17C" w14:textId="77777777" w:rsidR="004D1119" w:rsidRPr="00E0045B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E0045B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E0045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E0045B">
        <w:rPr>
          <w:b/>
          <w:bCs/>
          <w:sz w:val="24"/>
          <w:szCs w:val="24"/>
          <w:lang w:val="uk-UA"/>
        </w:rPr>
        <w:t>Відомості про земельну ділянку (кадастровий № 8000000000:75:657:0003)</w:t>
      </w:r>
      <w:r w:rsidR="00DC4060" w:rsidRPr="00E0045B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FD3D27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E0045B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E0045B">
              <w:rPr>
                <w:sz w:val="24"/>
                <w:szCs w:val="24"/>
              </w:rPr>
              <w:t xml:space="preserve"> </w:t>
            </w:r>
            <w:r w:rsidR="006E106A" w:rsidRPr="00E0045B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E0045B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0045B">
              <w:rPr>
                <w:i/>
                <w:iCs/>
                <w:sz w:val="24"/>
                <w:szCs w:val="24"/>
              </w:rPr>
              <w:t>м. Київ, р-н Святошинський, шосе Житомирське</w:t>
            </w:r>
          </w:p>
        </w:tc>
      </w:tr>
      <w:tr w:rsidR="004D1119" w:rsidRPr="00E0045B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E0045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0045B">
              <w:rPr>
                <w:sz w:val="24"/>
                <w:szCs w:val="24"/>
              </w:rPr>
              <w:t xml:space="preserve"> </w:t>
            </w:r>
            <w:r w:rsidR="004D1119" w:rsidRPr="00E0045B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E0045B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0045B">
              <w:rPr>
                <w:i/>
                <w:iCs/>
                <w:sz w:val="24"/>
                <w:szCs w:val="24"/>
              </w:rPr>
              <w:t>0,0172 га</w:t>
            </w:r>
          </w:p>
        </w:tc>
      </w:tr>
      <w:tr w:rsidR="004D1119" w:rsidRPr="00FD3D27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E0045B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0045B">
              <w:rPr>
                <w:sz w:val="24"/>
                <w:szCs w:val="24"/>
              </w:rPr>
              <w:t xml:space="preserve"> </w:t>
            </w:r>
            <w:r w:rsidR="004D1119" w:rsidRPr="00E0045B">
              <w:rPr>
                <w:sz w:val="24"/>
                <w:szCs w:val="24"/>
              </w:rPr>
              <w:t xml:space="preserve">Вид та термін </w:t>
            </w:r>
            <w:r w:rsidRPr="00E0045B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E0045B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E0045B">
              <w:rPr>
                <w:sz w:val="24"/>
                <w:szCs w:val="24"/>
              </w:rPr>
              <w:t xml:space="preserve"> </w:t>
            </w:r>
            <w:r w:rsidR="004D1119" w:rsidRPr="00E0045B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E0045B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0045B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E0045B">
              <w:rPr>
                <w:i/>
                <w:sz w:val="24"/>
                <w:szCs w:val="24"/>
              </w:rPr>
              <w:t>постійне користування</w:t>
            </w:r>
            <w:r w:rsidRPr="00E0045B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E0045B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E0045B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0045B">
              <w:rPr>
                <w:sz w:val="24"/>
                <w:szCs w:val="24"/>
              </w:rPr>
              <w:t xml:space="preserve"> </w:t>
            </w:r>
            <w:r w:rsidR="00CD0A63" w:rsidRPr="00E0045B">
              <w:rPr>
                <w:sz w:val="24"/>
                <w:szCs w:val="24"/>
              </w:rPr>
              <w:t>Категорія земель</w:t>
            </w:r>
            <w:r w:rsidR="004D1119" w:rsidRPr="00E0045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3C0256A" w:rsidR="004D1119" w:rsidRPr="00E0045B" w:rsidRDefault="00080022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0045B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FD3D27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E0045B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0045B">
              <w:rPr>
                <w:sz w:val="24"/>
                <w:szCs w:val="24"/>
              </w:rPr>
              <w:t xml:space="preserve"> </w:t>
            </w:r>
            <w:r w:rsidR="004D1119" w:rsidRPr="00E0045B">
              <w:rPr>
                <w:sz w:val="24"/>
                <w:szCs w:val="24"/>
              </w:rPr>
              <w:t xml:space="preserve">Цільове </w:t>
            </w:r>
            <w:r w:rsidR="00E93A88" w:rsidRPr="00E0045B">
              <w:rPr>
                <w:sz w:val="24"/>
                <w:szCs w:val="24"/>
              </w:rPr>
              <w:t>призначення</w:t>
            </w:r>
            <w:r w:rsidR="004D1119" w:rsidRPr="00E0045B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65FD2D7" w:rsidR="00A21758" w:rsidRPr="00E0045B" w:rsidRDefault="00C675D8" w:rsidP="00080022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E0045B">
              <w:rPr>
                <w:i/>
                <w:sz w:val="24"/>
                <w:szCs w:val="24"/>
                <w:highlight w:val="white"/>
              </w:rPr>
              <w:t>09.03</w:t>
            </w:r>
            <w:r w:rsidRPr="00E0045B">
              <w:rPr>
                <w:rStyle w:val="a9"/>
                <w:sz w:val="24"/>
                <w:szCs w:val="24"/>
              </w:rPr>
              <w:t xml:space="preserve"> </w:t>
            </w:r>
            <w:r w:rsidR="004D1119" w:rsidRPr="00E0045B">
              <w:rPr>
                <w:rStyle w:val="a9"/>
                <w:sz w:val="24"/>
                <w:szCs w:val="24"/>
              </w:rPr>
              <w:t>для цілей підрозділів 09.01-09.02,</w:t>
            </w:r>
            <w:r w:rsidR="00734FD5" w:rsidRPr="00734FD5">
              <w:rPr>
                <w:rStyle w:val="a9"/>
                <w:sz w:val="24"/>
                <w:szCs w:val="24"/>
                <w:lang w:val="ru-RU"/>
              </w:rPr>
              <w:t xml:space="preserve"> 09</w:t>
            </w:r>
            <w:r w:rsidR="00734FD5">
              <w:rPr>
                <w:rStyle w:val="a9"/>
                <w:sz w:val="24"/>
                <w:szCs w:val="24"/>
                <w:lang w:val="ru-RU"/>
              </w:rPr>
              <w:t>.</w:t>
            </w:r>
            <w:r w:rsidR="00734FD5" w:rsidRPr="00734FD5">
              <w:rPr>
                <w:rStyle w:val="a9"/>
                <w:sz w:val="24"/>
                <w:szCs w:val="24"/>
                <w:lang w:val="ru-RU"/>
              </w:rPr>
              <w:t>04-0</w:t>
            </w:r>
            <w:r w:rsidR="00734FD5">
              <w:rPr>
                <w:rStyle w:val="a9"/>
                <w:sz w:val="24"/>
                <w:szCs w:val="24"/>
                <w:lang w:val="ru-RU"/>
              </w:rPr>
              <w:t>9.</w:t>
            </w:r>
            <w:r w:rsidR="00734FD5" w:rsidRPr="00734FD5">
              <w:rPr>
                <w:rStyle w:val="a9"/>
                <w:sz w:val="24"/>
                <w:szCs w:val="24"/>
                <w:lang w:val="ru-RU"/>
              </w:rPr>
              <w:t>05</w:t>
            </w:r>
            <w:r w:rsidR="004D1119" w:rsidRPr="00E0045B">
              <w:rPr>
                <w:rStyle w:val="a9"/>
                <w:sz w:val="24"/>
                <w:szCs w:val="24"/>
              </w:rPr>
              <w:t xml:space="preserve"> та для збереження та використання земель природно-заповідного фонду</w:t>
            </w:r>
            <w:r w:rsidR="00CD0A63" w:rsidRPr="00E0045B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:rsidRPr="00E0045B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E0045B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E0045B">
              <w:rPr>
                <w:sz w:val="24"/>
                <w:szCs w:val="24"/>
              </w:rPr>
              <w:t xml:space="preserve"> </w:t>
            </w:r>
            <w:r w:rsidR="00E93A88" w:rsidRPr="00E0045B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0F1F00E" w:rsidR="00E93A88" w:rsidRPr="00E0045B" w:rsidRDefault="00080022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E0045B">
              <w:rPr>
                <w:rStyle w:val="a9"/>
                <w:sz w:val="24"/>
                <w:szCs w:val="24"/>
              </w:rPr>
              <w:t xml:space="preserve">71 112 грн 65 </w:t>
            </w:r>
            <w:r w:rsidR="00E93A88" w:rsidRPr="00E0045B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FD3D27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E0045B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E0045B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505B9D6F" w:rsidR="004D1119" w:rsidRPr="00E0045B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E0045B">
        <w:rPr>
          <w:sz w:val="24"/>
          <w:szCs w:val="24"/>
          <w:lang w:val="uk-UA"/>
        </w:rPr>
        <w:t>Відповідно до статті 123 Земельн</w:t>
      </w:r>
      <w:r w:rsidR="00DC4060" w:rsidRPr="00E0045B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E0045B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E0045B">
        <w:rPr>
          <w:sz w:val="24"/>
          <w:szCs w:val="24"/>
          <w:lang w:val="uk-UA"/>
        </w:rPr>
        <w:t xml:space="preserve">мельну ділянку </w:t>
      </w:r>
      <w:r w:rsidR="00080022" w:rsidRPr="00E0045B">
        <w:rPr>
          <w:sz w:val="24"/>
          <w:szCs w:val="24"/>
          <w:lang w:val="uk-UA"/>
        </w:rPr>
        <w:t>від 29.11.2022 № НВ-0001354482022</w:t>
      </w:r>
      <w:r w:rsidR="0044297A" w:rsidRPr="00E0045B">
        <w:rPr>
          <w:sz w:val="24"/>
          <w:szCs w:val="24"/>
          <w:lang w:val="uk-UA"/>
        </w:rPr>
        <w:t>),</w:t>
      </w:r>
      <w:r w:rsidRPr="00E0045B">
        <w:rPr>
          <w:sz w:val="24"/>
          <w:szCs w:val="24"/>
          <w:lang w:val="uk-UA"/>
        </w:rPr>
        <w:t xml:space="preserve"> </w:t>
      </w:r>
      <w:r w:rsidR="0044297A" w:rsidRPr="00E0045B">
        <w:rPr>
          <w:sz w:val="24"/>
          <w:szCs w:val="24"/>
          <w:lang w:val="uk-UA"/>
        </w:rPr>
        <w:t>право</w:t>
      </w:r>
      <w:r w:rsidRPr="00E0045B">
        <w:rPr>
          <w:sz w:val="24"/>
          <w:szCs w:val="24"/>
          <w:lang w:val="uk-UA"/>
        </w:rPr>
        <w:t xml:space="preserve"> комунальної власності </w:t>
      </w:r>
      <w:r w:rsidR="00DC4060" w:rsidRPr="00E0045B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E0045B">
        <w:rPr>
          <w:sz w:val="24"/>
          <w:szCs w:val="24"/>
          <w:lang w:val="uk-UA"/>
        </w:rPr>
        <w:t xml:space="preserve"> поряд</w:t>
      </w:r>
      <w:r w:rsidR="00DC4060" w:rsidRPr="00E0045B">
        <w:rPr>
          <w:sz w:val="24"/>
          <w:szCs w:val="24"/>
          <w:lang w:val="uk-UA"/>
        </w:rPr>
        <w:t>ку (інформаційна довідка з Державного реєстру речових прав на нерухоме майно</w:t>
      </w:r>
      <w:r w:rsidR="00080022" w:rsidRPr="00E0045B">
        <w:rPr>
          <w:sz w:val="24"/>
          <w:szCs w:val="24"/>
          <w:lang w:val="uk-UA"/>
        </w:rPr>
        <w:t xml:space="preserve"> від 01.12.2022                   № 316493581</w:t>
      </w:r>
      <w:r w:rsidR="0044297A" w:rsidRPr="00E0045B">
        <w:rPr>
          <w:sz w:val="24"/>
          <w:szCs w:val="24"/>
          <w:lang w:val="uk-UA"/>
        </w:rPr>
        <w:t xml:space="preserve">), </w:t>
      </w:r>
      <w:r w:rsidR="00DC4060" w:rsidRPr="00E0045B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E0045B">
        <w:rPr>
          <w:sz w:val="24"/>
          <w:szCs w:val="24"/>
          <w:lang w:val="uk-UA"/>
        </w:rPr>
        <w:t>розроблено проє</w:t>
      </w:r>
      <w:r w:rsidR="005639F6" w:rsidRPr="00E0045B">
        <w:rPr>
          <w:sz w:val="24"/>
          <w:szCs w:val="24"/>
          <w:lang w:val="uk-UA"/>
        </w:rPr>
        <w:t xml:space="preserve">кт </w:t>
      </w:r>
      <w:r w:rsidRPr="00E0045B">
        <w:rPr>
          <w:sz w:val="24"/>
          <w:szCs w:val="24"/>
          <w:lang w:val="uk-UA"/>
        </w:rPr>
        <w:t xml:space="preserve">рішення Київської міської ради щодо передачі (надання) земельної ділянки без зміни її меж та цільового </w:t>
      </w:r>
      <w:r w:rsidRPr="00E0045B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103B6ED3" w14:textId="77777777" w:rsidR="004D1119" w:rsidRPr="00E0045B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E0045B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77777777" w:rsidR="004D1119" w:rsidRPr="00E0045B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0045B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(власності) на землю.</w:t>
      </w:r>
    </w:p>
    <w:p w14:paraId="10FFE8CD" w14:textId="77777777" w:rsidR="004D1119" w:rsidRPr="00E0045B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E0045B">
        <w:rPr>
          <w:b/>
          <w:bCs/>
          <w:sz w:val="24"/>
          <w:szCs w:val="24"/>
          <w:lang w:val="uk-UA"/>
        </w:rPr>
        <w:t xml:space="preserve"> </w:t>
      </w:r>
      <w:r w:rsidR="004D1119" w:rsidRPr="00E0045B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201"/>
      </w:tblGrid>
      <w:tr w:rsidR="004D1119" w:rsidRPr="00FD3D27" w14:paraId="713ABCEB" w14:textId="77777777" w:rsidTr="00080022">
        <w:trPr>
          <w:cantSplit/>
          <w:trHeight w:val="7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148D4713" w:rsidR="004D1119" w:rsidRPr="005639F6" w:rsidRDefault="005639F6" w:rsidP="001B343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4D1119" w:rsidRPr="00080022" w14:paraId="0090C0B3" w14:textId="77777777" w:rsidTr="00080022">
        <w:trPr>
          <w:cantSplit/>
          <w:trHeight w:val="4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7F4AA29B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FD3D27" w14:paraId="6224F51E" w14:textId="77777777" w:rsidTr="00080022">
        <w:trPr>
          <w:cantSplit/>
          <w:trHeight w:val="13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6709738" w:rsidR="004D1119" w:rsidRPr="005639F6" w:rsidRDefault="00080022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>
              <w:rPr>
                <w:i/>
                <w:sz w:val="24"/>
                <w:szCs w:val="24"/>
              </w:rPr>
              <w:t>.03.2002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>
              <w:rPr>
                <w:i/>
                <w:sz w:val="24"/>
                <w:szCs w:val="24"/>
              </w:rPr>
              <w:t>лісів та лісопарків.</w:t>
            </w:r>
          </w:p>
        </w:tc>
      </w:tr>
      <w:tr w:rsidR="004D1119" w:rsidRPr="00FD3D27" w14:paraId="4307FC21" w14:textId="77777777" w:rsidTr="00080022">
        <w:trPr>
          <w:cantSplit/>
          <w:trHeight w:val="4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FD3D27" w14:paraId="7119DCC8" w14:textId="77777777" w:rsidTr="00080022">
        <w:trPr>
          <w:cantSplit/>
          <w:trHeight w:val="33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3B72021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 xml:space="preserve">За даними Міського земельного кадастру земельна ділянка входить до зеленої зони, відповідно до Програми розвитку зеленої зони </w:t>
            </w:r>
            <w:r w:rsidR="0053077F">
              <w:rPr>
                <w:bCs/>
                <w:i/>
                <w:sz w:val="24"/>
                <w:szCs w:val="24"/>
              </w:rPr>
              <w:br/>
            </w:r>
            <w:r w:rsidRPr="005639F6">
              <w:rPr>
                <w:bCs/>
                <w:i/>
                <w:sz w:val="24"/>
                <w:szCs w:val="24"/>
              </w:rPr>
              <w:t>м. Києва до 2010 року та концепції формування зелених насаджень в центральній частині міста, затвердженої рішенням Київської міської ради від 19.07.2005 № 806/3381 (зі змінами та доповненнями).</w:t>
            </w:r>
          </w:p>
        </w:tc>
      </w:tr>
      <w:tr w:rsidR="004D1119" w:rsidRPr="00FD3D27" w14:paraId="3DFF5C39" w14:textId="77777777" w:rsidTr="00080022">
        <w:trPr>
          <w:cantSplit/>
          <w:trHeight w:val="4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89A" w14:textId="77777777" w:rsidR="00080022" w:rsidRDefault="00080022" w:rsidP="00080022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Рішенням Київської міської ради від 23.06.2022 № 4800/4841 (пункт 1 додатку) затверджено технічну документацію із землеустрою щодо інвентаризації земель на території кадастрового кварталу 75</w:t>
            </w:r>
            <w:r w:rsidRPr="009E22F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650, в межах Святошинського лісництва Комунального підприємства «Святошинське лісопаркове господарство» у Святошинському районі міста Києва.</w:t>
            </w:r>
          </w:p>
          <w:p w14:paraId="5F829C15" w14:textId="77777777" w:rsidR="00080022" w:rsidRDefault="00080022" w:rsidP="00080022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яку зареєстровано у Державному реєстрі речових прав на нерухоме майно, без зміни її меж та цільового призначення здійснюється без складання документації із землеустрою. </w:t>
            </w:r>
          </w:p>
          <w:p w14:paraId="30AABE0D" w14:textId="62ABBE86" w:rsidR="00080022" w:rsidRPr="009E22F8" w:rsidRDefault="00080022" w:rsidP="00080022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Відтак, враховуючи те, що земельн</w:t>
            </w:r>
            <w:r w:rsidR="00507B87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 ділянк</w:t>
            </w:r>
            <w:r w:rsidR="00507B87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 зареєстрован</w:t>
            </w:r>
            <w:r w:rsidR="00507B87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 в</w:t>
            </w:r>
            <w:r w:rsidR="0053077F">
              <w:rPr>
                <w:i/>
                <w:sz w:val="24"/>
                <w:szCs w:val="24"/>
              </w:rPr>
              <w:t xml:space="preserve"> Державному земельному кадастрі</w:t>
            </w:r>
            <w:r>
              <w:rPr>
                <w:i/>
                <w:sz w:val="24"/>
                <w:szCs w:val="24"/>
              </w:rPr>
              <w:t>, а також враховуючи те, що право комунальної власності на вказану земельну ділянку зареєстровано в Державному реєстрі речових прав на нерухоме майно, зазначеним проєктом рішення передбачається передати земельну ділянку без зміни їх меж та цільового призначення.</w:t>
            </w:r>
          </w:p>
          <w:p w14:paraId="27FA0786" w14:textId="2149CC32" w:rsidR="004D1119" w:rsidRPr="00072A72" w:rsidRDefault="00080022" w:rsidP="0008002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5D16C0C" w14:textId="77777777" w:rsidR="004D1119" w:rsidRPr="006640E5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6640E5">
        <w:rPr>
          <w:b/>
          <w:bCs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7E2B03EA" w14:textId="77777777" w:rsidR="004D1119" w:rsidRPr="006640E5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6640E5">
        <w:rPr>
          <w:sz w:val="24"/>
          <w:szCs w:val="24"/>
          <w:lang w:val="uk-UA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6640E5">
        <w:rPr>
          <w:sz w:val="24"/>
          <w:szCs w:val="24"/>
          <w:lang w:val="uk-UA"/>
        </w:rPr>
        <w:t>Київської міської ради</w:t>
      </w:r>
      <w:r w:rsidRPr="006640E5">
        <w:rPr>
          <w:sz w:val="24"/>
          <w:szCs w:val="24"/>
          <w:lang w:val="uk-UA"/>
        </w:rPr>
        <w:t xml:space="preserve"> від 20</w:t>
      </w:r>
      <w:r w:rsidR="0078503B" w:rsidRPr="006640E5">
        <w:rPr>
          <w:sz w:val="24"/>
          <w:szCs w:val="24"/>
          <w:lang w:val="uk-UA"/>
        </w:rPr>
        <w:t>.04.</w:t>
      </w:r>
      <w:r w:rsidRPr="006640E5">
        <w:rPr>
          <w:sz w:val="24"/>
          <w:szCs w:val="24"/>
          <w:lang w:val="uk-UA"/>
        </w:rPr>
        <w:t>2017 № 241/2463.</w:t>
      </w:r>
    </w:p>
    <w:p w14:paraId="53421614" w14:textId="77777777" w:rsidR="005639F6" w:rsidRPr="006640E5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6640E5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6640E5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5C32C39A" w14:textId="77777777" w:rsidR="004D1119" w:rsidRPr="006640E5" w:rsidRDefault="004D1119" w:rsidP="00080022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6640E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38CF3171" w14:textId="030B47E4" w:rsidR="00080022" w:rsidRPr="006640E5" w:rsidRDefault="00080022" w:rsidP="00080022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6640E5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6640E5">
        <w:rPr>
          <w:i/>
          <w:sz w:val="24"/>
          <w:szCs w:val="24"/>
          <w:lang w:val="uk-UA"/>
        </w:rPr>
        <w:t>71 грн 11 коп. (0,1 %).</w:t>
      </w:r>
    </w:p>
    <w:p w14:paraId="60096C99" w14:textId="77777777" w:rsidR="00582A2E" w:rsidRPr="006640E5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6640E5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6640E5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01967268" w:rsidR="004D1119" w:rsidRPr="006640E5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6640E5">
        <w:rPr>
          <w:sz w:val="24"/>
          <w:szCs w:val="24"/>
          <w:lang w:val="uk-UA"/>
        </w:rPr>
        <w:t>Наслідками прийняття розробленого проєкту рішення стане</w:t>
      </w:r>
      <w:r w:rsidR="004251B0" w:rsidRPr="006640E5">
        <w:rPr>
          <w:sz w:val="24"/>
          <w:szCs w:val="24"/>
          <w:lang w:val="uk-UA"/>
        </w:rPr>
        <w:t xml:space="preserve"> </w:t>
      </w:r>
      <w:r w:rsidRPr="006640E5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6640E5">
        <w:rPr>
          <w:sz w:val="24"/>
          <w:szCs w:val="24"/>
          <w:lang w:val="uk-UA"/>
        </w:rPr>
        <w:t xml:space="preserve"> використання земельної ділянки.</w:t>
      </w:r>
    </w:p>
    <w:p w14:paraId="25CF3F62" w14:textId="77777777" w:rsidR="004D1119" w:rsidRPr="006640E5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6640E5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6640E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640E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6640E5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6640E5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6640E5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640E5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6640E5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6640E5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640E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6640E5" w:rsidRDefault="0050254F">
      <w:pPr>
        <w:rPr>
          <w:lang w:val="uk-UA"/>
        </w:rPr>
      </w:pPr>
    </w:p>
    <w:p w14:paraId="55A8AA42" w14:textId="77777777" w:rsidR="00E41057" w:rsidRPr="006640E5" w:rsidRDefault="00E41057">
      <w:pPr>
        <w:rPr>
          <w:lang w:val="uk-UA"/>
        </w:rPr>
      </w:pPr>
    </w:p>
    <w:sectPr w:rsidR="00E41057" w:rsidRPr="006640E5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EC9DF93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="Georgia"/>
                              <w:i/>
                              <w:iCs/>
                            </w:rPr>
                          </w:sdtEndPr>
                          <w:sdtContent>
                            <w:p w14:paraId="1890D3E5" w14:textId="77777777" w:rsidR="009E115B" w:rsidRDefault="009E115B" w:rsidP="009E115B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</w:t>
                              </w:r>
                            </w:p>
                            <w:p w14:paraId="46F472CC" w14:textId="3753898C" w:rsidR="00854FAD" w:rsidRPr="009E115B" w:rsidRDefault="009E115B" w:rsidP="009E115B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08002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ПЗН-47700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01.12.2022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кадастрової справи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08002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766183445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9E11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9E115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D3D27" w:rsidRPr="00FD3D27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v/LyU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="Georgia"/>
                        <w:i/>
                        <w:iCs/>
                      </w:rPr>
                    </w:sdtEndPr>
                    <w:sdtContent>
                      <w:p w14:paraId="1890D3E5" w14:textId="77777777" w:rsidR="009E115B" w:rsidRDefault="009E115B" w:rsidP="009E115B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</w:t>
                        </w:r>
                      </w:p>
                      <w:p w14:paraId="46F472CC" w14:textId="3753898C" w:rsidR="00854FAD" w:rsidRPr="009E115B" w:rsidRDefault="009E115B" w:rsidP="009E115B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08002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ПЗН-47700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01.12.2022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кадастрової справи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08002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766183445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9E115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9E115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D3D27" w:rsidRPr="00FD3D27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80022"/>
    <w:rsid w:val="000C7B40"/>
    <w:rsid w:val="000E32C6"/>
    <w:rsid w:val="00124E84"/>
    <w:rsid w:val="001B343A"/>
    <w:rsid w:val="001C3C63"/>
    <w:rsid w:val="002050D1"/>
    <w:rsid w:val="00256BA4"/>
    <w:rsid w:val="002620EA"/>
    <w:rsid w:val="00297849"/>
    <w:rsid w:val="002C67E9"/>
    <w:rsid w:val="0032082A"/>
    <w:rsid w:val="003756E5"/>
    <w:rsid w:val="003C4464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07B87"/>
    <w:rsid w:val="00511117"/>
    <w:rsid w:val="0053077F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0E5"/>
    <w:rsid w:val="0066447F"/>
    <w:rsid w:val="00677C54"/>
    <w:rsid w:val="00683654"/>
    <w:rsid w:val="006C7FB9"/>
    <w:rsid w:val="006E106A"/>
    <w:rsid w:val="006E10B3"/>
    <w:rsid w:val="006F2E3B"/>
    <w:rsid w:val="00734FD5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946E5"/>
    <w:rsid w:val="009D6F39"/>
    <w:rsid w:val="009E115B"/>
    <w:rsid w:val="009E5D57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C5A16"/>
    <w:rsid w:val="00C074E5"/>
    <w:rsid w:val="00C23F8D"/>
    <w:rsid w:val="00C314F1"/>
    <w:rsid w:val="00C53778"/>
    <w:rsid w:val="00C675D8"/>
    <w:rsid w:val="00C837C6"/>
    <w:rsid w:val="00CA36E6"/>
    <w:rsid w:val="00CD0A63"/>
    <w:rsid w:val="00D75A6C"/>
    <w:rsid w:val="00DC4060"/>
    <w:rsid w:val="00DE2B79"/>
    <w:rsid w:val="00E0045B"/>
    <w:rsid w:val="00E41057"/>
    <w:rsid w:val="00E43047"/>
    <w:rsid w:val="00E93A88"/>
    <w:rsid w:val="00EA1843"/>
    <w:rsid w:val="00ED4D52"/>
    <w:rsid w:val="00FB11FA"/>
    <w:rsid w:val="00F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50F0-2FA6-43FE-B2C3-C9ACAA51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5722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2022-12-15T08:06:00Z</cp:lastPrinted>
  <dcterms:created xsi:type="dcterms:W3CDTF">2022-12-19T09:36:00Z</dcterms:created>
  <dcterms:modified xsi:type="dcterms:W3CDTF">2022-12-19T09:36:00Z</dcterms:modified>
</cp:coreProperties>
</file>