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1E7284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1E7284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750245412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750245412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E7284">
        <w:rPr>
          <w:b/>
          <w:bCs/>
          <w:sz w:val="36"/>
          <w:szCs w:val="36"/>
          <w:lang w:val="uk-UA"/>
        </w:rPr>
        <w:t>ПОЯСНЮВАЛЬНА ЗАПИСКА</w:t>
      </w:r>
    </w:p>
    <w:p w14:paraId="320DCD9A" w14:textId="77777777" w:rsidR="00AB6376" w:rsidRPr="001E7284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1E7284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6C968A37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7284">
        <w:rPr>
          <w:b/>
          <w:bCs/>
          <w:i w:val="0"/>
          <w:iCs w:val="0"/>
          <w:sz w:val="24"/>
          <w:szCs w:val="24"/>
          <w:lang w:val="uk-UA"/>
        </w:rPr>
        <w:t xml:space="preserve">№ ПЗН-58738 від </w:t>
      </w:r>
      <w:r w:rsidRPr="001E7284">
        <w:rPr>
          <w:b/>
          <w:bCs/>
          <w:i w:val="0"/>
          <w:sz w:val="24"/>
          <w:szCs w:val="24"/>
          <w:lang w:val="uk-UA"/>
        </w:rPr>
        <w:t>27.09.2023</w:t>
      </w:r>
    </w:p>
    <w:p w14:paraId="569548BD" w14:textId="77777777" w:rsidR="00AB6376" w:rsidRPr="001E7284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1E7284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1E7284">
        <w:rPr>
          <w:i w:val="0"/>
          <w:sz w:val="24"/>
          <w:szCs w:val="24"/>
          <w:lang w:val="uk-UA"/>
        </w:rPr>
        <w:t>:</w:t>
      </w:r>
    </w:p>
    <w:p w14:paraId="7EAFC788" w14:textId="5522C7F2" w:rsidR="00AB6376" w:rsidRPr="001E7284" w:rsidRDefault="00557855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1E7284">
        <w:rPr>
          <w:rFonts w:eastAsia="Georgia"/>
          <w:b/>
          <w:i/>
          <w:iCs/>
          <w:sz w:val="24"/>
          <w:szCs w:val="24"/>
          <w:lang w:val="uk-UA"/>
        </w:rPr>
        <w:t>Про надання УПРАВЛІННЮ ОСВІТИ СВЯТОШИНСЬКОЇ РАЙОННОЇ В МІСТІ КИЄВІ ДЕРЖАВНОЇ АДМІНІСТРАЦІЇ земельної ділянки в постійне користування для експлуатації та обслуговування будівель і споруд ліцею «Еко» № 198 на бульв. Жуля Верна, 9-А у Святошинському районі міста Києва</w:t>
      </w:r>
    </w:p>
    <w:p w14:paraId="3886A438" w14:textId="77777777" w:rsidR="00AB6376" w:rsidRPr="001E7284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15388565" w14:textId="77777777" w:rsidR="00557855" w:rsidRPr="001E7284" w:rsidRDefault="00557855" w:rsidP="0055785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1E7284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1E7284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1E7284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b w:val="0"/>
                <w:sz w:val="24"/>
                <w:szCs w:val="24"/>
                <w:lang w:val="uk-UA"/>
              </w:rPr>
              <w:t>Назва</w:t>
            </w:r>
            <w:r w:rsidR="00AB6376" w:rsidRPr="001E7284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391FCDD4" w14:textId="2916B09B" w:rsidR="00AB6376" w:rsidRPr="001E7284" w:rsidRDefault="00557855" w:rsidP="00557855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E7284">
              <w:rPr>
                <w:b w:val="0"/>
                <w:i/>
                <w:sz w:val="24"/>
                <w:szCs w:val="24"/>
                <w:lang w:val="uk-UA"/>
              </w:rPr>
              <w:t xml:space="preserve">УПРАВЛІННЯ ОСВІТИ </w:t>
            </w:r>
            <w:r w:rsidR="00AB6376" w:rsidRPr="001E7284">
              <w:rPr>
                <w:b w:val="0"/>
                <w:i/>
                <w:sz w:val="24"/>
                <w:szCs w:val="24"/>
                <w:lang w:val="uk-UA"/>
              </w:rPr>
              <w:t>СВЯТОШИНСЬКОЇ РАЙОННОЇ В М</w:t>
            </w:r>
            <w:r w:rsidRPr="001E7284">
              <w:rPr>
                <w:b w:val="0"/>
                <w:i/>
                <w:sz w:val="24"/>
                <w:szCs w:val="24"/>
                <w:lang w:val="uk-UA"/>
              </w:rPr>
              <w:t>ІСТІ</w:t>
            </w:r>
            <w:r w:rsidR="00AB6376" w:rsidRPr="001E7284">
              <w:rPr>
                <w:b w:val="0"/>
                <w:i/>
                <w:sz w:val="24"/>
                <w:szCs w:val="24"/>
                <w:lang w:val="uk-UA"/>
              </w:rPr>
              <w:t xml:space="preserve"> КИЄВІ ДЕРЖАВНОЇ АДМІНІСТРАЦІЇ</w:t>
            </w:r>
          </w:p>
        </w:tc>
      </w:tr>
      <w:tr w:rsidR="00AB6376" w:rsidRPr="001E7284" w14:paraId="095E8B0B" w14:textId="77777777" w:rsidTr="008E27B7">
        <w:trPr>
          <w:cantSplit/>
          <w:trHeight w:val="641"/>
        </w:trPr>
        <w:tc>
          <w:tcPr>
            <w:tcW w:w="3266" w:type="dxa"/>
          </w:tcPr>
          <w:p w14:paraId="60B7E346" w14:textId="77777777" w:rsidR="00AB6376" w:rsidRPr="001E7284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FBD069B" w14:textId="23AB6DF2" w:rsidR="00AB6376" w:rsidRPr="001E7284" w:rsidRDefault="00FB5D25" w:rsidP="007D2D81">
            <w:pPr>
              <w:pStyle w:val="a7"/>
              <w:ind w:hanging="113"/>
              <w:rPr>
                <w:b w:val="0"/>
                <w:sz w:val="16"/>
                <w:szCs w:val="16"/>
                <w:lang w:val="uk-UA"/>
              </w:rPr>
            </w:pP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2B5812D7" w14:textId="2F4DEF5B" w:rsidR="00AB6376" w:rsidRPr="001E7284" w:rsidRDefault="004708E4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В</w:t>
            </w:r>
            <w:r w:rsidR="00615FBD" w:rsidRPr="001E7284">
              <w:rPr>
                <w:b w:val="0"/>
                <w:i/>
                <w:sz w:val="24"/>
                <w:szCs w:val="24"/>
                <w:lang w:val="uk-UA"/>
              </w:rPr>
              <w:t>ідсутні</w:t>
            </w:r>
            <w:r>
              <w:rPr>
                <w:b w:val="0"/>
                <w:i/>
                <w:sz w:val="24"/>
                <w:szCs w:val="24"/>
                <w:lang w:val="uk-UA"/>
              </w:rPr>
              <w:t>й</w:t>
            </w:r>
          </w:p>
          <w:p w14:paraId="71B35F5E" w14:textId="379284D3" w:rsidR="00557855" w:rsidRPr="001E7284" w:rsidRDefault="00557855" w:rsidP="007D2D81">
            <w:pPr>
              <w:pStyle w:val="a7"/>
              <w:rPr>
                <w:b w:val="0"/>
                <w:i/>
                <w:sz w:val="24"/>
                <w:szCs w:val="24"/>
                <w:lang w:val="uk-UA"/>
              </w:rPr>
            </w:pPr>
          </w:p>
        </w:tc>
      </w:tr>
      <w:tr w:rsidR="00AB6376" w:rsidRPr="001E7284" w14:paraId="1370FA12" w14:textId="77777777" w:rsidTr="008E27B7">
        <w:trPr>
          <w:cantSplit/>
          <w:trHeight w:val="424"/>
        </w:trPr>
        <w:tc>
          <w:tcPr>
            <w:tcW w:w="3266" w:type="dxa"/>
          </w:tcPr>
          <w:p w14:paraId="0B08DC12" w14:textId="77777777" w:rsidR="00FB5D25" w:rsidRPr="001E7284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b w:val="0"/>
                <w:sz w:val="24"/>
                <w:szCs w:val="24"/>
                <w:lang w:val="uk-UA"/>
              </w:rPr>
              <w:t xml:space="preserve">Кінцевий бенефіціарний </w:t>
            </w: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6DEF656B" w14:textId="0E869115" w:rsidR="00AB6376" w:rsidRPr="001E7284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  <w:p w14:paraId="1412B3A2" w14:textId="77777777" w:rsidR="00AB6376" w:rsidRPr="001E7284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2C8207C6" w14:textId="1E032ADC" w:rsidR="00AB6376" w:rsidRPr="001E7284" w:rsidRDefault="00E35103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1E7284">
              <w:rPr>
                <w:b w:val="0"/>
                <w:i/>
                <w:sz w:val="24"/>
                <w:szCs w:val="24"/>
                <w:lang w:val="uk-UA"/>
              </w:rPr>
              <w:t>В</w:t>
            </w:r>
            <w:r w:rsidR="00AB6376" w:rsidRPr="001E7284">
              <w:rPr>
                <w:b w:val="0"/>
                <w:i/>
                <w:sz w:val="24"/>
                <w:szCs w:val="24"/>
                <w:lang w:val="uk-UA"/>
              </w:rPr>
              <w:t>ідсутній</w:t>
            </w:r>
          </w:p>
        </w:tc>
      </w:tr>
      <w:tr w:rsidR="00AB6376" w:rsidRPr="001E7284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1E7284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E7284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1E7284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1E7284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E7284">
              <w:rPr>
                <w:b w:val="0"/>
                <w:i/>
                <w:sz w:val="24"/>
                <w:szCs w:val="24"/>
                <w:lang w:val="uk-UA"/>
              </w:rPr>
              <w:t>20.09.2023</w:t>
            </w:r>
            <w:r w:rsidRPr="001E728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1E7284">
              <w:rPr>
                <w:b w:val="0"/>
                <w:i/>
                <w:sz w:val="24"/>
                <w:szCs w:val="24"/>
                <w:lang w:val="uk-UA"/>
              </w:rPr>
              <w:t>№ 750245412</w:t>
            </w:r>
          </w:p>
        </w:tc>
      </w:tr>
    </w:tbl>
    <w:p w14:paraId="18291978" w14:textId="77777777" w:rsidR="00AB6376" w:rsidRPr="001E7284" w:rsidRDefault="00AB6376" w:rsidP="00AB6376">
      <w:pPr>
        <w:spacing w:line="1" w:lineRule="exact"/>
      </w:pPr>
    </w:p>
    <w:p w14:paraId="7ADFED16" w14:textId="77777777" w:rsidR="002E6951" w:rsidRPr="001E7284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uk-UA"/>
        </w:rPr>
      </w:pPr>
    </w:p>
    <w:p w14:paraId="7B975B9A" w14:textId="77777777" w:rsidR="00AB6376" w:rsidRPr="001E7284" w:rsidRDefault="00AB6376" w:rsidP="0055785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uk-UA"/>
        </w:rPr>
      </w:pPr>
      <w:r w:rsidRPr="001E7284">
        <w:rPr>
          <w:sz w:val="24"/>
          <w:szCs w:val="24"/>
          <w:lang w:val="uk-UA"/>
        </w:rPr>
        <w:t>Відомості про земельну ділянку (кадастровий № 8000000000:75:282:0006).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:rsidRPr="001E7284" w14:paraId="0F887576" w14:textId="77777777" w:rsidTr="00557855">
        <w:trPr>
          <w:trHeight w:hRule="exact" w:val="407"/>
        </w:trPr>
        <w:tc>
          <w:tcPr>
            <w:tcW w:w="3260" w:type="dxa"/>
            <w:shd w:val="clear" w:color="auto" w:fill="FFFFFF"/>
          </w:tcPr>
          <w:p w14:paraId="78A21176" w14:textId="77777777" w:rsidR="00AB6376" w:rsidRPr="001E7284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2D50180E" w:rsidR="00AB6376" w:rsidRPr="001E7284" w:rsidRDefault="00AB6376" w:rsidP="00557855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  <w:lang w:val="uk-UA"/>
              </w:rPr>
            </w:pPr>
            <w:r w:rsidRPr="001E7284">
              <w:rPr>
                <w:i/>
                <w:iCs/>
                <w:sz w:val="24"/>
                <w:szCs w:val="24"/>
                <w:lang w:val="uk-UA"/>
              </w:rPr>
              <w:t xml:space="preserve">м. Київ, р-н Святошинський, бульв. </w:t>
            </w:r>
            <w:r w:rsidR="00557855" w:rsidRPr="001E7284">
              <w:rPr>
                <w:rFonts w:eastAsia="Georgia"/>
                <w:i/>
                <w:iCs/>
                <w:sz w:val="24"/>
                <w:szCs w:val="24"/>
                <w:lang w:val="uk-UA"/>
              </w:rPr>
              <w:t>Жуля Верна</w:t>
            </w:r>
            <w:r w:rsidRPr="001E7284">
              <w:rPr>
                <w:i/>
                <w:iCs/>
                <w:sz w:val="24"/>
                <w:szCs w:val="24"/>
                <w:lang w:val="uk-UA"/>
              </w:rPr>
              <w:t xml:space="preserve">, 9-А </w:t>
            </w:r>
          </w:p>
        </w:tc>
      </w:tr>
      <w:tr w:rsidR="00AB6376" w:rsidRPr="001E7284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1E7284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1E7284" w:rsidRDefault="00AB6376" w:rsidP="00557855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1E728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0,8816</w:t>
            </w:r>
            <w:r w:rsidRPr="001E7284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AB6376" w:rsidRPr="001E7284" w14:paraId="2123D0C7" w14:textId="77777777" w:rsidTr="00557855">
        <w:trPr>
          <w:trHeight w:hRule="exact" w:val="322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Pr="001E7284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0A760651" w14:textId="77777777" w:rsidR="00AB6376" w:rsidRPr="001E7284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6CDD104A" w14:textId="77777777" w:rsidR="00AB6376" w:rsidRPr="001E7284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1E7284" w:rsidRDefault="00AB6376" w:rsidP="00557855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1E7284">
              <w:rPr>
                <w:i/>
                <w:sz w:val="24"/>
                <w:szCs w:val="24"/>
                <w:lang w:val="uk-UA"/>
              </w:rPr>
              <w:t>право в процесі оформлення (постійне користування)</w:t>
            </w:r>
          </w:p>
        </w:tc>
      </w:tr>
      <w:tr w:rsidR="00AB6376" w:rsidRPr="001E7284" w14:paraId="632BE715" w14:textId="77777777" w:rsidTr="00557855">
        <w:trPr>
          <w:trHeight w:hRule="exact" w:val="393"/>
        </w:trPr>
        <w:tc>
          <w:tcPr>
            <w:tcW w:w="3260" w:type="dxa"/>
            <w:shd w:val="clear" w:color="auto" w:fill="FFFFFF"/>
          </w:tcPr>
          <w:p w14:paraId="760D2ABF" w14:textId="3063F547" w:rsidR="00AB6376" w:rsidRPr="001E7284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1774CA" w:rsidRPr="001E7284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27BBA5C8" w:rsidR="00AB6376" w:rsidRPr="001E7284" w:rsidRDefault="001774CA" w:rsidP="00557855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uk-UA"/>
              </w:rPr>
            </w:pPr>
            <w:r w:rsidRPr="001E7284">
              <w:rPr>
                <w:i/>
                <w:sz w:val="24"/>
                <w:szCs w:val="24"/>
                <w:highlight w:val="white"/>
                <w:lang w:val="uk-UA"/>
              </w:rPr>
              <w:t>землі житлової та громадської забудови</w:t>
            </w:r>
          </w:p>
        </w:tc>
      </w:tr>
      <w:tr w:rsidR="00AB6376" w:rsidRPr="001E7284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05454EE4" w:rsidR="00AB6376" w:rsidRPr="001E7284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557855" w:rsidRPr="001E7284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0C8FCE45" w:rsidR="00AB6376" w:rsidRPr="001E7284" w:rsidRDefault="00AB6376" w:rsidP="00557855">
            <w:pPr>
              <w:pStyle w:val="a4"/>
              <w:shd w:val="clear" w:color="auto" w:fill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1E7284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1E7284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1774CA" w:rsidRPr="001E7284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1774CA" w:rsidRPr="001E7284">
              <w:rPr>
                <w:i/>
                <w:sz w:val="24"/>
                <w:szCs w:val="24"/>
                <w:lang w:val="uk-UA"/>
              </w:rPr>
              <w:t>для експлуатації та обслуговування буді</w:t>
            </w:r>
            <w:r w:rsidR="00557855" w:rsidRPr="001E7284">
              <w:rPr>
                <w:i/>
                <w:sz w:val="24"/>
                <w:szCs w:val="24"/>
                <w:lang w:val="uk-UA"/>
              </w:rPr>
              <w:t>вель і споруд ліцею «Еко» № 198</w:t>
            </w:r>
            <w:r w:rsidR="001774CA" w:rsidRPr="001E7284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1E7284" w:rsidRDefault="00D83BE9" w:rsidP="00557855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4F6362BF" w14:textId="77777777" w:rsidR="00D83BE9" w:rsidRPr="001E7284" w:rsidRDefault="00D83BE9" w:rsidP="00557855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32D02117" w14:textId="77777777" w:rsidR="00D83BE9" w:rsidRPr="001E7284" w:rsidRDefault="00D83BE9" w:rsidP="00557855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:rsidRPr="001E7284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1E7284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AB6376" w:rsidRPr="001E7284">
              <w:rPr>
                <w:sz w:val="24"/>
                <w:szCs w:val="24"/>
                <w:lang w:val="uk-UA"/>
              </w:rPr>
              <w:br/>
            </w: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4AFB80D3" w14:textId="77777777" w:rsidR="00557855" w:rsidRPr="001E7284" w:rsidRDefault="00AB6376" w:rsidP="00557855">
            <w:pPr>
              <w:pStyle w:val="a4"/>
              <w:ind w:left="140" w:right="140"/>
              <w:rPr>
                <w:rStyle w:val="ac"/>
                <w:b/>
                <w:sz w:val="22"/>
                <w:szCs w:val="24"/>
                <w:lang w:val="uk-UA"/>
              </w:rPr>
            </w:pPr>
            <w:r w:rsidRPr="001E7284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5636E165" w14:textId="53B264A8" w:rsidR="00AB6376" w:rsidRPr="001E7284" w:rsidRDefault="00557855" w:rsidP="001E7284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  <w:lang w:val="uk-UA"/>
              </w:rPr>
            </w:pPr>
            <w:r w:rsidRPr="001E7284">
              <w:rPr>
                <w:rStyle w:val="ac"/>
                <w:b/>
                <w:sz w:val="24"/>
                <w:szCs w:val="24"/>
                <w:lang w:val="uk-UA"/>
              </w:rPr>
              <w:t>11</w:t>
            </w:r>
            <w:r w:rsidR="001E7284">
              <w:rPr>
                <w:rStyle w:val="ac"/>
                <w:b/>
                <w:sz w:val="24"/>
                <w:szCs w:val="24"/>
                <w:lang w:val="uk-UA"/>
              </w:rPr>
              <w:t> 208</w:t>
            </w:r>
            <w:r w:rsidRPr="001E7284">
              <w:rPr>
                <w:rStyle w:val="ac"/>
                <w:b/>
                <w:sz w:val="24"/>
                <w:szCs w:val="24"/>
                <w:lang w:val="uk-UA"/>
              </w:rPr>
              <w:t xml:space="preserve"> </w:t>
            </w:r>
            <w:r w:rsidR="001E7284">
              <w:rPr>
                <w:rStyle w:val="ac"/>
                <w:b/>
                <w:sz w:val="24"/>
                <w:szCs w:val="24"/>
                <w:lang w:val="uk-UA"/>
              </w:rPr>
              <w:t>994</w:t>
            </w:r>
            <w:r w:rsidRPr="001E7284">
              <w:rPr>
                <w:rStyle w:val="ac"/>
                <w:b/>
                <w:sz w:val="24"/>
                <w:szCs w:val="24"/>
                <w:lang w:val="uk-UA"/>
              </w:rPr>
              <w:t xml:space="preserve"> грн </w:t>
            </w:r>
            <w:r w:rsidR="001E7284">
              <w:rPr>
                <w:rStyle w:val="ac"/>
                <w:b/>
                <w:sz w:val="24"/>
                <w:szCs w:val="24"/>
                <w:lang w:val="uk-UA"/>
              </w:rPr>
              <w:t>80</w:t>
            </w:r>
            <w:r w:rsidRPr="001E7284">
              <w:rPr>
                <w:rStyle w:val="ac"/>
                <w:b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AB6376" w:rsidRPr="001E7284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1E7284" w:rsidRDefault="00FB5D25" w:rsidP="00741106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1E7284">
              <w:rPr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sz w:val="24"/>
                <w:szCs w:val="24"/>
                <w:lang w:val="uk-UA"/>
              </w:rPr>
              <w:t>*</w:t>
            </w:r>
            <w:r w:rsidR="00AB6376" w:rsidRPr="001E7284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1E7284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5F7D85E3" w14:textId="77777777" w:rsidR="00AB6376" w:rsidRPr="001E7284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E7284">
              <w:rPr>
                <w:i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Pr="001E7284" w:rsidRDefault="00AB6376" w:rsidP="00AB6376">
      <w:pPr>
        <w:spacing w:after="259" w:line="1" w:lineRule="exact"/>
      </w:pPr>
    </w:p>
    <w:p w14:paraId="22E872C4" w14:textId="77777777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sz w:val="24"/>
          <w:szCs w:val="24"/>
          <w:lang w:val="uk-UA"/>
        </w:rPr>
      </w:pPr>
      <w:r w:rsidRPr="001E7284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A879255" w14:textId="77777777" w:rsidR="000A53B9" w:rsidRPr="001E7284" w:rsidRDefault="000A53B9" w:rsidP="00B7299C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>На замовлення зацікавленої особи та враховуючи рішення Київської міської ради           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4E05AB82" w14:textId="09259592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 xml:space="preserve"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</w:t>
      </w:r>
      <w:r w:rsidRPr="008E27B7">
        <w:rPr>
          <w:i w:val="0"/>
          <w:sz w:val="24"/>
          <w:szCs w:val="24"/>
          <w:lang w:val="uk-UA"/>
        </w:rPr>
        <w:t>кадастрі (витяг з Державного земельного кад</w:t>
      </w:r>
      <w:r w:rsidR="008E27B7">
        <w:rPr>
          <w:i w:val="0"/>
          <w:sz w:val="24"/>
          <w:szCs w:val="24"/>
          <w:lang w:val="uk-UA"/>
        </w:rPr>
        <w:t>астру про земельну ділянку від 27</w:t>
      </w:r>
      <w:r w:rsidRPr="008E27B7">
        <w:rPr>
          <w:i w:val="0"/>
          <w:sz w:val="24"/>
          <w:szCs w:val="24"/>
          <w:lang w:val="uk-UA"/>
        </w:rPr>
        <w:t>.09.2023 № НВ-000</w:t>
      </w:r>
      <w:r w:rsidR="008E27B7">
        <w:rPr>
          <w:i w:val="0"/>
          <w:sz w:val="24"/>
          <w:szCs w:val="24"/>
          <w:lang w:val="uk-UA"/>
        </w:rPr>
        <w:t>201004</w:t>
      </w:r>
      <w:r w:rsidRPr="008E27B7">
        <w:rPr>
          <w:i w:val="0"/>
          <w:sz w:val="24"/>
          <w:szCs w:val="24"/>
          <w:lang w:val="uk-UA"/>
        </w:rPr>
        <w:t>2023),</w:t>
      </w:r>
      <w:r w:rsidRPr="001E7284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ради.</w:t>
      </w:r>
    </w:p>
    <w:p w14:paraId="249A3B4D" w14:textId="77777777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4A9171E4" w14:textId="77777777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8CB2599" w14:textId="77777777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346E3C65" w14:textId="055BD1A7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2E86B27F" w14:textId="248BDE0C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24D226E3" w14:textId="77777777" w:rsidR="000A53B9" w:rsidRPr="001E7284" w:rsidRDefault="000A53B9" w:rsidP="00B7299C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</w:p>
    <w:p w14:paraId="040FB20E" w14:textId="77777777" w:rsidR="000A53B9" w:rsidRPr="001E7284" w:rsidRDefault="000A53B9" w:rsidP="000A53B9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  <w:r w:rsidRPr="001E7284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1E7284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1E7284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1E728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1E7284">
              <w:rPr>
                <w:i w:val="0"/>
                <w:sz w:val="24"/>
                <w:szCs w:val="24"/>
                <w:lang w:val="uk-UA"/>
              </w:rPr>
              <w:t xml:space="preserve">  </w:t>
            </w:r>
          </w:p>
          <w:p w14:paraId="623F4508" w14:textId="77777777" w:rsidR="00AB6376" w:rsidRPr="001E7284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1E728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096" w:type="dxa"/>
          </w:tcPr>
          <w:p w14:paraId="3E37BEC4" w14:textId="04E42F52" w:rsidR="00AB6376" w:rsidRDefault="000A53B9" w:rsidP="001145E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нежитловою будівлею         літ. «А» (ліцей «Еко») загальною площею </w:t>
            </w:r>
            <w:r w:rsidR="001B3DE2" w:rsidRPr="001E7284">
              <w:rPr>
                <w:rFonts w:ascii="Times New Roman" w:eastAsia="Times New Roman" w:hAnsi="Times New Roman" w:cs="Times New Roman"/>
                <w:i/>
              </w:rPr>
              <w:t>2006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>,</w:t>
            </w:r>
            <w:r w:rsidR="001B3DE2" w:rsidRPr="001E7284">
              <w:rPr>
                <w:rFonts w:ascii="Times New Roman" w:eastAsia="Times New Roman" w:hAnsi="Times New Roman" w:cs="Times New Roman"/>
                <w:i/>
              </w:rPr>
              <w:t>8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кв.м (реєстраційний номер об’єкта нерухомого майна: </w:t>
            </w:r>
            <w:r w:rsidR="00AB753E" w:rsidRPr="001E7284">
              <w:rPr>
                <w:rFonts w:ascii="Times New Roman" w:eastAsia="Times New Roman" w:hAnsi="Times New Roman" w:cs="Times New Roman"/>
                <w:i/>
              </w:rPr>
              <w:t>1598066680000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>) на</w:t>
            </w:r>
            <w:r w:rsidR="00AB753E" w:rsidRPr="001E7284">
              <w:rPr>
                <w:rFonts w:ascii="Times New Roman" w:eastAsia="Times New Roman" w:hAnsi="Times New Roman" w:cs="Times New Roman"/>
                <w:i/>
              </w:rPr>
              <w:t xml:space="preserve"> бульв. Жуля Верна, будинок 9-А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>, як</w:t>
            </w:r>
            <w:r w:rsidR="00AB753E" w:rsidRPr="001E7284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є власністю територіальної гр</w:t>
            </w:r>
            <w:r w:rsidR="00AB753E" w:rsidRPr="001E7284">
              <w:rPr>
                <w:rFonts w:ascii="Times New Roman" w:eastAsia="Times New Roman" w:hAnsi="Times New Roman" w:cs="Times New Roman"/>
                <w:i/>
              </w:rPr>
              <w:t>омади міста Києва та закріплена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на праві </w:t>
            </w:r>
            <w:r w:rsidR="00AB753E" w:rsidRPr="001E7284">
              <w:rPr>
                <w:rFonts w:ascii="Times New Roman" w:eastAsia="Times New Roman" w:hAnsi="Times New Roman" w:cs="Times New Roman"/>
                <w:i/>
              </w:rPr>
              <w:t>оперативного управління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за </w:t>
            </w:r>
            <w:r w:rsidR="00AB753E" w:rsidRPr="001E7284">
              <w:rPr>
                <w:rFonts w:ascii="Times New Roman" w:eastAsia="Times New Roman" w:hAnsi="Times New Roman" w:cs="Times New Roman"/>
                <w:i/>
              </w:rPr>
              <w:t>УПРАВЛІННЯМ ОСВІТИ СВЯТОШИНСЬКОЇ РАЙОННОЇ В МІСТІ КИЄВІ ДЕРЖАВНОЇ АДМІНІСТРАЦІЇ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відповідно до </w:t>
            </w:r>
            <w:r w:rsidR="000C5D1C" w:rsidRPr="001E7284">
              <w:rPr>
                <w:rFonts w:ascii="Times New Roman" w:eastAsia="Times New Roman" w:hAnsi="Times New Roman" w:cs="Times New Roman"/>
                <w:i/>
              </w:rPr>
              <w:t xml:space="preserve">розпорядження Святошинської районної в місті Києві державної адміністрації від 29.12.2012 № 864 (зі змінами, внесеними розпорядженням Святошинської районної в місті Києві державної адміністрації від 28.08.2023 № 543), 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право </w:t>
            </w:r>
            <w:r w:rsidR="001145EE" w:rsidRPr="001E7284">
              <w:rPr>
                <w:rFonts w:ascii="Times New Roman" w:eastAsia="Times New Roman" w:hAnsi="Times New Roman" w:cs="Times New Roman"/>
                <w:i/>
              </w:rPr>
              <w:t>оперативного управління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зареєстровано в Державному реєстрі </w:t>
            </w:r>
            <w:r w:rsidR="001145EE" w:rsidRPr="001E7284">
              <w:rPr>
                <w:rFonts w:ascii="Times New Roman" w:eastAsia="Times New Roman" w:hAnsi="Times New Roman" w:cs="Times New Roman"/>
                <w:i/>
              </w:rPr>
              <w:t>речових прав на нерухоме майно 31.08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>.20</w:t>
            </w:r>
            <w:r w:rsidR="001145EE" w:rsidRPr="001E7284">
              <w:rPr>
                <w:rFonts w:ascii="Times New Roman" w:eastAsia="Times New Roman" w:hAnsi="Times New Roman" w:cs="Times New Roman"/>
                <w:i/>
              </w:rPr>
              <w:t>23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, номер запису про інше речове право: </w:t>
            </w:r>
            <w:r w:rsidR="001145EE" w:rsidRPr="001E7284">
              <w:rPr>
                <w:rFonts w:ascii="Times New Roman" w:eastAsia="Times New Roman" w:hAnsi="Times New Roman" w:cs="Times New Roman"/>
                <w:i/>
              </w:rPr>
              <w:t>51613431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(інформаційн</w:t>
            </w:r>
            <w:r w:rsidR="009671ED">
              <w:rPr>
                <w:rFonts w:ascii="Times New Roman" w:eastAsia="Times New Roman" w:hAnsi="Times New Roman" w:cs="Times New Roman"/>
                <w:i/>
              </w:rPr>
              <w:t>а довідка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з Державного реєстру речових прав на нерухоме майно від </w:t>
            </w:r>
            <w:r w:rsidR="001145EE" w:rsidRPr="001E7284">
              <w:rPr>
                <w:rFonts w:ascii="Times New Roman" w:eastAsia="Times New Roman" w:hAnsi="Times New Roman" w:cs="Times New Roman"/>
                <w:i/>
              </w:rPr>
              <w:t>27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>.09</w:t>
            </w:r>
            <w:r w:rsidR="001145EE" w:rsidRPr="001E7284">
              <w:rPr>
                <w:rFonts w:ascii="Times New Roman" w:eastAsia="Times New Roman" w:hAnsi="Times New Roman" w:cs="Times New Roman"/>
                <w:i/>
              </w:rPr>
              <w:t>.2023 № 348139807).</w:t>
            </w:r>
          </w:p>
          <w:p w14:paraId="4AA96B4F" w14:textId="77777777" w:rsidR="001E7284" w:rsidRPr="001E7284" w:rsidRDefault="001E7284" w:rsidP="001145EE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8C91252" w14:textId="05485692" w:rsidR="00660D1F" w:rsidRPr="001E7284" w:rsidRDefault="001E7284" w:rsidP="001E728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Також на ділянці окремо розташовані будівлі та споруди, які є допоміжними некапітальними спорудами закладу освіти, будівлі та споруди сторонніх осіб відсутні (г</w:t>
            </w:r>
            <w:r w:rsidR="00660D1F" w:rsidRPr="001E7284">
              <w:rPr>
                <w:rFonts w:ascii="Times New Roman" w:eastAsia="Times New Roman" w:hAnsi="Times New Roman" w:cs="Times New Roman"/>
                <w:i/>
              </w:rPr>
              <w:t>арантійний лист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9671ED">
              <w:rPr>
                <w:rFonts w:ascii="Times New Roman" w:eastAsia="Times New Roman" w:hAnsi="Times New Roman" w:cs="Times New Roman"/>
                <w:i/>
              </w:rPr>
              <w:t>УПРАВЛІННЯ</w:t>
            </w:r>
            <w:r w:rsidR="009671ED" w:rsidRPr="009671ED">
              <w:rPr>
                <w:rFonts w:ascii="Times New Roman" w:eastAsia="Times New Roman" w:hAnsi="Times New Roman" w:cs="Times New Roman"/>
                <w:i/>
              </w:rPr>
              <w:t xml:space="preserve"> ОСВІТИ СВЯТОШИНСЬКОЇ РАЙОННОЇ В МІСТІ КИЄВІ ДЕРЖАВНОЇ АДМІНІСТРАЦІЇ </w:t>
            </w:r>
            <w:r>
              <w:rPr>
                <w:rFonts w:ascii="Times New Roman" w:eastAsia="Times New Roman" w:hAnsi="Times New Roman" w:cs="Times New Roman"/>
                <w:i/>
              </w:rPr>
              <w:t>від 26.09.2023 № 107-37-2481).</w:t>
            </w:r>
          </w:p>
        </w:tc>
      </w:tr>
      <w:tr w:rsidR="00AB6376" w:rsidRPr="001E7284" w14:paraId="66197205" w14:textId="77777777" w:rsidTr="00FD7CDC">
        <w:trPr>
          <w:cantSplit/>
          <w:trHeight w:val="262"/>
        </w:trPr>
        <w:tc>
          <w:tcPr>
            <w:tcW w:w="3260" w:type="dxa"/>
          </w:tcPr>
          <w:p w14:paraId="34656DE1" w14:textId="77777777" w:rsidR="00AB6376" w:rsidRPr="001E7284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1E728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1E7284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096" w:type="dxa"/>
          </w:tcPr>
          <w:p w14:paraId="75FC2B63" w14:textId="0C9D23C6" w:rsidR="00AB6376" w:rsidRPr="001E7284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E7284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AB6376" w:rsidRPr="001E7284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1E728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1E7284">
              <w:rPr>
                <w:rFonts w:ascii="Times New Roman" w:hAnsi="Times New Roman" w:cs="Times New Roman"/>
              </w:rPr>
              <w:t xml:space="preserve"> </w:t>
            </w:r>
            <w:r w:rsidR="00AB6376" w:rsidRPr="001E7284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1E7284">
              <w:rPr>
                <w:rFonts w:ascii="Times New Roman" w:hAnsi="Times New Roman" w:cs="Times New Roman"/>
              </w:rPr>
              <w:t xml:space="preserve"> </w:t>
            </w:r>
          </w:p>
          <w:p w14:paraId="75DCCB18" w14:textId="77777777" w:rsidR="00AB6376" w:rsidRPr="001E728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1E7284">
              <w:rPr>
                <w:rFonts w:ascii="Times New Roman" w:hAnsi="Times New Roman" w:cs="Times New Roman"/>
              </w:rPr>
              <w:t xml:space="preserve"> </w:t>
            </w:r>
            <w:r w:rsidR="00AB6376" w:rsidRPr="001E7284">
              <w:rPr>
                <w:rFonts w:ascii="Times New Roman" w:hAnsi="Times New Roman" w:cs="Times New Roman"/>
              </w:rPr>
              <w:t xml:space="preserve">згідно </w:t>
            </w:r>
            <w:r w:rsidR="00E875D7" w:rsidRPr="001E7284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29DA72CA" w14:textId="77777777" w:rsidR="00FD7CDC" w:rsidRPr="001E7284" w:rsidRDefault="00AB6376" w:rsidP="00FD7CD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E7284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 w:rsidRPr="001E7284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 w:rsidRPr="001E7284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 w:rsidRPr="001E7284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 w:rsidRPr="001E7284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</w:t>
            </w:r>
            <w:r w:rsidR="00FD7CDC" w:rsidRPr="001E7284">
              <w:rPr>
                <w:rFonts w:ascii="Times New Roman" w:eastAsia="Times New Roman" w:hAnsi="Times New Roman" w:cs="Times New Roman"/>
                <w:i/>
              </w:rPr>
              <w:t>до території житлової забудови багатоповерхової (існуючі).</w:t>
            </w:r>
          </w:p>
          <w:p w14:paraId="3C728B8C" w14:textId="77777777" w:rsidR="00FD7CDC" w:rsidRPr="001E7284" w:rsidRDefault="00FD7CDC" w:rsidP="00FD7CDC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32685ED1" w14:textId="6993AB02" w:rsidR="00AB6376" w:rsidRPr="001E7284" w:rsidRDefault="00FD7CDC" w:rsidP="004356C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1051, код виду цільового призначення </w:t>
            </w:r>
            <w:r w:rsidR="004356C5" w:rsidRPr="001E7284">
              <w:rPr>
                <w:rFonts w:ascii="Times New Roman" w:eastAsia="Times New Roman" w:hAnsi="Times New Roman" w:cs="Times New Roman"/>
                <w:i/>
              </w:rPr>
              <w:t>03.02</w:t>
            </w:r>
            <w:r w:rsidRPr="001E7284">
              <w:rPr>
                <w:rFonts w:ascii="Times New Roman" w:eastAsia="Times New Roman" w:hAnsi="Times New Roman" w:cs="Times New Roman"/>
                <w:i/>
              </w:rPr>
              <w:t xml:space="preserve">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AB6376" w:rsidRPr="001E7284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1E728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1E7284">
              <w:rPr>
                <w:rFonts w:ascii="Times New Roman" w:hAnsi="Times New Roman" w:cs="Times New Roman"/>
              </w:rPr>
              <w:t xml:space="preserve"> </w:t>
            </w:r>
            <w:r w:rsidR="00AB6376" w:rsidRPr="001E7284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1E7284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1E7284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B6376" w:rsidRPr="001E7284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1E728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1E7284">
              <w:rPr>
                <w:rFonts w:ascii="Times New Roman" w:hAnsi="Times New Roman" w:cs="Times New Roman"/>
              </w:rPr>
              <w:t xml:space="preserve"> </w:t>
            </w:r>
            <w:r w:rsidR="00AB6376" w:rsidRPr="001E7284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2180C51A" w:rsidR="00AB6376" w:rsidRPr="001E7284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1E7284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1E7284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1E7284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1E7284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4F7214" w:rsidRPr="001E7284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54921356" w14:textId="77777777" w:rsidR="00713F8E" w:rsidRPr="001E7284" w:rsidRDefault="00713F8E" w:rsidP="00713F8E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E7284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02FCBB76" w14:textId="77777777" w:rsidR="00713F8E" w:rsidRPr="001E7284" w:rsidRDefault="00713F8E" w:rsidP="00713F8E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1E7284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   від 17.04.2018 у справі № 826/8107/16, від 16.09.2021 у справі № 826/8847/16. </w:t>
            </w:r>
          </w:p>
          <w:p w14:paraId="34B062F4" w14:textId="77777777" w:rsidR="00713F8E" w:rsidRPr="001E7284" w:rsidRDefault="00713F8E" w:rsidP="00713F8E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  <w:sz w:val="12"/>
                <w:szCs w:val="12"/>
              </w:rPr>
            </w:pPr>
          </w:p>
          <w:p w14:paraId="61AA5F33" w14:textId="6DD0F040" w:rsidR="0092575C" w:rsidRPr="001E7284" w:rsidRDefault="00713F8E" w:rsidP="00713F8E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1E7284">
              <w:rPr>
                <w:rFonts w:ascii="Times New Roman" w:hAnsi="Times New Roman" w:cs="Times New Roman"/>
                <w:i/>
                <w:color w:val="auto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A5FD693" w14:textId="77777777" w:rsidR="00713F8E" w:rsidRPr="001E7284" w:rsidRDefault="00713F8E" w:rsidP="00713F8E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1E7284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29B79F78" w14:textId="77777777" w:rsidR="00713F8E" w:rsidRPr="001E7284" w:rsidRDefault="00713F8E" w:rsidP="00713F8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від 20.04.2017 № 241/2463.</w:t>
      </w:r>
    </w:p>
    <w:p w14:paraId="046D7ED0" w14:textId="7423E211" w:rsidR="00713F8E" w:rsidRPr="001E7284" w:rsidRDefault="00713F8E" w:rsidP="00713F8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 xml:space="preserve">Проєкт рішення не </w:t>
      </w:r>
      <w:r w:rsidR="00787EC9" w:rsidRPr="001E7284">
        <w:rPr>
          <w:i w:val="0"/>
          <w:sz w:val="24"/>
          <w:szCs w:val="24"/>
          <w:lang w:val="uk-UA"/>
        </w:rPr>
        <w:t>містить інформації</w:t>
      </w:r>
      <w:r w:rsidRPr="001E7284"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77A69839" w14:textId="77777777" w:rsidR="00713F8E" w:rsidRPr="001E7284" w:rsidRDefault="00713F8E" w:rsidP="00713F8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D2AB86B" w14:textId="77777777" w:rsidR="00713F8E" w:rsidRPr="001E7284" w:rsidRDefault="00713F8E" w:rsidP="00713F8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7AF1C87E" w14:textId="77777777" w:rsidR="00713F8E" w:rsidRPr="001E7284" w:rsidRDefault="00713F8E" w:rsidP="00713F8E">
      <w:pPr>
        <w:pStyle w:val="1"/>
        <w:numPr>
          <w:ilvl w:val="0"/>
          <w:numId w:val="2"/>
        </w:numPr>
        <w:shd w:val="clear" w:color="auto" w:fill="auto"/>
        <w:tabs>
          <w:tab w:val="left" w:pos="72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1E7284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8A591FF" w14:textId="77777777" w:rsidR="00713F8E" w:rsidRPr="001E7284" w:rsidRDefault="00713F8E" w:rsidP="00713F8E">
      <w:pPr>
        <w:pStyle w:val="1"/>
        <w:tabs>
          <w:tab w:val="left" w:pos="426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2DE9FCD" w14:textId="20B7DCD7" w:rsidR="00713F8E" w:rsidRPr="001E7284" w:rsidRDefault="00713F8E" w:rsidP="00713F8E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b/>
          <w:i w:val="0"/>
          <w:sz w:val="24"/>
          <w:szCs w:val="24"/>
          <w:u w:val="single"/>
          <w:lang w:val="uk-UA"/>
        </w:rPr>
      </w:pPr>
      <w:r w:rsidRPr="001E7284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</w:t>
      </w:r>
      <w:r w:rsidRPr="00456C0D">
        <w:rPr>
          <w:i w:val="0"/>
          <w:sz w:val="24"/>
          <w:szCs w:val="24"/>
          <w:lang w:val="uk-UA"/>
        </w:rPr>
        <w:t xml:space="preserve">розрахунковий розмір земельного податку складатиме: </w:t>
      </w:r>
      <w:r w:rsidR="00456C0D">
        <w:rPr>
          <w:b/>
          <w:i w:val="0"/>
          <w:sz w:val="24"/>
          <w:szCs w:val="24"/>
          <w:u w:val="single"/>
          <w:lang w:val="uk-UA"/>
        </w:rPr>
        <w:t>1</w:t>
      </w:r>
      <w:r w:rsidRPr="00456C0D">
        <w:rPr>
          <w:b/>
          <w:i w:val="0"/>
          <w:sz w:val="24"/>
          <w:szCs w:val="24"/>
          <w:u w:val="single"/>
          <w:lang w:val="uk-UA"/>
        </w:rPr>
        <w:t> </w:t>
      </w:r>
      <w:r w:rsidR="00456C0D">
        <w:rPr>
          <w:b/>
          <w:i w:val="0"/>
          <w:sz w:val="24"/>
          <w:szCs w:val="24"/>
          <w:u w:val="single"/>
          <w:lang w:val="uk-UA"/>
        </w:rPr>
        <w:t>120</w:t>
      </w:r>
      <w:r w:rsidRPr="00456C0D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456C0D">
        <w:rPr>
          <w:b/>
          <w:i w:val="0"/>
          <w:sz w:val="24"/>
          <w:szCs w:val="24"/>
          <w:u w:val="single"/>
          <w:lang w:val="uk-UA"/>
        </w:rPr>
        <w:t>90</w:t>
      </w:r>
      <w:r w:rsidRPr="00456C0D">
        <w:rPr>
          <w:b/>
          <w:i w:val="0"/>
          <w:sz w:val="24"/>
          <w:szCs w:val="24"/>
          <w:u w:val="single"/>
          <w:lang w:val="uk-UA"/>
        </w:rPr>
        <w:t xml:space="preserve"> коп. (</w:t>
      </w:r>
      <w:r w:rsidR="00456C0D">
        <w:rPr>
          <w:b/>
          <w:i w:val="0"/>
          <w:sz w:val="24"/>
          <w:szCs w:val="24"/>
          <w:u w:val="single"/>
          <w:lang w:val="uk-UA"/>
        </w:rPr>
        <w:t>0,0</w:t>
      </w:r>
      <w:r w:rsidRPr="00456C0D">
        <w:rPr>
          <w:b/>
          <w:i w:val="0"/>
          <w:sz w:val="24"/>
          <w:szCs w:val="24"/>
          <w:u w:val="single"/>
          <w:lang w:val="uk-UA"/>
        </w:rPr>
        <w:t>1 %).</w:t>
      </w:r>
    </w:p>
    <w:p w14:paraId="61A57634" w14:textId="77777777" w:rsidR="00713F8E" w:rsidRPr="001E7284" w:rsidRDefault="00713F8E" w:rsidP="00713F8E">
      <w:pPr>
        <w:pStyle w:val="1"/>
        <w:shd w:val="clear" w:color="auto" w:fill="auto"/>
        <w:tabs>
          <w:tab w:val="left" w:pos="708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23B4971D" w14:textId="77777777" w:rsidR="00713F8E" w:rsidRPr="001E7284" w:rsidRDefault="00713F8E" w:rsidP="00713F8E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uk-UA"/>
        </w:rPr>
      </w:pPr>
      <w:r w:rsidRPr="001E7284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215EE6D" w14:textId="386E7DF6" w:rsidR="00713F8E" w:rsidRPr="001E7284" w:rsidRDefault="00713F8E" w:rsidP="00713F8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1E7284">
        <w:rPr>
          <w:i w:val="0"/>
          <w:sz w:val="24"/>
          <w:szCs w:val="24"/>
          <w:lang w:val="uk-UA"/>
        </w:rPr>
        <w:t xml:space="preserve">Наслідками прийняття розробленого проєкту рішення стане реалізація зацікавленою особою своїх прав щодо </w:t>
      </w:r>
      <w:r w:rsidR="009671ED">
        <w:rPr>
          <w:i w:val="0"/>
          <w:sz w:val="24"/>
          <w:szCs w:val="24"/>
          <w:lang w:val="uk-UA"/>
        </w:rPr>
        <w:t>використання</w:t>
      </w:r>
      <w:r w:rsidR="006912F7">
        <w:rPr>
          <w:i w:val="0"/>
          <w:sz w:val="24"/>
          <w:szCs w:val="24"/>
          <w:lang w:val="uk-UA"/>
        </w:rPr>
        <w:t xml:space="preserve"> земельної ділянки</w:t>
      </w:r>
      <w:r w:rsidRPr="001E7284">
        <w:rPr>
          <w:i w:val="0"/>
          <w:sz w:val="24"/>
          <w:szCs w:val="24"/>
          <w:lang w:val="uk-UA"/>
        </w:rPr>
        <w:t>.</w:t>
      </w:r>
    </w:p>
    <w:p w14:paraId="7E68C2F4" w14:textId="77777777" w:rsidR="00713F8E" w:rsidRPr="001E7284" w:rsidRDefault="00713F8E" w:rsidP="00713F8E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Cs w:val="20"/>
          <w:lang w:val="uk-UA"/>
        </w:rPr>
      </w:pPr>
    </w:p>
    <w:p w14:paraId="140C1868" w14:textId="77777777" w:rsidR="00713F8E" w:rsidRPr="001E7284" w:rsidRDefault="00713F8E" w:rsidP="00713F8E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1E7284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E7284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74E99392" w14:textId="77777777" w:rsidR="00B04F97" w:rsidRPr="001E7284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:rsidRPr="001E7284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Pr="001E7284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0B16A6AD" w14:textId="77777777" w:rsidR="00CA61D7" w:rsidRPr="001E7284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E728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CA61D7" w:rsidRPr="001E728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Pr="001E7284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79BF28C3" w14:textId="77777777" w:rsidR="00CA61D7" w:rsidRPr="001E7284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1E728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1E7284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Pr="001E7284" w:rsidRDefault="008B754D" w:rsidP="00CA61D7">
      <w:pPr>
        <w:pStyle w:val="1"/>
        <w:shd w:val="clear" w:color="auto" w:fill="auto"/>
        <w:rPr>
          <w:lang w:val="uk-UA"/>
        </w:rPr>
      </w:pPr>
    </w:p>
    <w:p w14:paraId="089A0933" w14:textId="77777777" w:rsidR="00672119" w:rsidRPr="001E7284" w:rsidRDefault="00672119" w:rsidP="00CA61D7">
      <w:pPr>
        <w:pStyle w:val="1"/>
        <w:shd w:val="clear" w:color="auto" w:fill="auto"/>
        <w:rPr>
          <w:lang w:val="uk-UA"/>
        </w:rPr>
      </w:pPr>
    </w:p>
    <w:sectPr w:rsidR="00672119" w:rsidRPr="001E7284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E3099" w14:textId="77777777" w:rsidR="00E867EF" w:rsidRDefault="00E867EF">
      <w:r>
        <w:separator/>
      </w:r>
    </w:p>
  </w:endnote>
  <w:endnote w:type="continuationSeparator" w:id="0">
    <w:p w14:paraId="02D865AB" w14:textId="77777777" w:rsidR="00E867EF" w:rsidRDefault="00E86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24D323" w14:textId="77777777" w:rsidR="00E867EF" w:rsidRDefault="00E867EF">
      <w:r>
        <w:separator/>
      </w:r>
    </w:p>
  </w:footnote>
  <w:footnote w:type="continuationSeparator" w:id="0">
    <w:p w14:paraId="55D0A078" w14:textId="77777777" w:rsidR="00E867EF" w:rsidRDefault="00E86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EAC89E" w:rsidR="0070323B" w:rsidRPr="004708E4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1E7284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B04F97" w:rsidRPr="004708E4">
          <w:rPr>
            <w:i w:val="0"/>
            <w:sz w:val="12"/>
            <w:szCs w:val="12"/>
            <w:lang w:val="ru-RU"/>
          </w:rPr>
          <w:t>Пояснювальна записка № ПЗН-58738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4708E4">
          <w:rPr>
            <w:i w:val="0"/>
            <w:sz w:val="12"/>
            <w:szCs w:val="12"/>
            <w:lang w:val="ru-RU"/>
          </w:rPr>
          <w:t xml:space="preserve">від </w:t>
        </w:r>
        <w:r w:rsidR="00C805DB" w:rsidRPr="004708E4">
          <w:rPr>
            <w:i w:val="0"/>
            <w:sz w:val="12"/>
            <w:szCs w:val="12"/>
            <w:lang w:val="ru-RU"/>
          </w:rPr>
          <w:t>27.09.2023</w:t>
        </w:r>
        <w:r w:rsidR="00B04F97" w:rsidRPr="004708E4">
          <w:rPr>
            <w:i w:val="0"/>
            <w:sz w:val="12"/>
            <w:szCs w:val="12"/>
            <w:lang w:val="ru-RU"/>
          </w:rPr>
          <w:t xml:space="preserve"> до </w:t>
        </w:r>
        <w:r w:rsidR="001E7284">
          <w:rPr>
            <w:i w:val="0"/>
            <w:sz w:val="12"/>
            <w:szCs w:val="12"/>
            <w:lang w:val="uk-UA"/>
          </w:rPr>
          <w:t>справи</w:t>
        </w:r>
        <w:r w:rsidR="00B04F97" w:rsidRPr="004708E4">
          <w:rPr>
            <w:i w:val="0"/>
            <w:sz w:val="12"/>
            <w:szCs w:val="12"/>
            <w:lang w:val="ru-RU"/>
          </w:rPr>
          <w:t xml:space="preserve"> 750245412</w:t>
        </w:r>
      </w:p>
      <w:p w14:paraId="74DAA626" w14:textId="5BBE028A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16A5F" w:rsidRPr="00516A5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516A5F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A53B9"/>
    <w:rsid w:val="000C4FAD"/>
    <w:rsid w:val="000C5D1C"/>
    <w:rsid w:val="000C77DE"/>
    <w:rsid w:val="000E4304"/>
    <w:rsid w:val="000F1E76"/>
    <w:rsid w:val="001145EE"/>
    <w:rsid w:val="00160C62"/>
    <w:rsid w:val="0017443C"/>
    <w:rsid w:val="001774CA"/>
    <w:rsid w:val="00187816"/>
    <w:rsid w:val="001B3DE2"/>
    <w:rsid w:val="001E7284"/>
    <w:rsid w:val="002A1D3E"/>
    <w:rsid w:val="002B0B69"/>
    <w:rsid w:val="002E6951"/>
    <w:rsid w:val="002E6A3D"/>
    <w:rsid w:val="002F79A1"/>
    <w:rsid w:val="00311227"/>
    <w:rsid w:val="003552A3"/>
    <w:rsid w:val="003757FA"/>
    <w:rsid w:val="003F1E49"/>
    <w:rsid w:val="0042620A"/>
    <w:rsid w:val="00430E3F"/>
    <w:rsid w:val="00433810"/>
    <w:rsid w:val="004356C5"/>
    <w:rsid w:val="00456C0D"/>
    <w:rsid w:val="004708E4"/>
    <w:rsid w:val="004B0A5A"/>
    <w:rsid w:val="004C27C5"/>
    <w:rsid w:val="004F7214"/>
    <w:rsid w:val="005056C4"/>
    <w:rsid w:val="00516A5F"/>
    <w:rsid w:val="00557855"/>
    <w:rsid w:val="00615FBD"/>
    <w:rsid w:val="0062039C"/>
    <w:rsid w:val="00626FEC"/>
    <w:rsid w:val="00627A9F"/>
    <w:rsid w:val="00660D1F"/>
    <w:rsid w:val="006617B7"/>
    <w:rsid w:val="00672119"/>
    <w:rsid w:val="006912F7"/>
    <w:rsid w:val="006D55BD"/>
    <w:rsid w:val="0071136B"/>
    <w:rsid w:val="00713399"/>
    <w:rsid w:val="00713F8E"/>
    <w:rsid w:val="0071791E"/>
    <w:rsid w:val="00734CE3"/>
    <w:rsid w:val="007426C0"/>
    <w:rsid w:val="00765AE4"/>
    <w:rsid w:val="00777B06"/>
    <w:rsid w:val="00787EC9"/>
    <w:rsid w:val="007A32FB"/>
    <w:rsid w:val="007C53C7"/>
    <w:rsid w:val="007D2D81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8E27B7"/>
    <w:rsid w:val="00902E1F"/>
    <w:rsid w:val="00923E41"/>
    <w:rsid w:val="0092575C"/>
    <w:rsid w:val="00936C11"/>
    <w:rsid w:val="009574C2"/>
    <w:rsid w:val="009671ED"/>
    <w:rsid w:val="00A42D6D"/>
    <w:rsid w:val="00A635B1"/>
    <w:rsid w:val="00A90D7B"/>
    <w:rsid w:val="00AB6376"/>
    <w:rsid w:val="00AB753E"/>
    <w:rsid w:val="00AB7F46"/>
    <w:rsid w:val="00B04F97"/>
    <w:rsid w:val="00BF1705"/>
    <w:rsid w:val="00BF2ADA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D7B2D"/>
    <w:rsid w:val="00E35103"/>
    <w:rsid w:val="00E457DD"/>
    <w:rsid w:val="00E679AD"/>
    <w:rsid w:val="00E867EF"/>
    <w:rsid w:val="00E875D7"/>
    <w:rsid w:val="00EF22A4"/>
    <w:rsid w:val="00EF695A"/>
    <w:rsid w:val="00F27DAD"/>
    <w:rsid w:val="00F804BF"/>
    <w:rsid w:val="00F87C09"/>
    <w:rsid w:val="00FB5D25"/>
    <w:rsid w:val="00FD7CDC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85FD2-BF23-46A8-B3F2-004F3E1E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6792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2021-11-24T13:37:00Z</cp:lastPrinted>
  <dcterms:created xsi:type="dcterms:W3CDTF">2023-09-28T13:33:00Z</dcterms:created>
  <dcterms:modified xsi:type="dcterms:W3CDTF">2023-09-28T13:33:00Z</dcterms:modified>
</cp:coreProperties>
</file>