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A4A6" w14:textId="77777777" w:rsidR="00125855" w:rsidRPr="004248DE" w:rsidRDefault="00125855" w:rsidP="00125855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024B9D0" wp14:editId="3BF9317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564F" w14:textId="77777777" w:rsidR="00125855" w:rsidRPr="005250F2" w:rsidRDefault="00125855" w:rsidP="00125855">
      <w:pPr>
        <w:tabs>
          <w:tab w:val="left" w:pos="4395"/>
        </w:tabs>
        <w:ind w:right="-1"/>
        <w:rPr>
          <w:sz w:val="28"/>
          <w:szCs w:val="28"/>
        </w:rPr>
      </w:pPr>
    </w:p>
    <w:p w14:paraId="080E0505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CE34F16" w14:textId="77777777" w:rsidR="00125855" w:rsidRPr="00C65838" w:rsidRDefault="00125855" w:rsidP="00125855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575DB04B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40411B04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1CB64644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17B26211" w14:textId="77777777" w:rsidR="00125855" w:rsidRDefault="00125855" w:rsidP="00125855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168E4F8" w14:textId="77777777" w:rsidR="00125855" w:rsidRPr="00C65838" w:rsidRDefault="00125855" w:rsidP="00125855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6C4DBD67" w:rsidR="00F6318B" w:rsidRPr="00125855" w:rsidRDefault="00F6318B" w:rsidP="00F6318B">
      <w:pPr>
        <w:rPr>
          <w:sz w:val="16"/>
          <w:szCs w:val="16"/>
        </w:rPr>
      </w:pPr>
    </w:p>
    <w:p w14:paraId="7AD30748" w14:textId="26178F7C" w:rsidR="00F6318B" w:rsidRPr="00F6318B" w:rsidRDefault="00214617" w:rsidP="00214617">
      <w:pPr>
        <w:tabs>
          <w:tab w:val="left" w:pos="765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76F0FDA">
            <wp:simplePos x="0" y="0"/>
            <wp:positionH relativeFrom="column">
              <wp:posOffset>4080510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1E3D5910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745073391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21pt;margin-top:96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NtvDn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745073391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DE4A20" w:rsidRPr="00821AE8" w14:paraId="39883B9B" w14:textId="77777777" w:rsidTr="00661829">
        <w:trPr>
          <w:trHeight w:val="2500"/>
        </w:trPr>
        <w:tc>
          <w:tcPr>
            <w:tcW w:w="6062" w:type="dxa"/>
            <w:hideMark/>
          </w:tcPr>
          <w:p w14:paraId="0B182D23" w14:textId="24ACC5EB" w:rsidR="00F6318B" w:rsidRPr="00DE4A20" w:rsidRDefault="00661829" w:rsidP="006F23F6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ПІДПРИЄМСТВУ ВИКОНАВЧОГО ОРГАНУ КИЇВРАДИ (КИЇВСЬКОЇ МІСЬКОЇ ДЕРЖАВНОЇ АДМІНІСТРАЦІЇ) «КИЇВТЕПЛОЕНЕРГО» земельної ділянки в </w:t>
            </w:r>
            <w:r w:rsidRPr="000C7A78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F23F6" w:rsidRPr="006F23F6">
              <w:rPr>
                <w:b/>
                <w:iCs/>
                <w:color w:val="000000" w:themeColor="text1"/>
                <w:sz w:val="28"/>
                <w:szCs w:val="28"/>
              </w:rPr>
              <w:t xml:space="preserve">для </w:t>
            </w:r>
            <w:r w:rsidR="00EF4947" w:rsidRPr="00EF4947">
              <w:rPr>
                <w:rStyle w:val="af2"/>
                <w:b/>
                <w:i w:val="0"/>
                <w:sz w:val="28"/>
                <w:szCs w:val="28"/>
              </w:rPr>
              <w:t>розміщення</w:t>
            </w:r>
            <w:r w:rsidR="006F23F6" w:rsidRPr="006F23F6">
              <w:rPr>
                <w:b/>
                <w:iCs/>
                <w:color w:val="000000" w:themeColor="text1"/>
                <w:sz w:val="28"/>
                <w:szCs w:val="28"/>
              </w:rPr>
              <w:t>, обслуговування лінійних об’єктів енергетичної інфраструктури</w:t>
            </w:r>
            <w:r w:rsidR="006F23F6" w:rsidRPr="006F23F6">
              <w:rPr>
                <w:b/>
                <w:color w:val="000000"/>
                <w:sz w:val="28"/>
                <w:szCs w:val="28"/>
                <w:lang w:bidi="uk-UA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661829">
              <w:rPr>
                <w:b/>
                <w:iCs/>
                <w:color w:val="000000" w:themeColor="text1"/>
                <w:sz w:val="28"/>
                <w:szCs w:val="28"/>
              </w:rPr>
              <w:t>перетин</w:t>
            </w:r>
            <w:r w:rsidRPr="00661829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661829">
              <w:rPr>
                <w:b/>
                <w:iCs/>
                <w:color w:val="000000" w:themeColor="text1"/>
                <w:sz w:val="28"/>
                <w:szCs w:val="28"/>
              </w:rPr>
              <w:t xml:space="preserve"> вул. Ревуцького та вул. Вишняківської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2EB332D8" w:rsidR="00F6318B" w:rsidRPr="00321B62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321B62">
        <w:rPr>
          <w:color w:val="000000" w:themeColor="text1"/>
          <w:lang w:val="uk-UA"/>
        </w:rPr>
        <w:t xml:space="preserve">Розглянувши заяву КОМУНАЛЬНОГО ПІДПРИЄМСТВА ВИКОНАВЧОГО ОРГАНУ КИЇВРАДИ (КИЇВСЬКОЇ МІСЬКОЇ ДЕРЖАВНОЇ АДМІНІСТРАЦІЇ) «КИЇВТЕПЛОЕНЕРГО» (код ЄДРПОУ: 40538421, місцезнаходження юридичної особи: 01001, м. Київ, площа Івана Франка, 5)                від </w:t>
      </w:r>
      <w:r w:rsidR="00661829" w:rsidRPr="00321B62">
        <w:rPr>
          <w:color w:val="000000" w:themeColor="text1"/>
          <w:szCs w:val="28"/>
          <w:lang w:val="uk-UA"/>
        </w:rPr>
        <w:t>04 березня 2025 року № 72063-009434643-031-03</w:t>
      </w:r>
      <w:r w:rsidRPr="00321B62">
        <w:rPr>
          <w:color w:val="000000" w:themeColor="text1"/>
          <w:lang w:val="uk-UA"/>
        </w:rPr>
        <w:t xml:space="preserve"> про надання в постійне користування земельної ділянки, проєкт землеустрою щодо відведення земельної ділянки та додані документи, керуючись статтями 9, 20, 83, 92, 116, 122, 123, 186 та пунктом 23 розділу Х «Перехідні положення»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2D261D13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A361DFF" w14:textId="77777777" w:rsidR="002D0F54" w:rsidRPr="00DE4A20" w:rsidRDefault="002D0F54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198FFFD" w14:textId="60CF5BE2" w:rsidR="00DA050D" w:rsidRPr="00A212D2" w:rsidRDefault="00661829" w:rsidP="00661829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1.</w:t>
      </w:r>
      <w:r w:rsidRPr="0013705E">
        <w:rPr>
          <w:sz w:val="28"/>
          <w:szCs w:val="28"/>
          <w:lang w:val="uk-UA"/>
        </w:rPr>
        <w:t xml:space="preserve"> </w:t>
      </w:r>
      <w:r w:rsidRPr="0013705E">
        <w:rPr>
          <w:color w:val="000000" w:themeColor="text1"/>
          <w:sz w:val="28"/>
          <w:szCs w:val="28"/>
          <w:lang w:val="uk-UA"/>
        </w:rPr>
        <w:t>Затвердити проект землеустрою щодо відведення земельної</w:t>
      </w:r>
      <w:r>
        <w:rPr>
          <w:color w:val="000000" w:themeColor="text1"/>
          <w:sz w:val="28"/>
          <w:szCs w:val="28"/>
          <w:lang w:val="uk-UA"/>
        </w:rPr>
        <w:t xml:space="preserve">                   ділянки </w:t>
      </w:r>
      <w:r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Pr="00821C71">
        <w:rPr>
          <w:iCs/>
          <w:color w:val="000000" w:themeColor="text1"/>
          <w:sz w:val="28"/>
          <w:szCs w:val="28"/>
          <w:lang w:val="uk-UA" w:eastAsia="uk-UA"/>
        </w:rPr>
        <w:t>8000000000:</w:t>
      </w:r>
      <w:r w:rsidR="00F26896" w:rsidRPr="00821C71">
        <w:rPr>
          <w:iCs/>
          <w:color w:val="000000" w:themeColor="text1"/>
          <w:sz w:val="28"/>
          <w:szCs w:val="28"/>
          <w:lang w:val="uk-UA" w:eastAsia="uk-UA"/>
        </w:rPr>
        <w:t>90:291:0069</w:t>
      </w:r>
      <w:r w:rsidRPr="00DE4A20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13205">
        <w:rPr>
          <w:color w:val="000000" w:themeColor="text1"/>
          <w:sz w:val="28"/>
          <w:szCs w:val="28"/>
          <w:lang w:val="uk-UA"/>
        </w:rPr>
        <w:t>КОМУНАЛЬН</w:t>
      </w:r>
      <w:r>
        <w:rPr>
          <w:color w:val="000000" w:themeColor="text1"/>
          <w:sz w:val="28"/>
          <w:szCs w:val="28"/>
          <w:lang w:val="uk-UA"/>
        </w:rPr>
        <w:t>ОМУ</w:t>
      </w:r>
      <w:r w:rsidRPr="00E13205">
        <w:rPr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color w:val="000000" w:themeColor="text1"/>
          <w:sz w:val="28"/>
          <w:szCs w:val="28"/>
          <w:lang w:val="uk-UA"/>
        </w:rPr>
        <w:t>У</w:t>
      </w:r>
      <w:r w:rsidRPr="00E13205">
        <w:rPr>
          <w:color w:val="000000" w:themeColor="text1"/>
          <w:sz w:val="28"/>
          <w:szCs w:val="28"/>
          <w:lang w:val="uk-UA"/>
        </w:rPr>
        <w:t xml:space="preserve"> ВИКОНАВЧОГО ОРГАНУ КИЇВРАДИ (КИЇВСЬКОЇ МІСЬКОЇ </w:t>
      </w:r>
      <w:r w:rsidRPr="00A212D2">
        <w:rPr>
          <w:color w:val="000000" w:themeColor="text1"/>
          <w:sz w:val="28"/>
          <w:szCs w:val="28"/>
          <w:lang w:val="uk-UA"/>
        </w:rPr>
        <w:t xml:space="preserve">ДЕРЖАВНОЇ АДМІНІСТРАЦІЇ) «КИЇВТЕПЛОЕНЕРГО» </w:t>
      </w:r>
      <w:r w:rsidR="00776320" w:rsidRPr="00A212D2">
        <w:rPr>
          <w:iCs/>
          <w:color w:val="000000" w:themeColor="text1"/>
          <w:sz w:val="28"/>
          <w:szCs w:val="28"/>
          <w:lang w:val="uk-UA"/>
        </w:rPr>
        <w:t>для будівництва, обслуговування лінійних об’єктів енергетичної інфраструктури</w:t>
      </w:r>
      <w:r w:rsidR="00776320" w:rsidRPr="00A212D2">
        <w:rPr>
          <w:color w:val="000000"/>
          <w:sz w:val="28"/>
          <w:szCs w:val="28"/>
          <w:lang w:val="uk-UA" w:bidi="uk-UA"/>
        </w:rPr>
        <w:t xml:space="preserve"> </w:t>
      </w:r>
      <w:r w:rsidR="00776320" w:rsidRPr="00A212D2">
        <w:rPr>
          <w:bCs/>
          <w:color w:val="000000"/>
          <w:sz w:val="28"/>
          <w:szCs w:val="28"/>
          <w:lang w:val="uk-UA" w:bidi="uk-UA"/>
        </w:rPr>
        <w:t xml:space="preserve">на </w:t>
      </w:r>
      <w:r w:rsidR="00776320" w:rsidRPr="00A212D2">
        <w:rPr>
          <w:bCs/>
          <w:color w:val="000000"/>
          <w:sz w:val="28"/>
          <w:szCs w:val="28"/>
          <w:lang w:val="uk-UA" w:bidi="uk-UA"/>
        </w:rPr>
        <w:lastRenderedPageBreak/>
        <w:t xml:space="preserve">перетині вул. Ревуцького та </w:t>
      </w:r>
      <w:r w:rsidR="0058051B">
        <w:rPr>
          <w:bCs/>
          <w:color w:val="000000"/>
          <w:sz w:val="28"/>
          <w:szCs w:val="28"/>
          <w:lang w:val="uk-UA" w:bidi="uk-UA"/>
        </w:rPr>
        <w:t xml:space="preserve">вул. </w:t>
      </w:r>
      <w:r w:rsidR="00776320" w:rsidRPr="00A212D2">
        <w:rPr>
          <w:bCs/>
          <w:color w:val="000000"/>
          <w:sz w:val="28"/>
          <w:szCs w:val="28"/>
          <w:lang w:val="uk-UA" w:bidi="uk-UA"/>
        </w:rPr>
        <w:t>Вишняківського у Дарницькому районі м. Києва</w:t>
      </w:r>
      <w:r w:rsidR="00776320" w:rsidRPr="00A212D2">
        <w:rPr>
          <w:b/>
          <w:bCs/>
          <w:color w:val="000000"/>
          <w:sz w:val="28"/>
          <w:szCs w:val="28"/>
          <w:lang w:val="uk-UA" w:bidi="uk-UA"/>
        </w:rPr>
        <w:t xml:space="preserve"> </w:t>
      </w:r>
      <w:r w:rsidR="00E13205" w:rsidRPr="00A212D2">
        <w:rPr>
          <w:color w:val="000000" w:themeColor="text1"/>
          <w:sz w:val="28"/>
          <w:szCs w:val="28"/>
          <w:lang w:val="uk-UA"/>
        </w:rPr>
        <w:t xml:space="preserve">(категорія земель – землі промисловості, транспорту, електронних комунікацій, енергетики, оборони та іншого призначення, </w:t>
      </w:r>
      <w:r w:rsidR="00394509" w:rsidRPr="00A212D2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E13205" w:rsidRPr="00A212D2">
        <w:rPr>
          <w:color w:val="000000" w:themeColor="text1"/>
          <w:sz w:val="28"/>
          <w:szCs w:val="28"/>
          <w:lang w:val="uk-UA"/>
        </w:rPr>
        <w:t xml:space="preserve"> – 11.04, заява ДЦ від 04 березня 2025 </w:t>
      </w:r>
      <w:r w:rsidR="00342C2C" w:rsidRPr="00A212D2">
        <w:rPr>
          <w:color w:val="000000" w:themeColor="text1"/>
          <w:sz w:val="28"/>
          <w:szCs w:val="28"/>
          <w:lang w:val="uk-UA"/>
        </w:rPr>
        <w:t xml:space="preserve">року </w:t>
      </w:r>
      <w:r w:rsidR="00E13205" w:rsidRPr="00A212D2">
        <w:rPr>
          <w:color w:val="000000" w:themeColor="text1"/>
          <w:sz w:val="28"/>
          <w:szCs w:val="28"/>
          <w:lang w:val="uk-UA"/>
        </w:rPr>
        <w:t>№ 72063-009434643-031-03, справа</w:t>
      </w:r>
      <w:r w:rsidR="00776320" w:rsidRPr="00A212D2">
        <w:rPr>
          <w:color w:val="000000" w:themeColor="text1"/>
          <w:sz w:val="28"/>
          <w:szCs w:val="28"/>
          <w:lang w:val="uk-UA"/>
        </w:rPr>
        <w:t xml:space="preserve">  </w:t>
      </w:r>
      <w:r w:rsidR="00E13205" w:rsidRPr="00A212D2">
        <w:rPr>
          <w:color w:val="000000" w:themeColor="text1"/>
          <w:sz w:val="28"/>
          <w:szCs w:val="28"/>
          <w:lang w:val="uk-UA"/>
        </w:rPr>
        <w:t xml:space="preserve">№ </w:t>
      </w:r>
      <w:r w:rsidR="00E13205" w:rsidRPr="00A212D2">
        <w:rPr>
          <w:b/>
          <w:color w:val="000000" w:themeColor="text1"/>
          <w:sz w:val="28"/>
          <w:szCs w:val="28"/>
          <w:lang w:val="uk-UA"/>
        </w:rPr>
        <w:t>745073391</w:t>
      </w:r>
      <w:r w:rsidR="006F23F6" w:rsidRPr="00A212D2">
        <w:rPr>
          <w:color w:val="000000" w:themeColor="text1"/>
          <w:sz w:val="28"/>
          <w:szCs w:val="28"/>
          <w:lang w:val="uk-UA"/>
        </w:rPr>
        <w:t>)</w:t>
      </w:r>
      <w:r w:rsidR="00E13205" w:rsidRPr="00A212D2">
        <w:rPr>
          <w:color w:val="000000" w:themeColor="text1"/>
          <w:sz w:val="28"/>
          <w:szCs w:val="28"/>
          <w:lang w:val="uk-UA"/>
        </w:rPr>
        <w:t>.</w:t>
      </w:r>
    </w:p>
    <w:p w14:paraId="08BE8219" w14:textId="6BFFB2CD" w:rsidR="00776320" w:rsidRPr="001244C6" w:rsidRDefault="0058051B" w:rsidP="0077632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776320" w:rsidRPr="00A212D2">
        <w:rPr>
          <w:color w:val="000000" w:themeColor="text1"/>
          <w:sz w:val="28"/>
          <w:szCs w:val="28"/>
          <w:lang w:val="uk-UA"/>
        </w:rPr>
        <w:t xml:space="preserve">. </w:t>
      </w:r>
      <w:r w:rsidR="00776320" w:rsidRPr="00A212D2">
        <w:rPr>
          <w:color w:val="000000"/>
          <w:sz w:val="28"/>
          <w:szCs w:val="28"/>
          <w:shd w:val="clear" w:color="auto" w:fill="FFFFFF"/>
          <w:lang w:val="uk-UA"/>
        </w:rPr>
        <w:t>Змінити цільове призначення</w:t>
      </w:r>
      <w:r w:rsidR="00776320" w:rsidRPr="001244C6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земельної ділянки </w:t>
      </w:r>
      <w:r w:rsidR="00776320" w:rsidRPr="001244C6">
        <w:rPr>
          <w:color w:val="000000" w:themeColor="text1"/>
          <w:sz w:val="28"/>
          <w:szCs w:val="28"/>
          <w:lang w:val="uk-UA"/>
        </w:rPr>
        <w:t xml:space="preserve">площею </w:t>
      </w:r>
      <w:r w:rsidR="00776320" w:rsidRPr="00821C71">
        <w:rPr>
          <w:iCs/>
          <w:color w:val="000000" w:themeColor="text1"/>
          <w:sz w:val="28"/>
          <w:szCs w:val="28"/>
          <w:lang w:val="uk-UA" w:eastAsia="uk-UA"/>
        </w:rPr>
        <w:t>0,2339</w:t>
      </w:r>
      <w:r w:rsidR="00776320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776320" w:rsidRPr="00DE4A20">
        <w:rPr>
          <w:color w:val="000000" w:themeColor="text1"/>
          <w:lang w:val="uk-UA"/>
        </w:rPr>
        <w:t xml:space="preserve"> </w:t>
      </w:r>
      <w:r w:rsidR="00776320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776320" w:rsidRPr="00821C71">
        <w:rPr>
          <w:iCs/>
          <w:color w:val="000000" w:themeColor="text1"/>
          <w:sz w:val="28"/>
          <w:szCs w:val="28"/>
          <w:lang w:val="uk-UA" w:eastAsia="uk-UA"/>
        </w:rPr>
        <w:t>8000000000:90:291:0069</w:t>
      </w:r>
      <w:r w:rsidR="00776320" w:rsidRPr="00DE4A20">
        <w:rPr>
          <w:color w:val="000000" w:themeColor="text1"/>
          <w:sz w:val="28"/>
          <w:szCs w:val="28"/>
          <w:lang w:val="uk-UA"/>
        </w:rPr>
        <w:t xml:space="preserve">) </w:t>
      </w:r>
      <w:r w:rsidR="00776320" w:rsidRPr="001244C6">
        <w:rPr>
          <w:color w:val="000000" w:themeColor="text1"/>
          <w:sz w:val="28"/>
          <w:szCs w:val="28"/>
          <w:lang w:val="uk-UA"/>
        </w:rPr>
        <w:t>з «</w:t>
      </w:r>
      <w:r w:rsidR="00776320" w:rsidRPr="008124D5">
        <w:rPr>
          <w:iCs/>
          <w:sz w:val="28"/>
          <w:szCs w:val="28"/>
          <w:lang w:val="uk-UA"/>
        </w:rPr>
        <w:t>для будівництва, експлуатації та обслуговування насосної станції</w:t>
      </w:r>
      <w:r w:rsidR="00776320" w:rsidRPr="001244C6">
        <w:rPr>
          <w:color w:val="000000"/>
          <w:sz w:val="28"/>
          <w:szCs w:val="28"/>
          <w:shd w:val="clear" w:color="auto" w:fill="FFFFFF"/>
          <w:lang w:val="uk-UA"/>
        </w:rPr>
        <w:t>» на</w:t>
      </w:r>
      <w:r w:rsidR="00776320" w:rsidRPr="001244C6">
        <w:rPr>
          <w:color w:val="000000" w:themeColor="text1"/>
          <w:sz w:val="28"/>
          <w:szCs w:val="28"/>
          <w:lang w:val="uk-UA"/>
        </w:rPr>
        <w:t xml:space="preserve"> </w:t>
      </w:r>
      <w:r w:rsidR="00776320" w:rsidRPr="001244C6">
        <w:rPr>
          <w:iCs/>
          <w:color w:val="000000" w:themeColor="text1"/>
          <w:sz w:val="28"/>
          <w:szCs w:val="28"/>
          <w:lang w:val="uk-UA" w:eastAsia="uk-UA"/>
        </w:rPr>
        <w:t>«</w:t>
      </w:r>
      <w:r w:rsidR="00776320" w:rsidRPr="001244C6">
        <w:rPr>
          <w:iCs/>
          <w:color w:val="000000" w:themeColor="text1"/>
          <w:sz w:val="28"/>
          <w:szCs w:val="28"/>
          <w:lang w:val="uk-UA"/>
        </w:rPr>
        <w:t>11.04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776320" w:rsidRPr="001244C6">
        <w:rPr>
          <w:rStyle w:val="af2"/>
          <w:i w:val="0"/>
          <w:sz w:val="28"/>
          <w:szCs w:val="28"/>
          <w:lang w:val="uk-UA"/>
        </w:rPr>
        <w:t>».</w:t>
      </w:r>
    </w:p>
    <w:p w14:paraId="7A94030D" w14:textId="5D97485D" w:rsidR="00E27368" w:rsidRDefault="0058051B" w:rsidP="0077632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776320" w:rsidRPr="001244C6">
        <w:rPr>
          <w:color w:val="000000" w:themeColor="text1"/>
          <w:sz w:val="28"/>
          <w:szCs w:val="28"/>
          <w:lang w:val="uk-UA"/>
        </w:rPr>
        <w:t>. Надати КОМУНАЛЬНОМУ ПІДПРИЄМСТВУ ВИКОНАВЧОГО ОРГАНУ КИЇВРАДИ (КИЇВСЬКОЇ МІСЬКОЇ ДЕРЖАВНОЇ АДМІНІСТРАЦІЇ) «КИЇВТЕПЛОЕНЕРГО», за умови</w:t>
      </w:r>
      <w:r w:rsidR="00776320" w:rsidRPr="00DE4A20">
        <w:rPr>
          <w:color w:val="000000" w:themeColor="text1"/>
          <w:sz w:val="28"/>
          <w:szCs w:val="28"/>
          <w:lang w:val="uk-UA"/>
        </w:rPr>
        <w:t xml:space="preserve"> виконання пункту </w:t>
      </w:r>
      <w:r>
        <w:rPr>
          <w:color w:val="000000" w:themeColor="text1"/>
          <w:sz w:val="28"/>
          <w:szCs w:val="28"/>
          <w:lang w:val="uk-UA"/>
        </w:rPr>
        <w:t>4</w:t>
      </w:r>
      <w:r w:rsidR="00776320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D666C2">
        <w:rPr>
          <w:sz w:val="27"/>
          <w:szCs w:val="27"/>
          <w:lang w:val="uk-UA"/>
        </w:rPr>
        <w:t>в</w:t>
      </w:r>
      <w:r w:rsidR="008124D5" w:rsidRPr="00821C71">
        <w:rPr>
          <w:sz w:val="27"/>
          <w:szCs w:val="27"/>
          <w:lang w:val="uk-UA"/>
        </w:rPr>
        <w:t xml:space="preserve"> </w:t>
      </w:r>
      <w:r w:rsidR="008124D5" w:rsidRPr="008124D5">
        <w:rPr>
          <w:rStyle w:val="af2"/>
          <w:i w:val="0"/>
          <w:sz w:val="28"/>
          <w:szCs w:val="28"/>
          <w:lang w:val="uk-UA"/>
        </w:rPr>
        <w:t>постійне користування</w:t>
      </w:r>
      <w:r w:rsidR="008124D5" w:rsidRPr="00821C71">
        <w:rPr>
          <w:sz w:val="27"/>
          <w:szCs w:val="27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821C71">
        <w:rPr>
          <w:iCs/>
          <w:color w:val="000000" w:themeColor="text1"/>
          <w:sz w:val="28"/>
          <w:szCs w:val="28"/>
          <w:lang w:val="uk-UA" w:eastAsia="uk-UA"/>
        </w:rPr>
        <w:t>0,2339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821C71">
        <w:rPr>
          <w:iCs/>
          <w:color w:val="000000" w:themeColor="text1"/>
          <w:sz w:val="28"/>
          <w:szCs w:val="28"/>
          <w:lang w:val="uk-UA" w:eastAsia="uk-UA"/>
        </w:rPr>
        <w:t>8000000000:90:291:0069</w:t>
      </w:r>
      <w:r w:rsidR="00F837D8" w:rsidRPr="00321B62">
        <w:rPr>
          <w:color w:val="000000" w:themeColor="text1"/>
          <w:sz w:val="28"/>
          <w:szCs w:val="28"/>
          <w:lang w:val="uk-UA"/>
        </w:rPr>
        <w:t xml:space="preserve">) </w:t>
      </w:r>
      <w:r w:rsidR="006F23F6" w:rsidRPr="00321B62">
        <w:rPr>
          <w:iCs/>
          <w:color w:val="000000" w:themeColor="text1"/>
          <w:sz w:val="28"/>
          <w:szCs w:val="28"/>
          <w:lang w:val="uk-UA"/>
        </w:rPr>
        <w:t xml:space="preserve">для </w:t>
      </w:r>
      <w:r w:rsidR="00EF4947" w:rsidRPr="00EF4947">
        <w:rPr>
          <w:rStyle w:val="af2"/>
          <w:i w:val="0"/>
          <w:sz w:val="28"/>
          <w:szCs w:val="28"/>
          <w:lang w:val="uk-UA"/>
        </w:rPr>
        <w:t>розміщення</w:t>
      </w:r>
      <w:r w:rsidR="006F23F6" w:rsidRPr="00321B62">
        <w:rPr>
          <w:iCs/>
          <w:color w:val="000000" w:themeColor="text1"/>
          <w:sz w:val="28"/>
          <w:szCs w:val="28"/>
          <w:lang w:val="uk-UA"/>
        </w:rPr>
        <w:t>, обслуговування лінійних об’єктів енергетичної інфраструктури</w:t>
      </w:r>
      <w:r w:rsidR="006F23F6" w:rsidRPr="00321B62">
        <w:rPr>
          <w:color w:val="000000"/>
          <w:sz w:val="28"/>
          <w:szCs w:val="28"/>
          <w:lang w:val="uk-UA" w:bidi="uk-UA"/>
        </w:rPr>
        <w:t xml:space="preserve"> </w:t>
      </w:r>
      <w:r w:rsidR="00421815" w:rsidRPr="00321B62">
        <w:rPr>
          <w:color w:val="000000" w:themeColor="text1"/>
          <w:sz w:val="28"/>
          <w:szCs w:val="28"/>
          <w:lang w:val="uk-UA"/>
        </w:rPr>
        <w:t>(</w:t>
      </w:r>
      <w:r w:rsidR="00394509" w:rsidRPr="00321B62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421815" w:rsidRPr="00321B62">
        <w:rPr>
          <w:color w:val="000000" w:themeColor="text1"/>
          <w:sz w:val="28"/>
          <w:szCs w:val="28"/>
          <w:lang w:val="uk-UA"/>
        </w:rPr>
        <w:t xml:space="preserve"> – </w:t>
      </w:r>
      <w:r w:rsidR="00045FAD" w:rsidRPr="00321B62">
        <w:rPr>
          <w:iCs/>
          <w:color w:val="000000" w:themeColor="text1"/>
          <w:sz w:val="28"/>
          <w:szCs w:val="28"/>
          <w:lang w:val="uk-UA"/>
        </w:rPr>
        <w:t>11.04 для розміщення та експлуатації</w:t>
      </w:r>
      <w:r w:rsidR="00045FAD" w:rsidRPr="00DE4A20">
        <w:rPr>
          <w:iCs/>
          <w:color w:val="000000" w:themeColor="text1"/>
          <w:sz w:val="28"/>
          <w:szCs w:val="28"/>
          <w:lang w:val="uk-UA"/>
        </w:rPr>
        <w:t xml:space="preserve">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21815" w:rsidRPr="00DE4A20">
        <w:rPr>
          <w:color w:val="000000" w:themeColor="text1"/>
          <w:sz w:val="28"/>
          <w:szCs w:val="28"/>
          <w:lang w:val="uk-UA"/>
        </w:rPr>
        <w:t>)</w:t>
      </w:r>
      <w:r w:rsidR="00F837D8" w:rsidRPr="00DE4A20">
        <w:rPr>
          <w:color w:val="000000" w:themeColor="text1"/>
          <w:sz w:val="28"/>
          <w:lang w:val="uk-UA"/>
        </w:rPr>
        <w:t xml:space="preserve"> </w:t>
      </w:r>
      <w:r w:rsidR="00321B62">
        <w:rPr>
          <w:color w:val="000000" w:themeColor="text1"/>
          <w:sz w:val="28"/>
          <w:lang w:val="uk-UA"/>
        </w:rPr>
        <w:t xml:space="preserve">          </w:t>
      </w:r>
      <w:r w:rsidR="00F837D8" w:rsidRPr="00DE4A20">
        <w:rPr>
          <w:color w:val="000000" w:themeColor="text1"/>
          <w:sz w:val="28"/>
          <w:lang w:val="uk-UA"/>
        </w:rPr>
        <w:t xml:space="preserve">на </w:t>
      </w:r>
      <w:r w:rsidR="00F837D8" w:rsidRPr="00821C71">
        <w:rPr>
          <w:iCs/>
          <w:color w:val="000000" w:themeColor="text1"/>
          <w:sz w:val="28"/>
          <w:szCs w:val="28"/>
          <w:lang w:val="uk-UA"/>
        </w:rPr>
        <w:t>перетин</w:t>
      </w:r>
      <w:r w:rsidR="006F23F6">
        <w:rPr>
          <w:iCs/>
          <w:color w:val="000000" w:themeColor="text1"/>
          <w:sz w:val="28"/>
          <w:szCs w:val="28"/>
          <w:lang w:val="uk-UA"/>
        </w:rPr>
        <w:t>і</w:t>
      </w:r>
      <w:r w:rsidR="00F837D8" w:rsidRPr="00821C71">
        <w:rPr>
          <w:iCs/>
          <w:color w:val="000000" w:themeColor="text1"/>
          <w:sz w:val="28"/>
          <w:szCs w:val="28"/>
          <w:lang w:val="uk-UA"/>
        </w:rPr>
        <w:t xml:space="preserve"> вул. </w:t>
      </w:r>
      <w:r w:rsidR="00F837D8" w:rsidRPr="006F23F6">
        <w:rPr>
          <w:iCs/>
          <w:color w:val="000000" w:themeColor="text1"/>
          <w:sz w:val="28"/>
          <w:szCs w:val="28"/>
        </w:rPr>
        <w:t>Ревуцького та вул. Вишняківської</w:t>
      </w:r>
      <w:r w:rsidR="00F837D8" w:rsidRPr="00DE4A20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у </w:t>
      </w:r>
      <w:r w:rsidR="00F837D8" w:rsidRPr="00DE4A20">
        <w:rPr>
          <w:iCs/>
          <w:color w:val="000000" w:themeColor="text1"/>
          <w:sz w:val="28"/>
          <w:szCs w:val="28"/>
        </w:rPr>
        <w:t>Дарницькому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E27368">
        <w:rPr>
          <w:color w:val="000000" w:themeColor="text1"/>
          <w:sz w:val="28"/>
          <w:szCs w:val="28"/>
          <w:lang w:val="uk-UA"/>
        </w:rPr>
        <w:t>.</w:t>
      </w:r>
    </w:p>
    <w:p w14:paraId="11FA2B99" w14:textId="3DF22445" w:rsidR="006F23F6" w:rsidRPr="00DE4A20" w:rsidRDefault="0058051B" w:rsidP="006F23F6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6F23F6" w:rsidRPr="003A7183">
        <w:rPr>
          <w:color w:val="000000" w:themeColor="text1"/>
          <w:sz w:val="28"/>
          <w:szCs w:val="28"/>
          <w:lang w:val="uk-UA"/>
        </w:rPr>
        <w:t>. КОМУНАЛЬНОМУ</w:t>
      </w:r>
      <w:r w:rsidR="006F23F6" w:rsidRPr="001244C6">
        <w:rPr>
          <w:color w:val="000000" w:themeColor="text1"/>
          <w:sz w:val="28"/>
          <w:szCs w:val="28"/>
          <w:lang w:val="uk-UA"/>
        </w:rPr>
        <w:t xml:space="preserve"> ПІДПРИЄМСТВУ ВИКОНАВЧОГО ОРГАНУ КИЇВРАДИ (КИЇВСЬКОЇ МІСЬКОЇ ДЕРЖАВНОЇ АДМІНІСТРАЦІЇ) «КИЇВТЕПЛОЕНЕРГО»</w:t>
      </w:r>
      <w:r w:rsidR="006F23F6" w:rsidRPr="00A11D75">
        <w:rPr>
          <w:color w:val="000000" w:themeColor="text1"/>
          <w:sz w:val="28"/>
          <w:szCs w:val="28"/>
          <w:lang w:val="uk-UA"/>
        </w:rPr>
        <w:t>:</w:t>
      </w:r>
    </w:p>
    <w:p w14:paraId="45673BB6" w14:textId="24F30689" w:rsidR="006F23F6" w:rsidRPr="000F751E" w:rsidRDefault="0058051B" w:rsidP="006F23F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23F6" w:rsidRPr="000F751E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246A98A0" w14:textId="51589752" w:rsidR="006F23F6" w:rsidRPr="007E4EAC" w:rsidRDefault="0058051B" w:rsidP="006F23F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23F6" w:rsidRPr="000F751E">
        <w:rPr>
          <w:sz w:val="28"/>
          <w:szCs w:val="28"/>
          <w:lang w:val="uk-UA"/>
        </w:rPr>
        <w:t xml:space="preserve">.2. </w:t>
      </w:r>
      <w:r w:rsidR="006F23F6" w:rsidRPr="00A11D75">
        <w:rPr>
          <w:sz w:val="28"/>
          <w:szCs w:val="28"/>
          <w:lang w:val="uk-UA"/>
        </w:rPr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286DEDFF" w14:textId="1D0C5D77" w:rsidR="006F23F6" w:rsidRDefault="0058051B" w:rsidP="006F23F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23F6">
        <w:rPr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1C500823" w14:textId="520F246E" w:rsidR="006F23F6" w:rsidRDefault="0058051B" w:rsidP="006F23F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23F6">
        <w:rPr>
          <w:sz w:val="28"/>
          <w:szCs w:val="28"/>
          <w:lang w:val="uk-UA"/>
        </w:rPr>
        <w:t>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4554D88B" w14:textId="493314C3" w:rsidR="006F23F6" w:rsidRDefault="0058051B" w:rsidP="006F23F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23F6">
        <w:rPr>
          <w:sz w:val="28"/>
          <w:szCs w:val="28"/>
          <w:lang w:val="uk-UA"/>
        </w:rPr>
        <w:t xml:space="preserve">.5. </w:t>
      </w:r>
      <w:r w:rsidR="006F23F6">
        <w:rPr>
          <w:color w:val="000000" w:themeColor="text1"/>
          <w:sz w:val="28"/>
          <w:szCs w:val="28"/>
          <w:lang w:val="uk-UA"/>
        </w:rPr>
        <w:t xml:space="preserve">Вжити заходів щодо внесення до Державного земельного кадастру відомостей про земельну ділянку з кадастровим номером </w:t>
      </w:r>
      <w:r w:rsidR="006F23F6" w:rsidRPr="00DE4A20">
        <w:rPr>
          <w:iCs/>
          <w:color w:val="000000" w:themeColor="text1"/>
          <w:sz w:val="28"/>
          <w:szCs w:val="28"/>
          <w:lang w:eastAsia="uk-UA"/>
        </w:rPr>
        <w:t>8000000000:</w:t>
      </w:r>
      <w:r w:rsidR="00AB5AD0" w:rsidRPr="00DE4A20">
        <w:rPr>
          <w:iCs/>
          <w:color w:val="000000" w:themeColor="text1"/>
          <w:sz w:val="28"/>
          <w:szCs w:val="28"/>
          <w:lang w:eastAsia="uk-UA"/>
        </w:rPr>
        <w:t>90:291:0069</w:t>
      </w:r>
      <w:r w:rsidR="00AB5AD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6F23F6">
        <w:rPr>
          <w:iCs/>
          <w:color w:val="000000" w:themeColor="text1"/>
          <w:sz w:val="28"/>
          <w:szCs w:val="28"/>
          <w:lang w:eastAsia="uk-UA"/>
        </w:rPr>
        <w:t>та</w:t>
      </w:r>
      <w:r w:rsidR="006F23F6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6F23F6">
        <w:rPr>
          <w:sz w:val="28"/>
          <w:szCs w:val="28"/>
          <w:lang w:val="uk-UA"/>
        </w:rPr>
        <w:t>щодо державної реєстрації обмежень у використанні земельної ділянки у порядку, встановленому Законом України «Про Державний земельний кадастр», і дотримуватися зареєстрованих обмежень.</w:t>
      </w:r>
    </w:p>
    <w:p w14:paraId="63041E51" w14:textId="53675DF8" w:rsidR="006F23F6" w:rsidRDefault="0058051B" w:rsidP="006F23F6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23F6">
        <w:rPr>
          <w:sz w:val="28"/>
          <w:szCs w:val="28"/>
          <w:lang w:val="uk-UA"/>
        </w:rPr>
        <w:t xml:space="preserve">.6. Забезпечити відповідно до рішення Київської міської ради  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</w:t>
      </w:r>
      <w:r w:rsidR="006F23F6">
        <w:rPr>
          <w:sz w:val="28"/>
          <w:szCs w:val="28"/>
          <w:lang w:val="uk-UA"/>
        </w:rPr>
        <w:lastRenderedPageBreak/>
        <w:t>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300BF0C1" w14:textId="1714C4B5" w:rsidR="006F23F6" w:rsidRDefault="0058051B" w:rsidP="006F23F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23F6">
        <w:rPr>
          <w:sz w:val="28"/>
          <w:szCs w:val="28"/>
          <w:lang w:val="uk-UA"/>
        </w:rPr>
        <w:t>.7. У разі необхідності проведення реконструкції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551FE218" w14:textId="12B5EA8A" w:rsidR="006F23F6" w:rsidRDefault="0058051B" w:rsidP="006F23F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F23F6">
        <w:rPr>
          <w:sz w:val="28"/>
          <w:szCs w:val="28"/>
          <w:lang w:val="uk-UA"/>
        </w:rPr>
        <w:t>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331A595" w14:textId="7F7AA6C1" w:rsidR="006F23F6" w:rsidRDefault="0058051B" w:rsidP="006F23F6">
      <w:pPr>
        <w:pStyle w:val="ParagraphStyle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6F23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23F6" w:rsidRPr="00E06594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</w:t>
      </w:r>
      <w:r w:rsidR="006F23F6">
        <w:rPr>
          <w:rFonts w:ascii="Times New Roman" w:hAnsi="Times New Roman"/>
          <w:sz w:val="28"/>
          <w:szCs w:val="28"/>
          <w:lang w:val="uk-UA"/>
        </w:rPr>
        <w:t>.</w:t>
      </w:r>
    </w:p>
    <w:p w14:paraId="62AA306D" w14:textId="2F4A51C7" w:rsidR="006F23F6" w:rsidRDefault="0058051B" w:rsidP="006F23F6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F23F6">
        <w:rPr>
          <w:sz w:val="28"/>
          <w:szCs w:val="28"/>
          <w:lang w:val="uk-UA"/>
        </w:rPr>
        <w:t xml:space="preserve">. </w:t>
      </w:r>
      <w:r w:rsidR="006F23F6" w:rsidRPr="000F751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</w:t>
      </w:r>
      <w:r w:rsidR="006F23F6">
        <w:rPr>
          <w:sz w:val="28"/>
          <w:szCs w:val="28"/>
          <w:lang w:val="uk-UA"/>
        </w:rPr>
        <w:t>,</w:t>
      </w:r>
      <w:r w:rsidR="006F23F6" w:rsidRPr="000155FB">
        <w:rPr>
          <w:sz w:val="28"/>
          <w:szCs w:val="28"/>
          <w:lang w:val="uk-UA"/>
        </w:rPr>
        <w:t xml:space="preserve"> </w:t>
      </w:r>
      <w:r w:rsidR="006F23F6">
        <w:rPr>
          <w:sz w:val="28"/>
          <w:szCs w:val="28"/>
          <w:lang w:val="uk-UA"/>
        </w:rPr>
        <w:t>містопланування та земельних відносин</w:t>
      </w:r>
      <w:r w:rsidR="006F23F6" w:rsidRPr="00023E74">
        <w:rPr>
          <w:sz w:val="28"/>
          <w:szCs w:val="28"/>
          <w:lang w:val="uk-UA"/>
        </w:rPr>
        <w:t>.</w:t>
      </w:r>
    </w:p>
    <w:p w14:paraId="3610A3A2" w14:textId="77777777" w:rsidR="006F23F6" w:rsidRDefault="006F23F6" w:rsidP="006F23F6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3762561E" w14:textId="77777777" w:rsidR="006F23F6" w:rsidRPr="00105124" w:rsidRDefault="006F23F6" w:rsidP="006F23F6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23F6" w14:paraId="0D3BA5CD" w14:textId="77777777" w:rsidTr="00956494">
        <w:tc>
          <w:tcPr>
            <w:tcW w:w="4927" w:type="dxa"/>
          </w:tcPr>
          <w:p w14:paraId="528E95B0" w14:textId="77777777" w:rsidR="006F23F6" w:rsidRDefault="006F23F6" w:rsidP="009564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43116425" w14:textId="77777777" w:rsidR="006F23F6" w:rsidRDefault="006F23F6" w:rsidP="0095649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4547274" w14:textId="77777777" w:rsidR="006F23F6" w:rsidRDefault="006F23F6" w:rsidP="006F23F6">
      <w:pPr>
        <w:jc w:val="both"/>
        <w:rPr>
          <w:sz w:val="28"/>
          <w:szCs w:val="28"/>
          <w:lang w:val="uk-UA"/>
        </w:rPr>
      </w:pPr>
    </w:p>
    <w:p w14:paraId="76B7A2D4" w14:textId="77777777" w:rsidR="006F23F6" w:rsidRDefault="006F23F6" w:rsidP="006F23F6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7DEEA549" w14:textId="77777777" w:rsidR="006F23F6" w:rsidRDefault="006F23F6" w:rsidP="006F23F6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6F23F6" w14:paraId="6E017EAD" w14:textId="77777777" w:rsidTr="00956494">
        <w:tc>
          <w:tcPr>
            <w:tcW w:w="6204" w:type="dxa"/>
          </w:tcPr>
          <w:p w14:paraId="4747CE8A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8CB6910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E8A57FE" w14:textId="77777777" w:rsidR="006F23F6" w:rsidRDefault="006F23F6" w:rsidP="009564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3C5E6232" w14:textId="77777777" w:rsidR="006F23F6" w:rsidRDefault="006F23F6" w:rsidP="00956494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BE9F77A" w14:textId="77777777" w:rsidR="006F23F6" w:rsidRDefault="006F23F6" w:rsidP="00956494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C7B899" w14:textId="01A8AD1C" w:rsidR="006F23F6" w:rsidRDefault="006F23F6" w:rsidP="00956494">
            <w:pPr>
              <w:jc w:val="right"/>
              <w:rPr>
                <w:sz w:val="28"/>
                <w:szCs w:val="28"/>
                <w:lang w:val="uk-UA"/>
              </w:rPr>
            </w:pPr>
            <w:r w:rsidRPr="001341CC">
              <w:rPr>
                <w:rStyle w:val="fontstyle01"/>
                <w:sz w:val="27"/>
                <w:szCs w:val="27"/>
                <w:lang w:val="uk-UA"/>
              </w:rPr>
              <w:t>В</w:t>
            </w:r>
            <w:r>
              <w:rPr>
                <w:rStyle w:val="fontstyle01"/>
                <w:sz w:val="27"/>
                <w:szCs w:val="27"/>
                <w:lang w:val="uk-UA"/>
              </w:rPr>
              <w:t>ладислав АНДРОНОВ</w:t>
            </w:r>
          </w:p>
        </w:tc>
      </w:tr>
      <w:tr w:rsidR="006F23F6" w14:paraId="6DA98DFB" w14:textId="77777777" w:rsidTr="00956494">
        <w:tc>
          <w:tcPr>
            <w:tcW w:w="6204" w:type="dxa"/>
          </w:tcPr>
          <w:p w14:paraId="4A659C6C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72EB287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1583AFF9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7802AF82" w14:textId="77777777" w:rsidR="006F23F6" w:rsidRDefault="006F23F6" w:rsidP="009564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1A13F614" w14:textId="77777777" w:rsidR="006F23F6" w:rsidRPr="00186EB7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AD42DD1" w14:textId="77777777" w:rsidR="006F23F6" w:rsidRPr="00186EB7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8EE6885" w14:textId="77777777" w:rsidR="006F23F6" w:rsidRPr="00186EB7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D2C75A2" w14:textId="77777777" w:rsidR="006F23F6" w:rsidRDefault="006F23F6" w:rsidP="0095649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6F23F6" w14:paraId="23628113" w14:textId="77777777" w:rsidTr="00956494">
        <w:trPr>
          <w:trHeight w:val="366"/>
        </w:trPr>
        <w:tc>
          <w:tcPr>
            <w:tcW w:w="6204" w:type="dxa"/>
          </w:tcPr>
          <w:p w14:paraId="1CB8D6FD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A1C64AC" w14:textId="77777777" w:rsidR="006F23F6" w:rsidRPr="0012031C" w:rsidRDefault="006F23F6" w:rsidP="0095649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2E4F269A" w14:textId="77777777" w:rsidR="006F23F6" w:rsidRPr="0012031C" w:rsidRDefault="006F23F6" w:rsidP="0095649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2D88AF33" w14:textId="77777777" w:rsidR="006F23F6" w:rsidRPr="00CB7BE4" w:rsidRDefault="006F23F6" w:rsidP="00956494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FB5F56A" w14:textId="77777777" w:rsidR="006F23F6" w:rsidRPr="00CB7BE4" w:rsidRDefault="006F23F6" w:rsidP="00956494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294E50F" w14:textId="77777777" w:rsidR="006F23F6" w:rsidRDefault="006F23F6" w:rsidP="00956494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15244C8A" w14:textId="77777777" w:rsidR="006F23F6" w:rsidRPr="000056C5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9906AD" w14:textId="77777777" w:rsidR="006F23F6" w:rsidRPr="000056C5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5A1EBB3" w14:textId="77777777" w:rsidR="006F23F6" w:rsidRPr="000056C5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FDBE521" w14:textId="77777777" w:rsidR="006F23F6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1F1F82F" w14:textId="77777777" w:rsidR="006F23F6" w:rsidRPr="000056C5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CAEAB4" w14:textId="77777777" w:rsidR="006F23F6" w:rsidRDefault="006F23F6" w:rsidP="00956494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59AEE1B" w14:textId="77777777" w:rsidR="006F23F6" w:rsidRDefault="006F23F6" w:rsidP="00956494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13AD5F2C" w14:textId="77777777" w:rsidR="006F23F6" w:rsidRDefault="006F23F6" w:rsidP="00956494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7D28DAE5" w14:textId="77777777" w:rsidR="006F23F6" w:rsidRDefault="006F23F6" w:rsidP="00956494">
            <w:pPr>
              <w:jc w:val="right"/>
              <w:rPr>
                <w:sz w:val="28"/>
                <w:szCs w:val="28"/>
                <w:lang w:val="uk-UA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14FE6F60" w14:textId="77777777" w:rsidR="006F23F6" w:rsidRDefault="006F23F6" w:rsidP="006F23F6">
      <w:pPr>
        <w:jc w:val="both"/>
        <w:rPr>
          <w:color w:val="000000"/>
          <w:sz w:val="28"/>
          <w:szCs w:val="28"/>
          <w:lang w:val="uk-UA" w:eastAsia="uk-UA"/>
        </w:rPr>
      </w:pPr>
    </w:p>
    <w:p w14:paraId="00037591" w14:textId="77777777" w:rsidR="006F23F6" w:rsidRDefault="006F23F6" w:rsidP="006F23F6">
      <w:pPr>
        <w:jc w:val="both"/>
        <w:rPr>
          <w:color w:val="000000"/>
          <w:sz w:val="28"/>
          <w:szCs w:val="28"/>
          <w:lang w:val="uk-UA" w:eastAsia="uk-UA"/>
        </w:rPr>
      </w:pPr>
    </w:p>
    <w:p w14:paraId="1FC1FE4A" w14:textId="77777777" w:rsidR="006F23F6" w:rsidRDefault="006F23F6" w:rsidP="006F23F6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704522B7" w14:textId="77777777" w:rsidR="006F23F6" w:rsidRDefault="006F23F6" w:rsidP="006F23F6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F23F6" w14:paraId="0B87EB00" w14:textId="77777777" w:rsidTr="00956494">
        <w:tc>
          <w:tcPr>
            <w:tcW w:w="5920" w:type="dxa"/>
          </w:tcPr>
          <w:p w14:paraId="2751B93C" w14:textId="77777777" w:rsidR="006F23F6" w:rsidRPr="008C630E" w:rsidRDefault="006F23F6" w:rsidP="0095649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053C0080" w14:textId="77777777" w:rsidR="006F23F6" w:rsidRPr="008C630E" w:rsidRDefault="006F23F6" w:rsidP="0095649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sz w:val="28"/>
                <w:szCs w:val="28"/>
                <w:lang w:val="uk-UA"/>
              </w:rPr>
              <w:t>містопланування</w:t>
            </w:r>
          </w:p>
          <w:p w14:paraId="69EBEFD6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1B5CCD92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524711EF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F23F6" w14:paraId="3C58164F" w14:textId="77777777" w:rsidTr="00956494">
        <w:tc>
          <w:tcPr>
            <w:tcW w:w="5920" w:type="dxa"/>
          </w:tcPr>
          <w:p w14:paraId="784F050F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0A821B25" w14:textId="77777777" w:rsidR="006F23F6" w:rsidRDefault="006F23F6" w:rsidP="0095649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6F23F6" w14:paraId="00817DD2" w14:textId="77777777" w:rsidTr="00956494">
        <w:tc>
          <w:tcPr>
            <w:tcW w:w="5920" w:type="dxa"/>
          </w:tcPr>
          <w:p w14:paraId="1A5CB390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1614D23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3CD92FE6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30F71E1" w14:textId="77777777" w:rsidR="006F23F6" w:rsidRDefault="006F23F6" w:rsidP="0095649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3290B116" w14:textId="77777777" w:rsidR="006F23F6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3E665A4" w14:textId="77777777" w:rsidR="006F23F6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8D63DCF" w14:textId="77777777" w:rsidR="006F23F6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E0E2A80" w14:textId="77777777" w:rsidR="006F23F6" w:rsidRDefault="006F23F6" w:rsidP="0095649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02C48496" w14:textId="77777777" w:rsidR="006F23F6" w:rsidRDefault="006F23F6" w:rsidP="006F23F6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481F10CF" w14:textId="77777777" w:rsidR="006F23F6" w:rsidRDefault="006F23F6" w:rsidP="006F23F6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993"/>
        <w:gridCol w:w="3934"/>
        <w:gridCol w:w="993"/>
      </w:tblGrid>
      <w:tr w:rsidR="006F23F6" w:rsidRPr="005563AC" w14:paraId="7F1314C6" w14:textId="77777777" w:rsidTr="00956494">
        <w:trPr>
          <w:trHeight w:val="1342"/>
        </w:trPr>
        <w:tc>
          <w:tcPr>
            <w:tcW w:w="5920" w:type="dxa"/>
            <w:gridSpan w:val="2"/>
          </w:tcPr>
          <w:p w14:paraId="6AD4C1E1" w14:textId="77777777" w:rsidR="006F23F6" w:rsidRPr="00636FF0" w:rsidRDefault="006F23F6" w:rsidP="00956494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7F1EBCCF" w14:textId="77777777" w:rsidR="006F23F6" w:rsidRPr="00636FF0" w:rsidRDefault="006F23F6" w:rsidP="00956494">
            <w:pPr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93E5CF0" w14:textId="77777777" w:rsidR="006F23F6" w:rsidRPr="00636FF0" w:rsidRDefault="006F23F6" w:rsidP="00956494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>з питань житлово-комунального господарства та паливно-енергетичного комплексу</w:t>
            </w:r>
          </w:p>
        </w:tc>
        <w:tc>
          <w:tcPr>
            <w:tcW w:w="4927" w:type="dxa"/>
            <w:gridSpan w:val="2"/>
          </w:tcPr>
          <w:p w14:paraId="48805A40" w14:textId="77777777" w:rsidR="006F23F6" w:rsidRPr="00636FF0" w:rsidRDefault="006F23F6" w:rsidP="00956494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6F23F6" w:rsidRPr="005563AC" w14:paraId="3F7ABA5F" w14:textId="77777777" w:rsidTr="00956494">
        <w:trPr>
          <w:gridAfter w:val="1"/>
          <w:wAfter w:w="993" w:type="dxa"/>
          <w:trHeight w:val="283"/>
        </w:trPr>
        <w:tc>
          <w:tcPr>
            <w:tcW w:w="4927" w:type="dxa"/>
          </w:tcPr>
          <w:p w14:paraId="1A10F3BB" w14:textId="77777777" w:rsidR="006F23F6" w:rsidRPr="005563AC" w:rsidRDefault="006F23F6" w:rsidP="00956494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176313E5" w14:textId="77777777" w:rsidR="006F23F6" w:rsidRPr="005563AC" w:rsidRDefault="006F23F6" w:rsidP="0095649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4EFEEC31" w14:textId="77777777" w:rsidR="006F23F6" w:rsidRPr="00636FF0" w:rsidRDefault="006F23F6" w:rsidP="0095649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4B7EFE4" w14:textId="77777777" w:rsidR="006F23F6" w:rsidRPr="00636FF0" w:rsidRDefault="006F23F6" w:rsidP="00956494">
            <w:pPr>
              <w:jc w:val="right"/>
              <w:rPr>
                <w:sz w:val="28"/>
                <w:szCs w:val="28"/>
              </w:rPr>
            </w:pPr>
            <w:r w:rsidRPr="00636FF0">
              <w:rPr>
                <w:rStyle w:val="af0"/>
                <w:b w:val="0"/>
                <w:sz w:val="28"/>
                <w:szCs w:val="28"/>
                <w:lang w:val="uk-UA" w:eastAsia="uk-UA"/>
              </w:rPr>
              <w:t>Олександр БРОДСЬКИЙ</w:t>
            </w:r>
          </w:p>
        </w:tc>
      </w:tr>
    </w:tbl>
    <w:p w14:paraId="7ED082EF" w14:textId="1A0F5776" w:rsidR="004425F4" w:rsidRDefault="00821C71" w:rsidP="00821C71">
      <w:pPr>
        <w:rPr>
          <w:b/>
          <w:bCs/>
          <w:color w:val="000000"/>
          <w:sz w:val="28"/>
          <w:szCs w:val="28"/>
          <w:lang w:val="uk-UA" w:eastAsia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sectPr w:rsidR="004425F4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3240C" w14:textId="77777777" w:rsidR="0046058B" w:rsidRDefault="0046058B">
      <w:r>
        <w:separator/>
      </w:r>
    </w:p>
  </w:endnote>
  <w:endnote w:type="continuationSeparator" w:id="0">
    <w:p w14:paraId="0E2D1D09" w14:textId="77777777" w:rsidR="0046058B" w:rsidRDefault="0046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541F" w14:textId="77777777" w:rsidR="0046058B" w:rsidRDefault="0046058B">
      <w:r>
        <w:separator/>
      </w:r>
    </w:p>
  </w:footnote>
  <w:footnote w:type="continuationSeparator" w:id="0">
    <w:p w14:paraId="484E5E36" w14:textId="77777777" w:rsidR="0046058B" w:rsidRDefault="0046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179A8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813A1"/>
    <w:rsid w:val="00083043"/>
    <w:rsid w:val="00084199"/>
    <w:rsid w:val="00090E5F"/>
    <w:rsid w:val="0009503E"/>
    <w:rsid w:val="00097418"/>
    <w:rsid w:val="000A4432"/>
    <w:rsid w:val="000A6C87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31C"/>
    <w:rsid w:val="00120DD7"/>
    <w:rsid w:val="00125855"/>
    <w:rsid w:val="001269B2"/>
    <w:rsid w:val="00133614"/>
    <w:rsid w:val="001531A3"/>
    <w:rsid w:val="001578FB"/>
    <w:rsid w:val="00163C50"/>
    <w:rsid w:val="00170941"/>
    <w:rsid w:val="00172DD0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20750A"/>
    <w:rsid w:val="00214617"/>
    <w:rsid w:val="0021793F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1891"/>
    <w:rsid w:val="002B5950"/>
    <w:rsid w:val="002C3E93"/>
    <w:rsid w:val="002C708B"/>
    <w:rsid w:val="002C7C08"/>
    <w:rsid w:val="002D0F54"/>
    <w:rsid w:val="002D466D"/>
    <w:rsid w:val="002D63FE"/>
    <w:rsid w:val="002E1CE0"/>
    <w:rsid w:val="002E4A82"/>
    <w:rsid w:val="002E78EC"/>
    <w:rsid w:val="002F087A"/>
    <w:rsid w:val="00302CD5"/>
    <w:rsid w:val="003045CE"/>
    <w:rsid w:val="00314B37"/>
    <w:rsid w:val="00314FAC"/>
    <w:rsid w:val="00320C85"/>
    <w:rsid w:val="00321B62"/>
    <w:rsid w:val="0032261C"/>
    <w:rsid w:val="00322E94"/>
    <w:rsid w:val="00323B8F"/>
    <w:rsid w:val="00323E4A"/>
    <w:rsid w:val="00327CBD"/>
    <w:rsid w:val="0034094F"/>
    <w:rsid w:val="00342C2C"/>
    <w:rsid w:val="00343D20"/>
    <w:rsid w:val="003475E1"/>
    <w:rsid w:val="003505F5"/>
    <w:rsid w:val="00353021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76D6"/>
    <w:rsid w:val="0044042A"/>
    <w:rsid w:val="004425F4"/>
    <w:rsid w:val="004436CC"/>
    <w:rsid w:val="00443804"/>
    <w:rsid w:val="00444B8D"/>
    <w:rsid w:val="0045396D"/>
    <w:rsid w:val="004546E8"/>
    <w:rsid w:val="0046058B"/>
    <w:rsid w:val="00462837"/>
    <w:rsid w:val="00465AE4"/>
    <w:rsid w:val="004805FA"/>
    <w:rsid w:val="004808A0"/>
    <w:rsid w:val="00494B8B"/>
    <w:rsid w:val="00495CD8"/>
    <w:rsid w:val="00497D78"/>
    <w:rsid w:val="004A0E0E"/>
    <w:rsid w:val="004A19B7"/>
    <w:rsid w:val="004A4302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346A"/>
    <w:rsid w:val="004F4DC9"/>
    <w:rsid w:val="004F5529"/>
    <w:rsid w:val="004F6BC3"/>
    <w:rsid w:val="005001B0"/>
    <w:rsid w:val="00506DAB"/>
    <w:rsid w:val="0051063D"/>
    <w:rsid w:val="00510CD2"/>
    <w:rsid w:val="00546328"/>
    <w:rsid w:val="00552262"/>
    <w:rsid w:val="00555DC7"/>
    <w:rsid w:val="005671FD"/>
    <w:rsid w:val="005712F3"/>
    <w:rsid w:val="00575B86"/>
    <w:rsid w:val="0058051B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4EEC"/>
    <w:rsid w:val="005C57A8"/>
    <w:rsid w:val="005D0811"/>
    <w:rsid w:val="005D6016"/>
    <w:rsid w:val="005F1140"/>
    <w:rsid w:val="005F263C"/>
    <w:rsid w:val="00604E77"/>
    <w:rsid w:val="00611639"/>
    <w:rsid w:val="006152A4"/>
    <w:rsid w:val="00616165"/>
    <w:rsid w:val="0062096D"/>
    <w:rsid w:val="00626F8D"/>
    <w:rsid w:val="00627588"/>
    <w:rsid w:val="00631949"/>
    <w:rsid w:val="00634124"/>
    <w:rsid w:val="0064408A"/>
    <w:rsid w:val="006530A4"/>
    <w:rsid w:val="00656B09"/>
    <w:rsid w:val="006600D7"/>
    <w:rsid w:val="00661829"/>
    <w:rsid w:val="00664107"/>
    <w:rsid w:val="006661E2"/>
    <w:rsid w:val="006737FF"/>
    <w:rsid w:val="00677766"/>
    <w:rsid w:val="0067790C"/>
    <w:rsid w:val="0068571C"/>
    <w:rsid w:val="00692C91"/>
    <w:rsid w:val="006962AA"/>
    <w:rsid w:val="006A69D3"/>
    <w:rsid w:val="006A7731"/>
    <w:rsid w:val="006B158B"/>
    <w:rsid w:val="006B3964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6F23F6"/>
    <w:rsid w:val="00713D9D"/>
    <w:rsid w:val="00742CA7"/>
    <w:rsid w:val="007446EC"/>
    <w:rsid w:val="00747D59"/>
    <w:rsid w:val="0075480A"/>
    <w:rsid w:val="007549EB"/>
    <w:rsid w:val="00756E4F"/>
    <w:rsid w:val="007573B9"/>
    <w:rsid w:val="0076196C"/>
    <w:rsid w:val="007633F4"/>
    <w:rsid w:val="0076792D"/>
    <w:rsid w:val="00767D53"/>
    <w:rsid w:val="00772BAC"/>
    <w:rsid w:val="00772F52"/>
    <w:rsid w:val="00776320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058FE"/>
    <w:rsid w:val="008124D5"/>
    <w:rsid w:val="00817A15"/>
    <w:rsid w:val="00821AE8"/>
    <w:rsid w:val="00821C71"/>
    <w:rsid w:val="00821CB0"/>
    <w:rsid w:val="008254CE"/>
    <w:rsid w:val="00825A17"/>
    <w:rsid w:val="00831D85"/>
    <w:rsid w:val="0083635C"/>
    <w:rsid w:val="00837837"/>
    <w:rsid w:val="00840D4A"/>
    <w:rsid w:val="008461BB"/>
    <w:rsid w:val="00851D9E"/>
    <w:rsid w:val="0085435A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B7828"/>
    <w:rsid w:val="008D215A"/>
    <w:rsid w:val="008D268E"/>
    <w:rsid w:val="008D75E7"/>
    <w:rsid w:val="008D7861"/>
    <w:rsid w:val="008E2C7B"/>
    <w:rsid w:val="008E2CDC"/>
    <w:rsid w:val="008F3EF0"/>
    <w:rsid w:val="008F6F5B"/>
    <w:rsid w:val="008F76F5"/>
    <w:rsid w:val="00903BB7"/>
    <w:rsid w:val="00906A5B"/>
    <w:rsid w:val="0091104E"/>
    <w:rsid w:val="00915073"/>
    <w:rsid w:val="00915C96"/>
    <w:rsid w:val="00920461"/>
    <w:rsid w:val="009233AC"/>
    <w:rsid w:val="00930315"/>
    <w:rsid w:val="00931C94"/>
    <w:rsid w:val="00933372"/>
    <w:rsid w:val="00970DDD"/>
    <w:rsid w:val="00970F0B"/>
    <w:rsid w:val="00977C9A"/>
    <w:rsid w:val="0098169A"/>
    <w:rsid w:val="0099012E"/>
    <w:rsid w:val="00992EDC"/>
    <w:rsid w:val="009A6B76"/>
    <w:rsid w:val="009D7544"/>
    <w:rsid w:val="009E0D7F"/>
    <w:rsid w:val="009E5D86"/>
    <w:rsid w:val="009F05F4"/>
    <w:rsid w:val="009F2B92"/>
    <w:rsid w:val="009F73C5"/>
    <w:rsid w:val="00A04249"/>
    <w:rsid w:val="00A11093"/>
    <w:rsid w:val="00A1150A"/>
    <w:rsid w:val="00A127D2"/>
    <w:rsid w:val="00A13798"/>
    <w:rsid w:val="00A159E3"/>
    <w:rsid w:val="00A165E0"/>
    <w:rsid w:val="00A20A27"/>
    <w:rsid w:val="00A212D2"/>
    <w:rsid w:val="00A264FD"/>
    <w:rsid w:val="00A3080D"/>
    <w:rsid w:val="00A3162E"/>
    <w:rsid w:val="00A33F36"/>
    <w:rsid w:val="00A36D13"/>
    <w:rsid w:val="00A376FC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B5AD0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5E1A"/>
    <w:rsid w:val="00B46671"/>
    <w:rsid w:val="00B51395"/>
    <w:rsid w:val="00B526A3"/>
    <w:rsid w:val="00B52895"/>
    <w:rsid w:val="00B55B75"/>
    <w:rsid w:val="00B5623D"/>
    <w:rsid w:val="00B563DC"/>
    <w:rsid w:val="00B60B67"/>
    <w:rsid w:val="00B63A73"/>
    <w:rsid w:val="00B646B7"/>
    <w:rsid w:val="00B7537B"/>
    <w:rsid w:val="00B75556"/>
    <w:rsid w:val="00B768DA"/>
    <w:rsid w:val="00BA4FD1"/>
    <w:rsid w:val="00BB0475"/>
    <w:rsid w:val="00BB446F"/>
    <w:rsid w:val="00BC015C"/>
    <w:rsid w:val="00BD069B"/>
    <w:rsid w:val="00BE7476"/>
    <w:rsid w:val="00BF10CE"/>
    <w:rsid w:val="00BF3CBC"/>
    <w:rsid w:val="00BF4FF4"/>
    <w:rsid w:val="00C05DE7"/>
    <w:rsid w:val="00C0785C"/>
    <w:rsid w:val="00C12341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840D9"/>
    <w:rsid w:val="00C96D29"/>
    <w:rsid w:val="00CA1448"/>
    <w:rsid w:val="00CA4613"/>
    <w:rsid w:val="00CA6FE8"/>
    <w:rsid w:val="00CB3F81"/>
    <w:rsid w:val="00CB4B22"/>
    <w:rsid w:val="00CC1AE0"/>
    <w:rsid w:val="00CC2385"/>
    <w:rsid w:val="00CD114E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45023"/>
    <w:rsid w:val="00D666C2"/>
    <w:rsid w:val="00D6672C"/>
    <w:rsid w:val="00D7138E"/>
    <w:rsid w:val="00D7341A"/>
    <w:rsid w:val="00D741CB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E4A20"/>
    <w:rsid w:val="00DE7C30"/>
    <w:rsid w:val="00DF297C"/>
    <w:rsid w:val="00DF429D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1DEF"/>
    <w:rsid w:val="00E50D9B"/>
    <w:rsid w:val="00E624D0"/>
    <w:rsid w:val="00E6308B"/>
    <w:rsid w:val="00E740F1"/>
    <w:rsid w:val="00E75370"/>
    <w:rsid w:val="00E86D5D"/>
    <w:rsid w:val="00E8780C"/>
    <w:rsid w:val="00E932B0"/>
    <w:rsid w:val="00E95E37"/>
    <w:rsid w:val="00EA1859"/>
    <w:rsid w:val="00EA6A34"/>
    <w:rsid w:val="00EB0900"/>
    <w:rsid w:val="00EB2B10"/>
    <w:rsid w:val="00EB2DF1"/>
    <w:rsid w:val="00EB44B6"/>
    <w:rsid w:val="00EC6BD6"/>
    <w:rsid w:val="00ED062F"/>
    <w:rsid w:val="00EF0E03"/>
    <w:rsid w:val="00EF4947"/>
    <w:rsid w:val="00F067A5"/>
    <w:rsid w:val="00F12AFA"/>
    <w:rsid w:val="00F14557"/>
    <w:rsid w:val="00F14B78"/>
    <w:rsid w:val="00F1514F"/>
    <w:rsid w:val="00F1651F"/>
    <w:rsid w:val="00F2014A"/>
    <w:rsid w:val="00F22BE9"/>
    <w:rsid w:val="00F26896"/>
    <w:rsid w:val="00F35852"/>
    <w:rsid w:val="00F5084A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6337"/>
    <w:rsid w:val="00FB1ADA"/>
    <w:rsid w:val="00FB314E"/>
    <w:rsid w:val="00FB434A"/>
    <w:rsid w:val="00FC701E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F23F6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 (ЮР, ФОП)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6093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>{"doc_type_id":124,"doc_type_name":"Затвердження КМР (ЮР, ФОП)","doc_type_file":"TD_Type_39_дозвіл.docx"}</cp:keywords>
  <cp:lastModifiedBy>user.kmr</cp:lastModifiedBy>
  <cp:revision>74</cp:revision>
  <cp:lastPrinted>2021-11-24T13:17:00Z</cp:lastPrinted>
  <dcterms:created xsi:type="dcterms:W3CDTF">2020-03-26T09:21:00Z</dcterms:created>
  <dcterms:modified xsi:type="dcterms:W3CDTF">2025-04-25T11:05:00Z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bc3c5643-175e-4371-b78c-6fcb9f6a0b98</vt:lpwstr>
  </property>
  <property fmtid="{D5CDD505-2E9C-101B-9397-08002B2CF9AE}" pid="8" name="MSIP_Label_defa4170-0d19-0005-0004-bc88714345d2_ContentBits">
    <vt:lpwstr>0</vt:lpwstr>
  </property>
</Properties>
</file>