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28B53" w14:textId="77777777"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174DFC0A" wp14:editId="25CAC242">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49108" w14:textId="77777777"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17ECB1CE"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720394534</w:t>
                            </w:r>
                          </w:p>
                          <w:p w14:paraId="6E6DF3C4"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74DFC0A"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" filled="f" stroked="f">
                <v:textbox inset="0,0,0,0">
                  <w:txbxContent>
                    <w:p w14:paraId="49749108" w14:textId="77777777"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17ECB1CE"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720394534</w:t>
                      </w:r>
                    </w:p>
                    <w:p w14:paraId="6E6DF3C4"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5FF7BD9A" w14:textId="77777777"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6E8B2169" wp14:editId="6A8DA54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544AA5">
        <w:rPr>
          <w:b/>
          <w:bCs/>
          <w:sz w:val="24"/>
          <w:szCs w:val="24"/>
          <w:lang w:val="ru-RU"/>
        </w:rPr>
        <w:t>ПЗН-67841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544AA5">
        <w:rPr>
          <w:b/>
          <w:bCs/>
          <w:sz w:val="24"/>
          <w:szCs w:val="24"/>
          <w:lang w:val="ru-RU"/>
        </w:rPr>
        <w:t>24.06.2024</w:t>
      </w:r>
    </w:p>
    <w:p w14:paraId="3E319D9A" w14:textId="77777777"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14:paraId="107802ED" w14:textId="77777777" w:rsidR="00C75A99" w:rsidRPr="00A677AE" w:rsidRDefault="009A674E" w:rsidP="00C75A99">
      <w:pPr>
        <w:pStyle w:val="a4"/>
        <w:shd w:val="clear" w:color="auto" w:fill="auto"/>
        <w:spacing w:line="266" w:lineRule="auto"/>
        <w:ind w:right="2739"/>
        <w:jc w:val="center"/>
        <w:rPr>
          <w:rFonts w:eastAsia="Georgia"/>
          <w:b/>
          <w:i/>
          <w:iCs/>
          <w:sz w:val="24"/>
          <w:szCs w:val="24"/>
          <w:lang w:val="uk-UA"/>
        </w:rPr>
      </w:pPr>
      <w:r w:rsidRPr="00524E45">
        <w:rPr>
          <w:b/>
          <w:i/>
          <w:sz w:val="24"/>
          <w:szCs w:val="28"/>
          <w:lang w:val="uk-UA"/>
        </w:rPr>
        <w:t xml:space="preserve">Про затвердження технічних </w:t>
      </w:r>
      <w:r w:rsidRPr="00524E45">
        <w:rPr>
          <w:b/>
          <w:i/>
          <w:color w:val="000000" w:themeColor="text1"/>
          <w:sz w:val="24"/>
          <w:szCs w:val="28"/>
          <w:lang w:val="uk-UA"/>
        </w:rPr>
        <w:t>документацій із землеустрою щодо інвентаризації земель</w:t>
      </w:r>
      <w:r w:rsidR="00C75A99">
        <w:rPr>
          <w:rFonts w:eastAsia="Georgia"/>
          <w:b/>
          <w:i/>
          <w:iCs/>
          <w:sz w:val="24"/>
          <w:szCs w:val="24"/>
          <w:lang w:val="uk-UA"/>
        </w:rPr>
        <w:t xml:space="preserve"> </w:t>
      </w:r>
    </w:p>
    <w:p w14:paraId="6714F9BD" w14:textId="77777777" w:rsidR="00C75A99" w:rsidRPr="00A677AE" w:rsidRDefault="00C75A99" w:rsidP="00C75A99">
      <w:pPr>
        <w:pStyle w:val="a4"/>
        <w:shd w:val="clear" w:color="auto" w:fill="auto"/>
        <w:spacing w:line="266" w:lineRule="auto"/>
        <w:ind w:right="2739"/>
        <w:jc w:val="center"/>
        <w:rPr>
          <w:b/>
          <w:sz w:val="24"/>
          <w:szCs w:val="24"/>
          <w:lang w:val="uk-UA"/>
        </w:rPr>
      </w:pPr>
    </w:p>
    <w:p w14:paraId="2ABDB7FB" w14:textId="77777777"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9A674E" w:rsidRPr="007430D4" w14:paraId="059C0AE7" w14:textId="77777777" w:rsidTr="00802099">
        <w:trPr>
          <w:cantSplit/>
          <w:trHeight w:val="386"/>
        </w:trPr>
        <w:tc>
          <w:tcPr>
            <w:tcW w:w="3266" w:type="dxa"/>
          </w:tcPr>
          <w:p w14:paraId="4B47D660" w14:textId="77777777" w:rsidR="009A674E" w:rsidRPr="00E72A0D" w:rsidRDefault="009A674E" w:rsidP="009A674E">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1DF7F193" w14:textId="77777777" w:rsidR="009A674E" w:rsidRDefault="009A674E" w:rsidP="009A674E">
            <w:pPr>
              <w:pStyle w:val="a4"/>
              <w:shd w:val="clear" w:color="auto" w:fill="auto"/>
              <w:rPr>
                <w:b/>
                <w:i/>
                <w:iCs/>
                <w:sz w:val="24"/>
                <w:szCs w:val="24"/>
                <w:lang w:val="uk-UA" w:bidi="uk-UA"/>
              </w:rPr>
            </w:pPr>
            <w:r>
              <w:rPr>
                <w:b/>
                <w:i/>
                <w:iCs/>
                <w:sz w:val="24"/>
                <w:szCs w:val="24"/>
                <w:lang w:val="uk-UA" w:bidi="uk-UA"/>
              </w:rPr>
              <w:t xml:space="preserve">КИЇВСЬКА МІСЬКА РАДА </w:t>
            </w:r>
          </w:p>
          <w:p w14:paraId="4BFB5FEE" w14:textId="77777777" w:rsidR="009A674E" w:rsidRDefault="009A674E" w:rsidP="009A674E">
            <w:pPr>
              <w:pStyle w:val="a7"/>
              <w:shd w:val="clear" w:color="auto" w:fill="auto"/>
              <w:rPr>
                <w:i/>
                <w:sz w:val="24"/>
                <w:szCs w:val="24"/>
                <w:lang w:val="uk-UA" w:bidi="uk-UA"/>
              </w:rPr>
            </w:pPr>
          </w:p>
        </w:tc>
      </w:tr>
      <w:tr w:rsidR="009A674E" w:rsidRPr="007430D4" w14:paraId="38E3562F" w14:textId="77777777" w:rsidTr="009A674E">
        <w:trPr>
          <w:cantSplit/>
          <w:trHeight w:val="962"/>
        </w:trPr>
        <w:tc>
          <w:tcPr>
            <w:tcW w:w="3266" w:type="dxa"/>
          </w:tcPr>
          <w:p w14:paraId="4E5AE070" w14:textId="77777777" w:rsidR="009A674E" w:rsidRPr="00E72A0D" w:rsidRDefault="009A674E" w:rsidP="009A674E">
            <w:pPr>
              <w:pStyle w:val="a7"/>
              <w:rPr>
                <w:b w:val="0"/>
                <w:sz w:val="24"/>
                <w:szCs w:val="24"/>
                <w:lang w:val="uk-UA"/>
              </w:rPr>
            </w:pPr>
            <w:r w:rsidRPr="00E72A0D">
              <w:rPr>
                <w:b w:val="0"/>
                <w:sz w:val="24"/>
                <w:szCs w:val="24"/>
                <w:lang w:val="uk-UA"/>
              </w:rPr>
              <w:t>Перелік засновників</w:t>
            </w:r>
          </w:p>
          <w:p w14:paraId="0F60FC16" w14:textId="77777777" w:rsidR="009A674E" w:rsidRPr="00E72A0D" w:rsidRDefault="009A674E" w:rsidP="009A674E">
            <w:pPr>
              <w:pStyle w:val="a7"/>
              <w:rPr>
                <w:b w:val="0"/>
                <w:sz w:val="24"/>
                <w:szCs w:val="24"/>
                <w:lang w:val="uk-UA"/>
              </w:rPr>
            </w:pPr>
            <w:r w:rsidRPr="00E72A0D">
              <w:rPr>
                <w:b w:val="0"/>
                <w:sz w:val="24"/>
                <w:szCs w:val="24"/>
                <w:lang w:val="uk-UA"/>
              </w:rPr>
              <w:t>(учасників) юридичної особи</w:t>
            </w:r>
          </w:p>
        </w:tc>
        <w:tc>
          <w:tcPr>
            <w:tcW w:w="5948" w:type="dxa"/>
          </w:tcPr>
          <w:p w14:paraId="16B391D7" w14:textId="77777777" w:rsidR="009A674E" w:rsidRDefault="009A674E" w:rsidP="009A674E">
            <w:pPr>
              <w:pStyle w:val="a4"/>
              <w:shd w:val="clear" w:color="auto" w:fill="auto"/>
              <w:rPr>
                <w:i/>
                <w:iCs/>
                <w:sz w:val="24"/>
                <w:szCs w:val="24"/>
                <w:lang w:val="uk-UA" w:bidi="uk-UA"/>
              </w:rPr>
            </w:pPr>
            <w:r>
              <w:rPr>
                <w:i/>
                <w:iCs/>
                <w:sz w:val="24"/>
                <w:szCs w:val="24"/>
                <w:lang w:val="uk-UA" w:bidi="uk-UA"/>
              </w:rPr>
              <w:t>КИЇВСЬКА МІСЬКА РАДА</w:t>
            </w:r>
          </w:p>
          <w:p w14:paraId="01EEA147" w14:textId="77777777" w:rsidR="009A674E" w:rsidRDefault="009A674E" w:rsidP="009A674E">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14:paraId="3AADCECD" w14:textId="77777777" w:rsidR="009A674E" w:rsidRDefault="009A674E" w:rsidP="009A674E">
            <w:pPr>
              <w:pStyle w:val="a7"/>
              <w:shd w:val="clear" w:color="auto" w:fill="auto"/>
              <w:rPr>
                <w:b w:val="0"/>
                <w:sz w:val="24"/>
                <w:szCs w:val="24"/>
                <w:lang w:val="uk-UA" w:bidi="uk-UA"/>
              </w:rPr>
            </w:pPr>
            <w:r>
              <w:rPr>
                <w:b w:val="0"/>
                <w:i/>
                <w:iCs/>
                <w:sz w:val="24"/>
                <w:szCs w:val="24"/>
                <w:lang w:val="uk-UA" w:bidi="uk-UA"/>
              </w:rPr>
              <w:t>вул. Хрещатик, 36</w:t>
            </w:r>
          </w:p>
        </w:tc>
      </w:tr>
      <w:tr w:rsidR="009A674E" w:rsidRPr="007430D4" w14:paraId="7659F086" w14:textId="77777777" w:rsidTr="009A674E">
        <w:trPr>
          <w:cantSplit/>
          <w:trHeight w:val="693"/>
        </w:trPr>
        <w:tc>
          <w:tcPr>
            <w:tcW w:w="3266" w:type="dxa"/>
          </w:tcPr>
          <w:p w14:paraId="046E0D0A" w14:textId="77777777" w:rsidR="009A674E" w:rsidRPr="00E72A0D" w:rsidRDefault="009A674E" w:rsidP="009A674E">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14:paraId="0CF6E272" w14:textId="77777777" w:rsidR="009A674E" w:rsidRDefault="009A674E" w:rsidP="009A674E">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14:paraId="695DCF08" w14:textId="77777777" w:rsidTr="00802099">
        <w:trPr>
          <w:cantSplit/>
          <w:trHeight w:val="293"/>
        </w:trPr>
        <w:tc>
          <w:tcPr>
            <w:tcW w:w="3266" w:type="dxa"/>
          </w:tcPr>
          <w:p w14:paraId="736D3EF6"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41154DFE" w14:textId="77777777"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04.03.2024</w:t>
            </w:r>
            <w:r w:rsidRPr="00C27AA7">
              <w:rPr>
                <w:b w:val="0"/>
                <w:sz w:val="24"/>
                <w:szCs w:val="24"/>
              </w:rPr>
              <w:t xml:space="preserve"> </w:t>
            </w:r>
            <w:r w:rsidRPr="00C27AA7">
              <w:rPr>
                <w:i/>
                <w:sz w:val="24"/>
                <w:szCs w:val="24"/>
              </w:rPr>
              <w:t>№ 720394534</w:t>
            </w:r>
          </w:p>
        </w:tc>
      </w:tr>
    </w:tbl>
    <w:p w14:paraId="4EDC43DE" w14:textId="77777777" w:rsidR="00C75A99" w:rsidRPr="00A677AE" w:rsidRDefault="00C75A99" w:rsidP="00C75A99">
      <w:pPr>
        <w:spacing w:line="1" w:lineRule="exact"/>
      </w:pPr>
    </w:p>
    <w:p w14:paraId="73246CF1" w14:textId="77777777" w:rsidR="009A674E" w:rsidRDefault="009A674E" w:rsidP="009A674E">
      <w:pPr>
        <w:pStyle w:val="a7"/>
        <w:shd w:val="clear" w:color="auto" w:fill="auto"/>
        <w:ind w:left="142" w:firstLine="425"/>
        <w:jc w:val="both"/>
        <w:rPr>
          <w:sz w:val="24"/>
          <w:szCs w:val="24"/>
          <w:lang w:val="uk-UA"/>
        </w:rPr>
      </w:pPr>
    </w:p>
    <w:p w14:paraId="57745CD3" w14:textId="77777777" w:rsidR="009A674E" w:rsidRDefault="009A674E" w:rsidP="009A674E">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14:paraId="2619ED7C" w14:textId="77777777" w:rsidR="009A674E" w:rsidRDefault="009A674E" w:rsidP="009A674E">
      <w:pPr>
        <w:pStyle w:val="1"/>
        <w:shd w:val="clear" w:color="auto" w:fill="auto"/>
        <w:ind w:firstLine="567"/>
        <w:jc w:val="both"/>
        <w:rPr>
          <w:b/>
          <w:bCs/>
          <w:i w:val="0"/>
          <w:iCs w:val="0"/>
          <w:sz w:val="24"/>
          <w:szCs w:val="24"/>
          <w:lang w:val="uk-UA"/>
        </w:rPr>
      </w:pPr>
    </w:p>
    <w:p w14:paraId="4BB877ED" w14:textId="77777777" w:rsidR="009A674E" w:rsidRDefault="009A674E" w:rsidP="009A674E">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14:paraId="7EDD9CAE" w14:textId="77777777" w:rsidR="009A674E" w:rsidRDefault="009A674E" w:rsidP="009A674E">
      <w:pPr>
        <w:pStyle w:val="1"/>
        <w:spacing w:after="40" w:line="232" w:lineRule="auto"/>
        <w:ind w:firstLine="567"/>
        <w:jc w:val="both"/>
        <w:rPr>
          <w:i w:val="0"/>
          <w:color w:val="FF0000"/>
          <w:sz w:val="24"/>
          <w:szCs w:val="24"/>
          <w:lang w:val="uk-UA"/>
        </w:rPr>
      </w:pPr>
      <w:r>
        <w:rPr>
          <w:i w:val="0"/>
          <w:sz w:val="24"/>
          <w:szCs w:val="24"/>
          <w:lang w:val="uk-UA"/>
        </w:rPr>
        <w:t xml:space="preserve">Відповідно до рішення Київської міської ради від 10.09.2015 № 958/1822 «Про інвентаризацію земель міста Києва», на виконання </w:t>
      </w:r>
      <w:r w:rsidRPr="00517674">
        <w:rPr>
          <w:i w:val="0"/>
          <w:sz w:val="24"/>
          <w:szCs w:val="24"/>
          <w:lang w:val="uk-UA"/>
        </w:rPr>
        <w:t>Міської цільової програми використання та охорони земель міста Києва на 2019-2021 роки, затвердженої рішенням Київської міської ради від 04.12.2018 № 229/6280</w:t>
      </w:r>
      <w:r>
        <w:rPr>
          <w:i w:val="0"/>
          <w:sz w:val="24"/>
          <w:szCs w:val="24"/>
          <w:lang w:val="uk-UA"/>
        </w:rPr>
        <w:t>, та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14:paraId="16D0BA65" w14:textId="77777777" w:rsidR="009A674E" w:rsidRDefault="009A674E" w:rsidP="009A674E">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14:paraId="608B7FD8" w14:textId="77777777" w:rsidR="009A674E" w:rsidRDefault="009A674E" w:rsidP="009A674E">
      <w:pPr>
        <w:pStyle w:val="1"/>
        <w:spacing w:line="232" w:lineRule="auto"/>
        <w:ind w:firstLine="567"/>
        <w:jc w:val="both"/>
        <w:rPr>
          <w:i w:val="0"/>
          <w:sz w:val="24"/>
          <w:szCs w:val="24"/>
          <w:lang w:val="uk-UA"/>
        </w:rPr>
      </w:pPr>
    </w:p>
    <w:p w14:paraId="62B4626D" w14:textId="77777777" w:rsidR="009A674E" w:rsidRDefault="009A674E" w:rsidP="009A674E">
      <w:pPr>
        <w:pStyle w:val="1"/>
        <w:shd w:val="clear" w:color="auto" w:fill="auto"/>
        <w:ind w:firstLine="567"/>
        <w:jc w:val="both"/>
        <w:rPr>
          <w:i w:val="0"/>
          <w:sz w:val="24"/>
          <w:szCs w:val="24"/>
          <w:lang w:val="uk-UA"/>
        </w:rPr>
      </w:pPr>
      <w:r>
        <w:rPr>
          <w:b/>
          <w:bCs/>
          <w:i w:val="0"/>
          <w:sz w:val="24"/>
          <w:szCs w:val="24"/>
          <w:lang w:val="uk-UA"/>
        </w:rPr>
        <w:t>4. Мета прийняття рішення.</w:t>
      </w:r>
    </w:p>
    <w:p w14:paraId="3D30CB16" w14:textId="77777777" w:rsidR="009A674E" w:rsidRDefault="009A674E" w:rsidP="009A674E">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13EBDC84" w14:textId="77777777" w:rsidR="009A674E" w:rsidRDefault="009A674E" w:rsidP="009A674E">
      <w:pPr>
        <w:pStyle w:val="1"/>
        <w:ind w:firstLine="567"/>
        <w:jc w:val="both"/>
        <w:rPr>
          <w:i w:val="0"/>
          <w:sz w:val="24"/>
          <w:szCs w:val="24"/>
          <w:lang w:val="uk-UA"/>
        </w:rPr>
      </w:pPr>
    </w:p>
    <w:p w14:paraId="5A777F68" w14:textId="77777777" w:rsidR="009A674E" w:rsidRDefault="009A674E" w:rsidP="009A674E">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14:paraId="355F8F40" w14:textId="1D76A2B3" w:rsidR="009A674E" w:rsidRPr="00B87515" w:rsidRDefault="009A674E" w:rsidP="009A674E">
      <w:pPr>
        <w:ind w:firstLine="567"/>
        <w:jc w:val="both"/>
        <w:rPr>
          <w:rFonts w:ascii="Times New Roman" w:hAnsi="Times New Roman" w:cs="Times New Roman"/>
          <w:color w:val="000000" w:themeColor="text1"/>
        </w:rPr>
      </w:pPr>
      <w:r>
        <w:rPr>
          <w:rFonts w:ascii="Times New Roman" w:hAnsi="Times New Roman" w:cs="Times New Roman"/>
        </w:rPr>
        <w:lastRenderedPageBreak/>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w:t>
      </w:r>
      <w:r w:rsidRPr="00B87515">
        <w:rPr>
          <w:rFonts w:ascii="Times New Roman" w:hAnsi="Times New Roman" w:cs="Times New Roman"/>
        </w:rPr>
        <w:t>(</w:t>
      </w:r>
      <w:r>
        <w:rPr>
          <w:rFonts w:ascii="Times New Roman" w:hAnsi="Times New Roman" w:cs="Times New Roman"/>
        </w:rPr>
        <w:t xml:space="preserve">кадастрові </w:t>
      </w:r>
      <w:r w:rsidRPr="00B87515">
        <w:rPr>
          <w:rFonts w:ascii="Times New Roman" w:hAnsi="Times New Roman" w:cs="Times New Roman"/>
        </w:rPr>
        <w:t xml:space="preserve">квартали </w:t>
      </w:r>
      <w:r w:rsidR="00B513E1">
        <w:rPr>
          <w:rFonts w:ascii="Times New Roman" w:hAnsi="Times New Roman" w:cs="Times New Roman"/>
        </w:rPr>
        <w:t>66:697</w:t>
      </w:r>
      <w:r w:rsidR="00123E6E">
        <w:rPr>
          <w:rFonts w:ascii="Times New Roman" w:hAnsi="Times New Roman" w:cs="Times New Roman"/>
        </w:rPr>
        <w:t xml:space="preserve">, </w:t>
      </w:r>
      <w:r w:rsidR="00123E6E" w:rsidRPr="00123E6E">
        <w:rPr>
          <w:rFonts w:ascii="Times New Roman" w:hAnsi="Times New Roman" w:cs="Times New Roman"/>
        </w:rPr>
        <w:t>62:242</w:t>
      </w:r>
      <w:r>
        <w:rPr>
          <w:rFonts w:ascii="Times New Roman" w:hAnsi="Times New Roman" w:cs="Times New Roman"/>
        </w:rPr>
        <w:t xml:space="preserve"> </w:t>
      </w:r>
      <w:r w:rsidRPr="00B87515">
        <w:rPr>
          <w:rFonts w:ascii="Times New Roman" w:hAnsi="Times New Roman" w:cs="Times New Roman"/>
        </w:rPr>
        <w:t>),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w:t>
      </w:r>
      <w:r>
        <w:rPr>
          <w:rFonts w:ascii="Times New Roman" w:hAnsi="Times New Roman" w:cs="Times New Roman"/>
        </w:rPr>
        <w:t>кадастров</w:t>
      </w:r>
      <w:r w:rsidR="00544AA5">
        <w:rPr>
          <w:rFonts w:ascii="Times New Roman" w:hAnsi="Times New Roman" w:cs="Times New Roman"/>
        </w:rPr>
        <w:t>і</w:t>
      </w:r>
      <w:r>
        <w:rPr>
          <w:rFonts w:ascii="Times New Roman" w:hAnsi="Times New Roman" w:cs="Times New Roman"/>
        </w:rPr>
        <w:t xml:space="preserve"> </w:t>
      </w:r>
      <w:r w:rsidRPr="00B87515">
        <w:rPr>
          <w:rFonts w:ascii="Times New Roman" w:hAnsi="Times New Roman" w:cs="Times New Roman"/>
        </w:rPr>
        <w:t>квартал</w:t>
      </w:r>
      <w:r w:rsidR="00544AA5">
        <w:rPr>
          <w:rFonts w:ascii="Times New Roman" w:hAnsi="Times New Roman" w:cs="Times New Roman"/>
        </w:rPr>
        <w:t>и</w:t>
      </w:r>
      <w:r>
        <w:rPr>
          <w:rFonts w:ascii="Times New Roman" w:hAnsi="Times New Roman" w:cs="Times New Roman"/>
        </w:rPr>
        <w:t xml:space="preserve"> </w:t>
      </w:r>
      <w:r w:rsidR="00B513E1">
        <w:rPr>
          <w:rFonts w:ascii="Times New Roman" w:hAnsi="Times New Roman" w:cs="Times New Roman"/>
        </w:rPr>
        <w:t>66:697</w:t>
      </w:r>
      <w:r w:rsidR="00544AA5">
        <w:rPr>
          <w:rFonts w:ascii="Times New Roman" w:hAnsi="Times New Roman" w:cs="Times New Roman"/>
        </w:rPr>
        <w:t>, 82:078</w:t>
      </w:r>
      <w:r w:rsidRPr="00B87515">
        <w:rPr>
          <w:rFonts w:ascii="Times New Roman" w:hAnsi="Times New Roman" w:cs="Times New Roman"/>
        </w:rPr>
        <w:t xml:space="preserve">), </w:t>
      </w:r>
      <w:r w:rsidRPr="00B87515">
        <w:rPr>
          <w:rFonts w:ascii="Times New Roman" w:hAnsi="Times New Roman" w:cs="Times New Roman"/>
          <w:color w:val="000000" w:themeColor="text1"/>
        </w:rPr>
        <w:t xml:space="preserve">органом охорони культурної спадщини органу виконавчої влади </w:t>
      </w:r>
      <w:r w:rsidRPr="00B87515">
        <w:rPr>
          <w:rFonts w:ascii="Times New Roman" w:hAnsi="Times New Roman" w:cs="Times New Roman"/>
          <w:color w:val="000000" w:themeColor="text1"/>
          <w:shd w:val="clear" w:color="auto" w:fill="FFFFFF"/>
        </w:rPr>
        <w:t>Київської міської державної адміністрації</w:t>
      </w:r>
      <w:r w:rsidRPr="00B87515">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 (</w:t>
      </w:r>
      <w:r>
        <w:rPr>
          <w:rFonts w:ascii="Times New Roman" w:hAnsi="Times New Roman" w:cs="Times New Roman"/>
        </w:rPr>
        <w:t>кадастров</w:t>
      </w:r>
      <w:r w:rsidR="0006213D">
        <w:rPr>
          <w:rFonts w:ascii="Times New Roman" w:hAnsi="Times New Roman" w:cs="Times New Roman"/>
        </w:rPr>
        <w:t>і</w:t>
      </w:r>
      <w:r>
        <w:rPr>
          <w:rFonts w:ascii="Times New Roman" w:hAnsi="Times New Roman" w:cs="Times New Roman"/>
        </w:rPr>
        <w:t xml:space="preserve"> </w:t>
      </w:r>
      <w:r w:rsidRPr="00B87515">
        <w:rPr>
          <w:rFonts w:ascii="Times New Roman" w:hAnsi="Times New Roman" w:cs="Times New Roman"/>
        </w:rPr>
        <w:t>квартал</w:t>
      </w:r>
      <w:r w:rsidR="0006213D">
        <w:rPr>
          <w:rFonts w:ascii="Times New Roman" w:hAnsi="Times New Roman" w:cs="Times New Roman"/>
        </w:rPr>
        <w:t>и</w:t>
      </w:r>
      <w:r w:rsidRPr="00B87515">
        <w:rPr>
          <w:rFonts w:ascii="Times New Roman" w:hAnsi="Times New Roman" w:cs="Times New Roman"/>
        </w:rPr>
        <w:t xml:space="preserve"> </w:t>
      </w:r>
      <w:r w:rsidR="007405B2">
        <w:rPr>
          <w:rFonts w:ascii="Times New Roman" w:hAnsi="Times New Roman" w:cs="Times New Roman"/>
        </w:rPr>
        <w:t xml:space="preserve">66:697, </w:t>
      </w:r>
      <w:r w:rsidR="0091697D">
        <w:rPr>
          <w:rFonts w:ascii="Times New Roman" w:hAnsi="Times New Roman" w:cs="Times New Roman"/>
        </w:rPr>
        <w:t>63:148</w:t>
      </w:r>
      <w:r w:rsidR="00544AA5">
        <w:rPr>
          <w:rFonts w:ascii="Times New Roman" w:hAnsi="Times New Roman" w:cs="Times New Roman"/>
        </w:rPr>
        <w:t>, 82:078</w:t>
      </w:r>
      <w:r w:rsidRPr="00B87515">
        <w:rPr>
          <w:rFonts w:ascii="Times New Roman" w:hAnsi="Times New Roman" w:cs="Times New Roman"/>
          <w:color w:val="000000" w:themeColor="text1"/>
        </w:rPr>
        <w:t>).</w:t>
      </w:r>
    </w:p>
    <w:p w14:paraId="2E075541" w14:textId="77777777" w:rsidR="009A674E" w:rsidRDefault="009A674E" w:rsidP="009A674E">
      <w:pPr>
        <w:pStyle w:val="a7"/>
        <w:shd w:val="clear" w:color="auto" w:fill="auto"/>
        <w:ind w:firstLine="567"/>
        <w:jc w:val="both"/>
        <w:rPr>
          <w:sz w:val="24"/>
          <w:szCs w:val="24"/>
          <w:lang w:val="uk-UA"/>
        </w:rPr>
      </w:pPr>
    </w:p>
    <w:p w14:paraId="6A5E71A2" w14:textId="77777777" w:rsidR="009A674E" w:rsidRDefault="009A674E" w:rsidP="009A674E">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14:paraId="443A3795" w14:textId="77777777" w:rsidR="009A674E" w:rsidRDefault="009A674E" w:rsidP="009A674E">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затвердженим постановою Кабінету Міністрів України від 05.06.2019 № 476, та Порядком ведення Державного земельного кадастру, затвердженим постановою Кабінету Міністрів України від 17.10.2012 № 1051.</w:t>
      </w:r>
    </w:p>
    <w:p w14:paraId="08731FE8" w14:textId="77777777" w:rsidR="009A674E" w:rsidRDefault="009A674E" w:rsidP="009A674E">
      <w:pPr>
        <w:pStyle w:val="1"/>
        <w:ind w:firstLine="567"/>
        <w:jc w:val="both"/>
        <w:rPr>
          <w:rFonts w:ascii="inherit" w:hAnsi="inherit"/>
          <w:bCs/>
          <w:i w:val="0"/>
          <w:sz w:val="24"/>
          <w:szCs w:val="24"/>
          <w:bdr w:val="none" w:sz="0" w:space="0" w:color="auto" w:frame="1"/>
          <w:lang w:val="uk-UA" w:eastAsia="ru-RU"/>
        </w:rPr>
      </w:pPr>
      <w:proofErr w:type="spellStart"/>
      <w:r>
        <w:rPr>
          <w:rFonts w:ascii="inherit" w:hAnsi="inherit"/>
          <w:bCs/>
          <w:i w:val="0"/>
          <w:sz w:val="24"/>
          <w:szCs w:val="24"/>
          <w:bdr w:val="none" w:sz="0" w:space="0" w:color="auto" w:frame="1"/>
          <w:lang w:val="uk-UA" w:eastAsia="ru-RU"/>
        </w:rPr>
        <w:t>Проєкт</w:t>
      </w:r>
      <w:proofErr w:type="spellEnd"/>
      <w:r>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14:paraId="439BB36A" w14:textId="77777777" w:rsidR="009A674E" w:rsidRDefault="009A674E" w:rsidP="009A674E">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473EC2D2" w14:textId="77777777" w:rsidR="009A674E" w:rsidRDefault="009A674E" w:rsidP="009A674E">
      <w:pPr>
        <w:pStyle w:val="1"/>
        <w:ind w:firstLine="567"/>
        <w:jc w:val="both"/>
        <w:rPr>
          <w:i w:val="0"/>
          <w:sz w:val="24"/>
          <w:szCs w:val="24"/>
          <w:lang w:val="uk-UA"/>
        </w:rPr>
      </w:pPr>
    </w:p>
    <w:p w14:paraId="4DC4DFE9" w14:textId="77777777" w:rsidR="009A674E" w:rsidRDefault="009A674E" w:rsidP="009A674E">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14:paraId="14CEBD85" w14:textId="77777777" w:rsidR="009A674E" w:rsidRDefault="009A674E" w:rsidP="009A674E">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14:paraId="5A4962EB" w14:textId="77777777" w:rsidR="009A674E" w:rsidRDefault="009A674E" w:rsidP="009A674E">
      <w:pPr>
        <w:pStyle w:val="1"/>
        <w:tabs>
          <w:tab w:val="left" w:pos="426"/>
        </w:tabs>
        <w:ind w:firstLine="567"/>
        <w:rPr>
          <w:i w:val="0"/>
          <w:sz w:val="24"/>
          <w:szCs w:val="24"/>
          <w:lang w:val="uk-UA"/>
        </w:rPr>
      </w:pPr>
    </w:p>
    <w:p w14:paraId="4C64B5C6" w14:textId="77777777" w:rsidR="009A674E" w:rsidRDefault="009A674E" w:rsidP="009A674E">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14:paraId="4E9E560E" w14:textId="77777777" w:rsidR="009A674E" w:rsidRDefault="009A674E" w:rsidP="009A674E">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14:paraId="2B582ADB" w14:textId="77777777" w:rsidR="009A674E" w:rsidRDefault="009A674E" w:rsidP="009A674E">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14:paraId="7070F03E" w14:textId="77777777" w:rsidR="009A674E" w:rsidRDefault="009A674E" w:rsidP="009A674E">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14:paraId="37BD6ED0" w14:textId="77777777" w:rsidR="009A674E" w:rsidRDefault="009A674E" w:rsidP="009A674E">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7950F7CD" w14:textId="77777777" w:rsidR="009A674E" w:rsidRDefault="009A674E" w:rsidP="009A674E">
      <w:pPr>
        <w:pStyle w:val="22"/>
        <w:shd w:val="clear" w:color="auto" w:fill="auto"/>
        <w:spacing w:after="120"/>
        <w:ind w:firstLine="567"/>
        <w:jc w:val="left"/>
        <w:rPr>
          <w:i w:val="0"/>
          <w:iCs w:val="0"/>
          <w:sz w:val="20"/>
          <w:szCs w:val="20"/>
          <w:lang w:val="uk-UA"/>
        </w:rPr>
      </w:pPr>
    </w:p>
    <w:p w14:paraId="323F764C" w14:textId="77777777" w:rsidR="009A674E" w:rsidRDefault="009A674E" w:rsidP="009A674E">
      <w:pPr>
        <w:pStyle w:val="22"/>
        <w:shd w:val="clear" w:color="auto" w:fill="auto"/>
        <w:spacing w:after="120"/>
        <w:ind w:firstLine="567"/>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i w:val="0"/>
          <w:sz w:val="20"/>
          <w:szCs w:val="20"/>
          <w:lang w:val="ru-RU"/>
        </w:rPr>
        <w:t>Валентина ПЕЛИХ</w:t>
      </w:r>
    </w:p>
    <w:p w14:paraId="47AA2125" w14:textId="77777777" w:rsidR="009A674E" w:rsidRDefault="009A674E" w:rsidP="009A674E">
      <w:pPr>
        <w:pStyle w:val="1"/>
        <w:shd w:val="clear" w:color="auto" w:fill="auto"/>
        <w:rPr>
          <w:i w:val="0"/>
          <w:sz w:val="20"/>
          <w:szCs w:val="20"/>
          <w:lang w:val="uk-UA"/>
        </w:rPr>
      </w:pPr>
    </w:p>
    <w:p w14:paraId="64C6529E" w14:textId="77777777" w:rsidR="009A674E" w:rsidRDefault="009A674E" w:rsidP="009A674E">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9A674E" w14:paraId="7ADFECA0" w14:textId="77777777" w:rsidTr="00773D19">
        <w:trPr>
          <w:trHeight w:val="663"/>
        </w:trPr>
        <w:tc>
          <w:tcPr>
            <w:tcW w:w="5103" w:type="dxa"/>
            <w:hideMark/>
          </w:tcPr>
          <w:p w14:paraId="275C70DC" w14:textId="77777777" w:rsidR="009A674E" w:rsidRDefault="009A674E" w:rsidP="00773D19">
            <w:pPr>
              <w:pStyle w:val="30"/>
              <w:ind w:hanging="120"/>
              <w:jc w:val="both"/>
              <w:rPr>
                <w:rStyle w:val="ab"/>
                <w:b w:val="0"/>
                <w:sz w:val="24"/>
                <w:szCs w:val="24"/>
                <w:lang w:val="ru-RU" w:eastAsia="uk-UA" w:bidi="uk-UA"/>
              </w:rPr>
            </w:pPr>
            <w:r>
              <w:rPr>
                <w:rStyle w:val="ab"/>
                <w:sz w:val="24"/>
                <w:szCs w:val="24"/>
                <w:lang w:val="ru-RU" w:eastAsia="uk-UA" w:bidi="uk-UA"/>
              </w:rPr>
              <w:t xml:space="preserve">Директор Департаменту </w:t>
            </w:r>
            <w:proofErr w:type="spellStart"/>
            <w:r>
              <w:rPr>
                <w:rStyle w:val="ab"/>
                <w:sz w:val="24"/>
                <w:szCs w:val="24"/>
                <w:lang w:val="ru-RU" w:eastAsia="uk-UA" w:bidi="uk-UA"/>
              </w:rPr>
              <w:t>земельних</w:t>
            </w:r>
            <w:proofErr w:type="spellEnd"/>
            <w:r>
              <w:rPr>
                <w:rStyle w:val="ab"/>
                <w:sz w:val="24"/>
                <w:szCs w:val="24"/>
                <w:lang w:val="ru-RU" w:eastAsia="uk-UA" w:bidi="uk-UA"/>
              </w:rPr>
              <w:t xml:space="preserve"> </w:t>
            </w:r>
            <w:proofErr w:type="spellStart"/>
            <w:r>
              <w:rPr>
                <w:rStyle w:val="ab"/>
                <w:sz w:val="24"/>
                <w:szCs w:val="24"/>
                <w:lang w:val="ru-RU" w:eastAsia="uk-UA" w:bidi="uk-UA"/>
              </w:rPr>
              <w:t>ресурсів</w:t>
            </w:r>
            <w:proofErr w:type="spellEnd"/>
          </w:p>
        </w:tc>
        <w:tc>
          <w:tcPr>
            <w:tcW w:w="4395" w:type="dxa"/>
            <w:hideMark/>
          </w:tcPr>
          <w:p w14:paraId="20626C42" w14:textId="77777777" w:rsidR="009A674E" w:rsidRDefault="009A674E" w:rsidP="00773D19">
            <w:pPr>
              <w:pStyle w:val="30"/>
              <w:shd w:val="clear" w:color="auto" w:fill="auto"/>
              <w:jc w:val="right"/>
              <w:rPr>
                <w:rStyle w:val="ab"/>
                <w:b w:val="0"/>
                <w:sz w:val="24"/>
                <w:szCs w:val="24"/>
                <w:lang w:val="uk-UA" w:eastAsia="uk-UA" w:bidi="uk-UA"/>
              </w:rPr>
            </w:pPr>
            <w:r>
              <w:rPr>
                <w:rStyle w:val="ab"/>
                <w:sz w:val="24"/>
                <w:szCs w:val="24"/>
                <w:lang w:val="uk-UA" w:eastAsia="uk-UA" w:bidi="uk-UA"/>
              </w:rPr>
              <w:t>Валентина ПЕЛИХ</w:t>
            </w:r>
          </w:p>
        </w:tc>
      </w:tr>
    </w:tbl>
    <w:p w14:paraId="7B85AF5B" w14:textId="77777777" w:rsidR="009A674E" w:rsidRPr="00C75A99" w:rsidRDefault="009A674E" w:rsidP="009A674E">
      <w:pPr>
        <w:pStyle w:val="a7"/>
        <w:shd w:val="clear" w:color="auto" w:fill="auto"/>
        <w:ind w:left="353"/>
      </w:pPr>
    </w:p>
    <w:p w14:paraId="52A5325D" w14:textId="77777777" w:rsidR="009A674E" w:rsidRPr="00C75A99" w:rsidRDefault="009A674E" w:rsidP="009A674E">
      <w:pPr>
        <w:pStyle w:val="a7"/>
        <w:shd w:val="clear" w:color="auto" w:fill="auto"/>
        <w:ind w:left="353"/>
      </w:pPr>
    </w:p>
    <w:p w14:paraId="268A00D0" w14:textId="77777777" w:rsidR="008370CA" w:rsidRPr="00C75A99" w:rsidRDefault="008370CA" w:rsidP="009A674E">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C8B73" w14:textId="77777777" w:rsidR="006166F5" w:rsidRDefault="006166F5" w:rsidP="00C75A99">
      <w:r>
        <w:separator/>
      </w:r>
    </w:p>
  </w:endnote>
  <w:endnote w:type="continuationSeparator" w:id="0">
    <w:p w14:paraId="064F8881" w14:textId="77777777" w:rsidR="006166F5" w:rsidRDefault="006166F5"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529DB" w14:textId="77777777" w:rsidR="007D7EE1" w:rsidRDefault="007D7E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50F0" w14:textId="77777777"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14:paraId="24CBD50A" w14:textId="77777777" w:rsidR="003562B7"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01CEB84A" wp14:editId="7280922C">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81D7F64" w14:textId="77777777" w:rsidR="003562B7"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1CEB84A"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" filled="f" stroked="f">
              <v:textbox inset="0,0,0,0">
                <w:txbxContent>
                  <w:p w14:paraId="281D7F64" w14:textId="77777777" w:rsidR="003562B7"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A3B5F" w14:textId="77777777" w:rsidR="007D7EE1" w:rsidRDefault="007D7E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4CDED" w14:textId="77777777" w:rsidR="006166F5" w:rsidRDefault="006166F5" w:rsidP="00C75A99">
      <w:r>
        <w:separator/>
      </w:r>
    </w:p>
  </w:footnote>
  <w:footnote w:type="continuationSeparator" w:id="0">
    <w:p w14:paraId="662648AB" w14:textId="77777777" w:rsidR="006166F5" w:rsidRDefault="006166F5"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66A2B" w14:textId="77777777" w:rsidR="007D7EE1" w:rsidRDefault="007D7E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4AFC9935" w14:textId="77777777" w:rsidR="003562B7"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544AA5">
          <w:rPr>
            <w:i w:val="0"/>
            <w:sz w:val="12"/>
            <w:szCs w:val="12"/>
            <w:lang w:val="ru-RU"/>
          </w:rPr>
          <w:t>ПЗН-67841</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544AA5">
          <w:rPr>
            <w:i w:val="0"/>
            <w:sz w:val="12"/>
            <w:szCs w:val="12"/>
            <w:lang w:val="ru-RU"/>
          </w:rPr>
          <w:t>24.06.2024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544AA5">
          <w:rPr>
            <w:i w:val="0"/>
            <w:sz w:val="12"/>
            <w:szCs w:val="12"/>
            <w:lang w:val="ru-RU"/>
          </w:rPr>
          <w:t>720394534</w:t>
        </w:r>
      </w:p>
      <w:p w14:paraId="578E6530" w14:textId="77777777" w:rsidR="003562B7"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405B2" w:rsidRPr="007405B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0CCCC19A" w14:textId="77777777" w:rsidR="003562B7" w:rsidRDefault="003562B7" w:rsidP="009C41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137DD" w14:textId="77777777" w:rsidR="007D7EE1" w:rsidRDefault="007D7E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0677294">
    <w:abstractNumId w:val="0"/>
  </w:num>
  <w:num w:numId="2" w16cid:durableId="2062049558">
    <w:abstractNumId w:val="1"/>
  </w:num>
  <w:num w:numId="3" w16cid:durableId="177015846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6213D"/>
    <w:rsid w:val="000A1684"/>
    <w:rsid w:val="00103EC2"/>
    <w:rsid w:val="00123E6E"/>
    <w:rsid w:val="00163D20"/>
    <w:rsid w:val="001A7BD9"/>
    <w:rsid w:val="0022306E"/>
    <w:rsid w:val="00270501"/>
    <w:rsid w:val="002B0321"/>
    <w:rsid w:val="002D7178"/>
    <w:rsid w:val="00345592"/>
    <w:rsid w:val="00354373"/>
    <w:rsid w:val="003C2207"/>
    <w:rsid w:val="00420097"/>
    <w:rsid w:val="004346D0"/>
    <w:rsid w:val="0052269E"/>
    <w:rsid w:val="00544AA5"/>
    <w:rsid w:val="005745FA"/>
    <w:rsid w:val="006166F5"/>
    <w:rsid w:val="006B7724"/>
    <w:rsid w:val="006C2CC2"/>
    <w:rsid w:val="007145EF"/>
    <w:rsid w:val="007405B2"/>
    <w:rsid w:val="007622A5"/>
    <w:rsid w:val="00782C95"/>
    <w:rsid w:val="007924A0"/>
    <w:rsid w:val="007963E4"/>
    <w:rsid w:val="007D7EE1"/>
    <w:rsid w:val="007F07C2"/>
    <w:rsid w:val="008370CA"/>
    <w:rsid w:val="008A06BD"/>
    <w:rsid w:val="009121EC"/>
    <w:rsid w:val="0091697D"/>
    <w:rsid w:val="00985E97"/>
    <w:rsid w:val="00986DA9"/>
    <w:rsid w:val="009A39CE"/>
    <w:rsid w:val="009A674E"/>
    <w:rsid w:val="009C5855"/>
    <w:rsid w:val="00A21BAE"/>
    <w:rsid w:val="00A670A8"/>
    <w:rsid w:val="00A80CF5"/>
    <w:rsid w:val="00A87894"/>
    <w:rsid w:val="00AB6301"/>
    <w:rsid w:val="00B22002"/>
    <w:rsid w:val="00B40214"/>
    <w:rsid w:val="00B42B9F"/>
    <w:rsid w:val="00B513E1"/>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7A4A"/>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и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и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выноски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3103</Words>
  <Characters>1769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4863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Коростій Станіслав Миколайович</cp:lastModifiedBy>
  <cp:revision>39</cp:revision>
  <cp:lastPrinted>2021-11-25T15:02:00Z</cp:lastPrinted>
  <dcterms:created xsi:type="dcterms:W3CDTF">2020-12-18T14:55:00Z</dcterms:created>
  <dcterms:modified xsi:type="dcterms:W3CDTF">2024-07-02T09:33:00Z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2024-07-02T09:32:11Z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496306c1-5997-48e1-a85c-b204b2aac3eb</vt:lpwstr>
  </property>
  <property fmtid="{D5CDD505-2E9C-101B-9397-08002B2CF9AE}" pid="8" name="MSIP_Label_defa4170-0d19-0005-0004-bc88714345d2_ContentBits">
    <vt:lpwstr>0</vt:lpwstr>
  </property>
</Properties>
</file>