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4A4857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4A4857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4A4857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709981051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709981051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4A4857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4A4857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4A4857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4A4857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4A4857">
        <w:rPr>
          <w:b/>
          <w:bCs/>
          <w:i w:val="0"/>
          <w:iCs w:val="0"/>
          <w:sz w:val="24"/>
          <w:szCs w:val="24"/>
        </w:rPr>
        <w:t>ПЗ</w:t>
      </w:r>
      <w:r w:rsidR="00B87AD3" w:rsidRPr="004A4857">
        <w:rPr>
          <w:b/>
          <w:bCs/>
          <w:i w:val="0"/>
          <w:iCs w:val="0"/>
          <w:sz w:val="24"/>
          <w:szCs w:val="24"/>
        </w:rPr>
        <w:t>Н</w:t>
      </w:r>
      <w:r w:rsidR="00C55118" w:rsidRPr="004A4857">
        <w:rPr>
          <w:b/>
          <w:bCs/>
          <w:sz w:val="24"/>
          <w:szCs w:val="24"/>
        </w:rPr>
        <w:t>-49468</w:t>
      </w:r>
      <w:r w:rsidR="007B72F8" w:rsidRPr="004A4857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4A4857">
        <w:rPr>
          <w:b/>
          <w:bCs/>
          <w:sz w:val="24"/>
          <w:szCs w:val="24"/>
        </w:rPr>
        <w:t>25.05.2023</w:t>
      </w:r>
    </w:p>
    <w:p w14:paraId="41C95576" w14:textId="47DE295C" w:rsidR="008A338E" w:rsidRPr="004A4857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до проє</w:t>
      </w:r>
      <w:r w:rsidR="003E1B2C" w:rsidRPr="004A4857">
        <w:rPr>
          <w:i w:val="0"/>
          <w:sz w:val="24"/>
          <w:szCs w:val="24"/>
        </w:rPr>
        <w:t xml:space="preserve">кту </w:t>
      </w:r>
      <w:r w:rsidR="00FB754A" w:rsidRPr="004A4857">
        <w:rPr>
          <w:i w:val="0"/>
          <w:sz w:val="24"/>
          <w:szCs w:val="24"/>
        </w:rPr>
        <w:t>рішення</w:t>
      </w:r>
      <w:r w:rsidR="003E1B2C" w:rsidRPr="004A4857">
        <w:rPr>
          <w:i w:val="0"/>
          <w:sz w:val="24"/>
          <w:szCs w:val="24"/>
        </w:rPr>
        <w:t xml:space="preserve"> Київської міської</w:t>
      </w:r>
      <w:r w:rsidR="00FB754A" w:rsidRPr="004A4857">
        <w:rPr>
          <w:i w:val="0"/>
          <w:sz w:val="24"/>
          <w:szCs w:val="24"/>
        </w:rPr>
        <w:t xml:space="preserve"> </w:t>
      </w:r>
      <w:r w:rsidR="003E1B2C" w:rsidRPr="004A4857">
        <w:rPr>
          <w:i w:val="0"/>
          <w:sz w:val="24"/>
          <w:szCs w:val="24"/>
        </w:rPr>
        <w:t>ради:</w:t>
      </w:r>
    </w:p>
    <w:p w14:paraId="45251460" w14:textId="0459121A" w:rsidR="00343979" w:rsidRPr="004A4857" w:rsidRDefault="009674CE" w:rsidP="004B2B7D">
      <w:pPr>
        <w:pStyle w:val="a4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4A4857">
        <w:rPr>
          <w:b/>
          <w:i/>
          <w:sz w:val="24"/>
          <w:szCs w:val="24"/>
        </w:rPr>
        <w:t xml:space="preserve">Про </w:t>
      </w:r>
      <w:r w:rsidR="004B2B7D" w:rsidRPr="004A4857">
        <w:rPr>
          <w:b/>
          <w:i/>
          <w:sz w:val="24"/>
          <w:szCs w:val="24"/>
        </w:rPr>
        <w:t>поновлення дочірньому підприємству «</w:t>
      </w:r>
      <w:r w:rsidR="004A4857" w:rsidRPr="004A4857">
        <w:rPr>
          <w:b/>
          <w:i/>
          <w:sz w:val="24"/>
          <w:szCs w:val="24"/>
        </w:rPr>
        <w:t>НАУКОВО-ВИРОБНИЧЕ ПІДПРИЄМСТВО «ПРОМБУДКОМПЛЕКТ</w:t>
      </w:r>
      <w:r w:rsidR="004B2B7D" w:rsidRPr="004A4857">
        <w:rPr>
          <w:b/>
          <w:i/>
          <w:sz w:val="24"/>
          <w:szCs w:val="24"/>
        </w:rPr>
        <w:t xml:space="preserve">» договору оренди земельних ділянок від 10 лютого 2005 року </w:t>
      </w:r>
      <w:r w:rsidR="004A4857" w:rsidRPr="004A4857">
        <w:rPr>
          <w:b/>
          <w:i/>
          <w:sz w:val="24"/>
          <w:szCs w:val="24"/>
        </w:rPr>
        <w:t xml:space="preserve">          </w:t>
      </w:r>
      <w:r w:rsidR="004B2B7D" w:rsidRPr="004A4857">
        <w:rPr>
          <w:b/>
          <w:i/>
          <w:sz w:val="24"/>
          <w:szCs w:val="24"/>
        </w:rPr>
        <w:t>№ 75-6-00168 (зі змінами)</w:t>
      </w:r>
    </w:p>
    <w:p w14:paraId="04A53D07" w14:textId="11025959" w:rsidR="00694D51" w:rsidRPr="004A4857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4A4857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4A4857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4A4857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4A4857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D536242" w:rsidR="00E94376" w:rsidRPr="004A4857" w:rsidRDefault="00C55118" w:rsidP="004B2B7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>Д</w:t>
            </w:r>
            <w:r w:rsidR="004B2B7D" w:rsidRPr="004A4857">
              <w:rPr>
                <w:i/>
                <w:sz w:val="24"/>
                <w:szCs w:val="24"/>
              </w:rPr>
              <w:t>очірнє підприємство «Науково-виробниче підприємство «</w:t>
            </w:r>
            <w:proofErr w:type="spellStart"/>
            <w:r w:rsidR="004B2B7D" w:rsidRPr="004A4857">
              <w:rPr>
                <w:i/>
                <w:sz w:val="24"/>
                <w:szCs w:val="24"/>
              </w:rPr>
              <w:t>Промбудкомплект</w:t>
            </w:r>
            <w:proofErr w:type="spellEnd"/>
            <w:r w:rsidR="004B2B7D" w:rsidRPr="004A4857">
              <w:rPr>
                <w:i/>
                <w:sz w:val="24"/>
                <w:szCs w:val="24"/>
              </w:rPr>
              <w:t>»</w:t>
            </w:r>
            <w:r w:rsidR="004A4857" w:rsidRPr="004A4857">
              <w:rPr>
                <w:i/>
                <w:sz w:val="24"/>
                <w:szCs w:val="24"/>
              </w:rPr>
              <w:t xml:space="preserve"> (далі – Дочірнє підприємство)</w:t>
            </w:r>
          </w:p>
        </w:tc>
      </w:tr>
      <w:tr w:rsidR="00E94376" w:rsidRPr="004A4857" w14:paraId="34CD5485" w14:textId="77777777" w:rsidTr="005859F6">
        <w:trPr>
          <w:cantSplit/>
          <w:trHeight w:val="673"/>
        </w:trPr>
        <w:tc>
          <w:tcPr>
            <w:tcW w:w="2977" w:type="dxa"/>
          </w:tcPr>
          <w:p w14:paraId="7311DA8C" w14:textId="44FB98E4" w:rsidR="00E94376" w:rsidRPr="004A4857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4A485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4A485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4A4857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D06FD09" w14:textId="17E9198B" w:rsidR="00E94376" w:rsidRPr="004A4857" w:rsidRDefault="00893D13" w:rsidP="004B2B7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4B2B7D" w:rsidRPr="004A4857">
                <w:rPr>
                  <w:i/>
                  <w:sz w:val="24"/>
                  <w:szCs w:val="24"/>
                </w:rPr>
                <w:t>Товариство з обмеженою відповідальністю «АВТОНАФТА»</w:t>
              </w:r>
            </w:hyperlink>
          </w:p>
          <w:p w14:paraId="6643096C" w14:textId="3F97A55A" w:rsidR="004B2B7D" w:rsidRPr="004A4857" w:rsidRDefault="004B2B7D" w:rsidP="004B2B7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>Україна, 03110, місто Київ, вулиця Солом'янська, будинок 11</w:t>
            </w:r>
          </w:p>
        </w:tc>
      </w:tr>
      <w:tr w:rsidR="00E94376" w:rsidRPr="004A4857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4A485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4A4857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4A485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4A4857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89B3B27" w14:textId="77777777" w:rsidR="004B2B7D" w:rsidRPr="004A4857" w:rsidRDefault="004B2B7D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>НІСАН МОІСЕЄВ</w:t>
            </w:r>
          </w:p>
          <w:p w14:paraId="1C7A8B69" w14:textId="66063D73" w:rsidR="00E94376" w:rsidRPr="004A4857" w:rsidRDefault="004B2B7D" w:rsidP="004B2B7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>ШВЕЙЦАРІЯ, ЖЕНЕВА, АВЕНЮ ДЕ МІРЕМОНТ, БУД. 27Б</w:t>
            </w:r>
          </w:p>
        </w:tc>
      </w:tr>
      <w:tr w:rsidR="00E94376" w:rsidRPr="004A4857" w14:paraId="55A3895A" w14:textId="77777777" w:rsidTr="00B52C74">
        <w:trPr>
          <w:cantSplit/>
          <w:trHeight w:val="116"/>
        </w:trPr>
        <w:tc>
          <w:tcPr>
            <w:tcW w:w="2977" w:type="dxa"/>
          </w:tcPr>
          <w:p w14:paraId="3B07AA8D" w14:textId="6A42CDB1" w:rsidR="00E94376" w:rsidRPr="004A4857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A4857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4A4857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4A4857">
              <w:rPr>
                <w:b/>
                <w:i/>
                <w:sz w:val="24"/>
                <w:szCs w:val="24"/>
              </w:rPr>
              <w:t>від</w:t>
            </w:r>
            <w:r w:rsidRPr="004A4857">
              <w:rPr>
                <w:b/>
                <w:sz w:val="24"/>
                <w:szCs w:val="24"/>
              </w:rPr>
              <w:t xml:space="preserve"> </w:t>
            </w:r>
            <w:r w:rsidR="001B1510" w:rsidRPr="004A4857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28.12.2022</w:t>
            </w:r>
            <w:r w:rsidR="00905988" w:rsidRPr="004A4857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4A4857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4A4857">
              <w:rPr>
                <w:b/>
                <w:i/>
                <w:sz w:val="24"/>
                <w:szCs w:val="24"/>
              </w:rPr>
              <w:t>709981051</w:t>
            </w:r>
          </w:p>
        </w:tc>
      </w:tr>
    </w:tbl>
    <w:p w14:paraId="0CA06CD8" w14:textId="2CCFB8E7" w:rsidR="008A338E" w:rsidRPr="004A4857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4A4857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4A4857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4A4857">
        <w:rPr>
          <w:sz w:val="24"/>
          <w:szCs w:val="24"/>
        </w:rPr>
        <w:t>*</w:t>
      </w:r>
      <w:r w:rsidRPr="004A4857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4A4857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3BFB9880" w:rsidR="008A338E" w:rsidRPr="004A4857" w:rsidRDefault="007B72F8" w:rsidP="004B2B7D">
      <w:pPr>
        <w:pStyle w:val="a7"/>
        <w:shd w:val="clear" w:color="auto" w:fill="auto"/>
        <w:ind w:firstLine="426"/>
        <w:jc w:val="both"/>
        <w:rPr>
          <w:sz w:val="24"/>
          <w:szCs w:val="24"/>
        </w:rPr>
      </w:pPr>
      <w:r w:rsidRPr="004A4857">
        <w:rPr>
          <w:sz w:val="24"/>
          <w:szCs w:val="24"/>
        </w:rPr>
        <w:t>2. Відомості про земельн</w:t>
      </w:r>
      <w:r w:rsidR="004B2B7D" w:rsidRPr="004A4857">
        <w:rPr>
          <w:sz w:val="24"/>
          <w:szCs w:val="24"/>
        </w:rPr>
        <w:t>і</w:t>
      </w:r>
      <w:r w:rsidRPr="004A4857">
        <w:rPr>
          <w:sz w:val="24"/>
          <w:szCs w:val="24"/>
        </w:rPr>
        <w:t xml:space="preserve"> ділянк</w:t>
      </w:r>
      <w:r w:rsidR="004B2B7D" w:rsidRPr="004A4857">
        <w:rPr>
          <w:sz w:val="24"/>
          <w:szCs w:val="24"/>
        </w:rPr>
        <w:t>и</w:t>
      </w:r>
      <w:r w:rsidRPr="004A4857">
        <w:rPr>
          <w:sz w:val="24"/>
          <w:szCs w:val="24"/>
        </w:rPr>
        <w:t xml:space="preserve"> (</w:t>
      </w:r>
      <w:r w:rsidR="00056A2A" w:rsidRPr="004A4857">
        <w:rPr>
          <w:sz w:val="24"/>
          <w:szCs w:val="24"/>
        </w:rPr>
        <w:t>кадастров</w:t>
      </w:r>
      <w:r w:rsidR="004B2B7D" w:rsidRPr="004A4857">
        <w:rPr>
          <w:sz w:val="24"/>
          <w:szCs w:val="24"/>
        </w:rPr>
        <w:t>і</w:t>
      </w:r>
      <w:r w:rsidR="00056A2A" w:rsidRPr="004A4857">
        <w:rPr>
          <w:sz w:val="24"/>
          <w:szCs w:val="24"/>
        </w:rPr>
        <w:t xml:space="preserve"> </w:t>
      </w:r>
      <w:r w:rsidR="004B2B7D" w:rsidRPr="004A4857">
        <w:rPr>
          <w:sz w:val="24"/>
          <w:szCs w:val="24"/>
        </w:rPr>
        <w:t xml:space="preserve">номери </w:t>
      </w:r>
      <w:r w:rsidR="00C55118" w:rsidRPr="004A4857">
        <w:rPr>
          <w:sz w:val="24"/>
          <w:szCs w:val="24"/>
        </w:rPr>
        <w:t>8000000000:75:344:0059; 8000000000:75:344:0068</w:t>
      </w:r>
      <w:r w:rsidRPr="004A4857">
        <w:rPr>
          <w:sz w:val="24"/>
          <w:szCs w:val="24"/>
        </w:rPr>
        <w:t>)</w:t>
      </w:r>
      <w:r w:rsidR="00880A60" w:rsidRPr="004A4857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4B2B7D" w:rsidRPr="004A4857" w14:paraId="0F0A747A" w14:textId="77777777" w:rsidTr="00160E07">
        <w:trPr>
          <w:trHeight w:val="389"/>
        </w:trPr>
        <w:tc>
          <w:tcPr>
            <w:tcW w:w="2972" w:type="dxa"/>
            <w:shd w:val="clear" w:color="auto" w:fill="FFFFFF"/>
          </w:tcPr>
          <w:p w14:paraId="08A0EAF8" w14:textId="77777777" w:rsidR="004B2B7D" w:rsidRPr="004A4857" w:rsidRDefault="004B2B7D" w:rsidP="00160E0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>Місце розташування</w:t>
            </w:r>
            <w:r w:rsidRPr="004A4857">
              <w:rPr>
                <w:sz w:val="24"/>
                <w:szCs w:val="24"/>
              </w:rPr>
              <w:t xml:space="preserve"> </w:t>
            </w:r>
            <w:r w:rsidRPr="004A4857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2062F2D4" w14:textId="2CF26326" w:rsidR="004B2B7D" w:rsidRPr="004A4857" w:rsidRDefault="004B2B7D" w:rsidP="004B2B7D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4A485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Pr="004A4857">
              <w:rPr>
                <w:b/>
                <w:i/>
                <w:sz w:val="24"/>
                <w:szCs w:val="24"/>
                <w:shd w:val="clear" w:color="auto" w:fill="FFFFFF"/>
              </w:rPr>
              <w:t>перетин Кільцевої дороги та вул. Трублаїні у Святошинському районі</w:t>
            </w:r>
          </w:p>
        </w:tc>
      </w:tr>
      <w:tr w:rsidR="004B2B7D" w:rsidRPr="004A4857" w14:paraId="6BB8C8B9" w14:textId="77777777" w:rsidTr="00160E07">
        <w:trPr>
          <w:trHeight w:val="317"/>
        </w:trPr>
        <w:tc>
          <w:tcPr>
            <w:tcW w:w="2972" w:type="dxa"/>
            <w:shd w:val="clear" w:color="auto" w:fill="FFFFFF"/>
          </w:tcPr>
          <w:p w14:paraId="1F232E69" w14:textId="77777777" w:rsidR="004B2B7D" w:rsidRPr="004A4857" w:rsidRDefault="004B2B7D" w:rsidP="00160E0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 xml:space="preserve"> Площа</w:t>
            </w:r>
          </w:p>
        </w:tc>
        <w:tc>
          <w:tcPr>
            <w:tcW w:w="6662" w:type="dxa"/>
            <w:shd w:val="clear" w:color="auto" w:fill="FFFFFF"/>
          </w:tcPr>
          <w:p w14:paraId="23B82D91" w14:textId="1078D8D3" w:rsidR="004B2B7D" w:rsidRPr="004A4857" w:rsidRDefault="004B2B7D" w:rsidP="004B2B7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4A4857">
              <w:rPr>
                <w:b/>
                <w:i/>
                <w:iCs/>
                <w:sz w:val="24"/>
                <w:szCs w:val="24"/>
              </w:rPr>
              <w:t>0,0420 га в межах червоних ліній</w:t>
            </w:r>
            <w:r w:rsidR="004A4857">
              <w:rPr>
                <w:b/>
                <w:i/>
                <w:iCs/>
                <w:sz w:val="24"/>
                <w:szCs w:val="24"/>
              </w:rPr>
              <w:t xml:space="preserve">; </w:t>
            </w:r>
            <w:r w:rsidR="004A4857" w:rsidRPr="004A4857">
              <w:rPr>
                <w:b/>
                <w:i/>
                <w:iCs/>
                <w:sz w:val="24"/>
                <w:szCs w:val="24"/>
              </w:rPr>
              <w:t>0,0416 га в межах червоних ліній</w:t>
            </w:r>
          </w:p>
        </w:tc>
      </w:tr>
      <w:tr w:rsidR="004B2B7D" w:rsidRPr="004A4857" w14:paraId="0ACA0B7F" w14:textId="77777777" w:rsidTr="005859F6">
        <w:trPr>
          <w:trHeight w:val="151"/>
        </w:trPr>
        <w:tc>
          <w:tcPr>
            <w:tcW w:w="2972" w:type="dxa"/>
            <w:shd w:val="clear" w:color="auto" w:fill="FFFFFF"/>
          </w:tcPr>
          <w:p w14:paraId="2AF95220" w14:textId="77777777" w:rsidR="004B2B7D" w:rsidRPr="004A4857" w:rsidRDefault="004B2B7D" w:rsidP="00160E0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 xml:space="preserve"> Вид та термін </w:t>
            </w:r>
          </w:p>
        </w:tc>
        <w:tc>
          <w:tcPr>
            <w:tcW w:w="6662" w:type="dxa"/>
            <w:shd w:val="clear" w:color="auto" w:fill="FFFFFF"/>
          </w:tcPr>
          <w:p w14:paraId="39D06546" w14:textId="77777777" w:rsidR="004B2B7D" w:rsidRPr="004A4857" w:rsidRDefault="004B2B7D" w:rsidP="00160E07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4A4857">
              <w:rPr>
                <w:b/>
                <w:i/>
                <w:sz w:val="24"/>
                <w:szCs w:val="24"/>
              </w:rPr>
              <w:t>оренда на 5</w:t>
            </w:r>
            <w:r w:rsidRPr="004A485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4857">
              <w:rPr>
                <w:b/>
                <w:i/>
                <w:sz w:val="24"/>
                <w:szCs w:val="24"/>
              </w:rPr>
              <w:t>років (поновлення)</w:t>
            </w:r>
          </w:p>
        </w:tc>
      </w:tr>
      <w:tr w:rsidR="004B2B7D" w:rsidRPr="004A4857" w14:paraId="7D45C5AA" w14:textId="77777777" w:rsidTr="00206E5D">
        <w:trPr>
          <w:trHeight w:val="296"/>
        </w:trPr>
        <w:tc>
          <w:tcPr>
            <w:tcW w:w="2972" w:type="dxa"/>
            <w:shd w:val="clear" w:color="auto" w:fill="FFFFFF"/>
          </w:tcPr>
          <w:p w14:paraId="0427AB2E" w14:textId="77777777" w:rsidR="004B2B7D" w:rsidRPr="004A4857" w:rsidRDefault="004B2B7D" w:rsidP="00160E0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A4857">
              <w:rPr>
                <w:i/>
                <w:sz w:val="24"/>
                <w:szCs w:val="24"/>
              </w:rPr>
              <w:t xml:space="preserve"> 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0DEC55A" w14:textId="28C8677D" w:rsidR="004B2B7D" w:rsidRPr="004A4857" w:rsidRDefault="004B2B7D" w:rsidP="005859F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A4857">
              <w:rPr>
                <w:b/>
                <w:i/>
                <w:sz w:val="24"/>
                <w:szCs w:val="24"/>
              </w:rPr>
              <w:t>12.04 для розміщення та експлуатації будівель і споруд автомобільного транспорту та дорожнього господарства  (для будівництва, експлуатації та обслуговування  автозаправно</w:t>
            </w:r>
            <w:r w:rsidR="005859F6" w:rsidRPr="004A4857">
              <w:rPr>
                <w:b/>
                <w:i/>
                <w:sz w:val="24"/>
                <w:szCs w:val="24"/>
              </w:rPr>
              <w:t>го комплексу</w:t>
            </w:r>
            <w:r w:rsidRPr="004A485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B2B7D" w:rsidRPr="004A4857" w14:paraId="6ADA723D" w14:textId="77777777" w:rsidTr="00160E07">
        <w:trPr>
          <w:trHeight w:val="671"/>
        </w:trPr>
        <w:tc>
          <w:tcPr>
            <w:tcW w:w="2972" w:type="dxa"/>
            <w:shd w:val="clear" w:color="auto" w:fill="FFFFFF"/>
          </w:tcPr>
          <w:p w14:paraId="78BCFEE5" w14:textId="77777777" w:rsidR="004B2B7D" w:rsidRPr="004A4857" w:rsidRDefault="004B2B7D" w:rsidP="00160E07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A4857">
              <w:rPr>
                <w:iCs w:val="0"/>
                <w:sz w:val="24"/>
                <w:szCs w:val="24"/>
              </w:rPr>
              <w:t xml:space="preserve"> Нормативна грошова  </w:t>
            </w:r>
          </w:p>
          <w:p w14:paraId="058B9167" w14:textId="77777777" w:rsidR="004B2B7D" w:rsidRPr="004A4857" w:rsidRDefault="004B2B7D" w:rsidP="00160E07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A4857">
              <w:rPr>
                <w:iCs w:val="0"/>
                <w:sz w:val="24"/>
                <w:szCs w:val="24"/>
              </w:rPr>
              <w:t xml:space="preserve"> оцінка </w:t>
            </w:r>
          </w:p>
          <w:p w14:paraId="5655D9C9" w14:textId="77777777" w:rsidR="004B2B7D" w:rsidRPr="004A4857" w:rsidRDefault="004B2B7D" w:rsidP="00160E07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4A4857">
              <w:rPr>
                <w:i w:val="0"/>
                <w:iCs w:val="0"/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662" w:type="dxa"/>
            <w:shd w:val="clear" w:color="auto" w:fill="FFFFFF"/>
          </w:tcPr>
          <w:p w14:paraId="66A7C218" w14:textId="77777777" w:rsidR="004B2B7D" w:rsidRDefault="004A4857" w:rsidP="005859F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4A4857">
              <w:rPr>
                <w:b/>
                <w:i/>
                <w:sz w:val="24"/>
                <w:szCs w:val="24"/>
                <w:shd w:val="clear" w:color="auto" w:fill="FFFFFF"/>
              </w:rPr>
              <w:t>8000000000:75:344:0059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- </w:t>
            </w:r>
            <w:r w:rsidR="005859F6" w:rsidRPr="004A4857">
              <w:rPr>
                <w:b/>
                <w:i/>
                <w:sz w:val="24"/>
                <w:szCs w:val="24"/>
                <w:shd w:val="clear" w:color="auto" w:fill="FFFFFF"/>
              </w:rPr>
              <w:t xml:space="preserve">238 199 </w:t>
            </w:r>
            <w:r w:rsidR="004B2B7D" w:rsidRPr="004A4857">
              <w:rPr>
                <w:b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="005859F6" w:rsidRPr="004A4857">
              <w:rPr>
                <w:b/>
                <w:i/>
                <w:sz w:val="24"/>
                <w:szCs w:val="24"/>
                <w:shd w:val="clear" w:color="auto" w:fill="FFFFFF"/>
              </w:rPr>
              <w:t>84</w:t>
            </w:r>
            <w:r w:rsidR="004B2B7D" w:rsidRPr="004A4857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3690C4CB" w14:textId="10938ABD" w:rsidR="004A4857" w:rsidRPr="004A4857" w:rsidRDefault="004A4857" w:rsidP="005859F6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4A4857">
              <w:rPr>
                <w:b/>
                <w:i/>
                <w:sz w:val="24"/>
                <w:szCs w:val="24"/>
                <w:shd w:val="clear" w:color="auto" w:fill="FFFFFF"/>
              </w:rPr>
              <w:t>8000000000:75:344:0068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4A4857">
              <w:rPr>
                <w:b/>
                <w:i/>
                <w:sz w:val="24"/>
                <w:szCs w:val="24"/>
                <w:shd w:val="clear" w:color="auto" w:fill="FFFFFF"/>
              </w:rPr>
              <w:t>235 931 грн 27 коп.</w:t>
            </w:r>
          </w:p>
        </w:tc>
      </w:tr>
    </w:tbl>
    <w:p w14:paraId="1EE201F4" w14:textId="16F79DE8" w:rsidR="008A338E" w:rsidRPr="004A4857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4A4857">
        <w:rPr>
          <w:sz w:val="18"/>
          <w:szCs w:val="18"/>
        </w:rPr>
        <w:t>*</w:t>
      </w:r>
      <w:r w:rsidR="006A19DF" w:rsidRPr="004A4857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4A4857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4A485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4A4857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4A4857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4A4857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4A4857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4A4857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4A4857">
        <w:rPr>
          <w:rFonts w:ascii="Times New Roman" w:hAnsi="Times New Roman" w:cs="Times New Roman"/>
        </w:rPr>
        <w:t>.04.</w:t>
      </w:r>
      <w:r w:rsidRPr="004A4857">
        <w:rPr>
          <w:rFonts w:ascii="Times New Roman" w:hAnsi="Times New Roman" w:cs="Times New Roman"/>
        </w:rPr>
        <w:t>2017</w:t>
      </w:r>
      <w:r w:rsidR="00B312AA" w:rsidRPr="004A4857">
        <w:rPr>
          <w:rFonts w:ascii="Times New Roman" w:hAnsi="Times New Roman" w:cs="Times New Roman"/>
        </w:rPr>
        <w:t xml:space="preserve">                            </w:t>
      </w:r>
      <w:r w:rsidRPr="004A4857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4A4857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4A485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4A4857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4A485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4A4857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12F698FE" w:rsidR="00823CCF" w:rsidRPr="004A4857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4A4857">
        <w:rPr>
          <w:sz w:val="24"/>
          <w:szCs w:val="24"/>
        </w:rPr>
        <w:t>5. О</w:t>
      </w:r>
      <w:r w:rsidR="00FC32B6" w:rsidRPr="004A4857">
        <w:rPr>
          <w:sz w:val="24"/>
          <w:szCs w:val="24"/>
        </w:rPr>
        <w:t>собливі характеристики ділян</w:t>
      </w:r>
      <w:r w:rsidR="00DE2F6A" w:rsidRPr="004A4857">
        <w:rPr>
          <w:sz w:val="24"/>
          <w:szCs w:val="24"/>
        </w:rPr>
        <w:t>ок</w:t>
      </w:r>
      <w:r w:rsidR="00FC32B6" w:rsidRPr="004A4857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06E5D" w:rsidRPr="004A4857" w14:paraId="2EB17260" w14:textId="77777777" w:rsidTr="005E75FA">
        <w:trPr>
          <w:cantSplit/>
          <w:trHeight w:val="884"/>
        </w:trPr>
        <w:tc>
          <w:tcPr>
            <w:tcW w:w="2972" w:type="dxa"/>
          </w:tcPr>
          <w:p w14:paraId="6F4D73C2" w14:textId="77777777" w:rsidR="00206E5D" w:rsidRPr="004A4857" w:rsidRDefault="00206E5D" w:rsidP="00160E0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Наявність будівель і  </w:t>
            </w:r>
          </w:p>
          <w:p w14:paraId="095EC693" w14:textId="03E802F7" w:rsidR="00206E5D" w:rsidRPr="004A4857" w:rsidRDefault="00206E5D" w:rsidP="004A485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споруд на ділян</w:t>
            </w:r>
            <w:r w:rsidR="004A4857">
              <w:rPr>
                <w:b w:val="0"/>
                <w:i/>
                <w:sz w:val="24"/>
                <w:szCs w:val="24"/>
              </w:rPr>
              <w:t>ках</w:t>
            </w:r>
            <w:r w:rsidRPr="004A4857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3F4BADD" w14:textId="237578BB" w:rsidR="00206E5D" w:rsidRPr="004A4857" w:rsidRDefault="00206E5D" w:rsidP="004A485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>Вільн</w:t>
            </w:r>
            <w:r w:rsidR="00DE2F6A" w:rsidRPr="004A4857">
              <w:rPr>
                <w:b w:val="0"/>
                <w:i/>
                <w:sz w:val="24"/>
                <w:szCs w:val="24"/>
              </w:rPr>
              <w:t>і</w:t>
            </w:r>
            <w:r w:rsidRPr="004A4857">
              <w:rPr>
                <w:b w:val="0"/>
                <w:i/>
                <w:sz w:val="24"/>
                <w:szCs w:val="24"/>
              </w:rPr>
              <w:t xml:space="preserve"> від капітальної забудови. </w:t>
            </w:r>
            <w:r w:rsidR="004A4857">
              <w:rPr>
                <w:b w:val="0"/>
                <w:i/>
                <w:sz w:val="24"/>
                <w:szCs w:val="24"/>
              </w:rPr>
              <w:t>З</w:t>
            </w:r>
            <w:r w:rsidRPr="004A4857">
              <w:rPr>
                <w:b w:val="0"/>
                <w:i/>
                <w:sz w:val="24"/>
                <w:szCs w:val="24"/>
              </w:rPr>
              <w:t>емельн</w:t>
            </w:r>
            <w:r w:rsidR="004A4857">
              <w:rPr>
                <w:b w:val="0"/>
                <w:i/>
                <w:sz w:val="24"/>
                <w:szCs w:val="24"/>
              </w:rPr>
              <w:t>і</w:t>
            </w:r>
            <w:r w:rsidRPr="004A4857">
              <w:rPr>
                <w:b w:val="0"/>
                <w:i/>
                <w:sz w:val="24"/>
                <w:szCs w:val="24"/>
              </w:rPr>
              <w:t xml:space="preserve"> ділян</w:t>
            </w:r>
            <w:r w:rsidR="00DE2F6A" w:rsidRPr="004A4857">
              <w:rPr>
                <w:b w:val="0"/>
                <w:i/>
                <w:sz w:val="24"/>
                <w:szCs w:val="24"/>
              </w:rPr>
              <w:t>к</w:t>
            </w:r>
            <w:r w:rsidR="004A4857">
              <w:rPr>
                <w:b w:val="0"/>
                <w:i/>
                <w:sz w:val="24"/>
                <w:szCs w:val="24"/>
              </w:rPr>
              <w:t>и</w:t>
            </w:r>
            <w:r w:rsidRPr="004A4857">
              <w:rPr>
                <w:b w:val="0"/>
                <w:i/>
                <w:sz w:val="24"/>
                <w:szCs w:val="24"/>
              </w:rPr>
              <w:t xml:space="preserve"> </w:t>
            </w:r>
            <w:r w:rsidR="004A4857">
              <w:rPr>
                <w:b w:val="0"/>
                <w:i/>
                <w:sz w:val="24"/>
                <w:szCs w:val="24"/>
              </w:rPr>
              <w:t xml:space="preserve">використовуються як </w:t>
            </w:r>
            <w:r w:rsidRPr="004A4857">
              <w:rPr>
                <w:b w:val="0"/>
                <w:i/>
                <w:sz w:val="24"/>
                <w:szCs w:val="24"/>
              </w:rPr>
              <w:t xml:space="preserve">заїзд і виїзд із </w:t>
            </w:r>
            <w:r w:rsidR="005E75FA" w:rsidRPr="004A4857">
              <w:rPr>
                <w:b w:val="0"/>
                <w:i/>
                <w:sz w:val="24"/>
                <w:szCs w:val="24"/>
              </w:rPr>
              <w:t xml:space="preserve">автозаправного комплексу «AVIA» </w:t>
            </w:r>
            <w:r w:rsidRPr="004A4857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 w:rsidR="005E75FA" w:rsidRPr="004A4857">
              <w:rPr>
                <w:b w:val="0"/>
                <w:i/>
                <w:sz w:val="24"/>
                <w:szCs w:val="24"/>
              </w:rPr>
              <w:t xml:space="preserve">земельних ділянок </w:t>
            </w:r>
            <w:r w:rsidRPr="004A4857">
              <w:rPr>
                <w:b w:val="0"/>
                <w:i/>
                <w:sz w:val="24"/>
                <w:szCs w:val="24"/>
              </w:rPr>
              <w:t>від </w:t>
            </w:r>
            <w:r w:rsidR="005E75FA" w:rsidRPr="004A4857">
              <w:rPr>
                <w:b w:val="0"/>
                <w:i/>
                <w:sz w:val="24"/>
                <w:szCs w:val="24"/>
              </w:rPr>
              <w:t>18</w:t>
            </w:r>
            <w:r w:rsidRPr="004A4857">
              <w:rPr>
                <w:b w:val="0"/>
                <w:i/>
                <w:sz w:val="24"/>
                <w:szCs w:val="24"/>
              </w:rPr>
              <w:t>.0</w:t>
            </w:r>
            <w:r w:rsidR="005E75FA" w:rsidRPr="004A4857">
              <w:rPr>
                <w:b w:val="0"/>
                <w:i/>
                <w:sz w:val="24"/>
                <w:szCs w:val="24"/>
              </w:rPr>
              <w:t>1</w:t>
            </w:r>
            <w:r w:rsidRPr="004A4857">
              <w:rPr>
                <w:b w:val="0"/>
                <w:i/>
                <w:sz w:val="24"/>
                <w:szCs w:val="24"/>
              </w:rPr>
              <w:t xml:space="preserve">.2023 </w:t>
            </w:r>
            <w:r w:rsidR="005E75FA" w:rsidRPr="004A4857">
              <w:rPr>
                <w:b w:val="0"/>
                <w:i/>
                <w:sz w:val="24"/>
                <w:szCs w:val="24"/>
              </w:rPr>
              <w:t xml:space="preserve">                </w:t>
            </w:r>
            <w:r w:rsidRPr="004A4857">
              <w:rPr>
                <w:b w:val="0"/>
                <w:i/>
                <w:sz w:val="24"/>
                <w:szCs w:val="24"/>
              </w:rPr>
              <w:t>№ ДК/</w:t>
            </w:r>
            <w:r w:rsidR="005E75FA" w:rsidRPr="004A4857">
              <w:rPr>
                <w:b w:val="0"/>
                <w:i/>
                <w:sz w:val="24"/>
                <w:szCs w:val="24"/>
              </w:rPr>
              <w:t>9-АО/2023</w:t>
            </w:r>
            <w:r w:rsidRPr="004A4857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206E5D" w:rsidRPr="004A4857" w14:paraId="366E9DF3" w14:textId="77777777" w:rsidTr="005E75FA">
        <w:trPr>
          <w:cantSplit/>
          <w:trHeight w:val="191"/>
        </w:trPr>
        <w:tc>
          <w:tcPr>
            <w:tcW w:w="2972" w:type="dxa"/>
          </w:tcPr>
          <w:p w14:paraId="687D884A" w14:textId="77777777" w:rsidR="00206E5D" w:rsidRPr="004A4857" w:rsidRDefault="00206E5D" w:rsidP="00160E0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6662" w:type="dxa"/>
          </w:tcPr>
          <w:p w14:paraId="32E280A9" w14:textId="77777777" w:rsidR="00206E5D" w:rsidRPr="004A4857" w:rsidRDefault="00206E5D" w:rsidP="004A485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06E5D" w:rsidRPr="004A4857" w14:paraId="525514A3" w14:textId="77777777" w:rsidTr="00160E07">
        <w:trPr>
          <w:cantSplit/>
          <w:trHeight w:val="804"/>
        </w:trPr>
        <w:tc>
          <w:tcPr>
            <w:tcW w:w="2972" w:type="dxa"/>
          </w:tcPr>
          <w:p w14:paraId="4CAE42DA" w14:textId="77777777" w:rsidR="00206E5D" w:rsidRPr="004A4857" w:rsidRDefault="00206E5D" w:rsidP="00160E0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Функціональне  </w:t>
            </w:r>
          </w:p>
          <w:p w14:paraId="54477B49" w14:textId="77777777" w:rsidR="00206E5D" w:rsidRPr="004A4857" w:rsidRDefault="00206E5D" w:rsidP="00160E0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призначення</w:t>
            </w:r>
          </w:p>
          <w:p w14:paraId="55519468" w14:textId="77777777" w:rsidR="00206E5D" w:rsidRPr="004A4857" w:rsidRDefault="00206E5D" w:rsidP="00160E0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згідно з Генпланом</w:t>
            </w:r>
            <w:r w:rsidRPr="004A485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5B74168" w14:textId="3DE57746" w:rsidR="00206E5D" w:rsidRPr="004A4857" w:rsidRDefault="00206E5D" w:rsidP="004A485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>Територі</w:t>
            </w:r>
            <w:r w:rsidR="004A4857">
              <w:rPr>
                <w:b w:val="0"/>
                <w:i/>
                <w:sz w:val="24"/>
                <w:szCs w:val="24"/>
              </w:rPr>
              <w:t>ї</w:t>
            </w:r>
            <w:r w:rsidRPr="004A4857">
              <w:rPr>
                <w:b w:val="0"/>
                <w:i/>
                <w:sz w:val="24"/>
                <w:szCs w:val="24"/>
              </w:rPr>
              <w:t xml:space="preserve"> вулиць та доріг</w:t>
            </w:r>
            <w:r w:rsidRPr="004A4857">
              <w:rPr>
                <w:i/>
                <w:sz w:val="24"/>
                <w:szCs w:val="24"/>
              </w:rPr>
              <w:t>.</w:t>
            </w:r>
          </w:p>
        </w:tc>
      </w:tr>
      <w:tr w:rsidR="00206E5D" w:rsidRPr="004A4857" w14:paraId="207199FE" w14:textId="77777777" w:rsidTr="00160E07">
        <w:trPr>
          <w:cantSplit/>
          <w:trHeight w:val="1689"/>
        </w:trPr>
        <w:tc>
          <w:tcPr>
            <w:tcW w:w="2972" w:type="dxa"/>
          </w:tcPr>
          <w:p w14:paraId="25059399" w14:textId="77777777" w:rsidR="00206E5D" w:rsidRPr="004A4857" w:rsidRDefault="00206E5D" w:rsidP="00160E0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lastRenderedPageBreak/>
              <w:t xml:space="preserve"> Правовий режим:</w:t>
            </w:r>
          </w:p>
        </w:tc>
        <w:tc>
          <w:tcPr>
            <w:tcW w:w="6662" w:type="dxa"/>
          </w:tcPr>
          <w:p w14:paraId="61FC1B03" w14:textId="45B7EBAB" w:rsidR="00206E5D" w:rsidRPr="004A4857" w:rsidRDefault="00206E5D" w:rsidP="004A485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>Земельн</w:t>
            </w:r>
            <w:r w:rsidR="00BE62FC" w:rsidRPr="004A4857">
              <w:rPr>
                <w:b w:val="0"/>
                <w:i/>
                <w:sz w:val="24"/>
                <w:szCs w:val="24"/>
              </w:rPr>
              <w:t>і</w:t>
            </w:r>
            <w:r w:rsidRPr="004A4857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BE62FC" w:rsidRPr="004A4857">
              <w:rPr>
                <w:b w:val="0"/>
                <w:i/>
                <w:sz w:val="24"/>
                <w:szCs w:val="24"/>
              </w:rPr>
              <w:t>и</w:t>
            </w:r>
            <w:r w:rsidRPr="004A4857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перебува</w:t>
            </w:r>
            <w:r w:rsidR="00BE62FC" w:rsidRPr="004A4857">
              <w:rPr>
                <w:b w:val="0"/>
                <w:i/>
                <w:sz w:val="24"/>
                <w:szCs w:val="24"/>
              </w:rPr>
              <w:t>ють</w:t>
            </w:r>
            <w:r w:rsidRPr="004A4857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Києва.</w:t>
            </w:r>
          </w:p>
          <w:p w14:paraId="1FA53867" w14:textId="77777777" w:rsidR="00206E5D" w:rsidRPr="004A4857" w:rsidRDefault="00206E5D" w:rsidP="00893D1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4A4857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визначено</w:t>
            </w:r>
            <w:r w:rsidRPr="004A4857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4A4857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A4857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12.04</w:t>
            </w:r>
            <w:r w:rsidRPr="004A485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206E5D" w:rsidRPr="004A4857" w14:paraId="4B48E8CA" w14:textId="77777777" w:rsidTr="00EF6509">
        <w:trPr>
          <w:cantSplit/>
          <w:trHeight w:val="912"/>
        </w:trPr>
        <w:tc>
          <w:tcPr>
            <w:tcW w:w="2972" w:type="dxa"/>
          </w:tcPr>
          <w:p w14:paraId="412D5F31" w14:textId="77777777" w:rsidR="00206E5D" w:rsidRPr="004A4857" w:rsidRDefault="00206E5D" w:rsidP="00160E0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Розташування в зеленій  </w:t>
            </w:r>
          </w:p>
          <w:p w14:paraId="04A9C44E" w14:textId="77777777" w:rsidR="00206E5D" w:rsidRPr="004A4857" w:rsidRDefault="00206E5D" w:rsidP="00160E0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662" w:type="dxa"/>
          </w:tcPr>
          <w:p w14:paraId="7FDC8E38" w14:textId="291C3DF1" w:rsidR="00206E5D" w:rsidRPr="004A4857" w:rsidRDefault="00206E5D" w:rsidP="00893D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</w:rPr>
              <w:t>Не віднос</w:t>
            </w:r>
            <w:r w:rsidR="00893D13">
              <w:rPr>
                <w:rFonts w:ascii="Times New Roman" w:eastAsia="Times New Roman" w:hAnsi="Times New Roman" w:cs="Times New Roman"/>
                <w:bCs/>
                <w:i/>
              </w:rPr>
              <w:t>я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</w:rPr>
              <w:t xml:space="preserve">ться до територій зелених насаджень загального користування, визначених рішенням Київської міської ради </w:t>
            </w:r>
            <w:r w:rsidR="00893D13">
              <w:rPr>
                <w:rFonts w:ascii="Times New Roman" w:eastAsia="Times New Roman" w:hAnsi="Times New Roman" w:cs="Times New Roman"/>
                <w:bCs/>
                <w:i/>
              </w:rPr>
              <w:t xml:space="preserve">     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</w:rPr>
              <w:t>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206E5D" w:rsidRPr="004A4857" w14:paraId="2A641160" w14:textId="77777777" w:rsidTr="00160E07">
        <w:trPr>
          <w:cantSplit/>
          <w:trHeight w:val="1413"/>
        </w:trPr>
        <w:tc>
          <w:tcPr>
            <w:tcW w:w="2972" w:type="dxa"/>
          </w:tcPr>
          <w:p w14:paraId="47175D55" w14:textId="77777777" w:rsidR="00206E5D" w:rsidRPr="004A4857" w:rsidRDefault="00206E5D" w:rsidP="00160E0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A485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66645873" w14:textId="1D9D9450" w:rsidR="00206E5D" w:rsidRPr="004A4857" w:rsidRDefault="00206E5D" w:rsidP="00893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и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перетині Кільцевої дороги та </w:t>
            </w:r>
            <w:r w:rsidR="00C7675D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вул. Миколи Трублаїні у Святошинському районі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м. Києва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рішення Київської міської ради від 2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02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7675D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206/366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надана на 5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років в оренду </w:t>
            </w:r>
            <w:r w:rsidR="00893D1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очірньому підприємству для будівництва, експлуатації та обслуговування  автозаправного комплексу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 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02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.200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 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75-6-00168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32A21410" w14:textId="7EB68C96" w:rsidR="00206E5D" w:rsidRPr="004A4857" w:rsidRDefault="00206E5D" w:rsidP="00893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20.12.2017 №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1016/4023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поновлено на 5 років (договір про поновлення від 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15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03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.2018 №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37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0EE86CF4" w14:textId="7BD253E5" w:rsidR="00206E5D" w:rsidRPr="004A4857" w:rsidRDefault="00206E5D" w:rsidP="00893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15.03.2023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3B91422" w14:textId="77777777" w:rsidR="00C7675D" w:rsidRPr="004A4857" w:rsidRDefault="00C7675D" w:rsidP="00EF6509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AD7E120" w14:textId="4498AC58" w:rsidR="00206E5D" w:rsidRPr="004A4857" w:rsidRDefault="00206E5D" w:rsidP="00893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 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4413/АП/26-15-58-06-06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823FA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02.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2023 за </w:t>
            </w:r>
            <w:r w:rsidR="00C7675D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</w:t>
            </w:r>
            <w:r w:rsidR="00893D1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="00893D1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очірн</w:t>
            </w:r>
            <w:r w:rsidR="00893D1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="00893D1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 підприємств</w:t>
            </w:r>
            <w:r w:rsidR="00893D1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ом</w:t>
            </w:r>
            <w:r w:rsidR="00893D1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093C411D" w14:textId="77777777" w:rsidR="00893D13" w:rsidRPr="00893D13" w:rsidRDefault="00893D13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93D1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16.05.2023                                       № 14806/5/26-15-13-01-05 станом на 01.05.2023 за Дочірнім підприємством податковий борг по орендній платі за землю не обліковується.</w:t>
            </w:r>
          </w:p>
          <w:p w14:paraId="754DCE21" w14:textId="77777777" w:rsidR="00C7675D" w:rsidRPr="004A4857" w:rsidRDefault="00C7675D" w:rsidP="00EF650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CC549F6" w14:textId="25D19BAC" w:rsidR="00206E5D" w:rsidRPr="004A4857" w:rsidRDefault="00206E5D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EF6509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EF6509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розташован</w:t>
            </w:r>
            <w:r w:rsidR="00EF6509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межах червоних ліній.</w:t>
            </w:r>
          </w:p>
          <w:p w14:paraId="7B602ECD" w14:textId="77777777" w:rsidR="00C7675D" w:rsidRPr="004A4857" w:rsidRDefault="00C7675D" w:rsidP="00EF6509">
            <w:pPr>
              <w:ind w:firstLine="31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0F164687" w14:textId="77777777" w:rsidR="00893D13" w:rsidRDefault="00206E5D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  <w:r w:rsidR="00893D13"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14:paraId="796CFC40" w14:textId="77777777" w:rsidR="00893D13" w:rsidRDefault="00893D13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8C029A6" w14:textId="49CDDB90" w:rsidR="00893D13" w:rsidRPr="004A4857" w:rsidRDefault="00893D13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17.04.2018 у справі № 826/8107/16, від 16.09.2021 у справі № 826/8847/16.</w:t>
            </w:r>
          </w:p>
          <w:p w14:paraId="1029984F" w14:textId="77777777" w:rsidR="00893D13" w:rsidRDefault="00893D13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3BBE59A" w14:textId="27D7782A" w:rsidR="00206E5D" w:rsidRPr="004A4857" w:rsidRDefault="00893D13" w:rsidP="00893D1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A48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0B4B4E05" w14:textId="0DF388A6" w:rsidR="00206E5D" w:rsidRPr="004A4857" w:rsidRDefault="00206E5D" w:rsidP="00206E5D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D94B9F3" w14:textId="77777777" w:rsidR="006A19DF" w:rsidRPr="004A4857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4A4857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4A4857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5D0DF5B7" w14:textId="77777777" w:rsidR="00206E5D" w:rsidRPr="004A4857" w:rsidRDefault="00206E5D" w:rsidP="00206E5D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7B9846F1" w14:textId="1294D02C" w:rsidR="00206E5D" w:rsidRPr="004A4857" w:rsidRDefault="00893D13" w:rsidP="00206E5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Проє</w:t>
      </w:r>
      <w:r w:rsidR="00206E5D" w:rsidRPr="004A4857"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BE6871C" w14:textId="77916521" w:rsidR="00206E5D" w:rsidRPr="004A4857" w:rsidRDefault="00206E5D" w:rsidP="00206E5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7A6FB9A0" w14:textId="0909EE77" w:rsidR="00206E5D" w:rsidRPr="004A4857" w:rsidRDefault="00206E5D" w:rsidP="00206E5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</w:p>
    <w:p w14:paraId="3DE5E268" w14:textId="77777777" w:rsidR="006A19DF" w:rsidRPr="004A4857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4A4857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4A4857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F9F9748" w14:textId="77777777" w:rsidR="00206E5D" w:rsidRPr="004A4857" w:rsidRDefault="00206E5D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Відповідно до Податкового кодексу України та рішення Київської міської ради                            від 08.12.2022 № 5828/5869 «Про бюджет міста Києва на 2023 рік»  орієнтовний розмір річної орендної плати складатиме</w:t>
      </w:r>
      <w:r w:rsidR="006A19DF" w:rsidRPr="004A4857">
        <w:rPr>
          <w:i w:val="0"/>
          <w:sz w:val="24"/>
          <w:szCs w:val="24"/>
        </w:rPr>
        <w:t>:</w:t>
      </w:r>
    </w:p>
    <w:p w14:paraId="1B6EBD08" w14:textId="7A29B2BB" w:rsidR="00206E5D" w:rsidRPr="004A4857" w:rsidRDefault="00206E5D" w:rsidP="00206E5D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 xml:space="preserve">- за земельну ділянку (кадастровий номер 8000000000:75:344:0059) – </w:t>
      </w:r>
      <w:r w:rsidR="00893D13" w:rsidRPr="00893D13">
        <w:rPr>
          <w:b/>
          <w:sz w:val="24"/>
          <w:szCs w:val="24"/>
        </w:rPr>
        <w:t>28 583,98</w:t>
      </w:r>
      <w:r w:rsidR="00893D13">
        <w:rPr>
          <w:b/>
          <w:sz w:val="24"/>
          <w:szCs w:val="24"/>
        </w:rPr>
        <w:t>грн (12</w:t>
      </w:r>
      <w:r w:rsidRPr="004A4857">
        <w:rPr>
          <w:b/>
          <w:sz w:val="24"/>
          <w:szCs w:val="24"/>
        </w:rPr>
        <w:t>%)</w:t>
      </w:r>
      <w:r w:rsidRPr="004A4857">
        <w:rPr>
          <w:i w:val="0"/>
          <w:sz w:val="24"/>
          <w:szCs w:val="24"/>
        </w:rPr>
        <w:t>;</w:t>
      </w:r>
    </w:p>
    <w:p w14:paraId="3A349F88" w14:textId="37B3E56F" w:rsidR="006A19DF" w:rsidRPr="004A4857" w:rsidRDefault="00206E5D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 xml:space="preserve">- за земельну ділянку (кадастровий номер 8000000000:75:344:0068) – </w:t>
      </w:r>
      <w:r w:rsidR="00893D13" w:rsidRPr="00893D13">
        <w:rPr>
          <w:b/>
          <w:sz w:val="24"/>
          <w:szCs w:val="24"/>
        </w:rPr>
        <w:t>28 311,75</w:t>
      </w:r>
      <w:r w:rsidR="00893D13">
        <w:rPr>
          <w:b/>
          <w:sz w:val="24"/>
          <w:szCs w:val="24"/>
        </w:rPr>
        <w:t xml:space="preserve"> грн (12</w:t>
      </w:r>
      <w:r w:rsidRPr="004A4857">
        <w:rPr>
          <w:b/>
          <w:sz w:val="24"/>
          <w:szCs w:val="24"/>
        </w:rPr>
        <w:t xml:space="preserve"> %)</w:t>
      </w:r>
      <w:r w:rsidRPr="004A4857">
        <w:rPr>
          <w:i w:val="0"/>
          <w:sz w:val="24"/>
          <w:szCs w:val="24"/>
        </w:rPr>
        <w:t>.</w:t>
      </w:r>
    </w:p>
    <w:p w14:paraId="21983F1E" w14:textId="22236A8C" w:rsidR="00206E5D" w:rsidRPr="004A4857" w:rsidRDefault="00206E5D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4A4857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bookmarkStart w:id="0" w:name="_GoBack"/>
      <w:bookmarkEnd w:id="0"/>
      <w:r w:rsidRPr="004A4857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CA4C25C" w:rsidR="006A19DF" w:rsidRPr="004A4857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4A4857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</w:t>
      </w:r>
      <w:r w:rsidR="00206E5D" w:rsidRPr="004A4857">
        <w:rPr>
          <w:i w:val="0"/>
          <w:sz w:val="24"/>
          <w:szCs w:val="24"/>
        </w:rPr>
        <w:t>ими</w:t>
      </w:r>
      <w:r w:rsidRPr="004A4857">
        <w:rPr>
          <w:i w:val="0"/>
          <w:sz w:val="24"/>
          <w:szCs w:val="24"/>
        </w:rPr>
        <w:t xml:space="preserve"> ділянк</w:t>
      </w:r>
      <w:r w:rsidR="00206E5D" w:rsidRPr="004A4857">
        <w:rPr>
          <w:i w:val="0"/>
          <w:sz w:val="24"/>
          <w:szCs w:val="24"/>
        </w:rPr>
        <w:t>ами.</w:t>
      </w:r>
    </w:p>
    <w:p w14:paraId="07C1456D" w14:textId="77777777" w:rsidR="00206E5D" w:rsidRPr="004A4857" w:rsidRDefault="00206E5D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4A4857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4A4857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4A4857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4A4857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4A4857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4A4857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4A4857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4A4857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4A4857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4A4857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4A4857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4A4857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4A4857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4A485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4A4857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4A485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4A4857" w:rsidSect="00893D13">
      <w:headerReference w:type="default" r:id="rId11"/>
      <w:footerReference w:type="default" r:id="rId12"/>
      <w:pgSz w:w="11907" w:h="16839" w:code="9"/>
      <w:pgMar w:top="142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2691" w14:textId="77777777" w:rsidR="0098774C" w:rsidRDefault="0098774C">
      <w:r>
        <w:separator/>
      </w:r>
    </w:p>
  </w:endnote>
  <w:endnote w:type="continuationSeparator" w:id="0">
    <w:p w14:paraId="1DC72F9A" w14:textId="77777777" w:rsidR="0098774C" w:rsidRDefault="0098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AABD" w14:textId="77777777" w:rsidR="0098774C" w:rsidRDefault="0098774C"/>
  </w:footnote>
  <w:footnote w:type="continuationSeparator" w:id="0">
    <w:p w14:paraId="6A33202F" w14:textId="77777777" w:rsidR="0098774C" w:rsidRDefault="009877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B2B7D">
          <w:rPr>
            <w:i w:val="0"/>
            <w:sz w:val="12"/>
            <w:szCs w:val="12"/>
            <w:lang w:val="ru-RU"/>
          </w:rPr>
          <w:t>-49468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B2B7D">
          <w:rPr>
            <w:i w:val="0"/>
            <w:sz w:val="12"/>
            <w:szCs w:val="12"/>
            <w:lang w:val="ru-RU"/>
          </w:rPr>
          <w:t>25.05.2023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4B2B7D">
          <w:rPr>
            <w:i w:val="0"/>
            <w:sz w:val="12"/>
            <w:szCs w:val="12"/>
            <w:lang w:val="ru-RU"/>
          </w:rPr>
          <w:t>709981051</w:t>
        </w:r>
      </w:p>
      <w:p w14:paraId="0BF67CBB" w14:textId="75DC5E3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93D13" w:rsidRPr="00893D1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6E5D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A4857"/>
    <w:rsid w:val="004B05D1"/>
    <w:rsid w:val="004B2B7D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59F6"/>
    <w:rsid w:val="00591722"/>
    <w:rsid w:val="005B2FD0"/>
    <w:rsid w:val="005D67B3"/>
    <w:rsid w:val="005E272A"/>
    <w:rsid w:val="005E75F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3FA3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93D13"/>
    <w:rsid w:val="008A2C8C"/>
    <w:rsid w:val="008A338E"/>
    <w:rsid w:val="008B338E"/>
    <w:rsid w:val="008C088C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8774C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2C74"/>
    <w:rsid w:val="00B5712F"/>
    <w:rsid w:val="00B667EA"/>
    <w:rsid w:val="00B734EF"/>
    <w:rsid w:val="00B736BD"/>
    <w:rsid w:val="00B75EAF"/>
    <w:rsid w:val="00B82614"/>
    <w:rsid w:val="00B87AD3"/>
    <w:rsid w:val="00BA5124"/>
    <w:rsid w:val="00BB0387"/>
    <w:rsid w:val="00BE62FC"/>
    <w:rsid w:val="00BF1120"/>
    <w:rsid w:val="00C241ED"/>
    <w:rsid w:val="00C2721E"/>
    <w:rsid w:val="00C414E0"/>
    <w:rsid w:val="00C50743"/>
    <w:rsid w:val="00C55118"/>
    <w:rsid w:val="00C720F1"/>
    <w:rsid w:val="00C7675D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DE2F6A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EF6509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qFormat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4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databot.ua/c/30531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B472-993F-44FC-BD78-C0D5CEB6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7047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117</cp:revision>
  <cp:lastPrinted>2023-05-26T08:08:00Z</cp:lastPrinted>
  <dcterms:created xsi:type="dcterms:W3CDTF">2019-12-05T17:00:00Z</dcterms:created>
  <dcterms:modified xsi:type="dcterms:W3CDTF">2023-06-02T10:36:00Z</dcterms:modified>
</cp:coreProperties>
</file>