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2F22982A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="00A717A5">
        <w:rPr>
          <w:lang w:val="uk-UA"/>
        </w:rPr>
        <w:t xml:space="preserve">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4CBA3E6">
            <wp:simplePos x="0" y="0"/>
            <wp:positionH relativeFrom="column">
              <wp:posOffset>4271010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365A6D9E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705690395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7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AONkmM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705690395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A13798" w14:paraId="39883B9B" w14:textId="77777777" w:rsidTr="00A717A5">
        <w:trPr>
          <w:trHeight w:val="2500"/>
        </w:trPr>
        <w:tc>
          <w:tcPr>
            <w:tcW w:w="5920" w:type="dxa"/>
            <w:hideMark/>
          </w:tcPr>
          <w:p w14:paraId="0B182D23" w14:textId="501F87FE" w:rsidR="00F6318B" w:rsidRPr="00941C00" w:rsidRDefault="00A717A5" w:rsidP="00E105D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C24766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КИЇВСЬКОМУ КОМУНАЛЬНОМУ ОБ’</w:t>
            </w:r>
            <w:r w:rsidRPr="00D9406E">
              <w:rPr>
                <w:b/>
                <w:color w:val="000000" w:themeColor="text1"/>
                <w:sz w:val="28"/>
                <w:szCs w:val="28"/>
              </w:rPr>
              <w:t xml:space="preserve">ЄДНАННЮ ЗЕЛЕНОГО БУДІВНИЦТВА ТА ЕКСПЛУАТАЦІЇ ЗЕЛЕНИХ НАСАДЖЕНЬ МІСТА «КИЇВЗЕЛЕНБУД» земельної ділянки у постійне користування для </w:t>
            </w:r>
            <w:r>
              <w:rPr>
                <w:b/>
                <w:color w:val="000000" w:themeColor="text1"/>
                <w:sz w:val="28"/>
                <w:szCs w:val="28"/>
              </w:rPr>
              <w:t>експлуатації</w:t>
            </w:r>
            <w:r w:rsidRPr="0041081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скверу у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17A5">
              <w:rPr>
                <w:b/>
                <w:iCs/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Pr="00A717A5">
              <w:rPr>
                <w:b/>
                <w:iCs/>
                <w:color w:val="000000" w:themeColor="text1"/>
                <w:sz w:val="28"/>
                <w:szCs w:val="28"/>
              </w:rPr>
              <w:t>. Чеховському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941C00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6B3BA17" w14:textId="0B3304E6" w:rsidR="00F6318B" w:rsidRPr="0015613A" w:rsidRDefault="00F6318B" w:rsidP="00F6318B">
      <w:pPr>
        <w:pStyle w:val="a9"/>
        <w:ind w:right="3905"/>
        <w:rPr>
          <w:b w:val="0"/>
          <w:bCs/>
          <w:color w:val="000000" w:themeColor="text1"/>
          <w:sz w:val="32"/>
          <w:szCs w:val="28"/>
          <w:lang w:val="uk-UA"/>
        </w:rPr>
      </w:pPr>
    </w:p>
    <w:p w14:paraId="22CB6BF4" w14:textId="03860BE1" w:rsidR="00F6318B" w:rsidRDefault="00A717A5" w:rsidP="00750641">
      <w:pPr>
        <w:pStyle w:val="20"/>
        <w:ind w:firstLine="709"/>
        <w:rPr>
          <w:color w:val="000000" w:themeColor="text1"/>
          <w:szCs w:val="28"/>
          <w:lang w:val="uk-UA"/>
        </w:rPr>
      </w:pPr>
      <w:r w:rsidRPr="00A717A5">
        <w:rPr>
          <w:color w:val="000000" w:themeColor="text1"/>
          <w:szCs w:val="28"/>
          <w:lang w:val="uk-UA"/>
        </w:rPr>
        <w:t>Відповідно до статей 9, 83, 92, 116, 122, 123, 186 Земельного кодексу України, пункту 34 частини першої статті 26 Закону України «Про місцеве самоврядування в Україні»</w:t>
      </w:r>
      <w:r w:rsidR="003B6998">
        <w:rPr>
          <w:color w:val="000000" w:themeColor="text1"/>
          <w:szCs w:val="28"/>
          <w:lang w:val="uk-UA"/>
        </w:rPr>
        <w:t>,</w:t>
      </w:r>
      <w:r w:rsidRPr="00A717A5">
        <w:rPr>
          <w:color w:val="000000" w:themeColor="text1"/>
          <w:szCs w:val="28"/>
          <w:lang w:val="uk-UA"/>
        </w:rPr>
        <w:t xml:space="preserve"> </w:t>
      </w:r>
      <w:r w:rsidR="003B6998" w:rsidRPr="003B6998">
        <w:rPr>
          <w:color w:val="000000" w:themeColor="text1"/>
          <w:szCs w:val="28"/>
          <w:lang w:val="uk-UA"/>
        </w:rPr>
        <w:t xml:space="preserve">розглянувши </w:t>
      </w:r>
      <w:proofErr w:type="spellStart"/>
      <w:r w:rsidR="003B6998" w:rsidRPr="003B6998">
        <w:rPr>
          <w:color w:val="000000" w:themeColor="text1"/>
          <w:szCs w:val="28"/>
          <w:lang w:val="uk-UA"/>
        </w:rPr>
        <w:t>проєкт</w:t>
      </w:r>
      <w:proofErr w:type="spellEnd"/>
      <w:r w:rsidR="003B6998" w:rsidRPr="003B6998">
        <w:rPr>
          <w:color w:val="000000" w:themeColor="text1"/>
          <w:szCs w:val="28"/>
          <w:lang w:val="uk-UA"/>
        </w:rPr>
        <w:t xml:space="preserve"> землеустрою щодо відведення земельної ділянки та заяву КИЇВСЬКОГО КОМУНАЛЬНОГО ОБ’ЄДНАННЯ ЗЕЛЕНОГО БУДІВНИЦТВА ТА ЕКСПЛУАТАЦІЇ ЗЕЛЕНИХ </w:t>
      </w:r>
      <w:r w:rsidR="00941C00">
        <w:rPr>
          <w:color w:val="000000" w:themeColor="text1"/>
          <w:szCs w:val="28"/>
          <w:lang w:val="uk-UA"/>
        </w:rPr>
        <w:t xml:space="preserve">НАСАДЖЕНЬ МІСТА «КИЇВЗЕЛЕНБУД» </w:t>
      </w:r>
      <w:r w:rsidR="003B6998" w:rsidRPr="003B6998">
        <w:rPr>
          <w:color w:val="000000" w:themeColor="text1"/>
          <w:szCs w:val="28"/>
          <w:lang w:val="uk-UA"/>
        </w:rPr>
        <w:t xml:space="preserve">від </w:t>
      </w:r>
      <w:r w:rsidR="003B6998" w:rsidRPr="00E13205">
        <w:rPr>
          <w:color w:val="000000" w:themeColor="text1"/>
          <w:szCs w:val="28"/>
          <w:lang w:val="uk-UA"/>
        </w:rPr>
        <w:t xml:space="preserve">08 вересня 2023 </w:t>
      </w:r>
      <w:r w:rsidR="003B6998">
        <w:rPr>
          <w:color w:val="000000" w:themeColor="text1"/>
          <w:szCs w:val="28"/>
          <w:lang w:val="uk-UA"/>
        </w:rPr>
        <w:t xml:space="preserve">року </w:t>
      </w:r>
      <w:r w:rsidR="003B6998" w:rsidRPr="00E13205">
        <w:rPr>
          <w:color w:val="000000" w:themeColor="text1"/>
          <w:szCs w:val="28"/>
          <w:lang w:val="uk-UA"/>
        </w:rPr>
        <w:t>№ 72055-007840469-031-03</w:t>
      </w:r>
      <w:r w:rsidR="003B6998" w:rsidRPr="003B6998">
        <w:rPr>
          <w:color w:val="000000" w:themeColor="text1"/>
          <w:szCs w:val="28"/>
          <w:lang w:val="uk-UA"/>
        </w:rPr>
        <w:t>, Київська міська рада</w:t>
      </w:r>
    </w:p>
    <w:p w14:paraId="776BEAE5" w14:textId="77777777" w:rsidR="003B6998" w:rsidRPr="008040BB" w:rsidRDefault="003B6998" w:rsidP="00750641">
      <w:pPr>
        <w:pStyle w:val="20"/>
        <w:ind w:firstLine="709"/>
        <w:rPr>
          <w:color w:val="000000" w:themeColor="text1"/>
          <w:lang w:val="uk-UA"/>
        </w:rPr>
      </w:pPr>
    </w:p>
    <w:p w14:paraId="70F930D3" w14:textId="2D261D13" w:rsidR="00F6318B" w:rsidRPr="00206AB1" w:rsidRDefault="00F6318B" w:rsidP="00750641">
      <w:pPr>
        <w:ind w:firstLine="709"/>
        <w:jc w:val="both"/>
        <w:rPr>
          <w:b/>
          <w:snapToGrid w:val="0"/>
          <w:color w:val="000000" w:themeColor="text1"/>
          <w:sz w:val="28"/>
          <w:lang w:val="uk-UA"/>
        </w:rPr>
      </w:pPr>
      <w:r w:rsidRPr="00206AB1">
        <w:rPr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A2740D" w:rsidRDefault="002D0F54" w:rsidP="00750641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0198FFFD" w14:textId="3F98F030" w:rsidR="00DA050D" w:rsidRDefault="00E1355C" w:rsidP="00101E2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CA5F9B">
        <w:rPr>
          <w:color w:val="000000" w:themeColor="text1"/>
          <w:sz w:val="28"/>
          <w:szCs w:val="28"/>
          <w:lang w:val="uk-UA"/>
        </w:rPr>
        <w:t>проект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CA5F9B">
        <w:rPr>
          <w:color w:val="000000" w:themeColor="text1"/>
          <w:sz w:val="28"/>
          <w:szCs w:val="28"/>
          <w:lang w:val="uk-UA"/>
        </w:rPr>
        <w:t>(</w:t>
      </w:r>
      <w:r w:rsidR="00CA5F9B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CA5F9B" w:rsidRPr="00A2740D">
        <w:rPr>
          <w:iCs/>
          <w:color w:val="000000" w:themeColor="text1"/>
          <w:sz w:val="28"/>
          <w:szCs w:val="28"/>
          <w:lang w:val="uk-UA" w:eastAsia="uk-UA"/>
        </w:rPr>
        <w:t>8000000000:88:173:0020</w:t>
      </w:r>
      <w:r w:rsidR="00CA5F9B" w:rsidRPr="00DE4A20">
        <w:rPr>
          <w:color w:val="000000" w:themeColor="text1"/>
          <w:sz w:val="28"/>
          <w:szCs w:val="28"/>
          <w:lang w:val="uk-UA"/>
        </w:rPr>
        <w:t>)</w:t>
      </w:r>
      <w:r w:rsidR="00CA5F9B">
        <w:rPr>
          <w:color w:val="000000" w:themeColor="text1"/>
          <w:sz w:val="28"/>
          <w:szCs w:val="28"/>
          <w:lang w:val="uk-UA"/>
        </w:rPr>
        <w:t xml:space="preserve"> </w:t>
      </w:r>
      <w:r w:rsidR="00101E25">
        <w:rPr>
          <w:color w:val="000000" w:themeColor="text1"/>
          <w:sz w:val="28"/>
          <w:szCs w:val="28"/>
          <w:lang w:val="uk-UA"/>
        </w:rPr>
        <w:t>КИЇВСЬКОМУ КОМУНАЛЬНОМУ ОБ’</w:t>
      </w:r>
      <w:r w:rsidR="00E13205" w:rsidRPr="00E13205">
        <w:rPr>
          <w:color w:val="000000" w:themeColor="text1"/>
          <w:sz w:val="28"/>
          <w:szCs w:val="28"/>
          <w:lang w:val="uk-UA"/>
        </w:rPr>
        <w:t>ЄДНАНН</w:t>
      </w:r>
      <w:r w:rsidR="00101E25">
        <w:rPr>
          <w:color w:val="000000" w:themeColor="text1"/>
          <w:sz w:val="28"/>
          <w:szCs w:val="28"/>
          <w:lang w:val="uk-UA"/>
        </w:rPr>
        <w:t>Ю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 </w:t>
      </w:r>
      <w:r w:rsidR="00101E25" w:rsidRPr="00101E25">
        <w:rPr>
          <w:color w:val="000000" w:themeColor="text1"/>
          <w:sz w:val="28"/>
          <w:szCs w:val="28"/>
          <w:lang w:val="uk-UA"/>
        </w:rPr>
        <w:t xml:space="preserve">для експлуатації скверу у </w:t>
      </w:r>
      <w:proofErr w:type="spellStart"/>
      <w:r w:rsidR="00101E25" w:rsidRPr="00101E25">
        <w:rPr>
          <w:color w:val="000000" w:themeColor="text1"/>
          <w:sz w:val="28"/>
          <w:szCs w:val="28"/>
          <w:lang w:val="uk-UA"/>
        </w:rPr>
        <w:t>пров</w:t>
      </w:r>
      <w:proofErr w:type="spellEnd"/>
      <w:r w:rsidR="00101E25" w:rsidRPr="00101E25">
        <w:rPr>
          <w:color w:val="000000" w:themeColor="text1"/>
          <w:sz w:val="28"/>
          <w:szCs w:val="28"/>
          <w:lang w:val="uk-UA"/>
        </w:rPr>
        <w:t>. Чеховському у Шевченківському район</w:t>
      </w:r>
      <w:r w:rsidR="00101E25">
        <w:rPr>
          <w:color w:val="000000" w:themeColor="text1"/>
          <w:sz w:val="28"/>
          <w:szCs w:val="28"/>
          <w:lang w:val="uk-UA"/>
        </w:rPr>
        <w:t>і м. Києва</w:t>
      </w:r>
      <w:r w:rsidR="00101E25" w:rsidRPr="00101E2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рекреаційного призначення,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07.08</w:t>
      </w:r>
      <w:r w:rsidR="00101E25" w:rsidRPr="00101E25">
        <w:rPr>
          <w:color w:val="000000" w:themeColor="text1"/>
          <w:sz w:val="28"/>
          <w:szCs w:val="28"/>
          <w:lang w:val="uk-UA"/>
        </w:rPr>
        <w:t xml:space="preserve"> </w:t>
      </w:r>
      <w:r w:rsidR="00101E25" w:rsidRPr="00944F3F">
        <w:rPr>
          <w:color w:val="000000" w:themeColor="text1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E13205" w:rsidRPr="00E13205">
        <w:rPr>
          <w:color w:val="000000" w:themeColor="text1"/>
          <w:sz w:val="28"/>
          <w:szCs w:val="28"/>
          <w:lang w:val="uk-UA"/>
        </w:rPr>
        <w:t>).</w:t>
      </w:r>
    </w:p>
    <w:p w14:paraId="5437599A" w14:textId="2F0C235D" w:rsidR="00101E25" w:rsidRDefault="00E105DF" w:rsidP="00692EA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101E25" w:rsidRPr="002E68D0">
        <w:rPr>
          <w:color w:val="000000" w:themeColor="text1"/>
          <w:sz w:val="28"/>
          <w:szCs w:val="28"/>
          <w:lang w:val="uk-UA"/>
        </w:rPr>
        <w:t xml:space="preserve">. Надати </w:t>
      </w:r>
      <w:r w:rsidR="00071A62" w:rsidRPr="00A2740D">
        <w:rPr>
          <w:color w:val="000000" w:themeColor="text1"/>
          <w:sz w:val="28"/>
          <w:szCs w:val="28"/>
          <w:lang w:val="uk-UA"/>
        </w:rPr>
        <w:t xml:space="preserve">КИЇВСЬКОМУ КОМУНАЛЬНОМУ ОБ’ЄДНАННЮ ЗЕЛЕНОГО БУДІВНИЦТВА ТА ЕКСПЛУАТАЦІЇ ЗЕЛЕНИХ НАСАДЖЕНЬ </w:t>
      </w:r>
      <w:r w:rsidR="00071A62" w:rsidRPr="00A2740D">
        <w:rPr>
          <w:color w:val="000000" w:themeColor="text1"/>
          <w:sz w:val="28"/>
          <w:szCs w:val="28"/>
          <w:lang w:val="uk-UA"/>
        </w:rPr>
        <w:lastRenderedPageBreak/>
        <w:t>МІСТА «КИЇВЗЕЛЕНБУД»</w:t>
      </w:r>
      <w:r w:rsidR="00071A62">
        <w:rPr>
          <w:color w:val="000000" w:themeColor="text1"/>
          <w:sz w:val="28"/>
          <w:szCs w:val="28"/>
          <w:lang w:val="uk-UA"/>
        </w:rPr>
        <w:t>,</w:t>
      </w:r>
      <w:r w:rsidR="00071A62" w:rsidRPr="00A2740D">
        <w:rPr>
          <w:color w:val="000000" w:themeColor="text1"/>
          <w:sz w:val="28"/>
          <w:szCs w:val="28"/>
          <w:lang w:val="uk-UA"/>
        </w:rPr>
        <w:t xml:space="preserve">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600D5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071A62">
        <w:rPr>
          <w:color w:val="000000" w:themeColor="text1"/>
          <w:sz w:val="28"/>
          <w:szCs w:val="28"/>
          <w:lang w:val="uk-UA"/>
        </w:rPr>
        <w:t>у</w:t>
      </w:r>
      <w:r w:rsidR="00071A62" w:rsidRPr="002E68D0">
        <w:rPr>
          <w:color w:val="000000" w:themeColor="text1"/>
          <w:sz w:val="28"/>
          <w:szCs w:val="28"/>
          <w:lang w:val="uk-UA"/>
        </w:rPr>
        <w:t xml:space="preserve"> </w:t>
      </w:r>
      <w:r w:rsidR="00071A62" w:rsidRPr="002E68D0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071A62" w:rsidRPr="002E68D0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071A62" w:rsidRPr="00A2740D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0,0587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8000000000:88:173:0020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071A62" w:rsidRPr="00071A62">
        <w:rPr>
          <w:color w:val="000000" w:themeColor="text1"/>
          <w:sz w:val="28"/>
          <w:szCs w:val="28"/>
          <w:lang w:val="uk-UA"/>
        </w:rPr>
        <w:t>для експлуатації скверу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E105DF">
        <w:rPr>
          <w:color w:val="000000" w:themeColor="text1"/>
          <w:sz w:val="28"/>
          <w:szCs w:val="28"/>
          <w:lang w:val="uk-UA"/>
        </w:rPr>
        <w:t>(категорія земель – землі рекреаційного призначення, код виду цільового призначення – 07.08 земельні ділянки загального користування, які використовуються як зелені насадження загального користування)</w:t>
      </w:r>
      <w:r w:rsidR="00071A62" w:rsidRPr="00071A62">
        <w:rPr>
          <w:color w:val="000000" w:themeColor="text1"/>
          <w:sz w:val="28"/>
          <w:szCs w:val="28"/>
          <w:lang w:val="uk-UA"/>
        </w:rPr>
        <w:t xml:space="preserve"> </w:t>
      </w:r>
      <w:r w:rsidR="00071A62" w:rsidRPr="00101E25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071A62" w:rsidRPr="00101E25">
        <w:rPr>
          <w:color w:val="000000" w:themeColor="text1"/>
          <w:sz w:val="28"/>
          <w:szCs w:val="28"/>
          <w:lang w:val="uk-UA"/>
        </w:rPr>
        <w:t>пров</w:t>
      </w:r>
      <w:proofErr w:type="spellEnd"/>
      <w:r w:rsidR="00071A62" w:rsidRPr="00101E25">
        <w:rPr>
          <w:color w:val="000000" w:themeColor="text1"/>
          <w:sz w:val="28"/>
          <w:szCs w:val="28"/>
          <w:lang w:val="uk-UA"/>
        </w:rPr>
        <w:t>. Чеховському у Шевченківському</w:t>
      </w:r>
      <w:r w:rsidR="00071A62" w:rsidRPr="00DD54F8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>районі міста Києва із земель комунальної власності територіальної громади міста Києва</w:t>
      </w:r>
      <w:r w:rsidR="00071A62">
        <w:rPr>
          <w:color w:val="000000" w:themeColor="text1"/>
          <w:sz w:val="28"/>
          <w:szCs w:val="28"/>
          <w:lang w:val="uk-UA"/>
        </w:rPr>
        <w:t xml:space="preserve"> (</w:t>
      </w:r>
      <w:r w:rsidR="00C32D9C">
        <w:rPr>
          <w:color w:val="000000" w:themeColor="text1"/>
          <w:sz w:val="28"/>
          <w:szCs w:val="28"/>
          <w:lang w:val="uk-UA"/>
        </w:rPr>
        <w:t>заява ДЦ</w:t>
      </w:r>
      <w:r w:rsidR="00071A62">
        <w:rPr>
          <w:color w:val="000000" w:themeColor="text1"/>
          <w:sz w:val="28"/>
          <w:szCs w:val="28"/>
          <w:lang w:val="uk-UA"/>
        </w:rPr>
        <w:t xml:space="preserve"> </w:t>
      </w:r>
      <w:r w:rsidR="00101E25" w:rsidRPr="00E13205">
        <w:rPr>
          <w:color w:val="000000" w:themeColor="text1"/>
          <w:sz w:val="28"/>
          <w:szCs w:val="28"/>
          <w:lang w:val="uk-UA"/>
        </w:rPr>
        <w:t xml:space="preserve">від 08 вересня 2023 </w:t>
      </w:r>
      <w:r w:rsidR="00101E25">
        <w:rPr>
          <w:color w:val="000000" w:themeColor="text1"/>
          <w:sz w:val="28"/>
          <w:szCs w:val="28"/>
          <w:lang w:val="uk-UA"/>
        </w:rPr>
        <w:t xml:space="preserve">року </w:t>
      </w:r>
      <w:r w:rsidR="00101E25" w:rsidRPr="00E13205">
        <w:rPr>
          <w:color w:val="000000" w:themeColor="text1"/>
          <w:sz w:val="28"/>
          <w:szCs w:val="28"/>
          <w:lang w:val="uk-UA"/>
        </w:rPr>
        <w:t xml:space="preserve">№ 72055-007840469-031-03, справа </w:t>
      </w:r>
      <w:r w:rsidR="00C32D9C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101E2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101E25" w:rsidRPr="00E13205">
        <w:rPr>
          <w:b/>
          <w:color w:val="000000" w:themeColor="text1"/>
          <w:sz w:val="28"/>
          <w:szCs w:val="28"/>
          <w:lang w:val="uk-UA"/>
        </w:rPr>
        <w:t>705690395</w:t>
      </w:r>
      <w:r w:rsidR="00071A62" w:rsidRPr="00071A62">
        <w:rPr>
          <w:color w:val="000000" w:themeColor="text1"/>
          <w:sz w:val="28"/>
          <w:szCs w:val="28"/>
          <w:lang w:val="uk-UA"/>
        </w:rPr>
        <w:t>).</w:t>
      </w:r>
    </w:p>
    <w:p w14:paraId="65477750" w14:textId="3B82267F" w:rsidR="00071A62" w:rsidRDefault="00E105DF" w:rsidP="00692EA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71A62">
        <w:rPr>
          <w:color w:val="000000" w:themeColor="text1"/>
          <w:sz w:val="28"/>
          <w:szCs w:val="28"/>
          <w:lang w:val="uk-UA"/>
        </w:rPr>
        <w:t>. КИЇВСЬКОМУ КОМУНАЛЬНОМУ ОБ’ЄДНАННЮ ЗЕЛЕНОГО БУДІВНИЦТВА ТА ЕКСПЛУАТАЦІЇ ЗЕЛЕНИХ НАСАДЖЕНЬ МІСТА «КИЇВЗЕЛЕНБУД»:</w:t>
      </w:r>
    </w:p>
    <w:p w14:paraId="01B936B2" w14:textId="58F3BC68" w:rsidR="00071A62" w:rsidRDefault="00E105DF" w:rsidP="00692E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A62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3973FD17" w14:textId="3AAD4DF8" w:rsidR="00071A62" w:rsidRDefault="00E105DF" w:rsidP="00692EA9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3</w:t>
      </w:r>
      <w:r w:rsidR="00071A62">
        <w:rPr>
          <w:sz w:val="28"/>
          <w:szCs w:val="28"/>
          <w:lang w:val="uk-UA"/>
        </w:rPr>
        <w:t>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D91B96" w14:textId="5D84C7D8" w:rsidR="00071A62" w:rsidRDefault="00E105DF" w:rsidP="00692E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A62" w:rsidRPr="00252D99">
        <w:rPr>
          <w:sz w:val="28"/>
          <w:szCs w:val="28"/>
          <w:lang w:val="uk-UA"/>
        </w:rPr>
        <w:t>.</w:t>
      </w:r>
      <w:r w:rsidR="00BE425A" w:rsidRPr="00A2740D">
        <w:rPr>
          <w:sz w:val="28"/>
          <w:szCs w:val="28"/>
        </w:rPr>
        <w:t>3</w:t>
      </w:r>
      <w:r w:rsidR="00071A62" w:rsidRPr="00252D99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D4009B5" w14:textId="1E407C87" w:rsidR="00071A62" w:rsidRPr="00252D99" w:rsidRDefault="00E105DF" w:rsidP="00692E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E425A">
        <w:rPr>
          <w:sz w:val="28"/>
          <w:szCs w:val="28"/>
          <w:lang w:val="uk-UA"/>
        </w:rPr>
        <w:t>.4</w:t>
      </w:r>
      <w:r w:rsidR="00071A62">
        <w:rPr>
          <w:sz w:val="28"/>
          <w:szCs w:val="28"/>
          <w:lang w:val="uk-UA"/>
        </w:rPr>
        <w:t xml:space="preserve">. </w:t>
      </w:r>
      <w:r w:rsidR="00071A62" w:rsidRPr="00021845">
        <w:rPr>
          <w:sz w:val="28"/>
          <w:szCs w:val="28"/>
          <w:lang w:val="uk-UA"/>
        </w:rPr>
        <w:t>Вжити заходів щодо внесення відомостей про земельну ділянку до Державного земельного кадастру в порядку, визначеному законодавством України.</w:t>
      </w:r>
    </w:p>
    <w:p w14:paraId="3CC137B3" w14:textId="3D30689B" w:rsidR="00071A62" w:rsidRPr="00021845" w:rsidRDefault="00E105DF" w:rsidP="00692E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A62" w:rsidRPr="000F751E">
        <w:rPr>
          <w:sz w:val="28"/>
          <w:szCs w:val="28"/>
          <w:lang w:val="uk-UA"/>
        </w:rPr>
        <w:t>.</w:t>
      </w:r>
      <w:r w:rsidR="00BE425A">
        <w:rPr>
          <w:sz w:val="28"/>
          <w:szCs w:val="28"/>
          <w:lang w:val="uk-UA"/>
        </w:rPr>
        <w:t>5</w:t>
      </w:r>
      <w:r w:rsidR="00071A62" w:rsidRPr="000F751E">
        <w:rPr>
          <w:sz w:val="28"/>
          <w:szCs w:val="28"/>
          <w:lang w:val="uk-UA"/>
        </w:rPr>
        <w:t xml:space="preserve">. </w:t>
      </w:r>
      <w:r w:rsidR="00071A62" w:rsidRPr="00021845">
        <w:rPr>
          <w:sz w:val="28"/>
          <w:szCs w:val="28"/>
          <w:lang w:val="uk-UA"/>
        </w:rPr>
        <w:t>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67B6CA94" w14:textId="2FB64916" w:rsidR="00071A62" w:rsidRPr="00BE425A" w:rsidRDefault="00E105DF" w:rsidP="00692E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A62" w:rsidRPr="00326929">
        <w:rPr>
          <w:sz w:val="28"/>
          <w:szCs w:val="28"/>
          <w:lang w:val="uk-UA"/>
        </w:rPr>
        <w:t>.</w:t>
      </w:r>
      <w:r w:rsidR="00BE425A" w:rsidRPr="00A2740D">
        <w:rPr>
          <w:sz w:val="28"/>
          <w:szCs w:val="28"/>
          <w:lang w:val="uk-UA"/>
        </w:rPr>
        <w:t>6</w:t>
      </w:r>
      <w:r w:rsidR="00071A62" w:rsidRPr="00326929">
        <w:rPr>
          <w:sz w:val="28"/>
          <w:szCs w:val="28"/>
          <w:lang w:val="uk-UA"/>
        </w:rPr>
        <w:t>. Дотримуватися вимог Закону України «П</w:t>
      </w:r>
      <w:r w:rsidR="00BE425A">
        <w:rPr>
          <w:sz w:val="28"/>
          <w:szCs w:val="28"/>
          <w:lang w:val="uk-UA"/>
        </w:rPr>
        <w:t>ро охорону культурної спадщини», зокрема, зазначених у листі</w:t>
      </w:r>
      <w:r w:rsidR="00BE425A" w:rsidRPr="00BE425A">
        <w:rPr>
          <w:sz w:val="28"/>
          <w:szCs w:val="28"/>
          <w:lang w:val="uk-UA"/>
        </w:rPr>
        <w:t xml:space="preserve"> </w:t>
      </w:r>
      <w:r w:rsidR="00BE425A" w:rsidRPr="00E248E5">
        <w:rPr>
          <w:sz w:val="28"/>
          <w:szCs w:val="28"/>
          <w:lang w:val="uk-UA"/>
        </w:rPr>
        <w:t>Міністерства культури та інформаційної політики України від</w:t>
      </w:r>
      <w:r w:rsidR="00BE425A">
        <w:rPr>
          <w:sz w:val="28"/>
          <w:szCs w:val="28"/>
          <w:lang w:val="uk-UA"/>
        </w:rPr>
        <w:t xml:space="preserve"> 29 червня</w:t>
      </w:r>
      <w:r w:rsidR="00BE425A" w:rsidRPr="0042449D">
        <w:rPr>
          <w:sz w:val="28"/>
          <w:szCs w:val="28"/>
          <w:lang w:val="uk-UA"/>
        </w:rPr>
        <w:t xml:space="preserve"> </w:t>
      </w:r>
      <w:r w:rsidR="00BE425A">
        <w:rPr>
          <w:sz w:val="28"/>
          <w:szCs w:val="28"/>
          <w:lang w:val="uk-UA"/>
        </w:rPr>
        <w:t>2023 року № 06/35/5781-23.</w:t>
      </w:r>
    </w:p>
    <w:p w14:paraId="107C5AE5" w14:textId="52483032" w:rsidR="00071A62" w:rsidRPr="000F751E" w:rsidRDefault="00E105DF" w:rsidP="00692EA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71A62">
        <w:rPr>
          <w:sz w:val="28"/>
          <w:szCs w:val="28"/>
          <w:lang w:val="uk-UA"/>
        </w:rPr>
        <w:t xml:space="preserve">. </w:t>
      </w:r>
      <w:r w:rsidR="00071A62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8A0B4CB" w14:textId="2B8AAC74" w:rsidR="0009503E" w:rsidRDefault="00E105DF" w:rsidP="00692EA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proofErr w:type="spellStart"/>
      <w:r w:rsidR="00A13798">
        <w:rPr>
          <w:sz w:val="28"/>
          <w:szCs w:val="28"/>
          <w:lang w:val="uk-UA"/>
        </w:rPr>
        <w:t>містопланування</w:t>
      </w:r>
      <w:proofErr w:type="spellEnd"/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13BF5AB4" w:rsidR="004425F4" w:rsidRDefault="00B214CE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ачальник управління правового </w:t>
            </w:r>
          </w:p>
          <w:p w14:paraId="3EFD2ED0" w14:textId="3430E18A" w:rsidR="004425F4" w:rsidRDefault="00530E5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4E36135C" w14:textId="6C47660F" w:rsidR="005B5918" w:rsidRDefault="005B5918" w:rsidP="00C631DE">
      <w:pPr>
        <w:rPr>
          <w:sz w:val="28"/>
          <w:szCs w:val="28"/>
          <w:lang w:val="uk-UA" w:eastAsia="uk-UA"/>
        </w:rPr>
      </w:pPr>
    </w:p>
    <w:p w14:paraId="5317EFCC" w14:textId="77777777" w:rsidR="005B5918" w:rsidRPr="00AB2A55" w:rsidRDefault="005B5918" w:rsidP="005B5918">
      <w:pPr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14985F72" w14:textId="65748ABC" w:rsidR="005B5918" w:rsidRDefault="005B5918" w:rsidP="005B5918">
      <w:pPr>
        <w:jc w:val="both"/>
        <w:rPr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 xml:space="preserve">з питань </w:t>
      </w:r>
      <w:r>
        <w:rPr>
          <w:sz w:val="28"/>
          <w:szCs w:val="28"/>
          <w:lang w:val="uk-UA" w:eastAsia="uk-UA"/>
        </w:rPr>
        <w:t>екологічної політики</w:t>
      </w:r>
    </w:p>
    <w:p w14:paraId="42FB4E33" w14:textId="77777777" w:rsidR="005B5918" w:rsidRPr="00AB2A55" w:rsidRDefault="005B5918" w:rsidP="005B5918">
      <w:pPr>
        <w:jc w:val="both"/>
        <w:rPr>
          <w:color w:val="000000"/>
          <w:sz w:val="28"/>
          <w:szCs w:val="28"/>
          <w:lang w:val="uk-UA" w:eastAsia="uk-UA"/>
        </w:rPr>
      </w:pPr>
    </w:p>
    <w:p w14:paraId="349250D6" w14:textId="18803ED3" w:rsidR="005B5918" w:rsidRPr="00AB2A55" w:rsidRDefault="005B5918" w:rsidP="005B5918">
      <w:pPr>
        <w:jc w:val="both"/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Голова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     </w:t>
      </w:r>
      <w:r w:rsidR="00F108ED">
        <w:rPr>
          <w:color w:val="000000"/>
          <w:sz w:val="28"/>
          <w:szCs w:val="28"/>
          <w:lang w:val="uk-UA" w:eastAsia="uk-UA"/>
        </w:rPr>
        <w:t xml:space="preserve">              </w:t>
      </w:r>
      <w:r w:rsidR="00F108ED">
        <w:rPr>
          <w:sz w:val="28"/>
          <w:szCs w:val="28"/>
          <w:lang w:val="uk-UA" w:eastAsia="uk-UA"/>
        </w:rPr>
        <w:t>Денис МОСКАЛЬ</w:t>
      </w:r>
    </w:p>
    <w:p w14:paraId="6C33F2F6" w14:textId="77777777" w:rsidR="005B5918" w:rsidRPr="00AB2A55" w:rsidRDefault="005B5918" w:rsidP="005B5918">
      <w:pPr>
        <w:jc w:val="both"/>
        <w:rPr>
          <w:color w:val="000000"/>
          <w:sz w:val="28"/>
          <w:szCs w:val="28"/>
          <w:lang w:val="uk-UA" w:eastAsia="uk-UA"/>
        </w:rPr>
      </w:pPr>
    </w:p>
    <w:p w14:paraId="6A18B682" w14:textId="6D848F04" w:rsidR="005B5918" w:rsidRDefault="005B5918" w:rsidP="005B5918">
      <w:pPr>
        <w:rPr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Секретар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</w:t>
      </w:r>
      <w:r w:rsidR="00F108ED">
        <w:rPr>
          <w:color w:val="000000"/>
          <w:sz w:val="28"/>
          <w:szCs w:val="28"/>
          <w:lang w:val="uk-UA" w:eastAsia="uk-UA"/>
        </w:rPr>
        <w:t xml:space="preserve">          </w:t>
      </w:r>
      <w:r w:rsidR="00F108ED">
        <w:rPr>
          <w:sz w:val="28"/>
          <w:szCs w:val="28"/>
          <w:lang w:val="uk-UA" w:eastAsia="uk-UA"/>
        </w:rPr>
        <w:t>Євгенія КУЛЕБА</w:t>
      </w:r>
      <w:r w:rsidR="00F108ED" w:rsidRPr="00692C9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27622FC7" w14:textId="7C9254C9" w:rsidR="0098169A" w:rsidRPr="006600D7" w:rsidRDefault="00692C91" w:rsidP="00A2740D">
      <w:pPr>
        <w:rPr>
          <w:b/>
          <w:bCs/>
          <w:color w:val="000000"/>
          <w:sz w:val="28"/>
          <w:szCs w:val="28"/>
          <w:lang w:val="en-US" w:eastAsia="uk-UA"/>
        </w:rPr>
      </w:pPr>
      <w:r w:rsidRPr="005B5918">
        <w:rPr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8AC3" w14:textId="77777777" w:rsidR="00C97C61" w:rsidRDefault="00C97C61">
      <w:r>
        <w:separator/>
      </w:r>
    </w:p>
  </w:endnote>
  <w:endnote w:type="continuationSeparator" w:id="0">
    <w:p w14:paraId="11896794" w14:textId="77777777" w:rsidR="00C97C61" w:rsidRDefault="00C9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168B" w14:textId="77777777" w:rsidR="00C97C61" w:rsidRDefault="00C97C61">
      <w:r>
        <w:separator/>
      </w:r>
    </w:p>
  </w:footnote>
  <w:footnote w:type="continuationSeparator" w:id="0">
    <w:p w14:paraId="2CC2F91F" w14:textId="77777777" w:rsidR="00C97C61" w:rsidRDefault="00C9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779779">
    <w:abstractNumId w:val="10"/>
  </w:num>
  <w:num w:numId="2" w16cid:durableId="2025521323">
    <w:abstractNumId w:val="6"/>
  </w:num>
  <w:num w:numId="3" w16cid:durableId="2070834435">
    <w:abstractNumId w:val="9"/>
  </w:num>
  <w:num w:numId="4" w16cid:durableId="388962094">
    <w:abstractNumId w:val="0"/>
  </w:num>
  <w:num w:numId="5" w16cid:durableId="1057317125">
    <w:abstractNumId w:val="8"/>
  </w:num>
  <w:num w:numId="6" w16cid:durableId="1184903300">
    <w:abstractNumId w:val="4"/>
  </w:num>
  <w:num w:numId="7" w16cid:durableId="1471634874">
    <w:abstractNumId w:val="5"/>
  </w:num>
  <w:num w:numId="8" w16cid:durableId="566497853">
    <w:abstractNumId w:val="7"/>
  </w:num>
  <w:num w:numId="9" w16cid:durableId="1389189928">
    <w:abstractNumId w:val="2"/>
  </w:num>
  <w:num w:numId="10" w16cid:durableId="1086925141">
    <w:abstractNumId w:val="1"/>
  </w:num>
  <w:num w:numId="11" w16cid:durableId="1861702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1A62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1E25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230E"/>
    <w:rsid w:val="001531A3"/>
    <w:rsid w:val="0015613A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3B6A"/>
    <w:rsid w:val="00206AB1"/>
    <w:rsid w:val="0020750A"/>
    <w:rsid w:val="00214617"/>
    <w:rsid w:val="0021793F"/>
    <w:rsid w:val="00227BF9"/>
    <w:rsid w:val="00227D7F"/>
    <w:rsid w:val="00231424"/>
    <w:rsid w:val="00235BD8"/>
    <w:rsid w:val="002420EA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9A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98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AFC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60BA"/>
    <w:rsid w:val="004B32C5"/>
    <w:rsid w:val="004B61EA"/>
    <w:rsid w:val="004B6629"/>
    <w:rsid w:val="004B6B2C"/>
    <w:rsid w:val="004C3A94"/>
    <w:rsid w:val="004C7976"/>
    <w:rsid w:val="004D2BFF"/>
    <w:rsid w:val="004D65F6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30E58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B5918"/>
    <w:rsid w:val="005D0811"/>
    <w:rsid w:val="005D6016"/>
    <w:rsid w:val="005F1140"/>
    <w:rsid w:val="005F263C"/>
    <w:rsid w:val="00600D55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2EA9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0641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491B"/>
    <w:rsid w:val="007C7D01"/>
    <w:rsid w:val="007D308E"/>
    <w:rsid w:val="007E01E7"/>
    <w:rsid w:val="007E5F46"/>
    <w:rsid w:val="007F29ED"/>
    <w:rsid w:val="00802B62"/>
    <w:rsid w:val="008040BB"/>
    <w:rsid w:val="00817A15"/>
    <w:rsid w:val="00821CB0"/>
    <w:rsid w:val="008254CE"/>
    <w:rsid w:val="00825A17"/>
    <w:rsid w:val="00831D85"/>
    <w:rsid w:val="0083635C"/>
    <w:rsid w:val="00837837"/>
    <w:rsid w:val="00840357"/>
    <w:rsid w:val="00840D4A"/>
    <w:rsid w:val="008461BB"/>
    <w:rsid w:val="00851D9E"/>
    <w:rsid w:val="0085435A"/>
    <w:rsid w:val="00857A08"/>
    <w:rsid w:val="008609A5"/>
    <w:rsid w:val="00863CAA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41C00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2740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717A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14CE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425A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2442"/>
    <w:rsid w:val="00C32D9C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97C61"/>
    <w:rsid w:val="00CA1448"/>
    <w:rsid w:val="00CA4613"/>
    <w:rsid w:val="00CA5F9B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C42B9"/>
    <w:rsid w:val="00DE4A20"/>
    <w:rsid w:val="00DE7C30"/>
    <w:rsid w:val="00DF429D"/>
    <w:rsid w:val="00E03A44"/>
    <w:rsid w:val="00E105DF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EF6382"/>
    <w:rsid w:val="00F067A5"/>
    <w:rsid w:val="00F108ED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2824</Words>
  <Characters>1610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4426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2023-10-26T06:10:00Z</cp:lastPrinted>
  <dcterms:created xsi:type="dcterms:W3CDTF">2023-10-27T09:52:00Z</dcterms:created>
  <dcterms:modified xsi:type="dcterms:W3CDTF">2023-10-27T09:52:00Z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2023-10-27T09:52:27Z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89641d90-a56d-45b5-b2e1-f70fc95273ed</vt:lpwstr>
  </property>
  <property fmtid="{D5CDD505-2E9C-101B-9397-08002B2CF9AE}" pid="8" name="MSIP_Label_defa4170-0d19-0005-0004-bc88714345d2_ContentBits">
    <vt:lpwstr>0</vt:lpwstr>
  </property>
</Properties>
</file>