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11750F" w14:textId="77777777" w:rsidR="00F6318B" w:rsidRPr="00F6318B" w:rsidRDefault="0076792D" w:rsidP="00377E0D">
      <w:pPr>
        <w:pStyle w:val="a7"/>
        <w:tabs>
          <w:tab w:val="left" w:pos="708"/>
        </w:tabs>
      </w:pPr>
      <w:r w:rsidRPr="00F6318B">
        <w:rPr>
          <w:noProof/>
          <w:lang w:val="ru-RU"/>
        </w:rPr>
        <w:drawing>
          <wp:anchor distT="0" distB="0" distL="114300" distR="114300" simplePos="0" relativeHeight="251657216" behindDoc="0" locked="0" layoutInCell="1" allowOverlap="1" wp14:anchorId="690067D3" wp14:editId="4F9BF194">
            <wp:simplePos x="0" y="0"/>
            <wp:positionH relativeFrom="column">
              <wp:posOffset>2947035</wp:posOffset>
            </wp:positionH>
            <wp:positionV relativeFrom="paragraph">
              <wp:posOffset>-309245</wp:posOffset>
            </wp:positionV>
            <wp:extent cx="547370" cy="721995"/>
            <wp:effectExtent l="0" t="0" r="0" b="0"/>
            <wp:wrapNone/>
            <wp:docPr id="1024" name="Рисунок 1024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 descr="Trid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C4A4DB" w14:textId="77777777" w:rsidR="00F6318B" w:rsidRPr="00F6318B" w:rsidRDefault="00F6318B" w:rsidP="00F6318B">
      <w:pPr>
        <w:pStyle w:val="a7"/>
        <w:tabs>
          <w:tab w:val="left" w:pos="708"/>
        </w:tabs>
      </w:pPr>
    </w:p>
    <w:p w14:paraId="6FF52851" w14:textId="77777777" w:rsidR="00F6318B" w:rsidRPr="00F6318B" w:rsidRDefault="00F6318B" w:rsidP="00F6318B">
      <w:pPr>
        <w:ind w:left="426"/>
        <w:jc w:val="center"/>
        <w:rPr>
          <w:rFonts w:ascii="Benguiat" w:hAnsi="Benguiat"/>
          <w:b/>
          <w:spacing w:val="18"/>
          <w:w w:val="66"/>
          <w:sz w:val="4"/>
          <w:szCs w:val="4"/>
          <w:lang w:val="uk-UA"/>
        </w:rPr>
      </w:pPr>
    </w:p>
    <w:p w14:paraId="2B18A590" w14:textId="77777777" w:rsidR="00F6318B" w:rsidRPr="00F6318B" w:rsidRDefault="00F6318B" w:rsidP="00F6318B">
      <w:pPr>
        <w:ind w:left="426"/>
        <w:jc w:val="center"/>
        <w:rPr>
          <w:b/>
          <w:spacing w:val="18"/>
          <w:w w:val="66"/>
          <w:sz w:val="72"/>
          <w:lang w:val="uk-UA"/>
        </w:rPr>
      </w:pPr>
      <w:r w:rsidRPr="00F6318B">
        <w:rPr>
          <w:rFonts w:ascii="Benguiat" w:hAnsi="Benguiat"/>
          <w:b/>
          <w:spacing w:val="18"/>
          <w:w w:val="66"/>
          <w:sz w:val="72"/>
          <w:lang w:val="uk-UA"/>
        </w:rPr>
        <w:t>КИЇВСЬКА МІСЬКА РАДА</w:t>
      </w:r>
    </w:p>
    <w:p w14:paraId="6B9452B6" w14:textId="0EDBDB2D" w:rsidR="00F6318B" w:rsidRPr="00F6318B" w:rsidRDefault="00692C91" w:rsidP="00C52894">
      <w:pPr>
        <w:pStyle w:val="2"/>
        <w:pBdr>
          <w:bottom w:val="thinThickThinSmallGap" w:sz="24" w:space="1" w:color="auto"/>
        </w:pBdr>
        <w:spacing w:before="120" w:after="0"/>
        <w:jc w:val="center"/>
        <w:rPr>
          <w:lang w:val="uk-UA"/>
        </w:rPr>
      </w:pPr>
      <w:r w:rsidRPr="00DB3B81">
        <w:rPr>
          <w:b w:val="0"/>
        </w:rPr>
        <w:t>III</w:t>
      </w:r>
      <w:r w:rsidRPr="00F6318B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сесія</w:t>
      </w:r>
      <w:r w:rsidRPr="00F6318B">
        <w:rPr>
          <w:lang w:val="uk-UA"/>
        </w:rPr>
        <w:t xml:space="preserve">  </w:t>
      </w:r>
      <w:r w:rsidRPr="00DB3B81">
        <w:rPr>
          <w:b w:val="0"/>
        </w:rPr>
        <w:t>IX</w:t>
      </w:r>
      <w:r w:rsidR="00FA4E32" w:rsidRPr="009A789B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скликання</w:t>
      </w:r>
    </w:p>
    <w:p w14:paraId="3436024F" w14:textId="77777777" w:rsidR="00F6318B" w:rsidRPr="00F6318B" w:rsidRDefault="00F6318B" w:rsidP="00F6318B">
      <w:pPr>
        <w:pStyle w:val="8"/>
        <w:rPr>
          <w:b/>
          <w:spacing w:val="28"/>
          <w:w w:val="90"/>
          <w:sz w:val="16"/>
          <w:szCs w:val="16"/>
          <w:lang w:val="uk-UA"/>
        </w:rPr>
      </w:pPr>
    </w:p>
    <w:p w14:paraId="170363A6" w14:textId="77777777" w:rsidR="00F6318B" w:rsidRPr="00F6318B" w:rsidRDefault="00F6318B" w:rsidP="00C52894">
      <w:pPr>
        <w:pStyle w:val="8"/>
        <w:jc w:val="center"/>
        <w:rPr>
          <w:rFonts w:ascii="Benguiat" w:hAnsi="Benguiat"/>
          <w:spacing w:val="28"/>
          <w:sz w:val="48"/>
          <w:szCs w:val="48"/>
          <w:lang w:val="uk-UA"/>
        </w:rPr>
      </w:pPr>
      <w:r w:rsidRPr="00F6318B">
        <w:rPr>
          <w:spacing w:val="28"/>
          <w:sz w:val="48"/>
          <w:szCs w:val="48"/>
          <w:lang w:val="uk-UA"/>
        </w:rPr>
        <w:t>РІШЕННЯ</w:t>
      </w:r>
    </w:p>
    <w:p w14:paraId="78128DB3" w14:textId="14266C34" w:rsidR="00F6318B" w:rsidRPr="00F6318B" w:rsidRDefault="00F6318B" w:rsidP="00F6318B">
      <w:pPr>
        <w:rPr>
          <w:sz w:val="16"/>
          <w:szCs w:val="16"/>
          <w:lang w:val="uk-UA"/>
        </w:rPr>
      </w:pPr>
    </w:p>
    <w:p w14:paraId="7AD30748" w14:textId="2111C9A7" w:rsidR="00F6318B" w:rsidRPr="00F6318B" w:rsidRDefault="003847A9" w:rsidP="00F6318B">
      <w:pPr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36358CE" wp14:editId="5D56937B">
            <wp:simplePos x="0" y="0"/>
            <wp:positionH relativeFrom="column">
              <wp:posOffset>4480560</wp:posOffset>
            </wp:positionH>
            <wp:positionV relativeFrom="paragraph">
              <wp:posOffset>12700</wp:posOffset>
            </wp:positionV>
            <wp:extent cx="1590675" cy="1590675"/>
            <wp:effectExtent l="0" t="0" r="9525" b="9525"/>
            <wp:wrapSquare wrapText="bothSides"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6318B" w:rsidRPr="00F6318B">
        <w:rPr>
          <w:sz w:val="28"/>
          <w:szCs w:val="28"/>
          <w:lang w:val="uk-UA"/>
        </w:rPr>
        <w:t>____________№_______________</w:t>
      </w:r>
    </w:p>
    <w:p w14:paraId="0CCB4DB8" w14:textId="4EAA904E" w:rsidR="00F6318B" w:rsidRPr="00F6318B" w:rsidRDefault="00F6318B" w:rsidP="00F6318B">
      <w:pPr>
        <w:tabs>
          <w:tab w:val="left" w:pos="3960"/>
        </w:tabs>
        <w:jc w:val="both"/>
        <w:rPr>
          <w:lang w:val="uk-UA"/>
        </w:rPr>
      </w:pPr>
    </w:p>
    <w:p w14:paraId="6E71495B" w14:textId="3F4F9D28" w:rsidR="00F6318B" w:rsidRPr="00F6318B" w:rsidRDefault="001A22CE" w:rsidP="00F6318B">
      <w:pPr>
        <w:rPr>
          <w:snapToGrid w:val="0"/>
          <w:sz w:val="16"/>
          <w:szCs w:val="16"/>
          <w:lang w:val="uk-UA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7C63AB7C" wp14:editId="71C74296">
                <wp:simplePos x="0" y="0"/>
                <wp:positionH relativeFrom="column">
                  <wp:posOffset>4371975</wp:posOffset>
                </wp:positionH>
                <wp:positionV relativeFrom="paragraph">
                  <wp:posOffset>1257300</wp:posOffset>
                </wp:positionV>
                <wp:extent cx="1790700" cy="233045"/>
                <wp:effectExtent l="0" t="0" r="0" b="1270"/>
                <wp:wrapNone/>
                <wp:docPr id="217" name="Надпись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B69CE0" w14:textId="77777777" w:rsidR="001A22CE" w:rsidRPr="00273DDF" w:rsidRDefault="001A22CE" w:rsidP="00207296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273DDF">
                              <w:rPr>
                                <w:rStyle w:val="af2"/>
                                <w:i w:val="0"/>
                              </w:rPr>
                              <w:t>696404174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C63AB7C" id="_x0000_t202" coordsize="21600,21600" o:spt="202" path="m,l,21600r21600,l21600,xe">
                <v:stroke joinstyle="miter"/>
                <v:path gradientshapeok="t" o:connecttype="rect"/>
              </v:shapetype>
              <v:shape id="Надпись 217" o:spid="_x0000_s1026" type="#_x0000_t202" style="position:absolute;margin-left:344.25pt;margin-top:99pt;width:141pt;height:18.35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" stroked="f">
                <v:textbox style="mso-fit-shape-to-text:t">
                  <w:txbxContent>
                    <w:p w14:paraId="16B69CE0" w14:textId="77777777" w:rsidR="001A22CE" w:rsidRPr="00273DDF" w:rsidRDefault="001A22CE" w:rsidP="00207296">
                      <w:pPr>
                        <w:jc w:val="center"/>
                        <w:rPr>
                          <w:i/>
                        </w:rPr>
                      </w:pPr>
                      <w:r w:rsidRPr="00273DDF">
                        <w:rPr>
                          <w:rStyle w:val="af2"/>
                          <w:i w:val="0"/>
                        </w:rPr>
                        <w:t>696404174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77"/>
      </w:tblGrid>
      <w:tr w:rsidR="00DE4A20" w:rsidRPr="00A71CCE" w14:paraId="39883B9B" w14:textId="77777777" w:rsidTr="00F6318B">
        <w:trPr>
          <w:trHeight w:val="2500"/>
        </w:trPr>
        <w:tc>
          <w:tcPr>
            <w:tcW w:w="4877" w:type="dxa"/>
            <w:hideMark/>
          </w:tcPr>
          <w:p w14:paraId="0B182D23" w14:textId="7D489B2F" w:rsidR="00F6318B" w:rsidRPr="00DE4A20" w:rsidRDefault="0009503E" w:rsidP="00461EF4">
            <w:pPr>
              <w:pStyle w:val="15"/>
              <w:shd w:val="clear" w:color="auto" w:fill="auto"/>
              <w:tabs>
                <w:tab w:val="left" w:pos="2036"/>
              </w:tabs>
              <w:spacing w:after="0" w:line="230" w:lineRule="auto"/>
              <w:ind w:firstLine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DE4A20">
              <w:rPr>
                <w:b/>
                <w:color w:val="000000" w:themeColor="text1"/>
                <w:sz w:val="28"/>
                <w:szCs w:val="28"/>
              </w:rPr>
              <w:t xml:space="preserve">Про </w:t>
            </w:r>
            <w:r w:rsidR="00B563DC" w:rsidRPr="00DD7FEB">
              <w:rPr>
                <w:b/>
                <w:color w:val="000000" w:themeColor="text1"/>
                <w:sz w:val="28"/>
                <w:szCs w:val="28"/>
              </w:rPr>
              <w:t>надання</w:t>
            </w:r>
            <w:r w:rsidR="00A127D2" w:rsidRPr="00DE4A20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883660">
              <w:rPr>
                <w:b/>
                <w:color w:val="000000" w:themeColor="text1"/>
                <w:sz w:val="28"/>
                <w:szCs w:val="28"/>
              </w:rPr>
              <w:t>УПРАВЛІННЮ</w:t>
            </w:r>
            <w:r w:rsidR="00A264FD" w:rsidRPr="00DE4A20">
              <w:rPr>
                <w:b/>
                <w:color w:val="000000" w:themeColor="text1"/>
                <w:sz w:val="28"/>
                <w:szCs w:val="28"/>
              </w:rPr>
              <w:t xml:space="preserve"> ОСВІТИ ПОДІЛЬСЬКОЇ РАЙОННОЇ В МІСТІ КИЄВІ ДЕРЖАВНОЇ АДМІНІСТРАЦІЇ </w:t>
            </w:r>
            <w:r w:rsidR="00B563DC" w:rsidRPr="00DE4A20">
              <w:rPr>
                <w:b/>
                <w:color w:val="000000" w:themeColor="text1"/>
                <w:sz w:val="28"/>
                <w:szCs w:val="28"/>
              </w:rPr>
              <w:t xml:space="preserve">земельної ділянки </w:t>
            </w:r>
            <w:r w:rsidR="00A9326A">
              <w:rPr>
                <w:b/>
                <w:color w:val="000000" w:themeColor="text1"/>
                <w:sz w:val="28"/>
                <w:szCs w:val="28"/>
              </w:rPr>
              <w:t>в</w:t>
            </w:r>
            <w:r w:rsidR="00A264FD" w:rsidRPr="00DE4A20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883660">
              <w:rPr>
                <w:rStyle w:val="af2"/>
                <w:b/>
                <w:i w:val="0"/>
                <w:color w:val="000000" w:themeColor="text1"/>
                <w:sz w:val="28"/>
                <w:szCs w:val="28"/>
              </w:rPr>
              <w:t xml:space="preserve">постійне користування </w:t>
            </w:r>
            <w:r w:rsidR="00883660" w:rsidRPr="00C7312C">
              <w:rPr>
                <w:b/>
                <w:color w:val="000000" w:themeColor="text1"/>
                <w:sz w:val="28"/>
                <w:szCs w:val="28"/>
              </w:rPr>
              <w:t xml:space="preserve">для </w:t>
            </w:r>
            <w:r w:rsidR="00461EF4">
              <w:rPr>
                <w:b/>
                <w:color w:val="000000" w:themeColor="text1"/>
                <w:sz w:val="28"/>
                <w:szCs w:val="28"/>
              </w:rPr>
              <w:t>будівництва</w:t>
            </w:r>
            <w:r w:rsidR="00883660" w:rsidRPr="00C7312C">
              <w:rPr>
                <w:b/>
                <w:color w:val="000000" w:themeColor="text1"/>
                <w:sz w:val="28"/>
                <w:szCs w:val="28"/>
              </w:rPr>
              <w:t xml:space="preserve"> та обслуговування </w:t>
            </w:r>
            <w:r w:rsidR="00A71CCE">
              <w:rPr>
                <w:b/>
                <w:color w:val="000000" w:themeColor="text1"/>
                <w:sz w:val="28"/>
                <w:szCs w:val="28"/>
              </w:rPr>
              <w:t xml:space="preserve">будівель </w:t>
            </w:r>
            <w:r w:rsidR="00461EF4">
              <w:rPr>
                <w:b/>
                <w:color w:val="000000" w:themeColor="text1"/>
                <w:sz w:val="28"/>
                <w:szCs w:val="28"/>
              </w:rPr>
              <w:t>закладів освіти</w:t>
            </w:r>
            <w:r w:rsidR="00FB314E" w:rsidRPr="00DE4A20">
              <w:rPr>
                <w:b/>
                <w:iCs/>
                <w:color w:val="000000" w:themeColor="text1"/>
                <w:sz w:val="28"/>
                <w:szCs w:val="28"/>
              </w:rPr>
              <w:t xml:space="preserve"> </w:t>
            </w:r>
            <w:r w:rsidRPr="00DE4A20">
              <w:rPr>
                <w:b/>
                <w:color w:val="000000" w:themeColor="text1"/>
                <w:sz w:val="28"/>
                <w:szCs w:val="28"/>
              </w:rPr>
              <w:t xml:space="preserve">на </w:t>
            </w:r>
            <w:r w:rsidR="00883660">
              <w:rPr>
                <w:b/>
                <w:iCs/>
                <w:color w:val="000000" w:themeColor="text1"/>
                <w:sz w:val="28"/>
                <w:szCs w:val="28"/>
              </w:rPr>
              <w:t>вул. Сирецькій, 32/1</w:t>
            </w:r>
            <w:r w:rsidR="00032E6C" w:rsidRPr="00DE4A20">
              <w:rPr>
                <w:b/>
                <w:iCs/>
                <w:color w:val="000000" w:themeColor="text1"/>
                <w:sz w:val="28"/>
                <w:szCs w:val="28"/>
              </w:rPr>
              <w:t xml:space="preserve"> </w:t>
            </w:r>
            <w:r w:rsidRPr="00DE4A20">
              <w:rPr>
                <w:b/>
                <w:color w:val="000000" w:themeColor="text1"/>
                <w:sz w:val="28"/>
                <w:szCs w:val="28"/>
              </w:rPr>
              <w:t xml:space="preserve">у </w:t>
            </w:r>
            <w:r w:rsidR="0001227E" w:rsidRPr="00DE4A20">
              <w:rPr>
                <w:b/>
                <w:iCs/>
                <w:color w:val="000000" w:themeColor="text1"/>
                <w:sz w:val="28"/>
                <w:szCs w:val="28"/>
              </w:rPr>
              <w:t>Подільському</w:t>
            </w:r>
            <w:r w:rsidR="0001227E" w:rsidRPr="00DE4A20">
              <w:rPr>
                <w:b/>
                <w:color w:val="000000" w:themeColor="text1"/>
                <w:sz w:val="28"/>
              </w:rPr>
              <w:t xml:space="preserve"> </w:t>
            </w:r>
            <w:r w:rsidRPr="00DE4A20">
              <w:rPr>
                <w:b/>
                <w:color w:val="000000" w:themeColor="text1"/>
                <w:sz w:val="28"/>
                <w:szCs w:val="28"/>
              </w:rPr>
              <w:t>районі міста Києв</w:t>
            </w:r>
            <w:r w:rsidR="00DE4A20">
              <w:rPr>
                <w:b/>
                <w:color w:val="000000" w:themeColor="text1"/>
                <w:sz w:val="28"/>
                <w:szCs w:val="28"/>
              </w:rPr>
              <w:t>а</w:t>
            </w:r>
          </w:p>
        </w:tc>
      </w:tr>
    </w:tbl>
    <w:p w14:paraId="16B3BA17" w14:textId="0B3304E6" w:rsidR="00F6318B" w:rsidRPr="00DE4A20" w:rsidRDefault="00F6318B" w:rsidP="00F6318B">
      <w:pPr>
        <w:pStyle w:val="a9"/>
        <w:ind w:right="3905"/>
        <w:rPr>
          <w:bCs/>
          <w:color w:val="000000" w:themeColor="text1"/>
          <w:lang w:val="uk-UA"/>
        </w:rPr>
      </w:pPr>
    </w:p>
    <w:p w14:paraId="4ED40D67" w14:textId="24511157" w:rsidR="00883660" w:rsidRPr="00B26B4C" w:rsidRDefault="00883660" w:rsidP="00883660">
      <w:pPr>
        <w:pStyle w:val="20"/>
        <w:rPr>
          <w:color w:val="000000" w:themeColor="text1"/>
          <w:szCs w:val="28"/>
          <w:lang w:val="uk-UA"/>
        </w:rPr>
      </w:pPr>
      <w:r w:rsidRPr="00B26B4C">
        <w:rPr>
          <w:color w:val="000000" w:themeColor="text1"/>
          <w:szCs w:val="28"/>
          <w:lang w:val="uk-UA"/>
        </w:rPr>
        <w:t>Розглянувши заяву</w:t>
      </w:r>
      <w:r>
        <w:rPr>
          <w:color w:val="000000" w:themeColor="text1"/>
          <w:szCs w:val="28"/>
          <w:lang w:val="uk-UA"/>
        </w:rPr>
        <w:t xml:space="preserve"> Управління освіти Подільської</w:t>
      </w:r>
      <w:r w:rsidRPr="008F7E19">
        <w:rPr>
          <w:color w:val="000000" w:themeColor="text1"/>
          <w:szCs w:val="28"/>
          <w:lang w:val="uk-UA"/>
        </w:rPr>
        <w:t xml:space="preserve"> районної в місті Києві державної адміністрації</w:t>
      </w:r>
      <w:r w:rsidRPr="00B26B4C">
        <w:rPr>
          <w:color w:val="000000" w:themeColor="text1"/>
          <w:szCs w:val="28"/>
          <w:lang w:val="uk-UA"/>
        </w:rPr>
        <w:t xml:space="preserve"> (код </w:t>
      </w:r>
      <w:r w:rsidRPr="007C116F">
        <w:rPr>
          <w:color w:val="000000" w:themeColor="text1"/>
          <w:szCs w:val="28"/>
          <w:lang w:val="uk-UA"/>
        </w:rPr>
        <w:t xml:space="preserve">ЄДРПОУ: </w:t>
      </w:r>
      <w:r>
        <w:rPr>
          <w:color w:val="000000" w:themeColor="text1"/>
          <w:szCs w:val="28"/>
          <w:lang w:val="uk-UA"/>
        </w:rPr>
        <w:t>3739</w:t>
      </w:r>
      <w:r w:rsidR="00461EF4" w:rsidRPr="00461EF4">
        <w:rPr>
          <w:color w:val="000000" w:themeColor="text1"/>
          <w:szCs w:val="28"/>
          <w:lang w:val="uk-UA"/>
        </w:rPr>
        <w:t>3</w:t>
      </w:r>
      <w:r w:rsidR="00B80A9E" w:rsidRPr="00B80A9E">
        <w:rPr>
          <w:color w:val="000000" w:themeColor="text1"/>
          <w:szCs w:val="28"/>
          <w:lang w:val="uk-UA"/>
        </w:rPr>
        <w:t>777</w:t>
      </w:r>
      <w:r w:rsidRPr="007C116F">
        <w:rPr>
          <w:color w:val="000000" w:themeColor="text1"/>
          <w:szCs w:val="28"/>
          <w:lang w:val="uk-UA"/>
        </w:rPr>
        <w:t xml:space="preserve">, </w:t>
      </w:r>
      <w:r w:rsidRPr="00B26B4C">
        <w:rPr>
          <w:color w:val="000000" w:themeColor="text1"/>
          <w:szCs w:val="28"/>
          <w:lang w:val="uk-UA"/>
        </w:rPr>
        <w:t>місцезнаходження юридичної особи: 0</w:t>
      </w:r>
      <w:r w:rsidR="00B80A9E">
        <w:rPr>
          <w:color w:val="000000" w:themeColor="text1"/>
          <w:szCs w:val="28"/>
          <w:lang w:val="uk-UA"/>
        </w:rPr>
        <w:t>4071</w:t>
      </w:r>
      <w:r w:rsidRPr="00B26B4C">
        <w:rPr>
          <w:color w:val="000000" w:themeColor="text1"/>
          <w:szCs w:val="28"/>
          <w:lang w:val="uk-UA"/>
        </w:rPr>
        <w:t>, м. Київ,</w:t>
      </w:r>
      <w:r>
        <w:rPr>
          <w:color w:val="000000" w:themeColor="text1"/>
          <w:szCs w:val="28"/>
          <w:lang w:val="uk-UA"/>
        </w:rPr>
        <w:t xml:space="preserve"> </w:t>
      </w:r>
      <w:r w:rsidR="00B80A9E">
        <w:rPr>
          <w:color w:val="000000" w:themeColor="text1"/>
          <w:szCs w:val="28"/>
          <w:lang w:val="uk-UA"/>
        </w:rPr>
        <w:t>вул. Введенська,35</w:t>
      </w:r>
      <w:r w:rsidRPr="00B26B4C">
        <w:rPr>
          <w:color w:val="000000" w:themeColor="text1"/>
          <w:szCs w:val="28"/>
          <w:lang w:val="uk-UA"/>
        </w:rPr>
        <w:t>)</w:t>
      </w:r>
      <w:r>
        <w:rPr>
          <w:color w:val="000000" w:themeColor="text1"/>
          <w:szCs w:val="28"/>
          <w:lang w:val="uk-UA"/>
        </w:rPr>
        <w:t xml:space="preserve"> </w:t>
      </w:r>
      <w:r w:rsidRPr="007A1833">
        <w:rPr>
          <w:color w:val="000000" w:themeColor="text1"/>
          <w:szCs w:val="28"/>
          <w:lang w:val="uk-UA"/>
        </w:rPr>
        <w:t>від</w:t>
      </w:r>
      <w:r>
        <w:rPr>
          <w:color w:val="000000" w:themeColor="text1"/>
          <w:szCs w:val="28"/>
          <w:lang w:val="uk-UA"/>
        </w:rPr>
        <w:t> </w:t>
      </w:r>
      <w:r w:rsidR="00B80A9E" w:rsidRPr="00DE4A20">
        <w:rPr>
          <w:color w:val="000000" w:themeColor="text1"/>
          <w:szCs w:val="28"/>
          <w:lang w:val="uk-UA"/>
        </w:rPr>
        <w:t xml:space="preserve">24 травня  2024 </w:t>
      </w:r>
      <w:r w:rsidR="00B80A9E">
        <w:rPr>
          <w:color w:val="000000" w:themeColor="text1"/>
          <w:szCs w:val="28"/>
          <w:lang w:val="uk-UA"/>
        </w:rPr>
        <w:t xml:space="preserve">року </w:t>
      </w:r>
      <w:r w:rsidR="00B80A9E" w:rsidRPr="00DE4A20">
        <w:rPr>
          <w:color w:val="000000" w:themeColor="text1"/>
          <w:szCs w:val="28"/>
          <w:lang w:val="uk-UA"/>
        </w:rPr>
        <w:t>№ 50127-008626635-031-03</w:t>
      </w:r>
      <w:r>
        <w:rPr>
          <w:color w:val="000000" w:themeColor="text1"/>
          <w:szCs w:val="28"/>
          <w:lang w:val="uk-UA"/>
        </w:rPr>
        <w:t>,</w:t>
      </w:r>
      <w:r w:rsidRPr="008F7E19">
        <w:rPr>
          <w:color w:val="000000" w:themeColor="text1"/>
          <w:szCs w:val="28"/>
          <w:lang w:val="uk-UA"/>
        </w:rPr>
        <w:t xml:space="preserve"> </w:t>
      </w:r>
      <w:r w:rsidRPr="009B0F5E">
        <w:rPr>
          <w:color w:val="000000" w:themeColor="text1"/>
          <w:szCs w:val="28"/>
          <w:lang w:val="uk-UA"/>
        </w:rPr>
        <w:t>технічну документацію із землеустрою щодо інвентаризації земельної ділянки,</w:t>
      </w:r>
      <w:r w:rsidRPr="007C116F">
        <w:rPr>
          <w:color w:val="000000" w:themeColor="text1"/>
          <w:szCs w:val="28"/>
          <w:lang w:val="uk-UA"/>
        </w:rPr>
        <w:t xml:space="preserve"> </w:t>
      </w:r>
      <w:r w:rsidRPr="009B0F5E">
        <w:rPr>
          <w:color w:val="000000" w:themeColor="text1"/>
          <w:szCs w:val="28"/>
          <w:lang w:val="uk-UA"/>
        </w:rPr>
        <w:t>керуючись статтями</w:t>
      </w:r>
      <w:r>
        <w:rPr>
          <w:color w:val="000000" w:themeColor="text1"/>
          <w:szCs w:val="28"/>
          <w:lang w:val="uk-UA"/>
        </w:rPr>
        <w:t xml:space="preserve"> </w:t>
      </w:r>
      <w:r w:rsidRPr="00AB2A55">
        <w:rPr>
          <w:color w:val="000000" w:themeColor="text1"/>
          <w:szCs w:val="28"/>
          <w:lang w:val="uk-UA"/>
        </w:rPr>
        <w:t>9, 79</w:t>
      </w:r>
      <w:r w:rsidRPr="002C0554">
        <w:rPr>
          <w:color w:val="000000" w:themeColor="text1"/>
          <w:szCs w:val="28"/>
          <w:vertAlign w:val="superscript"/>
          <w:lang w:val="uk-UA"/>
        </w:rPr>
        <w:t>1</w:t>
      </w:r>
      <w:r w:rsidRPr="00AB2A55">
        <w:rPr>
          <w:color w:val="000000" w:themeColor="text1"/>
          <w:szCs w:val="28"/>
          <w:lang w:val="uk-UA"/>
        </w:rPr>
        <w:t>, 83, 92, 116, 122, 123, 186 Земельного кодексу України, стат</w:t>
      </w:r>
      <w:r>
        <w:rPr>
          <w:color w:val="000000" w:themeColor="text1"/>
          <w:szCs w:val="28"/>
          <w:lang w:val="uk-UA"/>
        </w:rPr>
        <w:t xml:space="preserve">тею 35 Закону України </w:t>
      </w:r>
      <w:r w:rsidRPr="00AB2A55">
        <w:rPr>
          <w:color w:val="000000" w:themeColor="text1"/>
          <w:szCs w:val="28"/>
          <w:lang w:val="uk-UA"/>
        </w:rPr>
        <w:t>«Про землеустрій», Закон</w:t>
      </w:r>
      <w:r>
        <w:rPr>
          <w:color w:val="000000" w:themeColor="text1"/>
          <w:szCs w:val="28"/>
          <w:lang w:val="uk-UA"/>
        </w:rPr>
        <w:t>ом</w:t>
      </w:r>
      <w:r w:rsidRPr="00AB2A55">
        <w:rPr>
          <w:color w:val="000000" w:themeColor="text1"/>
          <w:szCs w:val="28"/>
          <w:lang w:val="uk-UA"/>
        </w:rPr>
        <w:t xml:space="preserve"> України «Про внесення змін до деяких законодавчих актів України щодо розмежування земель державної та комунальної власності», пункт</w:t>
      </w:r>
      <w:r>
        <w:rPr>
          <w:color w:val="000000" w:themeColor="text1"/>
          <w:szCs w:val="28"/>
          <w:lang w:val="uk-UA"/>
        </w:rPr>
        <w:t>ом</w:t>
      </w:r>
      <w:r w:rsidRPr="00AB2A55">
        <w:rPr>
          <w:color w:val="000000" w:themeColor="text1"/>
          <w:szCs w:val="28"/>
          <w:lang w:val="uk-UA"/>
        </w:rPr>
        <w:t xml:space="preserve"> 34 частини першої статті 26 Закону України «Про місцеве самоврядування в Україні»</w:t>
      </w:r>
      <w:r>
        <w:rPr>
          <w:color w:val="000000" w:themeColor="text1"/>
          <w:szCs w:val="28"/>
          <w:lang w:val="uk-UA"/>
        </w:rPr>
        <w:t xml:space="preserve">, </w:t>
      </w:r>
      <w:r w:rsidRPr="0008611E">
        <w:rPr>
          <w:color w:val="000000" w:themeColor="text1"/>
          <w:szCs w:val="28"/>
          <w:lang w:val="uk-UA"/>
        </w:rPr>
        <w:t>Закон</w:t>
      </w:r>
      <w:r>
        <w:rPr>
          <w:color w:val="000000" w:themeColor="text1"/>
          <w:szCs w:val="28"/>
          <w:lang w:val="uk-UA"/>
        </w:rPr>
        <w:t xml:space="preserve">ом України </w:t>
      </w:r>
      <w:r w:rsidRPr="0008611E">
        <w:rPr>
          <w:color w:val="000000" w:themeColor="text1"/>
          <w:szCs w:val="28"/>
          <w:lang w:val="uk-UA"/>
        </w:rPr>
        <w:t>«Про адміністративну процедуру»</w:t>
      </w:r>
      <w:r w:rsidRPr="007A1833">
        <w:rPr>
          <w:color w:val="000000" w:themeColor="text1"/>
          <w:szCs w:val="28"/>
          <w:lang w:val="uk-UA"/>
        </w:rPr>
        <w:t>,</w:t>
      </w:r>
      <w:r>
        <w:rPr>
          <w:color w:val="000000" w:themeColor="text1"/>
          <w:szCs w:val="28"/>
          <w:lang w:val="uk-UA"/>
        </w:rPr>
        <w:t xml:space="preserve"> </w:t>
      </w:r>
      <w:r w:rsidRPr="00AB2A55">
        <w:rPr>
          <w:color w:val="000000" w:themeColor="text1"/>
          <w:szCs w:val="28"/>
          <w:lang w:val="uk-UA"/>
        </w:rPr>
        <w:t>рішення</w:t>
      </w:r>
      <w:r>
        <w:rPr>
          <w:color w:val="000000" w:themeColor="text1"/>
          <w:szCs w:val="28"/>
          <w:lang w:val="uk-UA"/>
        </w:rPr>
        <w:t>м</w:t>
      </w:r>
      <w:r w:rsidRPr="00AB2A55">
        <w:rPr>
          <w:color w:val="000000" w:themeColor="text1"/>
          <w:szCs w:val="28"/>
          <w:lang w:val="uk-UA"/>
        </w:rPr>
        <w:t xml:space="preserve"> Київської міської ради від 10 вересня 2015 року № 958/1822 «Про інвентаризацію земель міста Києва»</w:t>
      </w:r>
      <w:r>
        <w:rPr>
          <w:color w:val="000000" w:themeColor="text1"/>
          <w:szCs w:val="28"/>
          <w:lang w:val="uk-UA"/>
        </w:rPr>
        <w:t xml:space="preserve">, </w:t>
      </w:r>
      <w:r w:rsidRPr="007A1833">
        <w:rPr>
          <w:color w:val="000000" w:themeColor="text1"/>
          <w:szCs w:val="28"/>
          <w:lang w:val="uk-UA"/>
        </w:rPr>
        <w:t>враховуючи, що земельна ділянка зареєстрована в Державному земельному кадастрі</w:t>
      </w:r>
      <w:r w:rsidRPr="00B26B4C">
        <w:rPr>
          <w:color w:val="000000" w:themeColor="text1"/>
          <w:szCs w:val="28"/>
          <w:lang w:val="uk-UA"/>
        </w:rPr>
        <w:t>, Київська міська рада</w:t>
      </w:r>
    </w:p>
    <w:p w14:paraId="07F6D163" w14:textId="77777777" w:rsidR="00F6318B" w:rsidRPr="00B80A9E" w:rsidRDefault="00F6318B" w:rsidP="00F6318B">
      <w:pPr>
        <w:pStyle w:val="20"/>
        <w:ind w:firstLine="709"/>
        <w:rPr>
          <w:color w:val="000000" w:themeColor="text1"/>
          <w:szCs w:val="28"/>
          <w:lang w:val="uk-UA"/>
        </w:rPr>
      </w:pPr>
    </w:p>
    <w:p w14:paraId="22CB6BF4" w14:textId="77777777" w:rsidR="00F6318B" w:rsidRPr="00DE4A20" w:rsidRDefault="00F6318B" w:rsidP="00F6318B">
      <w:pPr>
        <w:ind w:firstLine="567"/>
        <w:jc w:val="both"/>
        <w:rPr>
          <w:snapToGrid w:val="0"/>
          <w:color w:val="000000" w:themeColor="text1"/>
          <w:sz w:val="28"/>
          <w:lang w:val="uk-UA"/>
        </w:rPr>
      </w:pPr>
    </w:p>
    <w:p w14:paraId="70F930D3" w14:textId="14FC0600" w:rsidR="00F6318B" w:rsidRDefault="00F6318B" w:rsidP="00F6318B">
      <w:pPr>
        <w:ind w:firstLine="567"/>
        <w:jc w:val="both"/>
        <w:rPr>
          <w:rFonts w:ascii="Georgia" w:hAnsi="Georgia"/>
          <w:b/>
          <w:snapToGrid w:val="0"/>
          <w:color w:val="000000" w:themeColor="text1"/>
          <w:sz w:val="28"/>
          <w:lang w:val="uk-UA"/>
        </w:rPr>
      </w:pPr>
      <w:r w:rsidRPr="00DE4A20">
        <w:rPr>
          <w:rFonts w:ascii="Georgia" w:hAnsi="Georgia"/>
          <w:b/>
          <w:snapToGrid w:val="0"/>
          <w:color w:val="000000" w:themeColor="text1"/>
          <w:sz w:val="28"/>
          <w:lang w:val="uk-UA"/>
        </w:rPr>
        <w:t>ВИРІШИЛА:</w:t>
      </w:r>
    </w:p>
    <w:p w14:paraId="237EFA81" w14:textId="77777777" w:rsidR="00207296" w:rsidRPr="00E37A2A" w:rsidRDefault="00207296" w:rsidP="00F6318B">
      <w:pPr>
        <w:ind w:firstLine="567"/>
        <w:jc w:val="both"/>
        <w:rPr>
          <w:rFonts w:ascii="Georgia" w:hAnsi="Georgia"/>
          <w:b/>
          <w:snapToGrid w:val="0"/>
          <w:color w:val="000000" w:themeColor="text1"/>
          <w:sz w:val="28"/>
          <w:lang w:val="uk-UA"/>
        </w:rPr>
      </w:pPr>
    </w:p>
    <w:p w14:paraId="464080F7" w14:textId="5E01D5F5" w:rsidR="00DD418B" w:rsidRPr="00E37A2A" w:rsidRDefault="00DD418B" w:rsidP="00E37A2A">
      <w:pPr>
        <w:ind w:firstLine="709"/>
        <w:jc w:val="both"/>
        <w:rPr>
          <w:iCs/>
          <w:color w:val="000000" w:themeColor="text1"/>
          <w:sz w:val="28"/>
          <w:szCs w:val="28"/>
          <w:lang w:val="uk-UA"/>
        </w:rPr>
      </w:pPr>
      <w:r w:rsidRPr="00E37A2A">
        <w:rPr>
          <w:color w:val="000000" w:themeColor="text1"/>
          <w:sz w:val="28"/>
          <w:szCs w:val="28"/>
          <w:lang w:val="uk-UA"/>
        </w:rPr>
        <w:t>1</w:t>
      </w:r>
      <w:r>
        <w:rPr>
          <w:color w:val="000000" w:themeColor="text1"/>
          <w:sz w:val="28"/>
          <w:szCs w:val="28"/>
          <w:lang w:val="uk-UA"/>
        </w:rPr>
        <w:t xml:space="preserve">. </w:t>
      </w:r>
      <w:r w:rsidR="00B80A9E">
        <w:rPr>
          <w:color w:val="000000" w:themeColor="text1"/>
          <w:sz w:val="28"/>
          <w:szCs w:val="28"/>
          <w:lang w:val="uk-UA"/>
        </w:rPr>
        <w:t xml:space="preserve">Затвердити </w:t>
      </w:r>
      <w:r w:rsidR="00B80A9E" w:rsidRPr="009B0F5E">
        <w:rPr>
          <w:color w:val="000000" w:themeColor="text1"/>
          <w:sz w:val="28"/>
          <w:szCs w:val="28"/>
          <w:lang w:val="uk-UA"/>
        </w:rPr>
        <w:t>технічну документацію</w:t>
      </w:r>
      <w:r w:rsidR="00B80A9E">
        <w:rPr>
          <w:color w:val="000000" w:themeColor="text1"/>
          <w:sz w:val="28"/>
          <w:szCs w:val="28"/>
          <w:lang w:val="uk-UA"/>
        </w:rPr>
        <w:t xml:space="preserve"> із землеустрою щодо</w:t>
      </w:r>
      <w:r w:rsidR="00461EF4" w:rsidRPr="00461EF4">
        <w:rPr>
          <w:color w:val="000000" w:themeColor="text1"/>
          <w:sz w:val="28"/>
          <w:szCs w:val="28"/>
          <w:lang w:val="uk-UA"/>
        </w:rPr>
        <w:t xml:space="preserve"> проведення </w:t>
      </w:r>
      <w:r w:rsidR="00B80A9E">
        <w:rPr>
          <w:color w:val="000000" w:themeColor="text1"/>
          <w:sz w:val="28"/>
          <w:szCs w:val="28"/>
          <w:lang w:val="uk-UA"/>
        </w:rPr>
        <w:t xml:space="preserve"> інвентаризації земельної ділянки Управління</w:t>
      </w:r>
      <w:r w:rsidR="00DD7FEB">
        <w:rPr>
          <w:color w:val="000000" w:themeColor="text1"/>
          <w:sz w:val="28"/>
          <w:szCs w:val="28"/>
          <w:lang w:val="uk-UA"/>
        </w:rPr>
        <w:t xml:space="preserve"> освіти Подільської</w:t>
      </w:r>
      <w:r w:rsidR="00461EF4">
        <w:rPr>
          <w:color w:val="000000" w:themeColor="text1"/>
          <w:sz w:val="28"/>
          <w:szCs w:val="28"/>
          <w:lang w:val="uk-UA"/>
        </w:rPr>
        <w:t xml:space="preserve"> районної </w:t>
      </w:r>
      <w:r w:rsidR="000F1FAE">
        <w:rPr>
          <w:color w:val="000000" w:themeColor="text1"/>
          <w:sz w:val="28"/>
          <w:szCs w:val="28"/>
          <w:lang w:val="uk-UA"/>
        </w:rPr>
        <w:t xml:space="preserve">                         </w:t>
      </w:r>
      <w:r w:rsidR="00461EF4">
        <w:rPr>
          <w:color w:val="000000" w:themeColor="text1"/>
          <w:sz w:val="28"/>
          <w:szCs w:val="28"/>
          <w:lang w:val="uk-UA"/>
        </w:rPr>
        <w:t>в м.</w:t>
      </w:r>
      <w:r w:rsidR="00B80A9E">
        <w:rPr>
          <w:color w:val="000000" w:themeColor="text1"/>
          <w:sz w:val="28"/>
          <w:szCs w:val="28"/>
          <w:lang w:val="uk-UA"/>
        </w:rPr>
        <w:t xml:space="preserve"> Києві державної адміністрації 03.02 - </w:t>
      </w:r>
      <w:r w:rsidR="00461EF4" w:rsidRPr="0082179C">
        <w:rPr>
          <w:iCs/>
          <w:color w:val="000000" w:themeColor="text1"/>
          <w:sz w:val="28"/>
          <w:szCs w:val="28"/>
          <w:lang w:val="uk-UA"/>
        </w:rPr>
        <w:t xml:space="preserve">для будівництва та </w:t>
      </w:r>
      <w:r w:rsidR="00461EF4" w:rsidRPr="008F7E19">
        <w:rPr>
          <w:iCs/>
          <w:color w:val="000000" w:themeColor="text1"/>
          <w:sz w:val="28"/>
          <w:szCs w:val="28"/>
          <w:lang w:val="uk-UA"/>
        </w:rPr>
        <w:t xml:space="preserve">обслуговування </w:t>
      </w:r>
      <w:r w:rsidR="00461EF4" w:rsidRPr="008F7E19">
        <w:rPr>
          <w:iCs/>
          <w:color w:val="000000" w:themeColor="text1"/>
          <w:sz w:val="28"/>
          <w:szCs w:val="28"/>
          <w:lang w:val="uk-UA"/>
        </w:rPr>
        <w:lastRenderedPageBreak/>
        <w:t>будівель закладів освіти</w:t>
      </w:r>
      <w:r w:rsidR="00B80A9E">
        <w:rPr>
          <w:iCs/>
          <w:color w:val="000000" w:themeColor="text1"/>
          <w:sz w:val="28"/>
          <w:szCs w:val="28"/>
          <w:lang w:val="uk-UA"/>
        </w:rPr>
        <w:t xml:space="preserve"> </w:t>
      </w:r>
      <w:r w:rsidR="00B80A9E" w:rsidRPr="0082179C">
        <w:rPr>
          <w:iCs/>
          <w:color w:val="000000" w:themeColor="text1"/>
          <w:sz w:val="28"/>
          <w:szCs w:val="28"/>
          <w:lang w:val="uk-UA"/>
        </w:rPr>
        <w:t xml:space="preserve"> </w:t>
      </w:r>
      <w:r w:rsidR="00D94210">
        <w:rPr>
          <w:iCs/>
          <w:color w:val="000000" w:themeColor="text1"/>
          <w:sz w:val="28"/>
          <w:szCs w:val="28"/>
          <w:lang w:val="uk-UA"/>
        </w:rPr>
        <w:t>вул. Сирецька,32</w:t>
      </w:r>
      <w:r w:rsidR="00B80A9E">
        <w:rPr>
          <w:iCs/>
          <w:color w:val="000000" w:themeColor="text1"/>
          <w:sz w:val="28"/>
          <w:szCs w:val="28"/>
          <w:lang w:val="uk-UA"/>
        </w:rPr>
        <w:t xml:space="preserve">/1 у </w:t>
      </w:r>
      <w:r w:rsidR="00D94210">
        <w:rPr>
          <w:iCs/>
          <w:color w:val="000000" w:themeColor="text1"/>
          <w:sz w:val="28"/>
          <w:szCs w:val="28"/>
          <w:lang w:val="uk-UA"/>
        </w:rPr>
        <w:t>Подільському</w:t>
      </w:r>
      <w:r w:rsidR="00B80A9E">
        <w:rPr>
          <w:iCs/>
          <w:color w:val="000000" w:themeColor="text1"/>
          <w:sz w:val="28"/>
          <w:szCs w:val="28"/>
          <w:lang w:val="uk-UA"/>
        </w:rPr>
        <w:t xml:space="preserve"> районі м. Києва</w:t>
      </w:r>
      <w:r w:rsidR="00B80A9E" w:rsidRPr="0082179C">
        <w:rPr>
          <w:iCs/>
          <w:color w:val="000000" w:themeColor="text1"/>
          <w:sz w:val="28"/>
          <w:szCs w:val="28"/>
          <w:lang w:val="uk-UA"/>
        </w:rPr>
        <w:t xml:space="preserve"> (категорія земель – землі житлової та громадської забудови; код виду цільового призначення – 03.02 для будівництва та </w:t>
      </w:r>
      <w:r w:rsidR="00B80A9E" w:rsidRPr="008F7E19">
        <w:rPr>
          <w:iCs/>
          <w:color w:val="000000" w:themeColor="text1"/>
          <w:sz w:val="28"/>
          <w:szCs w:val="28"/>
          <w:lang w:val="uk-UA"/>
        </w:rPr>
        <w:t>обслуговування будівель закладів освіти).</w:t>
      </w:r>
    </w:p>
    <w:p w14:paraId="02D2F7B0" w14:textId="616F21BE" w:rsidR="00B80A9E" w:rsidRPr="00DE4A20" w:rsidRDefault="00DD418B" w:rsidP="00DD7FEB">
      <w:pPr>
        <w:ind w:firstLine="709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2</w:t>
      </w:r>
      <w:r w:rsidR="00032E6C" w:rsidRPr="00DE4A20">
        <w:rPr>
          <w:color w:val="000000" w:themeColor="text1"/>
          <w:sz w:val="28"/>
          <w:szCs w:val="28"/>
          <w:lang w:val="uk-UA"/>
        </w:rPr>
        <w:t xml:space="preserve">. </w:t>
      </w:r>
      <w:r w:rsidR="00E1355C" w:rsidRPr="00122661">
        <w:rPr>
          <w:iCs/>
          <w:color w:val="000000" w:themeColor="text1"/>
          <w:sz w:val="28"/>
          <w:szCs w:val="28"/>
          <w:lang w:val="uk-UA" w:eastAsia="uk-UA"/>
        </w:rPr>
        <w:t>Надати</w:t>
      </w:r>
      <w:r w:rsidR="00122661">
        <w:rPr>
          <w:iCs/>
          <w:color w:val="000000" w:themeColor="text1"/>
          <w:sz w:val="28"/>
          <w:szCs w:val="28"/>
          <w:lang w:val="uk-UA" w:eastAsia="uk-UA"/>
        </w:rPr>
        <w:t xml:space="preserve"> </w:t>
      </w:r>
      <w:r w:rsidR="00B80A9E" w:rsidRPr="00122661">
        <w:rPr>
          <w:iCs/>
          <w:color w:val="000000" w:themeColor="text1"/>
          <w:sz w:val="28"/>
          <w:szCs w:val="28"/>
          <w:lang w:val="uk-UA" w:eastAsia="uk-UA"/>
        </w:rPr>
        <w:t>У</w:t>
      </w:r>
      <w:r w:rsidR="00B80A9E">
        <w:rPr>
          <w:color w:val="000000" w:themeColor="text1"/>
          <w:sz w:val="28"/>
          <w:szCs w:val="28"/>
          <w:lang w:val="uk-UA"/>
        </w:rPr>
        <w:t xml:space="preserve">ПРАВЛІННЮ </w:t>
      </w:r>
      <w:r w:rsidR="00A264FD" w:rsidRPr="00E62D07">
        <w:rPr>
          <w:color w:val="000000" w:themeColor="text1"/>
          <w:sz w:val="28"/>
          <w:szCs w:val="28"/>
          <w:lang w:val="uk-UA"/>
        </w:rPr>
        <w:t>ОСВІТИ ПОДІЛЬСЬКОЇ РАЙОННОЇ В МІСТІ КИЄВІ ДЕРЖАВНОЇ АДМІНІСТРАЦІЇ</w:t>
      </w:r>
      <w:r w:rsidR="0009503E" w:rsidRPr="00DE4A20">
        <w:rPr>
          <w:color w:val="000000" w:themeColor="text1"/>
          <w:sz w:val="28"/>
          <w:szCs w:val="28"/>
          <w:lang w:val="uk-UA"/>
        </w:rPr>
        <w:t xml:space="preserve">, за умови виконання пункту </w:t>
      </w:r>
      <w:r w:rsidR="00CC1136">
        <w:rPr>
          <w:color w:val="000000" w:themeColor="text1"/>
          <w:sz w:val="28"/>
          <w:szCs w:val="28"/>
          <w:lang w:val="uk-UA"/>
        </w:rPr>
        <w:t xml:space="preserve">3 </w:t>
      </w:r>
      <w:r w:rsidR="0009503E" w:rsidRPr="00DE4A20">
        <w:rPr>
          <w:color w:val="000000" w:themeColor="text1"/>
          <w:sz w:val="28"/>
          <w:szCs w:val="28"/>
          <w:lang w:val="uk-UA"/>
        </w:rPr>
        <w:t xml:space="preserve">цього рішення, </w:t>
      </w:r>
      <w:r w:rsidR="00A9326A">
        <w:rPr>
          <w:color w:val="000000" w:themeColor="text1"/>
          <w:sz w:val="28"/>
          <w:szCs w:val="28"/>
          <w:lang w:val="uk-UA"/>
        </w:rPr>
        <w:t>в</w:t>
      </w:r>
      <w:r w:rsidR="0009503E" w:rsidRPr="00DE4A20">
        <w:rPr>
          <w:color w:val="000000" w:themeColor="text1"/>
          <w:sz w:val="28"/>
          <w:szCs w:val="28"/>
          <w:lang w:val="uk-UA"/>
        </w:rPr>
        <w:t xml:space="preserve"> </w:t>
      </w:r>
      <w:r w:rsidR="00B80A9E">
        <w:rPr>
          <w:iCs/>
          <w:color w:val="000000" w:themeColor="text1"/>
          <w:sz w:val="28"/>
          <w:szCs w:val="28"/>
          <w:lang w:val="uk-UA" w:eastAsia="uk-UA"/>
        </w:rPr>
        <w:t>постійне користування</w:t>
      </w:r>
      <w:r w:rsidR="008A1253" w:rsidRPr="00DE4A20">
        <w:rPr>
          <w:iCs/>
          <w:color w:val="000000" w:themeColor="text1"/>
          <w:sz w:val="28"/>
          <w:szCs w:val="28"/>
          <w:lang w:val="uk-UA" w:eastAsia="uk-UA"/>
        </w:rPr>
        <w:t xml:space="preserve"> </w:t>
      </w:r>
      <w:r w:rsidR="00F837D8" w:rsidRPr="00DE4A20">
        <w:rPr>
          <w:color w:val="000000" w:themeColor="text1"/>
          <w:sz w:val="28"/>
          <w:szCs w:val="28"/>
          <w:lang w:val="uk-UA"/>
        </w:rPr>
        <w:t xml:space="preserve">земельну ділянку площею </w:t>
      </w:r>
      <w:r w:rsidR="00F837D8" w:rsidRPr="00883660">
        <w:rPr>
          <w:iCs/>
          <w:color w:val="000000" w:themeColor="text1"/>
          <w:sz w:val="28"/>
          <w:szCs w:val="28"/>
          <w:lang w:eastAsia="uk-UA"/>
        </w:rPr>
        <w:t>0,1819</w:t>
      </w:r>
      <w:r w:rsidR="00F837D8" w:rsidRPr="00DE4A20">
        <w:rPr>
          <w:color w:val="000000" w:themeColor="text1"/>
          <w:sz w:val="28"/>
          <w:szCs w:val="28"/>
          <w:lang w:val="uk-UA"/>
        </w:rPr>
        <w:t xml:space="preserve"> га</w:t>
      </w:r>
      <w:r w:rsidR="00F837D8" w:rsidRPr="00DE4A20">
        <w:rPr>
          <w:color w:val="000000" w:themeColor="text1"/>
          <w:lang w:val="uk-UA"/>
        </w:rPr>
        <w:t xml:space="preserve"> </w:t>
      </w:r>
      <w:r w:rsidR="00F837D8" w:rsidRPr="00DE4A20">
        <w:rPr>
          <w:color w:val="000000" w:themeColor="text1"/>
          <w:sz w:val="28"/>
          <w:szCs w:val="28"/>
          <w:lang w:val="uk-UA"/>
        </w:rPr>
        <w:t xml:space="preserve">(кадастровий номер </w:t>
      </w:r>
      <w:r w:rsidR="00F837D8" w:rsidRPr="00883660">
        <w:rPr>
          <w:iCs/>
          <w:color w:val="000000" w:themeColor="text1"/>
          <w:sz w:val="28"/>
          <w:szCs w:val="28"/>
          <w:lang w:eastAsia="uk-UA"/>
        </w:rPr>
        <w:t>8000000000:85:523:0009</w:t>
      </w:r>
      <w:r w:rsidR="00F837D8" w:rsidRPr="00DE4A20">
        <w:rPr>
          <w:color w:val="000000" w:themeColor="text1"/>
          <w:sz w:val="28"/>
          <w:szCs w:val="28"/>
          <w:lang w:val="uk-UA"/>
        </w:rPr>
        <w:t xml:space="preserve">) </w:t>
      </w:r>
      <w:r w:rsidR="00045FAD" w:rsidRPr="00DE4A20">
        <w:rPr>
          <w:iCs/>
          <w:color w:val="000000" w:themeColor="text1"/>
          <w:sz w:val="28"/>
          <w:szCs w:val="28"/>
          <w:lang w:val="uk-UA"/>
        </w:rPr>
        <w:t xml:space="preserve">для будівництва та обслуговування будівель </w:t>
      </w:r>
      <w:r w:rsidR="00461EF4">
        <w:rPr>
          <w:iCs/>
          <w:color w:val="000000" w:themeColor="text1"/>
          <w:sz w:val="28"/>
          <w:szCs w:val="28"/>
          <w:lang w:val="uk-UA"/>
        </w:rPr>
        <w:t>закладів</w:t>
      </w:r>
      <w:r w:rsidR="00045FAD" w:rsidRPr="00DE4A20">
        <w:rPr>
          <w:iCs/>
          <w:color w:val="000000" w:themeColor="text1"/>
          <w:sz w:val="28"/>
          <w:szCs w:val="28"/>
          <w:lang w:val="uk-UA"/>
        </w:rPr>
        <w:t xml:space="preserve"> освіти</w:t>
      </w:r>
      <w:r w:rsidR="00B80A9E">
        <w:rPr>
          <w:iCs/>
          <w:color w:val="000000" w:themeColor="text1"/>
          <w:sz w:val="28"/>
          <w:szCs w:val="28"/>
          <w:lang w:val="uk-UA"/>
        </w:rPr>
        <w:t xml:space="preserve"> </w:t>
      </w:r>
      <w:r w:rsidR="00B80A9E" w:rsidRPr="008F7E19">
        <w:rPr>
          <w:iCs/>
          <w:color w:val="000000" w:themeColor="text1"/>
          <w:sz w:val="28"/>
          <w:szCs w:val="28"/>
          <w:lang w:val="uk-UA"/>
        </w:rPr>
        <w:t>(код виду цільового призначення – 03.02)</w:t>
      </w:r>
      <w:r w:rsidR="00F837D8" w:rsidRPr="00DE4A20">
        <w:rPr>
          <w:color w:val="000000" w:themeColor="text1"/>
          <w:sz w:val="28"/>
          <w:lang w:val="uk-UA"/>
        </w:rPr>
        <w:t xml:space="preserve"> на </w:t>
      </w:r>
      <w:r w:rsidR="00122661">
        <w:rPr>
          <w:color w:val="000000" w:themeColor="text1"/>
          <w:sz w:val="28"/>
          <w:lang w:val="uk-UA"/>
        </w:rPr>
        <w:t xml:space="preserve">                                 </w:t>
      </w:r>
      <w:r w:rsidR="00F837D8" w:rsidRPr="00883660">
        <w:rPr>
          <w:iCs/>
          <w:color w:val="000000" w:themeColor="text1"/>
          <w:sz w:val="28"/>
          <w:szCs w:val="28"/>
        </w:rPr>
        <w:t xml:space="preserve">вул. </w:t>
      </w:r>
      <w:r w:rsidR="00B80A9E" w:rsidRPr="00B80A9E">
        <w:rPr>
          <w:iCs/>
          <w:color w:val="000000" w:themeColor="text1"/>
          <w:sz w:val="28"/>
          <w:szCs w:val="28"/>
        </w:rPr>
        <w:t>Сирецькій</w:t>
      </w:r>
      <w:r w:rsidR="00F837D8" w:rsidRPr="00B80A9E">
        <w:rPr>
          <w:iCs/>
          <w:color w:val="000000" w:themeColor="text1"/>
          <w:sz w:val="28"/>
          <w:szCs w:val="28"/>
        </w:rPr>
        <w:t xml:space="preserve">, 32/1 </w:t>
      </w:r>
      <w:r w:rsidR="00F837D8" w:rsidRPr="00DE4A20">
        <w:rPr>
          <w:color w:val="000000" w:themeColor="text1"/>
          <w:sz w:val="28"/>
          <w:szCs w:val="28"/>
          <w:lang w:val="uk-UA"/>
        </w:rPr>
        <w:t xml:space="preserve">у </w:t>
      </w:r>
      <w:r w:rsidR="00F837D8" w:rsidRPr="00B80A9E">
        <w:rPr>
          <w:iCs/>
          <w:color w:val="000000" w:themeColor="text1"/>
          <w:sz w:val="28"/>
          <w:szCs w:val="28"/>
        </w:rPr>
        <w:t>Подільському</w:t>
      </w:r>
      <w:r w:rsidR="00F837D8" w:rsidRPr="00DE4A20">
        <w:rPr>
          <w:color w:val="000000" w:themeColor="text1"/>
          <w:sz w:val="28"/>
          <w:szCs w:val="28"/>
          <w:lang w:val="uk-UA"/>
        </w:rPr>
        <w:t xml:space="preserve"> районі міста Києва із земель комунальної власності територіальної громади міста Києва, </w:t>
      </w:r>
      <w:r w:rsidR="00B80A9E" w:rsidRPr="00DE4A20">
        <w:rPr>
          <w:color w:val="000000" w:themeColor="text1"/>
          <w:sz w:val="28"/>
          <w:szCs w:val="28"/>
          <w:lang w:val="uk-UA"/>
        </w:rPr>
        <w:t xml:space="preserve">у зв’язку із закріпленням нерухомого майна на праві </w:t>
      </w:r>
      <w:r w:rsidR="00B80A9E" w:rsidRPr="008F5DD0">
        <w:rPr>
          <w:color w:val="000000" w:themeColor="text1"/>
          <w:sz w:val="28"/>
          <w:szCs w:val="28"/>
          <w:lang w:val="uk-UA"/>
        </w:rPr>
        <w:t xml:space="preserve">оперативного управління відповідно до </w:t>
      </w:r>
      <w:r w:rsidR="00122661">
        <w:rPr>
          <w:iCs/>
          <w:color w:val="000000" w:themeColor="text1"/>
          <w:sz w:val="28"/>
          <w:szCs w:val="28"/>
          <w:lang w:val="uk-UA"/>
        </w:rPr>
        <w:t xml:space="preserve">розпорядження Подільської </w:t>
      </w:r>
      <w:r w:rsidR="00B80A9E" w:rsidRPr="008F7E19">
        <w:rPr>
          <w:iCs/>
          <w:color w:val="000000" w:themeColor="text1"/>
          <w:sz w:val="28"/>
          <w:szCs w:val="28"/>
          <w:lang w:val="uk-UA"/>
        </w:rPr>
        <w:t xml:space="preserve"> районної в місті Києві державної адміністрації від </w:t>
      </w:r>
      <w:r w:rsidR="00461EF4">
        <w:rPr>
          <w:color w:val="000000" w:themeColor="text1"/>
          <w:sz w:val="28"/>
          <w:szCs w:val="28"/>
          <w:lang w:val="uk-UA"/>
        </w:rPr>
        <w:t xml:space="preserve"> 16.03</w:t>
      </w:r>
      <w:r w:rsidR="00122661" w:rsidRPr="00122661">
        <w:rPr>
          <w:color w:val="000000" w:themeColor="text1"/>
          <w:sz w:val="28"/>
          <w:szCs w:val="28"/>
          <w:lang w:val="uk-UA"/>
        </w:rPr>
        <w:t>.2011 № 235 (зі змінами внесеними розпорядженням Подільської  районної в місті Києві державної адміністрації від 12.09.2023 № 717)</w:t>
      </w:r>
      <w:r w:rsidR="00B80A9E" w:rsidRPr="00122661">
        <w:rPr>
          <w:color w:val="000000" w:themeColor="text1"/>
          <w:sz w:val="28"/>
          <w:szCs w:val="28"/>
          <w:lang w:val="uk-UA"/>
        </w:rPr>
        <w:t>, право оперативного управління зареєстровано в Державному реєстрі р</w:t>
      </w:r>
      <w:r w:rsidR="00122661" w:rsidRPr="00122661">
        <w:rPr>
          <w:color w:val="000000" w:themeColor="text1"/>
          <w:sz w:val="28"/>
          <w:szCs w:val="28"/>
          <w:lang w:val="uk-UA"/>
        </w:rPr>
        <w:t>ечових прав на не</w:t>
      </w:r>
      <w:r w:rsidR="00E37A2A">
        <w:rPr>
          <w:iCs/>
          <w:color w:val="000000" w:themeColor="text1"/>
          <w:sz w:val="28"/>
          <w:szCs w:val="28"/>
          <w:lang w:val="uk-UA"/>
        </w:rPr>
        <w:t xml:space="preserve">рухоме майно 22 </w:t>
      </w:r>
      <w:r w:rsidR="00122661">
        <w:rPr>
          <w:iCs/>
          <w:color w:val="000000" w:themeColor="text1"/>
          <w:sz w:val="28"/>
          <w:szCs w:val="28"/>
          <w:lang w:val="uk-UA"/>
        </w:rPr>
        <w:t>вересня  2023</w:t>
      </w:r>
      <w:r w:rsidR="00B80A9E" w:rsidRPr="008F7E19">
        <w:rPr>
          <w:iCs/>
          <w:color w:val="000000" w:themeColor="text1"/>
          <w:sz w:val="28"/>
          <w:szCs w:val="28"/>
          <w:lang w:val="uk-UA"/>
        </w:rPr>
        <w:t xml:space="preserve"> року, номер запису про інше речове право</w:t>
      </w:r>
      <w:r w:rsidR="00B80A9E">
        <w:rPr>
          <w:iCs/>
          <w:color w:val="000000" w:themeColor="text1"/>
          <w:sz w:val="28"/>
          <w:szCs w:val="28"/>
          <w:lang w:val="uk-UA"/>
        </w:rPr>
        <w:t>:</w:t>
      </w:r>
      <w:r w:rsidR="00122661">
        <w:rPr>
          <w:iCs/>
          <w:color w:val="000000" w:themeColor="text1"/>
          <w:sz w:val="28"/>
          <w:szCs w:val="28"/>
          <w:lang w:val="uk-UA"/>
        </w:rPr>
        <w:t xml:space="preserve"> 51934859 </w:t>
      </w:r>
      <w:r w:rsidR="00D81622" w:rsidRPr="00D81622">
        <w:rPr>
          <w:iCs/>
          <w:color w:val="000000" w:themeColor="text1"/>
          <w:sz w:val="28"/>
          <w:szCs w:val="28"/>
        </w:rPr>
        <w:t xml:space="preserve">                      </w:t>
      </w:r>
      <w:r w:rsidR="00122661">
        <w:rPr>
          <w:iCs/>
          <w:color w:val="000000" w:themeColor="text1"/>
          <w:sz w:val="28"/>
          <w:szCs w:val="28"/>
          <w:lang w:val="uk-UA"/>
        </w:rPr>
        <w:t>(</w:t>
      </w:r>
      <w:r w:rsidR="003F7A59">
        <w:rPr>
          <w:color w:val="000000" w:themeColor="text1"/>
          <w:sz w:val="28"/>
          <w:szCs w:val="28"/>
          <w:lang w:val="uk-UA"/>
        </w:rPr>
        <w:t>заява ДЦ від 24 травня</w:t>
      </w:r>
      <w:r w:rsidR="00C96D29" w:rsidRPr="00DE4A20">
        <w:rPr>
          <w:color w:val="000000" w:themeColor="text1"/>
          <w:sz w:val="28"/>
          <w:szCs w:val="28"/>
          <w:lang w:val="uk-UA"/>
        </w:rPr>
        <w:t xml:space="preserve"> 2024 </w:t>
      </w:r>
      <w:r w:rsidR="00440782">
        <w:rPr>
          <w:color w:val="000000" w:themeColor="text1"/>
          <w:sz w:val="28"/>
          <w:szCs w:val="28"/>
          <w:lang w:val="uk-UA"/>
        </w:rPr>
        <w:t xml:space="preserve">року </w:t>
      </w:r>
      <w:r w:rsidR="00C96D29" w:rsidRPr="00DE4A20">
        <w:rPr>
          <w:color w:val="000000" w:themeColor="text1"/>
          <w:sz w:val="28"/>
          <w:szCs w:val="28"/>
          <w:lang w:val="uk-UA"/>
        </w:rPr>
        <w:t xml:space="preserve">№ 50127-008626635-031-03, справа </w:t>
      </w:r>
      <w:r w:rsidR="00D81622" w:rsidRPr="00D81622">
        <w:rPr>
          <w:color w:val="000000" w:themeColor="text1"/>
          <w:sz w:val="28"/>
          <w:szCs w:val="28"/>
        </w:rPr>
        <w:t xml:space="preserve">                                  </w:t>
      </w:r>
      <w:r w:rsidR="00C96D29" w:rsidRPr="00DE4A20">
        <w:rPr>
          <w:color w:val="000000" w:themeColor="text1"/>
          <w:sz w:val="28"/>
          <w:szCs w:val="28"/>
          <w:lang w:val="uk-UA"/>
        </w:rPr>
        <w:t xml:space="preserve">№ </w:t>
      </w:r>
      <w:r w:rsidR="00C96D29" w:rsidRPr="00DE4A20">
        <w:rPr>
          <w:b/>
          <w:color w:val="000000" w:themeColor="text1"/>
          <w:sz w:val="28"/>
          <w:szCs w:val="28"/>
          <w:lang w:val="uk-UA"/>
        </w:rPr>
        <w:t>696404174</w:t>
      </w:r>
      <w:r w:rsidR="00FD638E" w:rsidRPr="00DE4A20">
        <w:rPr>
          <w:color w:val="000000" w:themeColor="text1"/>
          <w:sz w:val="28"/>
          <w:szCs w:val="28"/>
          <w:lang w:val="uk-UA"/>
        </w:rPr>
        <w:t>)</w:t>
      </w:r>
      <w:r w:rsidR="0009503E" w:rsidRPr="00DE4A20">
        <w:rPr>
          <w:color w:val="000000" w:themeColor="text1"/>
          <w:sz w:val="28"/>
          <w:szCs w:val="28"/>
          <w:lang w:val="uk-UA"/>
        </w:rPr>
        <w:t>.</w:t>
      </w:r>
    </w:p>
    <w:p w14:paraId="2A95A3DC" w14:textId="6B726CE1" w:rsidR="0009503E" w:rsidRPr="00DE4A20" w:rsidRDefault="00DD418B" w:rsidP="0009503E">
      <w:pPr>
        <w:ind w:firstLine="720"/>
        <w:jc w:val="both"/>
        <w:rPr>
          <w:color w:val="000000" w:themeColor="text1"/>
          <w:sz w:val="28"/>
          <w:szCs w:val="28"/>
          <w:lang w:val="uk-UA"/>
        </w:rPr>
      </w:pPr>
      <w:r w:rsidRPr="00DD7FEB">
        <w:rPr>
          <w:color w:val="000000" w:themeColor="text1"/>
          <w:sz w:val="28"/>
          <w:szCs w:val="28"/>
          <w:lang w:val="uk-UA"/>
        </w:rPr>
        <w:t>3</w:t>
      </w:r>
      <w:r w:rsidR="0009503E" w:rsidRPr="00DD7FEB">
        <w:rPr>
          <w:color w:val="000000" w:themeColor="text1"/>
          <w:sz w:val="28"/>
          <w:szCs w:val="28"/>
          <w:lang w:val="uk-UA"/>
        </w:rPr>
        <w:t>.</w:t>
      </w:r>
      <w:r w:rsidR="0051063D" w:rsidRPr="00DD7FEB">
        <w:rPr>
          <w:color w:val="000000" w:themeColor="text1"/>
          <w:sz w:val="28"/>
          <w:szCs w:val="28"/>
          <w:lang w:val="uk-UA"/>
        </w:rPr>
        <w:t xml:space="preserve"> </w:t>
      </w:r>
      <w:r w:rsidR="003F7A59" w:rsidRPr="00DD7FEB">
        <w:rPr>
          <w:color w:val="000000" w:themeColor="text1"/>
          <w:sz w:val="28"/>
          <w:szCs w:val="28"/>
          <w:lang w:val="uk-UA"/>
        </w:rPr>
        <w:t>УПРАВЛІННЮ</w:t>
      </w:r>
      <w:r w:rsidR="00A264FD" w:rsidRPr="00DD7FEB">
        <w:rPr>
          <w:color w:val="000000" w:themeColor="text1"/>
          <w:sz w:val="28"/>
          <w:szCs w:val="28"/>
          <w:lang w:val="uk-UA"/>
        </w:rPr>
        <w:t xml:space="preserve"> ОСВІТИ ПОДІЛЬСЬКОЇ РАЙОННОЇ В МІСТІ КИЄВІ ДЕРЖАВНОЇ АДМІНІСТРАЦІЇ</w:t>
      </w:r>
      <w:r w:rsidR="0009503E" w:rsidRPr="00DD7FEB">
        <w:rPr>
          <w:color w:val="000000" w:themeColor="text1"/>
          <w:sz w:val="28"/>
          <w:szCs w:val="28"/>
          <w:lang w:val="uk-UA"/>
        </w:rPr>
        <w:t>:</w:t>
      </w:r>
    </w:p>
    <w:p w14:paraId="60665E5A" w14:textId="77777777" w:rsidR="003F7A59" w:rsidRPr="008F7E19" w:rsidRDefault="003F7A59" w:rsidP="003F7A59">
      <w:pPr>
        <w:tabs>
          <w:tab w:val="left" w:pos="0"/>
        </w:tabs>
        <w:ind w:firstLine="680"/>
        <w:jc w:val="both"/>
        <w:rPr>
          <w:iCs/>
          <w:color w:val="000000" w:themeColor="text1"/>
          <w:sz w:val="28"/>
          <w:szCs w:val="28"/>
          <w:lang w:val="uk-UA"/>
        </w:rPr>
      </w:pPr>
      <w:r w:rsidRPr="008F7E19">
        <w:rPr>
          <w:iCs/>
          <w:color w:val="000000" w:themeColor="text1"/>
          <w:sz w:val="28"/>
          <w:szCs w:val="28"/>
          <w:lang w:val="uk-UA"/>
        </w:rPr>
        <w:t>3.1.</w:t>
      </w:r>
      <w:r>
        <w:rPr>
          <w:iCs/>
          <w:color w:val="000000" w:themeColor="text1"/>
          <w:sz w:val="28"/>
          <w:szCs w:val="28"/>
          <w:lang w:val="uk-UA"/>
        </w:rPr>
        <w:tab/>
      </w:r>
      <w:r w:rsidRPr="008F7E19">
        <w:rPr>
          <w:iCs/>
          <w:color w:val="000000" w:themeColor="text1"/>
          <w:sz w:val="28"/>
          <w:szCs w:val="28"/>
          <w:lang w:val="uk-UA"/>
        </w:rPr>
        <w:t>Виконувати обов’язки землекористувача відповідно до вимог статті 96 Земельного кодексу України.</w:t>
      </w:r>
    </w:p>
    <w:p w14:paraId="523E999B" w14:textId="77777777" w:rsidR="003F7A59" w:rsidRPr="00F73FD1" w:rsidRDefault="003F7A59" w:rsidP="003F7A59">
      <w:pPr>
        <w:tabs>
          <w:tab w:val="left" w:pos="0"/>
        </w:tabs>
        <w:ind w:firstLine="680"/>
        <w:jc w:val="both"/>
        <w:rPr>
          <w:iCs/>
          <w:color w:val="000000" w:themeColor="text1"/>
          <w:sz w:val="28"/>
          <w:szCs w:val="28"/>
          <w:lang w:val="uk-UA"/>
        </w:rPr>
      </w:pPr>
      <w:r w:rsidRPr="008F7E19">
        <w:rPr>
          <w:iCs/>
          <w:color w:val="000000" w:themeColor="text1"/>
          <w:sz w:val="28"/>
          <w:szCs w:val="28"/>
          <w:lang w:val="uk-UA"/>
        </w:rPr>
        <w:t>3.2.</w:t>
      </w:r>
      <w:r>
        <w:rPr>
          <w:iCs/>
          <w:color w:val="000000" w:themeColor="text1"/>
          <w:sz w:val="28"/>
          <w:szCs w:val="28"/>
          <w:lang w:val="uk-UA"/>
        </w:rPr>
        <w:tab/>
      </w:r>
      <w:r w:rsidRPr="008F7E19">
        <w:rPr>
          <w:iCs/>
          <w:color w:val="000000" w:themeColor="text1"/>
          <w:sz w:val="28"/>
          <w:szCs w:val="28"/>
          <w:lang w:val="uk-UA"/>
        </w:rPr>
        <w:t>Вжити заходів щодо державної</w:t>
      </w:r>
      <w:r w:rsidRPr="00F73FD1">
        <w:rPr>
          <w:iCs/>
          <w:color w:val="000000" w:themeColor="text1"/>
          <w:sz w:val="28"/>
          <w:szCs w:val="28"/>
          <w:lang w:val="uk-UA"/>
        </w:rPr>
        <w:t xml:space="preserve"> реєстрації права постійного користування земельною ділянкою у порядку, встановленому Законом України «Про державну реєстрацію речових прав на нерухоме майно та їх обтяжень».</w:t>
      </w:r>
    </w:p>
    <w:p w14:paraId="4697B343" w14:textId="77777777" w:rsidR="003F7A59" w:rsidRPr="00F73FD1" w:rsidRDefault="003F7A59" w:rsidP="003F7A59">
      <w:pPr>
        <w:tabs>
          <w:tab w:val="left" w:pos="0"/>
        </w:tabs>
        <w:ind w:firstLine="680"/>
        <w:jc w:val="both"/>
        <w:rPr>
          <w:iCs/>
          <w:color w:val="000000" w:themeColor="text1"/>
          <w:sz w:val="28"/>
          <w:szCs w:val="28"/>
          <w:lang w:val="uk-UA"/>
        </w:rPr>
      </w:pPr>
      <w:r w:rsidRPr="00F73FD1">
        <w:rPr>
          <w:iCs/>
          <w:color w:val="000000" w:themeColor="text1"/>
          <w:sz w:val="28"/>
          <w:szCs w:val="28"/>
          <w:lang w:val="uk-UA"/>
        </w:rPr>
        <w:t>3.3.</w:t>
      </w:r>
      <w:r>
        <w:rPr>
          <w:iCs/>
          <w:color w:val="000000" w:themeColor="text1"/>
          <w:sz w:val="28"/>
          <w:szCs w:val="28"/>
          <w:lang w:val="uk-UA"/>
        </w:rPr>
        <w:tab/>
      </w:r>
      <w:r w:rsidRPr="00F73FD1">
        <w:rPr>
          <w:iCs/>
          <w:color w:val="000000" w:themeColor="text1"/>
          <w:sz w:val="28"/>
          <w:szCs w:val="28"/>
          <w:lang w:val="uk-UA"/>
        </w:rPr>
        <w:t>Питання майнових відносин вирішувати в установленому порядку.</w:t>
      </w:r>
    </w:p>
    <w:p w14:paraId="44C4F704" w14:textId="77777777" w:rsidR="003F7A59" w:rsidRDefault="003F7A59" w:rsidP="003F7A59">
      <w:pPr>
        <w:tabs>
          <w:tab w:val="left" w:pos="0"/>
        </w:tabs>
        <w:ind w:firstLine="680"/>
        <w:jc w:val="both"/>
        <w:rPr>
          <w:iCs/>
          <w:color w:val="000000" w:themeColor="text1"/>
          <w:sz w:val="28"/>
          <w:szCs w:val="28"/>
          <w:lang w:val="uk-UA"/>
        </w:rPr>
      </w:pPr>
      <w:r w:rsidRPr="00F73FD1">
        <w:rPr>
          <w:iCs/>
          <w:color w:val="000000" w:themeColor="text1"/>
          <w:sz w:val="28"/>
          <w:szCs w:val="28"/>
          <w:lang w:val="uk-UA"/>
        </w:rPr>
        <w:t>3.4.</w:t>
      </w:r>
      <w:r>
        <w:rPr>
          <w:iCs/>
          <w:color w:val="000000" w:themeColor="text1"/>
          <w:sz w:val="28"/>
          <w:szCs w:val="28"/>
          <w:lang w:val="uk-UA"/>
        </w:rPr>
        <w:tab/>
      </w:r>
      <w:r w:rsidRPr="00F73FD1">
        <w:rPr>
          <w:iCs/>
          <w:color w:val="000000" w:themeColor="text1"/>
          <w:sz w:val="28"/>
          <w:szCs w:val="28"/>
          <w:lang w:val="uk-UA"/>
        </w:rPr>
        <w:t>Забезпечити вільний доступ для прокладання нових, ремонту та експлуатації існуючих інженерних мереж і споруд, що знаходяться в межах земельної ділянки.</w:t>
      </w:r>
    </w:p>
    <w:p w14:paraId="534540F3" w14:textId="7090F1EF" w:rsidR="003F7A59" w:rsidRDefault="003F7A59" w:rsidP="003F7A59">
      <w:pPr>
        <w:ind w:firstLine="709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3.5.</w:t>
      </w:r>
      <w:r>
        <w:rPr>
          <w:color w:val="000000" w:themeColor="text1"/>
          <w:sz w:val="28"/>
          <w:szCs w:val="28"/>
          <w:lang w:val="uk-UA"/>
        </w:rPr>
        <w:tab/>
      </w:r>
      <w:r w:rsidRPr="00023E74">
        <w:rPr>
          <w:sz w:val="28"/>
          <w:szCs w:val="28"/>
          <w:lang w:val="uk-UA"/>
        </w:rPr>
        <w:t>Вик</w:t>
      </w:r>
      <w:r>
        <w:rPr>
          <w:sz w:val="28"/>
          <w:szCs w:val="28"/>
          <w:lang w:val="uk-UA"/>
        </w:rPr>
        <w:t>онати вимоги, викладені в листі</w:t>
      </w:r>
      <w:r w:rsidRPr="00023E74">
        <w:rPr>
          <w:sz w:val="28"/>
          <w:szCs w:val="28"/>
          <w:lang w:val="uk-UA"/>
        </w:rPr>
        <w:t xml:space="preserve"> Департаменту містобудування та архітектури виконавчого органу Київської міської ради (Київської міської державної адміністрації)</w:t>
      </w:r>
      <w:r>
        <w:rPr>
          <w:sz w:val="28"/>
          <w:szCs w:val="28"/>
          <w:lang w:val="uk-UA"/>
        </w:rPr>
        <w:t xml:space="preserve"> від 08.02.2018 № 1058/0/012/19-18</w:t>
      </w:r>
      <w:r>
        <w:rPr>
          <w:color w:val="000000" w:themeColor="text1"/>
          <w:sz w:val="28"/>
          <w:szCs w:val="28"/>
          <w:lang w:val="uk-UA"/>
        </w:rPr>
        <w:t>.</w:t>
      </w:r>
    </w:p>
    <w:p w14:paraId="22D984B8" w14:textId="77777777" w:rsidR="003F7A59" w:rsidRDefault="003F7A59" w:rsidP="003F7A59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 w:rsidRPr="00F73FD1">
        <w:rPr>
          <w:iCs/>
          <w:color w:val="000000" w:themeColor="text1"/>
          <w:sz w:val="28"/>
          <w:szCs w:val="28"/>
          <w:lang w:val="uk-UA"/>
        </w:rPr>
        <w:t>3.</w:t>
      </w:r>
      <w:r>
        <w:rPr>
          <w:iCs/>
          <w:color w:val="000000" w:themeColor="text1"/>
          <w:sz w:val="28"/>
          <w:szCs w:val="28"/>
          <w:lang w:val="uk-UA"/>
        </w:rPr>
        <w:t>6</w:t>
      </w:r>
      <w:r w:rsidRPr="00F73FD1">
        <w:rPr>
          <w:iCs/>
          <w:color w:val="000000" w:themeColor="text1"/>
          <w:sz w:val="28"/>
          <w:szCs w:val="28"/>
          <w:lang w:val="uk-UA"/>
        </w:rPr>
        <w:t>.</w:t>
      </w:r>
      <w:r>
        <w:rPr>
          <w:iCs/>
          <w:color w:val="000000" w:themeColor="text1"/>
          <w:sz w:val="28"/>
          <w:szCs w:val="28"/>
          <w:lang w:val="uk-UA"/>
        </w:rPr>
        <w:tab/>
      </w:r>
      <w:r w:rsidRPr="00F73FD1">
        <w:rPr>
          <w:iCs/>
          <w:color w:val="000000" w:themeColor="text1"/>
          <w:sz w:val="28"/>
          <w:szCs w:val="28"/>
          <w:lang w:val="uk-UA"/>
        </w:rPr>
        <w:t>Під час використання земельної ділянки дотримуватися обмежень у її використанні, зареєстрованих</w:t>
      </w:r>
      <w:r w:rsidRPr="00023E74">
        <w:rPr>
          <w:sz w:val="28"/>
          <w:szCs w:val="28"/>
          <w:lang w:val="uk-UA"/>
        </w:rPr>
        <w:t xml:space="preserve"> у Державному земельному кадастрі.</w:t>
      </w:r>
    </w:p>
    <w:p w14:paraId="0DC5438A" w14:textId="5C228918" w:rsidR="003F7A59" w:rsidRDefault="003F7A59" w:rsidP="003F7A59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023E74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7</w:t>
      </w:r>
      <w:r w:rsidRPr="00023E74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ab/>
      </w:r>
      <w:r w:rsidRPr="007C081A">
        <w:rPr>
          <w:snapToGrid w:val="0"/>
          <w:color w:val="000000" w:themeColor="text1"/>
          <w:sz w:val="28"/>
          <w:szCs w:val="28"/>
          <w:lang w:val="uk-UA"/>
        </w:rPr>
        <w:t xml:space="preserve">Забезпечити відповідно до рішення Київської міської ради </w:t>
      </w:r>
      <w:r>
        <w:rPr>
          <w:snapToGrid w:val="0"/>
          <w:color w:val="000000" w:themeColor="text1"/>
          <w:sz w:val="28"/>
          <w:szCs w:val="28"/>
          <w:lang w:val="uk-UA"/>
        </w:rPr>
        <w:t xml:space="preserve">                                     </w:t>
      </w:r>
      <w:r w:rsidRPr="007C081A">
        <w:rPr>
          <w:snapToGrid w:val="0"/>
          <w:color w:val="000000" w:themeColor="text1"/>
          <w:sz w:val="28"/>
          <w:szCs w:val="28"/>
          <w:lang w:val="uk-UA"/>
        </w:rPr>
        <w:t>від 27 жовтня 2011 року № 384/6600 «Про затвердження Порядку видалення зелених насаджень на території міста Києва» (із змінами і доповненнями) обстеження зелених насаджень, укладання охоронного договору на зелені насадження та у випадку, визначеному законодавством, вирішення питання сплати відновної вартості зелених насаджень</w:t>
      </w:r>
      <w:r w:rsidRPr="00023E74">
        <w:rPr>
          <w:sz w:val="28"/>
          <w:szCs w:val="28"/>
          <w:lang w:val="uk-UA"/>
        </w:rPr>
        <w:t>.</w:t>
      </w:r>
    </w:p>
    <w:p w14:paraId="33F2322A" w14:textId="03956F5C" w:rsidR="00DD7FEB" w:rsidRDefault="00DD7FEB" w:rsidP="00DD7FEB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3</w:t>
      </w:r>
      <w:r w:rsidRPr="00326929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8</w:t>
      </w:r>
      <w:r w:rsidRPr="00326929">
        <w:rPr>
          <w:sz w:val="28"/>
          <w:szCs w:val="28"/>
          <w:lang w:val="uk-UA"/>
        </w:rPr>
        <w:t>. Дотримуватися вимог Закону України «Про охорону культурної спадщини».</w:t>
      </w:r>
    </w:p>
    <w:p w14:paraId="63BCBD8D" w14:textId="74AC1230" w:rsidR="003F7A59" w:rsidRPr="00E55E9B" w:rsidRDefault="003F7A59" w:rsidP="003F7A59">
      <w:pPr>
        <w:tabs>
          <w:tab w:val="left" w:pos="0"/>
        </w:tabs>
        <w:ind w:firstLine="680"/>
        <w:jc w:val="both"/>
        <w:rPr>
          <w:iCs/>
          <w:color w:val="000000" w:themeColor="text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023E74">
        <w:rPr>
          <w:sz w:val="28"/>
          <w:szCs w:val="28"/>
          <w:lang w:val="uk-UA"/>
        </w:rPr>
        <w:t>.</w:t>
      </w:r>
      <w:r w:rsidR="00DD7FEB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ab/>
      </w:r>
      <w:r w:rsidRPr="00023E74">
        <w:rPr>
          <w:sz w:val="28"/>
          <w:szCs w:val="28"/>
          <w:lang w:val="uk-UA"/>
        </w:rPr>
        <w:t xml:space="preserve">У разі необхідності проведення реконструкції, питання оформлення дозвільної та проєктно-кошторисної документації вирішувати в порядку, визначеному </w:t>
      </w:r>
      <w:r w:rsidRPr="00E55E9B">
        <w:rPr>
          <w:iCs/>
          <w:color w:val="000000" w:themeColor="text1"/>
          <w:sz w:val="28"/>
          <w:szCs w:val="28"/>
          <w:lang w:val="uk-UA"/>
        </w:rPr>
        <w:t>законодавством України.</w:t>
      </w:r>
    </w:p>
    <w:p w14:paraId="5AC0C1CF" w14:textId="77777777" w:rsidR="003F7A59" w:rsidRPr="00E55E9B" w:rsidRDefault="003F7A59" w:rsidP="003F7A59">
      <w:pPr>
        <w:tabs>
          <w:tab w:val="left" w:pos="0"/>
        </w:tabs>
        <w:ind w:firstLine="680"/>
        <w:jc w:val="both"/>
        <w:rPr>
          <w:iCs/>
          <w:color w:val="000000" w:themeColor="text1"/>
          <w:sz w:val="28"/>
          <w:szCs w:val="28"/>
          <w:lang w:val="uk-UA"/>
        </w:rPr>
      </w:pPr>
      <w:r w:rsidRPr="00E55E9B">
        <w:rPr>
          <w:iCs/>
          <w:color w:val="000000" w:themeColor="text1"/>
          <w:sz w:val="28"/>
          <w:szCs w:val="28"/>
          <w:lang w:val="uk-UA"/>
        </w:rPr>
        <w:t>4.</w:t>
      </w:r>
      <w:r>
        <w:rPr>
          <w:iCs/>
          <w:color w:val="000000" w:themeColor="text1"/>
          <w:sz w:val="28"/>
          <w:szCs w:val="28"/>
          <w:lang w:val="uk-UA"/>
        </w:rPr>
        <w:tab/>
      </w:r>
      <w:r w:rsidRPr="00E55E9B">
        <w:rPr>
          <w:iCs/>
          <w:color w:val="000000" w:themeColor="text1"/>
          <w:sz w:val="28"/>
          <w:szCs w:val="28"/>
          <w:lang w:val="uk-UA"/>
        </w:rPr>
        <w:t>Попередити землекористувача, що використання земельної ділянки не за цільовим призначенням тягне за собою припинення права користування нею відповідно до вимог статей 141, 143 Земельного кодексу України.</w:t>
      </w:r>
    </w:p>
    <w:p w14:paraId="6C5E511A" w14:textId="77777777" w:rsidR="003F7A59" w:rsidRPr="004258FF" w:rsidRDefault="003F7A59" w:rsidP="003F7A59">
      <w:pPr>
        <w:ind w:firstLine="720"/>
        <w:jc w:val="both"/>
        <w:rPr>
          <w:color w:val="000000" w:themeColor="text1"/>
          <w:sz w:val="28"/>
          <w:szCs w:val="28"/>
          <w:lang w:val="uk-UA"/>
        </w:rPr>
      </w:pPr>
      <w:r w:rsidRPr="00E55E9B">
        <w:rPr>
          <w:iCs/>
          <w:color w:val="000000" w:themeColor="text1"/>
          <w:sz w:val="28"/>
          <w:szCs w:val="28"/>
          <w:lang w:val="uk-UA"/>
        </w:rPr>
        <w:t>5.</w:t>
      </w:r>
      <w:r>
        <w:rPr>
          <w:iCs/>
          <w:color w:val="000000" w:themeColor="text1"/>
          <w:sz w:val="28"/>
          <w:szCs w:val="28"/>
          <w:lang w:val="uk-UA"/>
        </w:rPr>
        <w:tab/>
      </w:r>
      <w:r w:rsidRPr="004258FF">
        <w:rPr>
          <w:color w:val="000000" w:themeColor="text1"/>
          <w:sz w:val="28"/>
          <w:szCs w:val="28"/>
          <w:lang w:val="uk-UA"/>
        </w:rPr>
        <w:t>Дане рішення набирає чинності та вважається доведеним до відома заявника з дня його оприлюднення на офіційному вебсайті Київської міської ради.</w:t>
      </w:r>
    </w:p>
    <w:p w14:paraId="32A55069" w14:textId="681DD0EE" w:rsidR="003F7A59" w:rsidRPr="001857CC" w:rsidRDefault="003F7A59" w:rsidP="003F7A59">
      <w:pPr>
        <w:pStyle w:val="ParagraphStyle"/>
        <w:ind w:firstLine="720"/>
        <w:jc w:val="both"/>
        <w:rPr>
          <w:rFonts w:ascii="Times New Roman" w:hAnsi="Times New Roman"/>
          <w:iCs/>
          <w:sz w:val="28"/>
          <w:szCs w:val="28"/>
          <w:lang w:val="uk-UA"/>
        </w:rPr>
      </w:pPr>
      <w:r w:rsidRPr="001857CC">
        <w:rPr>
          <w:rFonts w:ascii="Times New Roman" w:hAnsi="Times New Roman"/>
          <w:iCs/>
          <w:sz w:val="28"/>
          <w:szCs w:val="28"/>
          <w:lang w:val="uk-UA"/>
        </w:rPr>
        <w:t>6.</w:t>
      </w:r>
      <w:r w:rsidRPr="001857CC">
        <w:rPr>
          <w:rFonts w:ascii="Times New Roman" w:hAnsi="Times New Roman"/>
          <w:iCs/>
          <w:sz w:val="28"/>
          <w:szCs w:val="28"/>
          <w:lang w:val="uk-UA"/>
        </w:rPr>
        <w:tab/>
        <w:t>Контроль за виконанням цього рішення покласти на постійну комісію Київської міської ради з питань архітектури, містопланування та земельних відносин.</w:t>
      </w:r>
    </w:p>
    <w:p w14:paraId="641189EE" w14:textId="65A9831A" w:rsidR="00207296" w:rsidRPr="001857CC" w:rsidRDefault="00207296" w:rsidP="00D90E3F">
      <w:pPr>
        <w:tabs>
          <w:tab w:val="left" w:pos="0"/>
          <w:tab w:val="left" w:pos="1134"/>
        </w:tabs>
        <w:jc w:val="both"/>
        <w:rPr>
          <w:sz w:val="28"/>
          <w:szCs w:val="28"/>
          <w:lang w:val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207296" w:rsidRPr="001857CC" w14:paraId="52CF1192" w14:textId="77777777" w:rsidTr="00207296">
        <w:tc>
          <w:tcPr>
            <w:tcW w:w="4814" w:type="dxa"/>
          </w:tcPr>
          <w:p w14:paraId="04251CDD" w14:textId="1ABCE200" w:rsidR="00207296" w:rsidRPr="001857CC" w:rsidRDefault="00207296" w:rsidP="002F760B">
            <w:pPr>
              <w:tabs>
                <w:tab w:val="left" w:pos="0"/>
              </w:tabs>
              <w:jc w:val="both"/>
              <w:rPr>
                <w:sz w:val="28"/>
                <w:szCs w:val="28"/>
                <w:lang w:val="uk-UA"/>
              </w:rPr>
            </w:pPr>
            <w:r w:rsidRPr="001857CC">
              <w:rPr>
                <w:sz w:val="28"/>
                <w:szCs w:val="28"/>
                <w:lang w:val="uk-UA"/>
              </w:rPr>
              <w:t>Київський міський голова</w:t>
            </w:r>
          </w:p>
        </w:tc>
        <w:tc>
          <w:tcPr>
            <w:tcW w:w="4814" w:type="dxa"/>
          </w:tcPr>
          <w:p w14:paraId="1ED0FEE3" w14:textId="391A7037" w:rsidR="00207296" w:rsidRPr="001857CC" w:rsidRDefault="00207296" w:rsidP="00207296">
            <w:pPr>
              <w:jc w:val="right"/>
              <w:rPr>
                <w:sz w:val="28"/>
                <w:szCs w:val="28"/>
                <w:lang w:val="uk-UA"/>
              </w:rPr>
            </w:pPr>
            <w:r w:rsidRPr="001857CC">
              <w:rPr>
                <w:sz w:val="28"/>
                <w:szCs w:val="28"/>
                <w:lang w:val="en-US"/>
              </w:rPr>
              <w:t>Віталій КЛИЧКО</w:t>
            </w:r>
          </w:p>
        </w:tc>
      </w:tr>
    </w:tbl>
    <w:p w14:paraId="2AC0ACF9" w14:textId="7FD38CC9" w:rsidR="00F6318B" w:rsidRPr="001857CC" w:rsidRDefault="00F6318B" w:rsidP="002F760B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</w:p>
    <w:p w14:paraId="0D8C5FF0" w14:textId="6943AB9A" w:rsidR="00692C91" w:rsidRPr="001857CC" w:rsidRDefault="005A2FC6" w:rsidP="00692C91">
      <w:pPr>
        <w:rPr>
          <w:b/>
          <w:bCs/>
          <w:sz w:val="28"/>
          <w:szCs w:val="28"/>
          <w:lang w:val="uk-UA" w:eastAsia="uk-UA"/>
        </w:rPr>
      </w:pPr>
      <w:r w:rsidRPr="001857CC">
        <w:rPr>
          <w:b/>
          <w:bCs/>
          <w:sz w:val="28"/>
          <w:szCs w:val="28"/>
          <w:lang w:val="uk-UA" w:eastAsia="uk-UA"/>
        </w:rPr>
        <w:br w:type="page"/>
      </w:r>
      <w:r w:rsidR="00692C91" w:rsidRPr="001857CC">
        <w:rPr>
          <w:b/>
          <w:bCs/>
          <w:sz w:val="28"/>
          <w:szCs w:val="28"/>
          <w:lang w:val="uk-UA" w:eastAsia="uk-UA"/>
        </w:rPr>
        <w:lastRenderedPageBreak/>
        <w:t>ПОДАННЯ:</w:t>
      </w:r>
    </w:p>
    <w:p w14:paraId="5D493BD3" w14:textId="77777777" w:rsidR="00692C91" w:rsidRPr="001857CC" w:rsidRDefault="00692C91" w:rsidP="00692C91">
      <w:pPr>
        <w:jc w:val="both"/>
        <w:rPr>
          <w:sz w:val="28"/>
          <w:szCs w:val="28"/>
          <w:lang w:val="uk-UA"/>
        </w:rPr>
      </w:pPr>
    </w:p>
    <w:p w14:paraId="5E69B505" w14:textId="77777777" w:rsidR="00692C91" w:rsidRPr="001857CC" w:rsidRDefault="00692C91" w:rsidP="00692C91">
      <w:pPr>
        <w:jc w:val="both"/>
        <w:rPr>
          <w:sz w:val="28"/>
          <w:szCs w:val="28"/>
          <w:lang w:val="uk-UA" w:eastAsia="uk-UA"/>
        </w:rPr>
      </w:pPr>
    </w:p>
    <w:tbl>
      <w:tblPr>
        <w:tblStyle w:val="af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9"/>
        <w:gridCol w:w="3679"/>
      </w:tblGrid>
      <w:tr w:rsidR="001857CC" w:rsidRPr="001857CC" w14:paraId="38F16A3D" w14:textId="77777777" w:rsidTr="00CC6425">
        <w:trPr>
          <w:trHeight w:val="851"/>
        </w:trPr>
        <w:tc>
          <w:tcPr>
            <w:tcW w:w="5949" w:type="dxa"/>
          </w:tcPr>
          <w:p w14:paraId="080AD75E" w14:textId="77777777" w:rsidR="001F7F81" w:rsidRPr="001857CC" w:rsidRDefault="001F7F81" w:rsidP="001F7F81">
            <w:pPr>
              <w:rPr>
                <w:sz w:val="28"/>
                <w:szCs w:val="28"/>
                <w:lang w:val="uk-UA" w:eastAsia="uk-UA"/>
              </w:rPr>
            </w:pPr>
            <w:r w:rsidRPr="001857CC">
              <w:rPr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22F4E59A" w14:textId="77777777" w:rsidR="001F7F81" w:rsidRPr="001857CC" w:rsidRDefault="001F7F81" w:rsidP="001F7F81">
            <w:pPr>
              <w:rPr>
                <w:sz w:val="28"/>
                <w:szCs w:val="28"/>
                <w:lang w:val="uk-UA" w:eastAsia="uk-UA"/>
              </w:rPr>
            </w:pPr>
            <w:r w:rsidRPr="001857CC">
              <w:rPr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12C3F483" w14:textId="2818FE1E" w:rsidR="001F7F81" w:rsidRPr="001857CC" w:rsidRDefault="001F7F81" w:rsidP="001F7F81">
            <w:pPr>
              <w:rPr>
                <w:sz w:val="28"/>
                <w:szCs w:val="28"/>
                <w:lang w:val="uk-UA" w:eastAsia="uk-UA"/>
              </w:rPr>
            </w:pPr>
            <w:r w:rsidRPr="001857CC">
              <w:rPr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679" w:type="dxa"/>
          </w:tcPr>
          <w:p w14:paraId="2F8A4141" w14:textId="77777777" w:rsidR="001F7F81" w:rsidRPr="001857CC" w:rsidRDefault="001F7F81" w:rsidP="001F7F81">
            <w:pPr>
              <w:jc w:val="right"/>
              <w:rPr>
                <w:sz w:val="28"/>
                <w:szCs w:val="28"/>
                <w:lang w:eastAsia="uk-UA"/>
              </w:rPr>
            </w:pPr>
          </w:p>
          <w:p w14:paraId="30A33F2F" w14:textId="77777777" w:rsidR="001F7F81" w:rsidRPr="001857CC" w:rsidRDefault="001F7F81" w:rsidP="001F7F81">
            <w:pPr>
              <w:jc w:val="right"/>
              <w:rPr>
                <w:sz w:val="28"/>
                <w:szCs w:val="28"/>
                <w:lang w:eastAsia="uk-UA"/>
              </w:rPr>
            </w:pPr>
          </w:p>
          <w:p w14:paraId="02881099" w14:textId="65F6302E" w:rsidR="001F7F81" w:rsidRPr="001857CC" w:rsidRDefault="001F7F81" w:rsidP="001F7F81">
            <w:pPr>
              <w:jc w:val="right"/>
              <w:rPr>
                <w:sz w:val="28"/>
                <w:szCs w:val="28"/>
                <w:lang w:val="uk-UA" w:eastAsia="uk-UA"/>
              </w:rPr>
            </w:pPr>
            <w:r w:rsidRPr="001857CC">
              <w:rPr>
                <w:sz w:val="28"/>
                <w:szCs w:val="28"/>
                <w:lang w:val="en-US" w:eastAsia="uk-UA"/>
              </w:rPr>
              <w:t>Петро ОЛЕНИЧ</w:t>
            </w:r>
          </w:p>
        </w:tc>
      </w:tr>
      <w:tr w:rsidR="001857CC" w:rsidRPr="001857CC" w14:paraId="4DE71EBD" w14:textId="77777777" w:rsidTr="00CC6425">
        <w:tc>
          <w:tcPr>
            <w:tcW w:w="5949" w:type="dxa"/>
          </w:tcPr>
          <w:p w14:paraId="7DD33E8A" w14:textId="77777777" w:rsidR="001F7F81" w:rsidRPr="001857CC" w:rsidRDefault="001F7F81" w:rsidP="001F7F81">
            <w:pPr>
              <w:jc w:val="both"/>
              <w:rPr>
                <w:sz w:val="28"/>
                <w:szCs w:val="28"/>
                <w:lang w:val="uk-UA" w:eastAsia="uk-UA"/>
              </w:rPr>
            </w:pPr>
          </w:p>
          <w:p w14:paraId="65262BF8" w14:textId="265EDFA3" w:rsidR="001F7F81" w:rsidRPr="001857CC" w:rsidRDefault="003F3BCC" w:rsidP="001F7F81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1857CC">
              <w:rPr>
                <w:sz w:val="28"/>
                <w:szCs w:val="28"/>
                <w:lang w:val="uk-UA" w:eastAsia="uk-UA"/>
              </w:rPr>
              <w:t xml:space="preserve">Директор </w:t>
            </w:r>
            <w:r w:rsidR="001F7F81" w:rsidRPr="001857CC">
              <w:rPr>
                <w:sz w:val="28"/>
                <w:szCs w:val="28"/>
                <w:lang w:val="uk-UA" w:eastAsia="uk-UA"/>
              </w:rPr>
              <w:t>Департаменту земельних ресурсів</w:t>
            </w:r>
          </w:p>
          <w:p w14:paraId="0471B13F" w14:textId="77777777" w:rsidR="001F7F81" w:rsidRPr="001857CC" w:rsidRDefault="001F7F81" w:rsidP="001F7F81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1857CC">
              <w:rPr>
                <w:sz w:val="28"/>
                <w:szCs w:val="28"/>
                <w:lang w:val="uk-UA" w:eastAsia="uk-UA"/>
              </w:rPr>
              <w:t xml:space="preserve">виконавчого органу Київської міської ради </w:t>
            </w:r>
          </w:p>
          <w:p w14:paraId="2449B82E" w14:textId="77777777" w:rsidR="001F7F81" w:rsidRPr="001857CC" w:rsidRDefault="001F7F81" w:rsidP="001F7F81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1857CC">
              <w:rPr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  <w:p w14:paraId="208589E5" w14:textId="1EC5C600" w:rsidR="00326929" w:rsidRPr="001857CC" w:rsidRDefault="00326929" w:rsidP="001F7F81">
            <w:pPr>
              <w:jc w:val="both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3679" w:type="dxa"/>
          </w:tcPr>
          <w:p w14:paraId="1C950650" w14:textId="77777777" w:rsidR="001F7F81" w:rsidRPr="001857CC" w:rsidRDefault="001F7F81" w:rsidP="001F7F81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0CE2E5BC" w14:textId="77777777" w:rsidR="001F7F81" w:rsidRPr="001857CC" w:rsidRDefault="001F7F81" w:rsidP="001F7F81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0745C2BE" w14:textId="77777777" w:rsidR="001F7F81" w:rsidRPr="001857CC" w:rsidRDefault="001F7F81" w:rsidP="001F7F81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3E07D79B" w14:textId="20B63321" w:rsidR="001F7F81" w:rsidRPr="001857CC" w:rsidRDefault="001F7F81" w:rsidP="003F3BCC">
            <w:pPr>
              <w:jc w:val="right"/>
              <w:rPr>
                <w:sz w:val="28"/>
                <w:szCs w:val="28"/>
                <w:lang w:val="uk-UA" w:eastAsia="uk-UA"/>
              </w:rPr>
            </w:pPr>
            <w:r w:rsidRPr="001857CC">
              <w:rPr>
                <w:rStyle w:val="af0"/>
                <w:b w:val="0"/>
                <w:sz w:val="28"/>
                <w:szCs w:val="28"/>
              </w:rPr>
              <w:t>Валентина ПЕЛИХ</w:t>
            </w:r>
          </w:p>
        </w:tc>
      </w:tr>
      <w:tr w:rsidR="001857CC" w:rsidRPr="001857CC" w14:paraId="4A903AF0" w14:textId="77777777" w:rsidTr="00CC6425">
        <w:tc>
          <w:tcPr>
            <w:tcW w:w="5949" w:type="dxa"/>
          </w:tcPr>
          <w:p w14:paraId="21520AEF" w14:textId="77777777" w:rsidR="00326929" w:rsidRPr="001857CC" w:rsidRDefault="00326929" w:rsidP="00326929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1857CC">
              <w:rPr>
                <w:sz w:val="28"/>
                <w:szCs w:val="28"/>
                <w:lang w:val="uk-UA" w:eastAsia="uk-UA"/>
              </w:rPr>
              <w:t>Начальник юридичного управління</w:t>
            </w:r>
          </w:p>
          <w:p w14:paraId="637A391B" w14:textId="77777777" w:rsidR="00326929" w:rsidRPr="001857CC" w:rsidRDefault="00326929" w:rsidP="00326929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1857CC">
              <w:rPr>
                <w:sz w:val="28"/>
                <w:szCs w:val="28"/>
                <w:lang w:val="uk-UA" w:eastAsia="uk-UA"/>
              </w:rPr>
              <w:t>Департаменту земельних ресурсів</w:t>
            </w:r>
          </w:p>
          <w:p w14:paraId="62EDA92F" w14:textId="77777777" w:rsidR="00326929" w:rsidRPr="001857CC" w:rsidRDefault="00326929" w:rsidP="00326929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1857CC">
              <w:rPr>
                <w:sz w:val="28"/>
                <w:szCs w:val="28"/>
                <w:lang w:val="uk-UA" w:eastAsia="uk-UA"/>
              </w:rPr>
              <w:t>виконавчого органу Київської міської ради</w:t>
            </w:r>
          </w:p>
          <w:p w14:paraId="369312CD" w14:textId="52804AE3" w:rsidR="001F7F81" w:rsidRPr="001857CC" w:rsidRDefault="00326929" w:rsidP="00326929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1857CC">
              <w:rPr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679" w:type="dxa"/>
          </w:tcPr>
          <w:p w14:paraId="427B78DB" w14:textId="77777777" w:rsidR="001F7F81" w:rsidRPr="001857CC" w:rsidRDefault="001F7F81" w:rsidP="001F7F81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2533EB01" w14:textId="77777777" w:rsidR="001F7F81" w:rsidRPr="001857CC" w:rsidRDefault="001F7F81" w:rsidP="001F7F81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38A08723" w14:textId="77777777" w:rsidR="001F7F81" w:rsidRPr="001857CC" w:rsidRDefault="001F7F81" w:rsidP="001F7F81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0C24BE6C" w14:textId="77777777" w:rsidR="005A779A" w:rsidRPr="001857CC" w:rsidRDefault="005A779A" w:rsidP="005A779A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2C1A3FB8" w14:textId="77777777" w:rsidR="005A779A" w:rsidRPr="001857CC" w:rsidRDefault="005A779A" w:rsidP="005A779A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7742692E" w14:textId="77777777" w:rsidR="005A779A" w:rsidRPr="001857CC" w:rsidRDefault="005A779A" w:rsidP="005A779A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434509A8" w14:textId="3B2B8FCF" w:rsidR="001F7F81" w:rsidRPr="001857CC" w:rsidRDefault="004769BD" w:rsidP="005A779A">
            <w:pPr>
              <w:jc w:val="right"/>
              <w:rPr>
                <w:sz w:val="28"/>
                <w:szCs w:val="28"/>
                <w:lang w:val="uk-UA" w:eastAsia="uk-UA"/>
              </w:rPr>
            </w:pPr>
            <w:r w:rsidRPr="001857CC">
              <w:rPr>
                <w:rStyle w:val="af0"/>
                <w:b w:val="0"/>
                <w:sz w:val="28"/>
                <w:szCs w:val="28"/>
              </w:rPr>
              <w:t>Дмитро РАДЗІЄВСЬКИЙ</w:t>
            </w:r>
          </w:p>
        </w:tc>
      </w:tr>
    </w:tbl>
    <w:p w14:paraId="185263E0" w14:textId="77777777" w:rsidR="00692C91" w:rsidRPr="001857CC" w:rsidRDefault="00692C91" w:rsidP="00692C91">
      <w:pPr>
        <w:jc w:val="both"/>
        <w:rPr>
          <w:sz w:val="28"/>
          <w:szCs w:val="28"/>
          <w:lang w:val="uk-UA" w:eastAsia="uk-UA"/>
        </w:rPr>
      </w:pPr>
    </w:p>
    <w:p w14:paraId="2BCE40CC" w14:textId="629D808C" w:rsidR="00692C91" w:rsidRPr="001857CC" w:rsidRDefault="00692C91" w:rsidP="00692C91">
      <w:pPr>
        <w:jc w:val="both"/>
        <w:rPr>
          <w:b/>
          <w:bCs/>
          <w:snapToGrid w:val="0"/>
          <w:sz w:val="28"/>
          <w:szCs w:val="28"/>
          <w:lang w:val="uk-UA" w:eastAsia="uk-UA"/>
        </w:rPr>
      </w:pPr>
      <w:r w:rsidRPr="001857CC">
        <w:rPr>
          <w:b/>
          <w:bCs/>
          <w:snapToGrid w:val="0"/>
          <w:sz w:val="28"/>
          <w:szCs w:val="28"/>
          <w:lang w:val="uk-UA" w:eastAsia="uk-UA"/>
        </w:rPr>
        <w:t>ПОГОДЖЕНО:</w:t>
      </w:r>
    </w:p>
    <w:p w14:paraId="4F5965C8" w14:textId="77777777" w:rsidR="009F0DF8" w:rsidRPr="001857CC" w:rsidRDefault="009F0DF8" w:rsidP="00692C91">
      <w:pPr>
        <w:jc w:val="both"/>
        <w:rPr>
          <w:b/>
          <w:bCs/>
          <w:sz w:val="28"/>
          <w:szCs w:val="28"/>
          <w:lang w:val="uk-UA" w:eastAsia="uk-UA"/>
        </w:rPr>
      </w:pPr>
    </w:p>
    <w:tbl>
      <w:tblPr>
        <w:tblStyle w:val="af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4388"/>
      </w:tblGrid>
      <w:tr w:rsidR="001857CC" w:rsidRPr="001857CC" w14:paraId="0DB7BE89" w14:textId="77777777" w:rsidTr="00CC6425">
        <w:trPr>
          <w:trHeight w:val="1342"/>
        </w:trPr>
        <w:tc>
          <w:tcPr>
            <w:tcW w:w="5240" w:type="dxa"/>
          </w:tcPr>
          <w:p w14:paraId="32FC30E2" w14:textId="77777777" w:rsidR="009F0DF8" w:rsidRPr="001857CC" w:rsidRDefault="009F0DF8" w:rsidP="009F0DF8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1857CC">
              <w:rPr>
                <w:sz w:val="28"/>
                <w:szCs w:val="28"/>
                <w:lang w:val="uk-UA" w:eastAsia="uk-UA"/>
              </w:rPr>
              <w:t xml:space="preserve">Постійна комісія Київської міської ради </w:t>
            </w:r>
          </w:p>
          <w:p w14:paraId="0FEC2552" w14:textId="5CC85B88" w:rsidR="009F0DF8" w:rsidRPr="001857CC" w:rsidRDefault="009F0DF8" w:rsidP="009F0DF8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 w:rsidRPr="001857CC">
              <w:rPr>
                <w:sz w:val="28"/>
                <w:szCs w:val="28"/>
                <w:lang w:val="uk-UA" w:eastAsia="uk-UA"/>
              </w:rPr>
              <w:t xml:space="preserve">з питань </w:t>
            </w:r>
            <w:r w:rsidRPr="001857CC">
              <w:rPr>
                <w:sz w:val="28"/>
                <w:szCs w:val="28"/>
                <w:lang w:val="uk-UA"/>
              </w:rPr>
              <w:t xml:space="preserve">архітектури, </w:t>
            </w:r>
            <w:r w:rsidR="00ED7B59" w:rsidRPr="001857CC">
              <w:rPr>
                <w:sz w:val="28"/>
                <w:szCs w:val="28"/>
                <w:lang w:val="uk-UA"/>
              </w:rPr>
              <w:t>містопланування</w:t>
            </w:r>
            <w:r w:rsidRPr="001857CC">
              <w:rPr>
                <w:sz w:val="28"/>
                <w:szCs w:val="28"/>
                <w:lang w:val="uk-UA"/>
              </w:rPr>
              <w:t xml:space="preserve"> </w:t>
            </w:r>
          </w:p>
          <w:p w14:paraId="777315D5" w14:textId="044F7EBF" w:rsidR="009F0DF8" w:rsidRPr="001857CC" w:rsidRDefault="009F0DF8" w:rsidP="009F0DF8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1857CC">
              <w:rPr>
                <w:sz w:val="28"/>
                <w:szCs w:val="28"/>
                <w:lang w:val="uk-UA"/>
              </w:rPr>
              <w:t>та земельних відносин</w:t>
            </w:r>
          </w:p>
        </w:tc>
        <w:tc>
          <w:tcPr>
            <w:tcW w:w="4388" w:type="dxa"/>
          </w:tcPr>
          <w:p w14:paraId="15197C06" w14:textId="77777777" w:rsidR="009F0DF8" w:rsidRPr="001857CC" w:rsidRDefault="009F0DF8" w:rsidP="00692C91">
            <w:pPr>
              <w:jc w:val="both"/>
              <w:rPr>
                <w:sz w:val="28"/>
                <w:szCs w:val="28"/>
                <w:lang w:val="uk-UA" w:eastAsia="uk-UA"/>
              </w:rPr>
            </w:pPr>
          </w:p>
        </w:tc>
      </w:tr>
      <w:tr w:rsidR="001857CC" w:rsidRPr="001857CC" w14:paraId="449EBB33" w14:textId="77777777" w:rsidTr="00CC6425">
        <w:trPr>
          <w:trHeight w:val="283"/>
        </w:trPr>
        <w:tc>
          <w:tcPr>
            <w:tcW w:w="5240" w:type="dxa"/>
          </w:tcPr>
          <w:p w14:paraId="5D1544C4" w14:textId="58CF805C" w:rsidR="009F0DF8" w:rsidRPr="001857CC" w:rsidRDefault="009F0DF8" w:rsidP="00692C91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1857CC">
              <w:rPr>
                <w:sz w:val="28"/>
                <w:szCs w:val="28"/>
                <w:lang w:val="uk-UA" w:eastAsia="uk-UA"/>
              </w:rPr>
              <w:t>Голова</w:t>
            </w:r>
          </w:p>
        </w:tc>
        <w:tc>
          <w:tcPr>
            <w:tcW w:w="4388" w:type="dxa"/>
          </w:tcPr>
          <w:p w14:paraId="13FBF97C" w14:textId="5AC6E0C1" w:rsidR="009F0DF8" w:rsidRPr="001857CC" w:rsidRDefault="009F0DF8" w:rsidP="009F0DF8">
            <w:pPr>
              <w:jc w:val="right"/>
              <w:rPr>
                <w:sz w:val="28"/>
                <w:szCs w:val="28"/>
                <w:lang w:val="uk-UA" w:eastAsia="uk-UA"/>
              </w:rPr>
            </w:pPr>
            <w:r w:rsidRPr="001857CC">
              <w:rPr>
                <w:rStyle w:val="af0"/>
                <w:b w:val="0"/>
                <w:sz w:val="28"/>
                <w:szCs w:val="28"/>
              </w:rPr>
              <w:t>Михайло ТЕРЕНТЬЄВ</w:t>
            </w:r>
          </w:p>
        </w:tc>
      </w:tr>
      <w:tr w:rsidR="001857CC" w:rsidRPr="001857CC" w14:paraId="488BE8EE" w14:textId="77777777" w:rsidTr="00CC6425">
        <w:tc>
          <w:tcPr>
            <w:tcW w:w="5240" w:type="dxa"/>
          </w:tcPr>
          <w:p w14:paraId="76CCB7A3" w14:textId="77777777" w:rsidR="009F0DF8" w:rsidRPr="001857CC" w:rsidRDefault="009F0DF8" w:rsidP="00692C91">
            <w:pPr>
              <w:jc w:val="both"/>
              <w:rPr>
                <w:sz w:val="28"/>
                <w:szCs w:val="28"/>
                <w:lang w:val="uk-UA" w:eastAsia="uk-UA"/>
              </w:rPr>
            </w:pPr>
          </w:p>
          <w:p w14:paraId="1880735D" w14:textId="7B729BB7" w:rsidR="009F0DF8" w:rsidRPr="001857CC" w:rsidRDefault="009F0DF8" w:rsidP="00692C91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1857CC">
              <w:rPr>
                <w:sz w:val="28"/>
                <w:szCs w:val="28"/>
                <w:lang w:val="uk-UA" w:eastAsia="uk-UA"/>
              </w:rPr>
              <w:t>Секретар</w:t>
            </w:r>
          </w:p>
        </w:tc>
        <w:tc>
          <w:tcPr>
            <w:tcW w:w="4388" w:type="dxa"/>
          </w:tcPr>
          <w:p w14:paraId="74985235" w14:textId="77777777" w:rsidR="009F0DF8" w:rsidRPr="001857CC" w:rsidRDefault="009F0DF8" w:rsidP="009F0DF8">
            <w:pPr>
              <w:tabs>
                <w:tab w:val="left" w:pos="6379"/>
              </w:tabs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12D6767A" w14:textId="39EA7D1D" w:rsidR="009F0DF8" w:rsidRPr="001857CC" w:rsidRDefault="009F0DF8" w:rsidP="009F0DF8">
            <w:pPr>
              <w:tabs>
                <w:tab w:val="left" w:pos="6379"/>
              </w:tabs>
              <w:jc w:val="right"/>
              <w:rPr>
                <w:sz w:val="28"/>
                <w:szCs w:val="28"/>
                <w:lang w:val="uk-UA" w:eastAsia="uk-UA"/>
              </w:rPr>
            </w:pPr>
            <w:r w:rsidRPr="001857CC">
              <w:rPr>
                <w:rStyle w:val="af0"/>
                <w:b w:val="0"/>
                <w:sz w:val="28"/>
                <w:szCs w:val="28"/>
              </w:rPr>
              <w:t>Юрій ФЕДОРЕНКО</w:t>
            </w:r>
          </w:p>
        </w:tc>
      </w:tr>
      <w:tr w:rsidR="001857CC" w:rsidRPr="001857CC" w14:paraId="306B258B" w14:textId="77777777" w:rsidTr="00CC6425">
        <w:tc>
          <w:tcPr>
            <w:tcW w:w="5240" w:type="dxa"/>
          </w:tcPr>
          <w:p w14:paraId="55FD43DC" w14:textId="5233264C" w:rsidR="009F0DF8" w:rsidRPr="001857CC" w:rsidRDefault="009F0DF8" w:rsidP="009F0DF8">
            <w:pPr>
              <w:jc w:val="both"/>
              <w:rPr>
                <w:sz w:val="28"/>
                <w:szCs w:val="28"/>
                <w:lang w:val="uk-UA" w:eastAsia="uk-UA"/>
              </w:rPr>
            </w:pPr>
          </w:p>
          <w:p w14:paraId="53797D42" w14:textId="2207AFC0" w:rsidR="009F0DF8" w:rsidRPr="001857CC" w:rsidRDefault="000A1DA2" w:rsidP="009F0DF8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1857CC">
              <w:rPr>
                <w:sz w:val="28"/>
                <w:szCs w:val="28"/>
                <w:lang w:val="uk-UA" w:eastAsia="uk-UA"/>
              </w:rPr>
              <w:t>Н</w:t>
            </w:r>
            <w:r w:rsidR="009F0DF8" w:rsidRPr="001857CC">
              <w:rPr>
                <w:sz w:val="28"/>
                <w:szCs w:val="28"/>
                <w:lang w:val="uk-UA" w:eastAsia="uk-UA"/>
              </w:rPr>
              <w:t>ачальник</w:t>
            </w:r>
            <w:r w:rsidRPr="001857CC">
              <w:rPr>
                <w:sz w:val="28"/>
                <w:szCs w:val="28"/>
                <w:lang w:val="uk-UA" w:eastAsia="uk-UA"/>
              </w:rPr>
              <w:t xml:space="preserve"> </w:t>
            </w:r>
            <w:r w:rsidR="009F0DF8" w:rsidRPr="001857CC">
              <w:rPr>
                <w:sz w:val="28"/>
                <w:szCs w:val="28"/>
                <w:lang w:val="uk-UA" w:eastAsia="uk-UA"/>
              </w:rPr>
              <w:t xml:space="preserve">управління правового </w:t>
            </w:r>
          </w:p>
          <w:p w14:paraId="76C730B4" w14:textId="77777777" w:rsidR="009F0DF8" w:rsidRPr="001857CC" w:rsidRDefault="009F0DF8" w:rsidP="009F0DF8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1857CC">
              <w:rPr>
                <w:sz w:val="28"/>
                <w:szCs w:val="28"/>
                <w:lang w:val="uk-UA" w:eastAsia="uk-UA"/>
              </w:rPr>
              <w:t xml:space="preserve">забезпечення діяльності  </w:t>
            </w:r>
          </w:p>
          <w:p w14:paraId="3A73DEA8" w14:textId="52A46087" w:rsidR="009F0DF8" w:rsidRPr="001857CC" w:rsidRDefault="009F0DF8" w:rsidP="009F0DF8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1857CC">
              <w:rPr>
                <w:sz w:val="28"/>
                <w:szCs w:val="28"/>
                <w:lang w:val="uk-UA" w:eastAsia="uk-UA"/>
              </w:rPr>
              <w:t>Київської міської ради</w:t>
            </w:r>
          </w:p>
        </w:tc>
        <w:tc>
          <w:tcPr>
            <w:tcW w:w="4388" w:type="dxa"/>
          </w:tcPr>
          <w:p w14:paraId="45A9758B" w14:textId="77777777" w:rsidR="009F0DF8" w:rsidRPr="001857CC" w:rsidRDefault="009F0DF8" w:rsidP="009F0DF8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0E304C93" w14:textId="77777777" w:rsidR="009F0DF8" w:rsidRPr="001857CC" w:rsidRDefault="009F0DF8" w:rsidP="009F0DF8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234086FE" w14:textId="77777777" w:rsidR="009F0DF8" w:rsidRPr="001857CC" w:rsidRDefault="009F0DF8" w:rsidP="009F0DF8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0A31B7F7" w14:textId="60E744A0" w:rsidR="009F0DF8" w:rsidRPr="001857CC" w:rsidRDefault="009F0DF8" w:rsidP="009F0DF8">
            <w:pPr>
              <w:jc w:val="right"/>
              <w:rPr>
                <w:sz w:val="28"/>
                <w:szCs w:val="28"/>
                <w:lang w:val="uk-UA" w:eastAsia="uk-UA"/>
              </w:rPr>
            </w:pPr>
            <w:r w:rsidRPr="001857CC">
              <w:rPr>
                <w:rStyle w:val="af0"/>
                <w:b w:val="0"/>
                <w:sz w:val="28"/>
                <w:szCs w:val="28"/>
              </w:rPr>
              <w:t>Валентина ПОЛОЖИШНИК</w:t>
            </w:r>
          </w:p>
        </w:tc>
      </w:tr>
    </w:tbl>
    <w:p w14:paraId="2298A355" w14:textId="77777777" w:rsidR="00692C91" w:rsidRPr="001857CC" w:rsidRDefault="00692C91" w:rsidP="00692C91">
      <w:pPr>
        <w:jc w:val="both"/>
        <w:rPr>
          <w:sz w:val="28"/>
          <w:szCs w:val="28"/>
          <w:lang w:val="uk-UA" w:eastAsia="uk-UA"/>
        </w:rPr>
      </w:pPr>
    </w:p>
    <w:p w14:paraId="724A10D1" w14:textId="77777777" w:rsidR="001857CC" w:rsidRPr="001857CC" w:rsidRDefault="001857CC" w:rsidP="001857CC">
      <w:pPr>
        <w:jc w:val="both"/>
        <w:rPr>
          <w:sz w:val="28"/>
          <w:szCs w:val="28"/>
          <w:lang w:val="uk-UA" w:eastAsia="uk-UA"/>
        </w:rPr>
      </w:pPr>
      <w:r w:rsidRPr="001857CC">
        <w:rPr>
          <w:sz w:val="28"/>
          <w:szCs w:val="28"/>
          <w:lang w:val="uk-UA" w:eastAsia="uk-UA"/>
        </w:rPr>
        <w:t xml:space="preserve">Постійна комісія Київської міської ради </w:t>
      </w:r>
    </w:p>
    <w:p w14:paraId="1E740728" w14:textId="77777777" w:rsidR="001857CC" w:rsidRPr="001857CC" w:rsidRDefault="001857CC" w:rsidP="001857CC">
      <w:pPr>
        <w:jc w:val="both"/>
        <w:rPr>
          <w:sz w:val="28"/>
          <w:szCs w:val="28"/>
          <w:lang w:val="uk-UA" w:eastAsia="uk-UA"/>
        </w:rPr>
      </w:pPr>
      <w:r w:rsidRPr="001857CC">
        <w:rPr>
          <w:sz w:val="28"/>
          <w:szCs w:val="28"/>
          <w:lang w:val="uk-UA" w:eastAsia="uk-UA"/>
        </w:rPr>
        <w:t>з питань освіти і науки, молоді та спорту</w:t>
      </w:r>
    </w:p>
    <w:p w14:paraId="64434C4A" w14:textId="77777777" w:rsidR="001857CC" w:rsidRPr="001857CC" w:rsidRDefault="001857CC" w:rsidP="001857CC">
      <w:pPr>
        <w:jc w:val="both"/>
        <w:rPr>
          <w:sz w:val="28"/>
          <w:szCs w:val="28"/>
          <w:lang w:val="uk-UA" w:eastAsia="uk-UA"/>
        </w:rPr>
      </w:pPr>
    </w:p>
    <w:p w14:paraId="04D2AD05" w14:textId="77777777" w:rsidR="001857CC" w:rsidRPr="001857CC" w:rsidRDefault="001857CC" w:rsidP="001857CC">
      <w:pPr>
        <w:rPr>
          <w:sz w:val="28"/>
          <w:szCs w:val="28"/>
          <w:lang w:val="uk-UA" w:eastAsia="uk-UA"/>
        </w:rPr>
      </w:pPr>
      <w:r w:rsidRPr="001857CC">
        <w:rPr>
          <w:sz w:val="28"/>
          <w:szCs w:val="28"/>
          <w:lang w:val="uk-UA" w:eastAsia="uk-UA"/>
        </w:rPr>
        <w:t>Голова</w:t>
      </w:r>
      <w:r w:rsidRPr="001857CC">
        <w:rPr>
          <w:sz w:val="28"/>
          <w:szCs w:val="28"/>
          <w:lang w:val="uk-UA" w:eastAsia="uk-UA"/>
        </w:rPr>
        <w:tab/>
      </w:r>
      <w:r w:rsidRPr="001857CC">
        <w:rPr>
          <w:sz w:val="28"/>
          <w:szCs w:val="28"/>
          <w:lang w:val="uk-UA" w:eastAsia="uk-UA"/>
        </w:rPr>
        <w:tab/>
      </w:r>
      <w:r w:rsidRPr="001857CC">
        <w:rPr>
          <w:sz w:val="28"/>
          <w:szCs w:val="28"/>
          <w:lang w:val="uk-UA" w:eastAsia="uk-UA"/>
        </w:rPr>
        <w:tab/>
      </w:r>
      <w:r w:rsidRPr="001857CC">
        <w:rPr>
          <w:sz w:val="28"/>
          <w:szCs w:val="28"/>
          <w:lang w:val="uk-UA" w:eastAsia="uk-UA"/>
        </w:rPr>
        <w:tab/>
      </w:r>
      <w:r w:rsidRPr="001857CC">
        <w:rPr>
          <w:sz w:val="28"/>
          <w:szCs w:val="28"/>
          <w:lang w:val="uk-UA" w:eastAsia="uk-UA"/>
        </w:rPr>
        <w:tab/>
      </w:r>
      <w:r w:rsidRPr="001857CC">
        <w:rPr>
          <w:sz w:val="28"/>
          <w:szCs w:val="28"/>
          <w:lang w:val="uk-UA" w:eastAsia="uk-UA"/>
        </w:rPr>
        <w:tab/>
      </w:r>
      <w:r w:rsidRPr="001857CC">
        <w:rPr>
          <w:sz w:val="28"/>
          <w:szCs w:val="28"/>
          <w:lang w:val="uk-UA" w:eastAsia="uk-UA"/>
        </w:rPr>
        <w:tab/>
      </w:r>
      <w:r w:rsidRPr="001857CC">
        <w:rPr>
          <w:sz w:val="28"/>
          <w:szCs w:val="28"/>
          <w:lang w:val="uk-UA" w:eastAsia="uk-UA"/>
        </w:rPr>
        <w:tab/>
        <w:t xml:space="preserve">     Вадим ВАСИЛЬЧУК</w:t>
      </w:r>
    </w:p>
    <w:p w14:paraId="21444F24" w14:textId="77777777" w:rsidR="001857CC" w:rsidRPr="001857CC" w:rsidRDefault="001857CC" w:rsidP="001857CC">
      <w:pPr>
        <w:jc w:val="both"/>
        <w:rPr>
          <w:sz w:val="28"/>
          <w:szCs w:val="28"/>
          <w:lang w:val="uk-UA" w:eastAsia="uk-UA"/>
        </w:rPr>
      </w:pPr>
    </w:p>
    <w:p w14:paraId="549CE601" w14:textId="77777777" w:rsidR="001857CC" w:rsidRPr="001857CC" w:rsidRDefault="001857CC" w:rsidP="001857CC">
      <w:pPr>
        <w:ind w:right="140"/>
        <w:rPr>
          <w:sz w:val="28"/>
          <w:szCs w:val="28"/>
          <w:lang w:val="uk-UA" w:eastAsia="uk-UA"/>
        </w:rPr>
      </w:pPr>
      <w:r w:rsidRPr="001857CC">
        <w:rPr>
          <w:sz w:val="28"/>
          <w:szCs w:val="28"/>
          <w:lang w:val="uk-UA" w:eastAsia="uk-UA"/>
        </w:rPr>
        <w:t>Секретар</w:t>
      </w:r>
      <w:r w:rsidRPr="001857CC">
        <w:rPr>
          <w:sz w:val="28"/>
          <w:szCs w:val="28"/>
          <w:lang w:val="uk-UA" w:eastAsia="uk-UA"/>
        </w:rPr>
        <w:tab/>
      </w:r>
      <w:r w:rsidRPr="001857CC">
        <w:rPr>
          <w:sz w:val="28"/>
          <w:szCs w:val="28"/>
          <w:lang w:val="uk-UA" w:eastAsia="uk-UA"/>
        </w:rPr>
        <w:tab/>
      </w:r>
      <w:r w:rsidRPr="001857CC">
        <w:rPr>
          <w:sz w:val="28"/>
          <w:szCs w:val="28"/>
          <w:lang w:val="uk-UA" w:eastAsia="uk-UA"/>
        </w:rPr>
        <w:tab/>
      </w:r>
      <w:r w:rsidRPr="001857CC">
        <w:rPr>
          <w:sz w:val="28"/>
          <w:szCs w:val="28"/>
          <w:lang w:val="uk-UA" w:eastAsia="uk-UA"/>
        </w:rPr>
        <w:tab/>
      </w:r>
      <w:r w:rsidRPr="001857CC">
        <w:rPr>
          <w:sz w:val="28"/>
          <w:szCs w:val="28"/>
          <w:lang w:val="uk-UA" w:eastAsia="uk-UA"/>
        </w:rPr>
        <w:tab/>
      </w:r>
      <w:r w:rsidRPr="001857CC">
        <w:rPr>
          <w:sz w:val="28"/>
          <w:szCs w:val="28"/>
          <w:lang w:val="uk-UA" w:eastAsia="uk-UA"/>
        </w:rPr>
        <w:tab/>
      </w:r>
      <w:r w:rsidRPr="001857CC">
        <w:rPr>
          <w:sz w:val="28"/>
          <w:szCs w:val="28"/>
          <w:lang w:val="uk-UA" w:eastAsia="uk-UA"/>
        </w:rPr>
        <w:tab/>
      </w:r>
      <w:r w:rsidRPr="001857CC">
        <w:rPr>
          <w:sz w:val="28"/>
          <w:szCs w:val="28"/>
          <w:lang w:val="uk-UA" w:eastAsia="uk-UA"/>
        </w:rPr>
        <w:tab/>
        <w:t xml:space="preserve">      Олександр СУПРУН</w:t>
      </w:r>
    </w:p>
    <w:p w14:paraId="78663272" w14:textId="31B5405C" w:rsidR="00692C91" w:rsidRPr="001857CC" w:rsidRDefault="00692C91" w:rsidP="008E3747">
      <w:pPr>
        <w:tabs>
          <w:tab w:val="left" w:pos="6379"/>
        </w:tabs>
        <w:jc w:val="both"/>
        <w:rPr>
          <w:sz w:val="28"/>
          <w:szCs w:val="28"/>
          <w:lang w:val="uk-UA" w:eastAsia="uk-UA"/>
        </w:rPr>
      </w:pPr>
    </w:p>
    <w:p w14:paraId="2132B0F7" w14:textId="2508D414" w:rsidR="005037E2" w:rsidRPr="00431509" w:rsidRDefault="00692C91" w:rsidP="00445D69">
      <w:pPr>
        <w:rPr>
          <w:color w:val="000000"/>
          <w:sz w:val="28"/>
          <w:szCs w:val="28"/>
          <w:lang w:val="en-US" w:eastAsia="uk-UA"/>
        </w:rPr>
      </w:pPr>
      <w:r w:rsidRPr="001857CC">
        <w:rPr>
          <w:b/>
          <w:bCs/>
          <w:sz w:val="28"/>
          <w:szCs w:val="28"/>
          <w:lang w:val="uk-UA" w:eastAsia="uk-UA"/>
        </w:rPr>
        <w:br w:type="page"/>
      </w:r>
      <w:bookmarkStart w:id="0" w:name="_GoBack"/>
      <w:bookmarkEnd w:id="0"/>
      <w:r w:rsidR="00431509">
        <w:rPr>
          <w:color w:val="000000"/>
          <w:sz w:val="28"/>
          <w:szCs w:val="28"/>
          <w:lang w:val="en-US" w:eastAsia="uk-UA"/>
        </w:rPr>
        <w:lastRenderedPageBreak/>
        <w:t xml:space="preserve"> </w:t>
      </w:r>
    </w:p>
    <w:sectPr w:rsidR="005037E2" w:rsidRPr="00431509" w:rsidSect="00826B17">
      <w:pgSz w:w="11906" w:h="16838"/>
      <w:pgMar w:top="1134" w:right="567" w:bottom="1871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882FFF" w14:textId="77777777" w:rsidR="00350033" w:rsidRDefault="00350033">
      <w:r>
        <w:separator/>
      </w:r>
    </w:p>
  </w:endnote>
  <w:endnote w:type="continuationSeparator" w:id="0">
    <w:p w14:paraId="4824600D" w14:textId="77777777" w:rsidR="00350033" w:rsidRDefault="00350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U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nguia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6A42A7" w14:textId="77777777" w:rsidR="00350033" w:rsidRDefault="00350033">
      <w:r>
        <w:separator/>
      </w:r>
    </w:p>
  </w:footnote>
  <w:footnote w:type="continuationSeparator" w:id="0">
    <w:p w14:paraId="6B52D5E0" w14:textId="77777777" w:rsidR="00350033" w:rsidRDefault="003500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739D7"/>
    <w:multiLevelType w:val="multilevel"/>
    <w:tmpl w:val="A1747198"/>
    <w:lvl w:ilvl="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1" w15:restartNumberingAfterBreak="0">
    <w:nsid w:val="0D73356C"/>
    <w:multiLevelType w:val="multilevel"/>
    <w:tmpl w:val="45482C8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BEB1F7C"/>
    <w:multiLevelType w:val="multilevel"/>
    <w:tmpl w:val="4948D38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89024B8"/>
    <w:multiLevelType w:val="hybridMultilevel"/>
    <w:tmpl w:val="7632F6EE"/>
    <w:lvl w:ilvl="0" w:tplc="DBE47E3E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DAB0D06"/>
    <w:multiLevelType w:val="multilevel"/>
    <w:tmpl w:val="9BD47B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3F2106D7"/>
    <w:multiLevelType w:val="multilevel"/>
    <w:tmpl w:val="A0BA67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386023D"/>
    <w:multiLevelType w:val="hybridMultilevel"/>
    <w:tmpl w:val="A576528A"/>
    <w:lvl w:ilvl="0" w:tplc="E8E2B8CA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54B02126"/>
    <w:multiLevelType w:val="multilevel"/>
    <w:tmpl w:val="F6B416E2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BFA5A4C"/>
    <w:multiLevelType w:val="multilevel"/>
    <w:tmpl w:val="6DDE3DD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9" w15:restartNumberingAfterBreak="0">
    <w:nsid w:val="680F4819"/>
    <w:multiLevelType w:val="multilevel"/>
    <w:tmpl w:val="799A96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10" w15:restartNumberingAfterBreak="0">
    <w:nsid w:val="69593AFE"/>
    <w:multiLevelType w:val="multilevel"/>
    <w:tmpl w:val="24A07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0"/>
  </w:num>
  <w:num w:numId="5">
    <w:abstractNumId w:val="8"/>
  </w:num>
  <w:num w:numId="6">
    <w:abstractNumId w:val="4"/>
  </w:num>
  <w:num w:numId="7">
    <w:abstractNumId w:val="5"/>
  </w:num>
  <w:num w:numId="8">
    <w:abstractNumId w:val="7"/>
  </w:num>
  <w:num w:numId="9">
    <w:abstractNumId w:val="2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2D1"/>
    <w:rsid w:val="0000015C"/>
    <w:rsid w:val="000064E7"/>
    <w:rsid w:val="0001227E"/>
    <w:rsid w:val="0002147E"/>
    <w:rsid w:val="00023E74"/>
    <w:rsid w:val="00025BE9"/>
    <w:rsid w:val="000264DD"/>
    <w:rsid w:val="00032E6C"/>
    <w:rsid w:val="00033E11"/>
    <w:rsid w:val="00037900"/>
    <w:rsid w:val="00045FAD"/>
    <w:rsid w:val="00050336"/>
    <w:rsid w:val="00055F48"/>
    <w:rsid w:val="00057B37"/>
    <w:rsid w:val="00071B82"/>
    <w:rsid w:val="000828D7"/>
    <w:rsid w:val="00084199"/>
    <w:rsid w:val="00090E5F"/>
    <w:rsid w:val="0009503E"/>
    <w:rsid w:val="000A1DA2"/>
    <w:rsid w:val="000A4432"/>
    <w:rsid w:val="000A6D16"/>
    <w:rsid w:val="000A74AC"/>
    <w:rsid w:val="000B2796"/>
    <w:rsid w:val="000C7805"/>
    <w:rsid w:val="000D1775"/>
    <w:rsid w:val="000E0BAD"/>
    <w:rsid w:val="000E2720"/>
    <w:rsid w:val="000E401F"/>
    <w:rsid w:val="000E68EA"/>
    <w:rsid w:val="000E6F88"/>
    <w:rsid w:val="000F1FAE"/>
    <w:rsid w:val="000F437E"/>
    <w:rsid w:val="000F5701"/>
    <w:rsid w:val="000F7B06"/>
    <w:rsid w:val="001010F4"/>
    <w:rsid w:val="00101A99"/>
    <w:rsid w:val="00105124"/>
    <w:rsid w:val="00106D39"/>
    <w:rsid w:val="00110B42"/>
    <w:rsid w:val="001122D5"/>
    <w:rsid w:val="00117A43"/>
    <w:rsid w:val="00120DD7"/>
    <w:rsid w:val="00122661"/>
    <w:rsid w:val="001269B2"/>
    <w:rsid w:val="00133614"/>
    <w:rsid w:val="001531A3"/>
    <w:rsid w:val="001578FB"/>
    <w:rsid w:val="00163C50"/>
    <w:rsid w:val="00172DD0"/>
    <w:rsid w:val="00173828"/>
    <w:rsid w:val="001756C5"/>
    <w:rsid w:val="001857CC"/>
    <w:rsid w:val="0019058C"/>
    <w:rsid w:val="001920D3"/>
    <w:rsid w:val="00192C65"/>
    <w:rsid w:val="00194659"/>
    <w:rsid w:val="001A12CC"/>
    <w:rsid w:val="001A22CE"/>
    <w:rsid w:val="001A7B1E"/>
    <w:rsid w:val="001B363F"/>
    <w:rsid w:val="001B4969"/>
    <w:rsid w:val="001B7705"/>
    <w:rsid w:val="001C61CC"/>
    <w:rsid w:val="001D607D"/>
    <w:rsid w:val="001E567C"/>
    <w:rsid w:val="001E6DB3"/>
    <w:rsid w:val="001E7D81"/>
    <w:rsid w:val="001F71C9"/>
    <w:rsid w:val="001F7F81"/>
    <w:rsid w:val="00207296"/>
    <w:rsid w:val="0020750A"/>
    <w:rsid w:val="0021793F"/>
    <w:rsid w:val="00231424"/>
    <w:rsid w:val="00242576"/>
    <w:rsid w:val="00243CCB"/>
    <w:rsid w:val="00257110"/>
    <w:rsid w:val="0026274F"/>
    <w:rsid w:val="0026395C"/>
    <w:rsid w:val="00273DDF"/>
    <w:rsid w:val="00277D68"/>
    <w:rsid w:val="00284084"/>
    <w:rsid w:val="002A14A9"/>
    <w:rsid w:val="002A2EB9"/>
    <w:rsid w:val="002B1891"/>
    <w:rsid w:val="002B5950"/>
    <w:rsid w:val="002C0AB8"/>
    <w:rsid w:val="002C3E93"/>
    <w:rsid w:val="002C708B"/>
    <w:rsid w:val="002C7C08"/>
    <w:rsid w:val="002D25A5"/>
    <w:rsid w:val="002D6A87"/>
    <w:rsid w:val="002E1CE0"/>
    <w:rsid w:val="002E4A82"/>
    <w:rsid w:val="002E78EC"/>
    <w:rsid w:val="002F087A"/>
    <w:rsid w:val="002F18C3"/>
    <w:rsid w:val="002F760B"/>
    <w:rsid w:val="00302CD5"/>
    <w:rsid w:val="00307011"/>
    <w:rsid w:val="00314FAC"/>
    <w:rsid w:val="00320C85"/>
    <w:rsid w:val="0032261C"/>
    <w:rsid w:val="00322E94"/>
    <w:rsid w:val="00323B8F"/>
    <w:rsid w:val="00323E4A"/>
    <w:rsid w:val="00326929"/>
    <w:rsid w:val="00327CBD"/>
    <w:rsid w:val="00343D20"/>
    <w:rsid w:val="003475E1"/>
    <w:rsid w:val="00350033"/>
    <w:rsid w:val="003505F5"/>
    <w:rsid w:val="00360306"/>
    <w:rsid w:val="003618FC"/>
    <w:rsid w:val="003649DF"/>
    <w:rsid w:val="00365C9E"/>
    <w:rsid w:val="00366C05"/>
    <w:rsid w:val="00377E0D"/>
    <w:rsid w:val="00380B52"/>
    <w:rsid w:val="003813AE"/>
    <w:rsid w:val="003847A9"/>
    <w:rsid w:val="003909AA"/>
    <w:rsid w:val="0039464F"/>
    <w:rsid w:val="0039548C"/>
    <w:rsid w:val="003A0108"/>
    <w:rsid w:val="003A07CC"/>
    <w:rsid w:val="003A75BE"/>
    <w:rsid w:val="003B69E5"/>
    <w:rsid w:val="003C0456"/>
    <w:rsid w:val="003C7C53"/>
    <w:rsid w:val="003E4356"/>
    <w:rsid w:val="003F04AA"/>
    <w:rsid w:val="003F3BCC"/>
    <w:rsid w:val="003F3E3B"/>
    <w:rsid w:val="003F71F8"/>
    <w:rsid w:val="003F7A59"/>
    <w:rsid w:val="004008E5"/>
    <w:rsid w:val="00405EB7"/>
    <w:rsid w:val="00413B6C"/>
    <w:rsid w:val="00415057"/>
    <w:rsid w:val="004214CA"/>
    <w:rsid w:val="00421593"/>
    <w:rsid w:val="00421815"/>
    <w:rsid w:val="00431509"/>
    <w:rsid w:val="0044042A"/>
    <w:rsid w:val="00440782"/>
    <w:rsid w:val="004436CC"/>
    <w:rsid w:val="00443804"/>
    <w:rsid w:val="00444B8D"/>
    <w:rsid w:val="00445D69"/>
    <w:rsid w:val="0045396D"/>
    <w:rsid w:val="00461EF4"/>
    <w:rsid w:val="00462837"/>
    <w:rsid w:val="00465AE4"/>
    <w:rsid w:val="0047041D"/>
    <w:rsid w:val="004769BD"/>
    <w:rsid w:val="004805FA"/>
    <w:rsid w:val="004808A0"/>
    <w:rsid w:val="00493EC3"/>
    <w:rsid w:val="00494B8B"/>
    <w:rsid w:val="00495CD8"/>
    <w:rsid w:val="00497049"/>
    <w:rsid w:val="00497D78"/>
    <w:rsid w:val="004B32C5"/>
    <w:rsid w:val="004B61EA"/>
    <w:rsid w:val="004B6629"/>
    <w:rsid w:val="004C3A94"/>
    <w:rsid w:val="004C492B"/>
    <w:rsid w:val="004C7976"/>
    <w:rsid w:val="004E0D86"/>
    <w:rsid w:val="004E1F9C"/>
    <w:rsid w:val="004E5401"/>
    <w:rsid w:val="004E62FC"/>
    <w:rsid w:val="004F4DC9"/>
    <w:rsid w:val="004F5529"/>
    <w:rsid w:val="004F6BC3"/>
    <w:rsid w:val="005001B0"/>
    <w:rsid w:val="005037E2"/>
    <w:rsid w:val="00506DAB"/>
    <w:rsid w:val="0051063D"/>
    <w:rsid w:val="00522D39"/>
    <w:rsid w:val="00546328"/>
    <w:rsid w:val="00552262"/>
    <w:rsid w:val="00555DC7"/>
    <w:rsid w:val="005671FD"/>
    <w:rsid w:val="005712F3"/>
    <w:rsid w:val="00575B86"/>
    <w:rsid w:val="00577984"/>
    <w:rsid w:val="00582755"/>
    <w:rsid w:val="00584B70"/>
    <w:rsid w:val="00590F41"/>
    <w:rsid w:val="005943B1"/>
    <w:rsid w:val="00595023"/>
    <w:rsid w:val="00597101"/>
    <w:rsid w:val="005A00E7"/>
    <w:rsid w:val="005A014C"/>
    <w:rsid w:val="005A143F"/>
    <w:rsid w:val="005A2251"/>
    <w:rsid w:val="005A2FC6"/>
    <w:rsid w:val="005A73B6"/>
    <w:rsid w:val="005A779A"/>
    <w:rsid w:val="005B4B72"/>
    <w:rsid w:val="005B4EEC"/>
    <w:rsid w:val="005C78E2"/>
    <w:rsid w:val="005D0811"/>
    <w:rsid w:val="005F0AC3"/>
    <w:rsid w:val="005F1140"/>
    <w:rsid w:val="005F263C"/>
    <w:rsid w:val="00604E77"/>
    <w:rsid w:val="00611639"/>
    <w:rsid w:val="006152A4"/>
    <w:rsid w:val="00616165"/>
    <w:rsid w:val="0062096D"/>
    <w:rsid w:val="00626F8D"/>
    <w:rsid w:val="00631949"/>
    <w:rsid w:val="00634124"/>
    <w:rsid w:val="006530A4"/>
    <w:rsid w:val="00656B09"/>
    <w:rsid w:val="00664107"/>
    <w:rsid w:val="006661E2"/>
    <w:rsid w:val="00677766"/>
    <w:rsid w:val="0067790C"/>
    <w:rsid w:val="00692C91"/>
    <w:rsid w:val="006962AA"/>
    <w:rsid w:val="006A69D3"/>
    <w:rsid w:val="006A7731"/>
    <w:rsid w:val="006B158B"/>
    <w:rsid w:val="006C22D1"/>
    <w:rsid w:val="006C33D6"/>
    <w:rsid w:val="006C5BDF"/>
    <w:rsid w:val="006D015A"/>
    <w:rsid w:val="006D04A6"/>
    <w:rsid w:val="006D437A"/>
    <w:rsid w:val="006D60E0"/>
    <w:rsid w:val="006E144B"/>
    <w:rsid w:val="00713D9D"/>
    <w:rsid w:val="00721A55"/>
    <w:rsid w:val="00742CA7"/>
    <w:rsid w:val="00747D59"/>
    <w:rsid w:val="0075480A"/>
    <w:rsid w:val="007549EB"/>
    <w:rsid w:val="00756E4F"/>
    <w:rsid w:val="007573B9"/>
    <w:rsid w:val="0076792D"/>
    <w:rsid w:val="00767D53"/>
    <w:rsid w:val="00772BAC"/>
    <w:rsid w:val="00772F52"/>
    <w:rsid w:val="007768E0"/>
    <w:rsid w:val="007813A8"/>
    <w:rsid w:val="00787AC7"/>
    <w:rsid w:val="007952F2"/>
    <w:rsid w:val="00797B97"/>
    <w:rsid w:val="007A5AB4"/>
    <w:rsid w:val="007B718D"/>
    <w:rsid w:val="007C7D01"/>
    <w:rsid w:val="007D09F1"/>
    <w:rsid w:val="007D2564"/>
    <w:rsid w:val="007D308E"/>
    <w:rsid w:val="007E01E7"/>
    <w:rsid w:val="007E5F46"/>
    <w:rsid w:val="007F29ED"/>
    <w:rsid w:val="00802B62"/>
    <w:rsid w:val="00821CB0"/>
    <w:rsid w:val="00825A17"/>
    <w:rsid w:val="00826B17"/>
    <w:rsid w:val="00831D85"/>
    <w:rsid w:val="0083635C"/>
    <w:rsid w:val="00837837"/>
    <w:rsid w:val="00840D4A"/>
    <w:rsid w:val="00851D9E"/>
    <w:rsid w:val="00857A08"/>
    <w:rsid w:val="008609A5"/>
    <w:rsid w:val="008633D8"/>
    <w:rsid w:val="00865AE3"/>
    <w:rsid w:val="00871139"/>
    <w:rsid w:val="0088248A"/>
    <w:rsid w:val="00883660"/>
    <w:rsid w:val="00885950"/>
    <w:rsid w:val="008930D9"/>
    <w:rsid w:val="008A1253"/>
    <w:rsid w:val="008A4355"/>
    <w:rsid w:val="008B1EA1"/>
    <w:rsid w:val="008B5830"/>
    <w:rsid w:val="008D215A"/>
    <w:rsid w:val="008D268E"/>
    <w:rsid w:val="008D75E7"/>
    <w:rsid w:val="008D7861"/>
    <w:rsid w:val="008E2C7B"/>
    <w:rsid w:val="008E3747"/>
    <w:rsid w:val="008F6F5B"/>
    <w:rsid w:val="008F76F5"/>
    <w:rsid w:val="00903BB7"/>
    <w:rsid w:val="00906A5B"/>
    <w:rsid w:val="00920461"/>
    <w:rsid w:val="00930315"/>
    <w:rsid w:val="00931C94"/>
    <w:rsid w:val="00970DDD"/>
    <w:rsid w:val="00970F0B"/>
    <w:rsid w:val="0099012E"/>
    <w:rsid w:val="009A789B"/>
    <w:rsid w:val="009C650D"/>
    <w:rsid w:val="009D7544"/>
    <w:rsid w:val="009E0D7F"/>
    <w:rsid w:val="009E5D86"/>
    <w:rsid w:val="009F05F4"/>
    <w:rsid w:val="009F0DF8"/>
    <w:rsid w:val="009F2447"/>
    <w:rsid w:val="009F2B92"/>
    <w:rsid w:val="00A04249"/>
    <w:rsid w:val="00A11093"/>
    <w:rsid w:val="00A1146D"/>
    <w:rsid w:val="00A127D2"/>
    <w:rsid w:val="00A159E3"/>
    <w:rsid w:val="00A165E0"/>
    <w:rsid w:val="00A20A27"/>
    <w:rsid w:val="00A264FD"/>
    <w:rsid w:val="00A3080D"/>
    <w:rsid w:val="00A3162E"/>
    <w:rsid w:val="00A33F36"/>
    <w:rsid w:val="00A42F50"/>
    <w:rsid w:val="00A45BCA"/>
    <w:rsid w:val="00A47285"/>
    <w:rsid w:val="00A5136C"/>
    <w:rsid w:val="00A531BE"/>
    <w:rsid w:val="00A55D83"/>
    <w:rsid w:val="00A57661"/>
    <w:rsid w:val="00A65194"/>
    <w:rsid w:val="00A67195"/>
    <w:rsid w:val="00A71CCE"/>
    <w:rsid w:val="00A80CAC"/>
    <w:rsid w:val="00A82A42"/>
    <w:rsid w:val="00A919BF"/>
    <w:rsid w:val="00A91E62"/>
    <w:rsid w:val="00A9326A"/>
    <w:rsid w:val="00A93D54"/>
    <w:rsid w:val="00AA2E37"/>
    <w:rsid w:val="00AA3D2D"/>
    <w:rsid w:val="00AA5A19"/>
    <w:rsid w:val="00AB24F2"/>
    <w:rsid w:val="00AB2671"/>
    <w:rsid w:val="00AC15C2"/>
    <w:rsid w:val="00AC2E48"/>
    <w:rsid w:val="00AC6C39"/>
    <w:rsid w:val="00AD2E01"/>
    <w:rsid w:val="00AD58AF"/>
    <w:rsid w:val="00AE0661"/>
    <w:rsid w:val="00AF0269"/>
    <w:rsid w:val="00AF0E16"/>
    <w:rsid w:val="00B05F3F"/>
    <w:rsid w:val="00B07F38"/>
    <w:rsid w:val="00B138A0"/>
    <w:rsid w:val="00B2638A"/>
    <w:rsid w:val="00B302F2"/>
    <w:rsid w:val="00B41C2D"/>
    <w:rsid w:val="00B4359B"/>
    <w:rsid w:val="00B43A7D"/>
    <w:rsid w:val="00B46671"/>
    <w:rsid w:val="00B51395"/>
    <w:rsid w:val="00B52895"/>
    <w:rsid w:val="00B55B75"/>
    <w:rsid w:val="00B563DC"/>
    <w:rsid w:val="00B63A73"/>
    <w:rsid w:val="00B646B7"/>
    <w:rsid w:val="00B7537B"/>
    <w:rsid w:val="00B75556"/>
    <w:rsid w:val="00B768DA"/>
    <w:rsid w:val="00B7732A"/>
    <w:rsid w:val="00B80A9E"/>
    <w:rsid w:val="00B814AD"/>
    <w:rsid w:val="00BA4FD1"/>
    <w:rsid w:val="00BB0475"/>
    <w:rsid w:val="00BB446F"/>
    <w:rsid w:val="00BB6F7E"/>
    <w:rsid w:val="00BC015C"/>
    <w:rsid w:val="00BD069B"/>
    <w:rsid w:val="00BF10CE"/>
    <w:rsid w:val="00BF4FF4"/>
    <w:rsid w:val="00C03C87"/>
    <w:rsid w:val="00C05DE7"/>
    <w:rsid w:val="00C14199"/>
    <w:rsid w:val="00C1777E"/>
    <w:rsid w:val="00C20C53"/>
    <w:rsid w:val="00C21393"/>
    <w:rsid w:val="00C22897"/>
    <w:rsid w:val="00C24CD4"/>
    <w:rsid w:val="00C317E3"/>
    <w:rsid w:val="00C31FB1"/>
    <w:rsid w:val="00C34B0D"/>
    <w:rsid w:val="00C3585B"/>
    <w:rsid w:val="00C365BB"/>
    <w:rsid w:val="00C501C3"/>
    <w:rsid w:val="00C52894"/>
    <w:rsid w:val="00C57126"/>
    <w:rsid w:val="00C647B6"/>
    <w:rsid w:val="00C7069E"/>
    <w:rsid w:val="00C750AC"/>
    <w:rsid w:val="00C840D9"/>
    <w:rsid w:val="00C95245"/>
    <w:rsid w:val="00C96D29"/>
    <w:rsid w:val="00CA1448"/>
    <w:rsid w:val="00CA43FC"/>
    <w:rsid w:val="00CA4613"/>
    <w:rsid w:val="00CB3F81"/>
    <w:rsid w:val="00CB4B22"/>
    <w:rsid w:val="00CC1136"/>
    <w:rsid w:val="00CC1AE0"/>
    <w:rsid w:val="00CC2385"/>
    <w:rsid w:val="00CC6425"/>
    <w:rsid w:val="00CD114E"/>
    <w:rsid w:val="00CD1C73"/>
    <w:rsid w:val="00CD5F64"/>
    <w:rsid w:val="00CE6FE3"/>
    <w:rsid w:val="00CF5078"/>
    <w:rsid w:val="00CF612B"/>
    <w:rsid w:val="00D0105B"/>
    <w:rsid w:val="00D02912"/>
    <w:rsid w:val="00D039C1"/>
    <w:rsid w:val="00D100D5"/>
    <w:rsid w:val="00D14A39"/>
    <w:rsid w:val="00D31675"/>
    <w:rsid w:val="00D45023"/>
    <w:rsid w:val="00D51C1B"/>
    <w:rsid w:val="00D61084"/>
    <w:rsid w:val="00D7341A"/>
    <w:rsid w:val="00D741CB"/>
    <w:rsid w:val="00D81622"/>
    <w:rsid w:val="00D82F02"/>
    <w:rsid w:val="00D83237"/>
    <w:rsid w:val="00D90E3F"/>
    <w:rsid w:val="00D94210"/>
    <w:rsid w:val="00D94AEE"/>
    <w:rsid w:val="00D95430"/>
    <w:rsid w:val="00DA1CC0"/>
    <w:rsid w:val="00DB532E"/>
    <w:rsid w:val="00DB5889"/>
    <w:rsid w:val="00DB72C1"/>
    <w:rsid w:val="00DC1D48"/>
    <w:rsid w:val="00DD418B"/>
    <w:rsid w:val="00DD7FEB"/>
    <w:rsid w:val="00DE4A20"/>
    <w:rsid w:val="00DE7C30"/>
    <w:rsid w:val="00DF429D"/>
    <w:rsid w:val="00E03A44"/>
    <w:rsid w:val="00E1355C"/>
    <w:rsid w:val="00E15CAF"/>
    <w:rsid w:val="00E21231"/>
    <w:rsid w:val="00E212B6"/>
    <w:rsid w:val="00E3136D"/>
    <w:rsid w:val="00E35264"/>
    <w:rsid w:val="00E37A2A"/>
    <w:rsid w:val="00E50D9B"/>
    <w:rsid w:val="00E624D0"/>
    <w:rsid w:val="00E62D07"/>
    <w:rsid w:val="00E6308B"/>
    <w:rsid w:val="00E740F1"/>
    <w:rsid w:val="00E75370"/>
    <w:rsid w:val="00E80CA5"/>
    <w:rsid w:val="00E8780C"/>
    <w:rsid w:val="00E932B0"/>
    <w:rsid w:val="00E95E37"/>
    <w:rsid w:val="00EA1859"/>
    <w:rsid w:val="00EA6A34"/>
    <w:rsid w:val="00EA758E"/>
    <w:rsid w:val="00EB0900"/>
    <w:rsid w:val="00EB0F5A"/>
    <w:rsid w:val="00EB2B10"/>
    <w:rsid w:val="00EB44B6"/>
    <w:rsid w:val="00ED062F"/>
    <w:rsid w:val="00ED7B59"/>
    <w:rsid w:val="00EF0E03"/>
    <w:rsid w:val="00F067A5"/>
    <w:rsid w:val="00F12AFA"/>
    <w:rsid w:val="00F14557"/>
    <w:rsid w:val="00F14B78"/>
    <w:rsid w:val="00F1514F"/>
    <w:rsid w:val="00F1651F"/>
    <w:rsid w:val="00F2014A"/>
    <w:rsid w:val="00F22BE9"/>
    <w:rsid w:val="00F54DF9"/>
    <w:rsid w:val="00F55E07"/>
    <w:rsid w:val="00F6318B"/>
    <w:rsid w:val="00F704C9"/>
    <w:rsid w:val="00F71ED0"/>
    <w:rsid w:val="00F73BE2"/>
    <w:rsid w:val="00F75225"/>
    <w:rsid w:val="00F837D8"/>
    <w:rsid w:val="00F96326"/>
    <w:rsid w:val="00FA4E32"/>
    <w:rsid w:val="00FA6337"/>
    <w:rsid w:val="00FB314E"/>
    <w:rsid w:val="00FB434A"/>
    <w:rsid w:val="00FC7D06"/>
    <w:rsid w:val="00FD0425"/>
    <w:rsid w:val="00FD2F5E"/>
    <w:rsid w:val="00FD3A90"/>
    <w:rsid w:val="00FD638E"/>
    <w:rsid w:val="00FE230A"/>
    <w:rsid w:val="00FE62FA"/>
    <w:rsid w:val="00FF1049"/>
    <w:rsid w:val="00FF290D"/>
    <w:rsid w:val="00FF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21CA0A"/>
  <w15:docId w15:val="{1982DA2B-36E4-49DD-A289-DD93EE83C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290D"/>
    <w:rPr>
      <w:lang w:val="ru-RU"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snapToGrid w:val="0"/>
      <w:color w:val="000000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pacing w:val="18"/>
      <w:sz w:val="72"/>
    </w:rPr>
  </w:style>
  <w:style w:type="paragraph" w:styleId="5">
    <w:name w:val="heading 5"/>
    <w:basedOn w:val="a"/>
    <w:next w:val="a"/>
    <w:qFormat/>
    <w:pPr>
      <w:keepNext/>
      <w:ind w:right="-1"/>
      <w:jc w:val="both"/>
      <w:outlineLvl w:val="4"/>
    </w:pPr>
    <w:rPr>
      <w:sz w:val="28"/>
      <w:lang w:val="uk-UA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сновной текст1"/>
    <w:pPr>
      <w:ind w:firstLine="482"/>
      <w:jc w:val="both"/>
    </w:pPr>
    <w:rPr>
      <w:rFonts w:ascii="TimesETU" w:hAnsi="TimesETU"/>
      <w:snapToGrid w:val="0"/>
      <w:color w:val="000000"/>
      <w:sz w:val="24"/>
      <w:lang w:val="ru-RU" w:eastAsia="ru-RU"/>
    </w:rPr>
  </w:style>
  <w:style w:type="paragraph" w:styleId="a3">
    <w:name w:val="Body Text"/>
    <w:basedOn w:val="a"/>
    <w:pPr>
      <w:jc w:val="both"/>
    </w:pPr>
    <w:rPr>
      <w:snapToGrid w:val="0"/>
      <w:sz w:val="28"/>
    </w:rPr>
  </w:style>
  <w:style w:type="paragraph" w:styleId="a4">
    <w:name w:val="Body Text Indent"/>
    <w:basedOn w:val="a"/>
    <w:pPr>
      <w:ind w:firstLine="720"/>
      <w:jc w:val="both"/>
    </w:pPr>
    <w:rPr>
      <w:snapToGrid w:val="0"/>
      <w:color w:val="000000"/>
      <w:sz w:val="28"/>
    </w:rPr>
  </w:style>
  <w:style w:type="paragraph" w:styleId="20">
    <w:name w:val="Body Text Indent 2"/>
    <w:basedOn w:val="a"/>
    <w:link w:val="21"/>
    <w:pPr>
      <w:ind w:firstLine="720"/>
      <w:jc w:val="both"/>
    </w:pPr>
    <w:rPr>
      <w:snapToGrid w:val="0"/>
      <w:sz w:val="28"/>
    </w:rPr>
  </w:style>
  <w:style w:type="paragraph" w:styleId="22">
    <w:name w:val="Body Text 2"/>
    <w:basedOn w:val="a"/>
    <w:pPr>
      <w:tabs>
        <w:tab w:val="left" w:pos="5529"/>
        <w:tab w:val="left" w:pos="6237"/>
        <w:tab w:val="left" w:pos="6379"/>
        <w:tab w:val="left" w:pos="8080"/>
      </w:tabs>
      <w:ind w:right="4335"/>
      <w:jc w:val="both"/>
    </w:pPr>
    <w:rPr>
      <w:sz w:val="28"/>
      <w:lang w:val="uk-UA"/>
    </w:rPr>
  </w:style>
  <w:style w:type="paragraph" w:customStyle="1" w:styleId="ParagraphStyle">
    <w:name w:val="Paragraph Style"/>
    <w:pPr>
      <w:autoSpaceDE w:val="0"/>
      <w:autoSpaceDN w:val="0"/>
      <w:adjustRightInd w:val="0"/>
    </w:pPr>
    <w:rPr>
      <w:rFonts w:ascii="Courier New" w:hAnsi="Courier New"/>
      <w:sz w:val="24"/>
      <w:szCs w:val="24"/>
      <w:lang w:val="ru-RU" w:eastAsia="ru-RU"/>
    </w:rPr>
  </w:style>
  <w:style w:type="paragraph" w:customStyle="1" w:styleId="a5">
    <w:name w:val="Знак Знак"/>
    <w:basedOn w:val="a"/>
    <w:rPr>
      <w:rFonts w:ascii="Verdana" w:hAnsi="Verdana" w:cs="TimesETU"/>
      <w:lang w:val="en-US" w:eastAsia="en-US"/>
    </w:rPr>
  </w:style>
  <w:style w:type="paragraph" w:customStyle="1" w:styleId="a6">
    <w:name w:val="Знак Знак"/>
    <w:basedOn w:val="a"/>
    <w:rPr>
      <w:rFonts w:ascii="Verdana" w:hAnsi="Verdana" w:cs="TimesETU"/>
      <w:lang w:val="en-US" w:eastAsia="en-US"/>
    </w:rPr>
  </w:style>
  <w:style w:type="paragraph" w:styleId="30">
    <w:name w:val="Body Text Indent 3"/>
    <w:basedOn w:val="a"/>
    <w:pPr>
      <w:ind w:left="180"/>
    </w:pPr>
    <w:rPr>
      <w:rFonts w:ascii="Arial" w:hAnsi="Arial"/>
      <w:b/>
      <w:sz w:val="26"/>
      <w:lang w:val="uk-UA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  <w:ind w:firstLine="720"/>
      <w:jc w:val="both"/>
    </w:pPr>
    <w:rPr>
      <w:sz w:val="28"/>
      <w:lang w:val="uk-UA"/>
    </w:rPr>
  </w:style>
  <w:style w:type="paragraph" w:styleId="a9">
    <w:name w:val="Block Text"/>
    <w:basedOn w:val="a"/>
    <w:pPr>
      <w:spacing w:line="230" w:lineRule="auto"/>
      <w:ind w:left="426" w:right="4393"/>
      <w:jc w:val="both"/>
    </w:pPr>
    <w:rPr>
      <w:b/>
      <w:color w:val="000000"/>
      <w:sz w:val="26"/>
    </w:rPr>
  </w:style>
  <w:style w:type="paragraph" w:styleId="31">
    <w:name w:val="Body Text 3"/>
    <w:basedOn w:val="a"/>
    <w:pPr>
      <w:ind w:right="-1"/>
      <w:jc w:val="both"/>
    </w:pPr>
    <w:rPr>
      <w:sz w:val="28"/>
      <w:lang w:val="uk-UA"/>
    </w:rPr>
  </w:style>
  <w:style w:type="paragraph" w:customStyle="1" w:styleId="210">
    <w:name w:val="Основной текст 21"/>
    <w:basedOn w:val="a"/>
    <w:pPr>
      <w:spacing w:line="360" w:lineRule="auto"/>
      <w:ind w:firstLine="567"/>
      <w:jc w:val="both"/>
    </w:pPr>
    <w:rPr>
      <w:sz w:val="26"/>
      <w:lang w:val="uk-UA"/>
    </w:rPr>
  </w:style>
  <w:style w:type="paragraph" w:customStyle="1" w:styleId="aa">
    <w:name w:val="Знак Знак Знак Знак Знак Знак"/>
    <w:basedOn w:val="a"/>
    <w:rsid w:val="00192C65"/>
    <w:rPr>
      <w:rFonts w:ascii="Verdana" w:hAnsi="Verdana" w:cs="Verdana"/>
      <w:lang w:val="en-US" w:eastAsia="en-US"/>
    </w:rPr>
  </w:style>
  <w:style w:type="paragraph" w:customStyle="1" w:styleId="ab">
    <w:name w:val="Знак Знак Знак"/>
    <w:basedOn w:val="a"/>
    <w:rsid w:val="00787AC7"/>
    <w:rPr>
      <w:rFonts w:ascii="Verdana" w:hAnsi="Verdana" w:cs="Verdana"/>
      <w:lang w:val="en-US" w:eastAsia="en-US"/>
    </w:rPr>
  </w:style>
  <w:style w:type="paragraph" w:customStyle="1" w:styleId="11">
    <w:name w:val="Знак Знак Знак Знак Знак Знак1 Знак Знак Знак Знак Знак Знак Знак Знак Знак"/>
    <w:basedOn w:val="a"/>
    <w:rsid w:val="00257110"/>
    <w:rPr>
      <w:rFonts w:ascii="Verdana" w:hAnsi="Verdana" w:cs="Verdana"/>
      <w:lang w:val="en-US" w:eastAsia="en-US"/>
    </w:rPr>
  </w:style>
  <w:style w:type="paragraph" w:customStyle="1" w:styleId="ac">
    <w:name w:val="Знак Знак Знак Знак Знак Знак Знак Знак"/>
    <w:basedOn w:val="a"/>
    <w:rsid w:val="001B363F"/>
    <w:rPr>
      <w:rFonts w:ascii="Verdana" w:hAnsi="Verdana" w:cs="Verdana"/>
      <w:lang w:val="en-US" w:eastAsia="en-US"/>
    </w:rPr>
  </w:style>
  <w:style w:type="paragraph" w:customStyle="1" w:styleId="12">
    <w:name w:val="Знак Знак1"/>
    <w:basedOn w:val="a"/>
    <w:rsid w:val="001B4969"/>
    <w:rPr>
      <w:rFonts w:ascii="Verdana" w:hAnsi="Verdana" w:cs="Verdana"/>
      <w:lang w:val="en-US" w:eastAsia="en-US"/>
    </w:rPr>
  </w:style>
  <w:style w:type="paragraph" w:styleId="ad">
    <w:name w:val="Normal (Web)"/>
    <w:basedOn w:val="a"/>
    <w:rsid w:val="00172DD0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Знак Знак Знак Знак Знак1 Знак Знак Знак"/>
    <w:basedOn w:val="a"/>
    <w:rsid w:val="00821CB0"/>
    <w:rPr>
      <w:rFonts w:ascii="Verdana" w:hAnsi="Verdana" w:cs="Verdana"/>
      <w:lang w:val="en-US" w:eastAsia="en-US"/>
    </w:rPr>
  </w:style>
  <w:style w:type="paragraph" w:styleId="ae">
    <w:name w:val="Balloon Text"/>
    <w:basedOn w:val="a"/>
    <w:semiHidden/>
    <w:rsid w:val="00631949"/>
    <w:rPr>
      <w:rFonts w:ascii="Tahoma" w:hAnsi="Tahoma" w:cs="Tahoma"/>
      <w:sz w:val="16"/>
      <w:szCs w:val="16"/>
    </w:rPr>
  </w:style>
  <w:style w:type="paragraph" w:customStyle="1" w:styleId="14">
    <w:name w:val="Знак Знак Знак Знак Знак Знак1"/>
    <w:basedOn w:val="a"/>
    <w:rsid w:val="00D741CB"/>
    <w:rPr>
      <w:rFonts w:ascii="Verdana" w:hAnsi="Verdana" w:cs="Verdana"/>
      <w:lang w:val="en-US" w:eastAsia="en-US"/>
    </w:rPr>
  </w:style>
  <w:style w:type="character" w:customStyle="1" w:styleId="a8">
    <w:name w:val="Верхний колонтитул Знак"/>
    <w:link w:val="a7"/>
    <w:rsid w:val="00F6318B"/>
    <w:rPr>
      <w:sz w:val="28"/>
      <w:lang w:eastAsia="ru-RU"/>
    </w:rPr>
  </w:style>
  <w:style w:type="character" w:customStyle="1" w:styleId="af">
    <w:name w:val="Основной текст_"/>
    <w:link w:val="15"/>
    <w:rsid w:val="0075480A"/>
    <w:rPr>
      <w:sz w:val="18"/>
      <w:szCs w:val="18"/>
      <w:shd w:val="clear" w:color="auto" w:fill="FFFFFF"/>
    </w:rPr>
  </w:style>
  <w:style w:type="paragraph" w:customStyle="1" w:styleId="15">
    <w:name w:val="Основной текст1"/>
    <w:basedOn w:val="a"/>
    <w:link w:val="af"/>
    <w:rsid w:val="0075480A"/>
    <w:pPr>
      <w:widowControl w:val="0"/>
      <w:shd w:val="clear" w:color="auto" w:fill="FFFFFF"/>
      <w:spacing w:after="40"/>
      <w:ind w:firstLine="400"/>
    </w:pPr>
    <w:rPr>
      <w:sz w:val="18"/>
      <w:szCs w:val="18"/>
      <w:lang w:val="uk-UA" w:eastAsia="uk-UA"/>
    </w:rPr>
  </w:style>
  <w:style w:type="character" w:styleId="af0">
    <w:name w:val="Strong"/>
    <w:basedOn w:val="a0"/>
    <w:uiPriority w:val="22"/>
    <w:qFormat/>
    <w:rsid w:val="00692C91"/>
    <w:rPr>
      <w:b/>
      <w:bCs/>
    </w:rPr>
  </w:style>
  <w:style w:type="paragraph" w:customStyle="1" w:styleId="110">
    <w:name w:val="Знак Знак1 Знак Знак Знак1"/>
    <w:basedOn w:val="a"/>
    <w:rsid w:val="0009503E"/>
    <w:rPr>
      <w:rFonts w:ascii="Verdana" w:hAnsi="Verdana" w:cs="Verdana"/>
      <w:lang w:val="en-US" w:eastAsia="en-US"/>
    </w:rPr>
  </w:style>
  <w:style w:type="paragraph" w:styleId="af1">
    <w:name w:val="List Paragraph"/>
    <w:basedOn w:val="a"/>
    <w:uiPriority w:val="34"/>
    <w:qFormat/>
    <w:rsid w:val="0009503E"/>
    <w:pPr>
      <w:ind w:left="720"/>
      <w:contextualSpacing/>
    </w:pPr>
  </w:style>
  <w:style w:type="character" w:styleId="af2">
    <w:name w:val="Emphasis"/>
    <w:basedOn w:val="a0"/>
    <w:uiPriority w:val="20"/>
    <w:qFormat/>
    <w:rsid w:val="00A127D2"/>
    <w:rPr>
      <w:i/>
      <w:iCs/>
    </w:rPr>
  </w:style>
  <w:style w:type="table" w:styleId="af3">
    <w:name w:val="Table Grid"/>
    <w:basedOn w:val="a1"/>
    <w:rsid w:val="00207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footer"/>
    <w:basedOn w:val="a"/>
    <w:link w:val="af5"/>
    <w:unhideWhenUsed/>
    <w:rsid w:val="002C0AB8"/>
    <w:pPr>
      <w:tabs>
        <w:tab w:val="center" w:pos="4844"/>
        <w:tab w:val="right" w:pos="9689"/>
      </w:tabs>
    </w:pPr>
  </w:style>
  <w:style w:type="character" w:customStyle="1" w:styleId="af5">
    <w:name w:val="Нижний колонтитул Знак"/>
    <w:basedOn w:val="a0"/>
    <w:link w:val="af4"/>
    <w:rsid w:val="002C0AB8"/>
    <w:rPr>
      <w:lang w:val="ru-RU" w:eastAsia="ru-RU"/>
    </w:rPr>
  </w:style>
  <w:style w:type="character" w:customStyle="1" w:styleId="21">
    <w:name w:val="Основной текст с отступом 2 Знак"/>
    <w:basedOn w:val="a0"/>
    <w:link w:val="20"/>
    <w:rsid w:val="00883660"/>
    <w:rPr>
      <w:snapToGrid w:val="0"/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valentyna.pelykh\Documents\&#1064;&#1040;&#1041;&#1051;&#1054;&#1053;&#1048;\25,03,2020\request_qr_co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request_qr_co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5</Pages>
  <Words>886</Words>
  <Characters>5053</Characters>
  <Application>Microsoft Office Word</Application>
  <DocSecurity>0</DocSecurity>
  <Lines>42</Lines>
  <Paragraphs>11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Затвердження КМР</vt:lpstr>
      <vt:lpstr>КИЇВСЬКА МІСЬКА РАДА</vt:lpstr>
      <vt:lpstr>КИЇВСЬКА МІСЬКА РАДА</vt:lpstr>
    </vt:vector>
  </TitlesOfParts>
  <Manager>Управління землеустрою</Manager>
  <Company>ДЕПАРТАМЕНТ ЗЕМЕЛЬНИХ РЕСУРСІВ</Company>
  <LinksUpToDate>false</LinksUpToDate>
  <CharactersWithSpaces>5928</CharactersWithSpaces>
  <SharedDoc>false</SharedDoc>
  <HyperlinkBase>125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Затвердження КМР</dc:title>
  <dc:subject/>
  <dc:creator>cslc</dc:creator>
  <cp:keywords>{"doc_type_id":125,"doc_type_name":"Затвердження КМР","doc_type_file":"TD_Type_41_дозвіл.docx"}</cp:keywords>
  <cp:lastModifiedBy>user.kmr</cp:lastModifiedBy>
  <cp:revision>16</cp:revision>
  <cp:lastPrinted>2024-06-28T06:13:00Z</cp:lastPrinted>
  <dcterms:created xsi:type="dcterms:W3CDTF">2024-06-17T11:31:00Z</dcterms:created>
  <dcterms:modified xsi:type="dcterms:W3CDTF">2024-06-28T06:27:00Z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2024-01-01T20:58:22Z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eb258766-b719-42a2-a2af-31a2b3c3a817</vt:lpwstr>
  </property>
  <property fmtid="{D5CDD505-2E9C-101B-9397-08002B2CF9AE}" pid="7" name="MSIP_Label_defa4170-0d19-0005-0004-bc88714345d2_ActionId">
    <vt:lpwstr>297eaa28-9191-474b-9504-13d2bed8683a</vt:lpwstr>
  </property>
  <property fmtid="{D5CDD505-2E9C-101B-9397-08002B2CF9AE}" pid="8" name="MSIP_Label_defa4170-0d19-0005-0004-bc88714345d2_ContentBits">
    <vt:lpwstr>0</vt:lpwstr>
  </property>
</Properties>
</file>