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FCEE92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 stroked="f">
                <v:textbox style="mso-fit-shape-to-text:t">
                  <w:txbxContent>
                    <w:p w:rsidR="001B302E" w:rsidRPr="009C004B" w:rsidRDefault="001B302E" w:rsidP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1B302E" w:rsidP="008456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</w:t>
            </w:r>
            <w:r w:rsidR="00845608">
              <w:rPr>
                <w:b/>
                <w:sz w:val="28"/>
                <w:szCs w:val="28"/>
                <w:lang w:val="uk-UA"/>
              </w:rPr>
              <w:t>их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 w:rsidR="00845608"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695235313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D542" id="Shape 3" o:spid="_x0000_s1027" type="#_x0000_t202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 filled="f" stroked="f">
                <v:textbox inset="0,0,0,0">
                  <w:txbxContent>
                    <w:p w:rsidR="007A3146" w:rsidRPr="00E83898" w:rsidRDefault="007A3146" w:rsidP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898">
                        <w:rPr>
                          <w:bCs/>
                          <w:sz w:val="24"/>
                          <w:szCs w:val="24"/>
                        </w:rPr>
                        <w:t>695235313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2928BD" w:rsidRPr="0078049C" w:rsidRDefault="002928BD" w:rsidP="002928BD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186,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кодексу України, статті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міста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Києва»,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на виконання</w:t>
      </w:r>
      <w:r w:rsidRPr="00787B42"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 xml:space="preserve"> Міської цільової програми використання та охорони земель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міста</w:t>
      </w:r>
      <w:r w:rsidRPr="00787B42"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 xml:space="preserve"> Києва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1B302E" w:rsidRPr="00A571BC" w:rsidRDefault="001B302E" w:rsidP="001B302E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1B302E" w:rsidRPr="00827DF8" w:rsidRDefault="001B302E" w:rsidP="001B302E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1B302E" w:rsidRPr="00845608" w:rsidRDefault="001B302E" w:rsidP="00845608">
      <w:pPr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845608" w:rsidRPr="00845608" w:rsidRDefault="00845608" w:rsidP="00845608">
      <w:pPr>
        <w:pStyle w:val="ad"/>
        <w:shd w:val="clear" w:color="auto" w:fill="auto"/>
        <w:spacing w:line="216" w:lineRule="auto"/>
        <w:ind w:firstLine="567"/>
        <w:jc w:val="both"/>
        <w:rPr>
          <w:snapToGrid w:val="0"/>
          <w:color w:val="000000"/>
          <w:sz w:val="28"/>
          <w:szCs w:val="28"/>
          <w:lang w:val="uk-UA" w:eastAsia="ru-RU"/>
        </w:rPr>
      </w:pPr>
      <w:r w:rsidRPr="00845608">
        <w:rPr>
          <w:snapToGrid w:val="0"/>
          <w:color w:val="000000"/>
          <w:sz w:val="28"/>
          <w:szCs w:val="28"/>
          <w:lang w:val="uk-UA" w:eastAsia="ru-RU"/>
        </w:rPr>
        <w:t>1. Затвердити технічні документації із землеустрою щодо інвентаризації земель та віднести земельні ділянки до відповідної категорії земель, виду цільового призначення земельних ділянок згідно з додатком до цього рішення (справа № 695235313).</w:t>
      </w:r>
    </w:p>
    <w:p w:rsidR="00845608" w:rsidRPr="00BF0458" w:rsidRDefault="00845608" w:rsidP="00845608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845608">
        <w:rPr>
          <w:szCs w:val="28"/>
          <w:lang w:val="uk-UA"/>
        </w:rPr>
        <w:t>жити заходів щодо державної</w:t>
      </w:r>
      <w:r w:rsidRPr="00BF0458">
        <w:rPr>
          <w:lang w:val="uk-UA"/>
        </w:rPr>
        <w:t xml:space="preserve">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 xml:space="preserve">у порядку, встановленому </w:t>
      </w:r>
      <w:r w:rsidRPr="00BF0458">
        <w:rPr>
          <w:lang w:val="uk-UA"/>
        </w:rPr>
        <w:lastRenderedPageBreak/>
        <w:t>Законом України «Про державну реєстрацію речових прав на нерухоме майно та їх обтяжень».</w:t>
      </w:r>
    </w:p>
    <w:p w:rsidR="00845608" w:rsidRPr="00124B8C" w:rsidRDefault="00845608" w:rsidP="00845608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845608" w:rsidRDefault="00845608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:rsidTr="00E83898">
        <w:tc>
          <w:tcPr>
            <w:tcW w:w="5083" w:type="dxa"/>
          </w:tcPr>
          <w:p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CD26B1" w:rsidRDefault="00CD26B1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BA31A0">
          <w:pgSz w:w="11906" w:h="16838"/>
          <w:pgMar w:top="851" w:right="595" w:bottom="709" w:left="1701" w:header="720" w:footer="720" w:gutter="0"/>
          <w:cols w:space="720"/>
        </w:sectPr>
      </w:pPr>
    </w:p>
    <w:p w:rsidR="001B302E" w:rsidRPr="004B50B5" w:rsidRDefault="001B302E" w:rsidP="001B302E">
      <w:pPr>
        <w:ind w:left="12240"/>
        <w:rPr>
          <w:bCs/>
          <w:color w:val="000000"/>
          <w:sz w:val="28"/>
          <w:szCs w:val="28"/>
          <w:lang w:val="uk-UA" w:eastAsia="uk-UA"/>
        </w:rPr>
      </w:pPr>
      <w:r w:rsidRPr="004B50B5">
        <w:rPr>
          <w:bCs/>
          <w:color w:val="000000"/>
          <w:sz w:val="28"/>
          <w:szCs w:val="28"/>
          <w:lang w:val="uk-UA" w:eastAsia="uk-UA"/>
        </w:rPr>
        <w:lastRenderedPageBreak/>
        <w:t xml:space="preserve">Додаток 1 до рішення </w:t>
      </w:r>
    </w:p>
    <w:p w:rsidR="001B302E" w:rsidRPr="004B50B5" w:rsidRDefault="001B302E" w:rsidP="001B302E">
      <w:pPr>
        <w:ind w:left="12240"/>
        <w:rPr>
          <w:bCs/>
          <w:color w:val="000000"/>
          <w:sz w:val="28"/>
          <w:szCs w:val="28"/>
          <w:lang w:val="uk-UA" w:eastAsia="uk-UA"/>
        </w:rPr>
      </w:pPr>
      <w:r w:rsidRPr="004B50B5">
        <w:rPr>
          <w:bCs/>
          <w:color w:val="000000"/>
          <w:sz w:val="28"/>
          <w:szCs w:val="28"/>
          <w:lang w:val="uk-UA" w:eastAsia="uk-UA"/>
        </w:rPr>
        <w:t xml:space="preserve">Київської міської ради </w:t>
      </w:r>
    </w:p>
    <w:p w:rsidR="001B302E" w:rsidRDefault="001B302E" w:rsidP="001B302E">
      <w:pPr>
        <w:ind w:left="12240"/>
        <w:rPr>
          <w:b/>
          <w:bCs/>
          <w:color w:val="000000"/>
          <w:sz w:val="28"/>
          <w:szCs w:val="28"/>
          <w:lang w:val="uk-UA" w:eastAsia="uk-UA"/>
        </w:rPr>
      </w:pPr>
      <w:r w:rsidRPr="004B50B5">
        <w:rPr>
          <w:bCs/>
          <w:color w:val="000000"/>
          <w:sz w:val="28"/>
          <w:szCs w:val="28"/>
          <w:lang w:val="uk-UA" w:eastAsia="uk-UA"/>
        </w:rPr>
        <w:t>Від</w:t>
      </w:r>
      <w:r w:rsidR="00CD26B1">
        <w:rPr>
          <w:bCs/>
          <w:color w:val="000000"/>
          <w:sz w:val="28"/>
          <w:szCs w:val="28"/>
          <w:lang w:val="uk-UA" w:eastAsia="uk-UA"/>
        </w:rPr>
        <w:t>_______</w:t>
      </w:r>
      <w:r>
        <w:rPr>
          <w:bCs/>
          <w:color w:val="000000"/>
          <w:sz w:val="28"/>
          <w:szCs w:val="28"/>
          <w:lang w:val="uk-UA" w:eastAsia="uk-UA"/>
        </w:rPr>
        <w:t>№</w:t>
      </w:r>
      <w:r w:rsidR="00CD26B1">
        <w:rPr>
          <w:bCs/>
          <w:color w:val="000000"/>
          <w:sz w:val="28"/>
          <w:szCs w:val="28"/>
          <w:lang w:val="uk-UA" w:eastAsia="uk-UA"/>
        </w:rPr>
        <w:t xml:space="preserve"> _______</w:t>
      </w:r>
    </w:p>
    <w:p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</w:p>
    <w:p w:rsidR="001B302E" w:rsidRDefault="001B302E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560"/>
        <w:gridCol w:w="1417"/>
        <w:gridCol w:w="1701"/>
        <w:gridCol w:w="1276"/>
        <w:gridCol w:w="1276"/>
        <w:gridCol w:w="1417"/>
        <w:gridCol w:w="1701"/>
      </w:tblGrid>
      <w:tr w:rsidR="00CD26B1" w:rsidRPr="00B959D5" w:rsidTr="003F6162">
        <w:trPr>
          <w:trHeight w:val="932"/>
          <w:jc w:val="center"/>
        </w:trPr>
        <w:tc>
          <w:tcPr>
            <w:tcW w:w="562" w:type="dxa"/>
            <w:vAlign w:val="center"/>
          </w:tcPr>
          <w:p w:rsidR="001B302E" w:rsidRPr="00CD26B1" w:rsidRDefault="007A3146" w:rsidP="007A3146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П/Н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2E" w:rsidRPr="00CD26B1" w:rsidRDefault="001B302E" w:rsidP="0080209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D26B1">
              <w:rPr>
                <w:color w:val="000000"/>
                <w:sz w:val="24"/>
                <w:szCs w:val="24"/>
                <w:lang w:val="uk-UA"/>
              </w:rPr>
              <w:t>Реєстраційний номер справи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2E" w:rsidRPr="00CD26B1" w:rsidRDefault="001B302E" w:rsidP="0080209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D26B1">
              <w:rPr>
                <w:color w:val="000000"/>
                <w:sz w:val="24"/>
                <w:szCs w:val="24"/>
                <w:lang w:val="uk-UA"/>
              </w:rPr>
              <w:t>Кадастровий квартал</w:t>
            </w:r>
          </w:p>
        </w:tc>
        <w:tc>
          <w:tcPr>
            <w:tcW w:w="1560" w:type="dxa"/>
            <w:vAlign w:val="center"/>
          </w:tcPr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Кадастровий номер земельної ділянки</w:t>
            </w:r>
          </w:p>
        </w:tc>
        <w:tc>
          <w:tcPr>
            <w:tcW w:w="1417" w:type="dxa"/>
            <w:vAlign w:val="center"/>
          </w:tcPr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Площа земельної ділянки, га</w:t>
            </w:r>
          </w:p>
        </w:tc>
        <w:tc>
          <w:tcPr>
            <w:tcW w:w="1701" w:type="dxa"/>
            <w:vAlign w:val="center"/>
          </w:tcPr>
          <w:p w:rsidR="001B302E" w:rsidRPr="00CD26B1" w:rsidRDefault="001B302E" w:rsidP="00802099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Місце розташування </w:t>
            </w:r>
          </w:p>
        </w:tc>
        <w:tc>
          <w:tcPr>
            <w:tcW w:w="1276" w:type="dxa"/>
            <w:vAlign w:val="center"/>
          </w:tcPr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Категорія земель</w:t>
            </w:r>
          </w:p>
        </w:tc>
        <w:tc>
          <w:tcPr>
            <w:tcW w:w="1276" w:type="dxa"/>
            <w:vAlign w:val="center"/>
          </w:tcPr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(Код </w:t>
            </w:r>
            <w:r w:rsidR="003F6162" w:rsidRPr="003F6162">
              <w:rPr>
                <w:bCs/>
                <w:color w:val="000000"/>
                <w:sz w:val="24"/>
                <w:szCs w:val="24"/>
                <w:lang w:val="uk-UA" w:eastAsia="uk-UA"/>
              </w:rPr>
              <w:t>виду цільового призначення</w:t>
            </w: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Назва</w:t>
            </w:r>
          </w:p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(Код </w:t>
            </w:r>
            <w:r w:rsidR="003F6162" w:rsidRPr="003F6162">
              <w:rPr>
                <w:bCs/>
                <w:color w:val="000000"/>
                <w:sz w:val="24"/>
                <w:szCs w:val="24"/>
                <w:lang w:val="uk-UA" w:eastAsia="uk-UA"/>
              </w:rPr>
              <w:t>виду цільового призначення</w:t>
            </w: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:rsidR="001B302E" w:rsidRPr="00CD26B1" w:rsidRDefault="001B302E" w:rsidP="00802099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Вид використання</w:t>
            </w:r>
          </w:p>
        </w:tc>
      </w:tr>
      <w:tr w:rsidR="00CD26B1" w:rsidRPr="00B959D5" w:rsidTr="003F6162">
        <w:tblPrEx>
          <w:jc w:val="left"/>
        </w:tblPrEx>
        <w:trPr>
          <w:trHeight w:val="1280"/>
        </w:trPr>
        <w:tc>
          <w:tcPr>
            <w:tcW w:w="562" w:type="dxa"/>
            <w:hideMark/>
          </w:tcPr>
          <w:p w:rsidR="001B302E" w:rsidRPr="00B959D5" w:rsidRDefault="001B302E" w:rsidP="00802099">
            <w:pPr>
              <w:jc w:val="center"/>
              <w:rPr>
                <w:color w:val="000000"/>
                <w:lang w:val="uk-UA"/>
              </w:rPr>
            </w:pPr>
            <w:r w:rsidRPr="00B959D5"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</w:tcPr>
          <w:p w:rsidR="001B302E" w:rsidRPr="002E4B44" w:rsidRDefault="001B302E" w:rsidP="00802099">
            <w:pPr>
              <w:jc w:val="center"/>
              <w:rPr>
                <w:color w:val="000000"/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417" w:type="dxa"/>
          </w:tcPr>
          <w:p w:rsidR="00CD26B1" w:rsidRPr="002E4B44" w:rsidRDefault="00CD26B1" w:rsidP="00802099">
            <w:pPr>
              <w:jc w:val="center"/>
              <w:rPr>
                <w:color w:val="000000"/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560" w:type="dxa"/>
          </w:tcPr>
          <w:p w:rsidR="001B302E" w:rsidRPr="002E4B44" w:rsidRDefault="001B302E" w:rsidP="00802099">
            <w:pPr>
              <w:jc w:val="center"/>
              <w:rPr>
                <w:color w:val="000000"/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417" w:type="dxa"/>
          </w:tcPr>
          <w:p w:rsidR="001B302E" w:rsidRPr="002E4B44" w:rsidRDefault="001B302E" w:rsidP="00802099">
            <w:pPr>
              <w:jc w:val="center"/>
              <w:rPr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701" w:type="dxa"/>
          </w:tcPr>
          <w:p w:rsidR="001B302E" w:rsidRPr="002E4B44" w:rsidRDefault="001B302E" w:rsidP="00802099">
            <w:pPr>
              <w:jc w:val="center"/>
              <w:rPr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276" w:type="dxa"/>
          </w:tcPr>
          <w:p w:rsidR="001B302E" w:rsidRPr="002E4B44" w:rsidRDefault="001B302E" w:rsidP="00802099">
            <w:pPr>
              <w:rPr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276" w:type="dxa"/>
          </w:tcPr>
          <w:p w:rsidR="001B302E" w:rsidRPr="002E4B44" w:rsidRDefault="001B302E" w:rsidP="00802099">
            <w:pPr>
              <w:jc w:val="center"/>
              <w:rPr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417" w:type="dxa"/>
          </w:tcPr>
          <w:p w:rsidR="001B302E" w:rsidRPr="002E4B44" w:rsidRDefault="001B302E" w:rsidP="00802099">
            <w:pPr>
              <w:rPr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701" w:type="dxa"/>
          </w:tcPr>
          <w:p w:rsidR="001B302E" w:rsidRPr="002E4B44" w:rsidRDefault="001B302E" w:rsidP="00802099">
            <w:pPr>
              <w:rPr>
                <w:sz w:val="24"/>
                <w:szCs w:val="24"/>
                <w:highlight w:val="darkGray"/>
                <w:lang w:val="uk-UA"/>
              </w:rPr>
            </w:pPr>
          </w:p>
        </w:tc>
      </w:tr>
      <w:tr w:rsidR="00DF0730" w:rsidRPr="00B959D5" w:rsidTr="003F6162">
        <w:tblPrEx>
          <w:jc w:val="left"/>
        </w:tblPrEx>
        <w:trPr>
          <w:trHeight w:val="1280"/>
        </w:trPr>
        <w:tc>
          <w:tcPr>
            <w:tcW w:w="562" w:type="dxa"/>
          </w:tcPr>
          <w:p w:rsidR="00DF0730" w:rsidRPr="00B959D5" w:rsidRDefault="00DF0730" w:rsidP="008020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jc w:val="center"/>
              <w:rPr>
                <w:color w:val="000000"/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560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701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276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276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701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</w:tr>
      <w:tr w:rsidR="00DF0730" w:rsidRPr="00B959D5" w:rsidTr="003F6162">
        <w:tblPrEx>
          <w:jc w:val="left"/>
        </w:tblPrEx>
        <w:trPr>
          <w:trHeight w:val="1280"/>
        </w:trPr>
        <w:tc>
          <w:tcPr>
            <w:tcW w:w="562" w:type="dxa"/>
          </w:tcPr>
          <w:p w:rsidR="00DF0730" w:rsidRPr="00B959D5" w:rsidRDefault="00DF0730" w:rsidP="008020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jc w:val="center"/>
              <w:rPr>
                <w:color w:val="000000"/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560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701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276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276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701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</w:tr>
    </w:tbl>
    <w:p w:rsidR="001B302E" w:rsidRDefault="001B302E" w:rsidP="001B302E">
      <w:pPr>
        <w:jc w:val="both"/>
        <w:rPr>
          <w:sz w:val="28"/>
          <w:szCs w:val="28"/>
          <w:lang w:val="uk-UA"/>
        </w:rPr>
      </w:pPr>
    </w:p>
    <w:p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  <w:sectPr w:rsidR="001B302E" w:rsidSect="00300FD4">
          <w:pgSz w:w="16838" w:h="11906" w:orient="landscape" w:code="9"/>
          <w:pgMar w:top="1134" w:right="851" w:bottom="595" w:left="709" w:header="720" w:footer="720" w:gutter="0"/>
          <w:cols w:space="720"/>
        </w:sectPr>
      </w:pPr>
    </w:p>
    <w:p w:rsidR="00845608" w:rsidRDefault="00845608" w:rsidP="00845608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</w:p>
    <w:p w:rsidR="00845608" w:rsidRDefault="00845608" w:rsidP="00845608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845608" w:rsidRDefault="00845608" w:rsidP="00845608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0"/>
      </w:tblGrid>
      <w:tr w:rsidR="00845608" w:rsidTr="00130878">
        <w:tc>
          <w:tcPr>
            <w:tcW w:w="5807" w:type="dxa"/>
          </w:tcPr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845608" w:rsidRDefault="00845608" w:rsidP="0013087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60" w:type="dxa"/>
          </w:tcPr>
          <w:p w:rsidR="00845608" w:rsidRDefault="00845608" w:rsidP="0013087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45608" w:rsidRDefault="00845608" w:rsidP="0013087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45608" w:rsidRPr="00E83898" w:rsidRDefault="00845608" w:rsidP="00130878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845608" w:rsidTr="00130878">
        <w:tc>
          <w:tcPr>
            <w:tcW w:w="5807" w:type="dxa"/>
          </w:tcPr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ind w:right="-165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845608" w:rsidRDefault="00845608" w:rsidP="0013087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:rsidR="00845608" w:rsidRPr="00BA31A0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BA31A0" w:rsidRDefault="00845608" w:rsidP="00130878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BA31A0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E83898" w:rsidRDefault="00845608" w:rsidP="0013087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845608" w:rsidTr="00130878">
        <w:tc>
          <w:tcPr>
            <w:tcW w:w="5807" w:type="dxa"/>
          </w:tcPr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:rsidR="00845608" w:rsidRPr="00CB7BE4" w:rsidRDefault="00845608" w:rsidP="00130878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845608" w:rsidRPr="00CB7BE4" w:rsidRDefault="00845608" w:rsidP="00130878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845608" w:rsidRPr="00CB7BE4" w:rsidRDefault="00845608" w:rsidP="00130878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845608" w:rsidRDefault="00845608" w:rsidP="0013087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:rsidR="00845608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845608" w:rsidRDefault="00845608" w:rsidP="00130878">
            <w:pPr>
              <w:rPr>
                <w:rStyle w:val="a8"/>
                <w:b w:val="0"/>
                <w:sz w:val="16"/>
                <w:szCs w:val="16"/>
              </w:rPr>
            </w:pPr>
          </w:p>
          <w:p w:rsidR="00845608" w:rsidRPr="00372257" w:rsidRDefault="00845608" w:rsidP="00130878">
            <w:pPr>
              <w:jc w:val="right"/>
              <w:rPr>
                <w:rStyle w:val="a8"/>
                <w:b w:val="0"/>
                <w:sz w:val="8"/>
                <w:szCs w:val="8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845608" w:rsidRPr="00E83898" w:rsidRDefault="00845608" w:rsidP="0013087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AE646E">
              <w:rPr>
                <w:rStyle w:val="a8"/>
                <w:b w:val="0"/>
                <w:color w:val="FFFFFF" w:themeColor="background1"/>
                <w:sz w:val="28"/>
                <w:szCs w:val="28"/>
              </w:rPr>
              <w:t>Марія ДЕГТЯРЕНКО</w:t>
            </w:r>
          </w:p>
        </w:tc>
      </w:tr>
    </w:tbl>
    <w:p w:rsidR="00845608" w:rsidRDefault="00845608" w:rsidP="00845608">
      <w:pPr>
        <w:jc w:val="both"/>
        <w:rPr>
          <w:color w:val="000000"/>
          <w:sz w:val="28"/>
          <w:szCs w:val="28"/>
          <w:lang w:val="uk-UA" w:eastAsia="uk-UA"/>
        </w:rPr>
      </w:pPr>
    </w:p>
    <w:p w:rsidR="00845608" w:rsidRPr="008C630E" w:rsidRDefault="00845608" w:rsidP="00845608">
      <w:pPr>
        <w:rPr>
          <w:b/>
          <w:color w:val="000000"/>
          <w:sz w:val="28"/>
          <w:szCs w:val="28"/>
          <w:lang w:val="uk-UA" w:eastAsia="uk-UA"/>
        </w:rPr>
      </w:pPr>
    </w:p>
    <w:p w:rsidR="00845608" w:rsidRDefault="00845608" w:rsidP="00845608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845608" w:rsidRPr="008C630E" w:rsidRDefault="00845608" w:rsidP="00845608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4"/>
      </w:tblGrid>
      <w:tr w:rsidR="00845608" w:rsidTr="00130878">
        <w:tc>
          <w:tcPr>
            <w:tcW w:w="5083" w:type="dxa"/>
          </w:tcPr>
          <w:p w:rsidR="00845608" w:rsidRPr="008C630E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845608" w:rsidRPr="008C630E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845608" w:rsidRPr="008C630E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84" w:type="dxa"/>
          </w:tcPr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45608" w:rsidTr="00130878">
        <w:tc>
          <w:tcPr>
            <w:tcW w:w="5083" w:type="dxa"/>
          </w:tcPr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084" w:type="dxa"/>
          </w:tcPr>
          <w:p w:rsidR="00845608" w:rsidRPr="00E83898" w:rsidRDefault="00845608" w:rsidP="0013087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845608" w:rsidTr="00130878">
        <w:tc>
          <w:tcPr>
            <w:tcW w:w="5083" w:type="dxa"/>
          </w:tcPr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5084" w:type="dxa"/>
          </w:tcPr>
          <w:p w:rsidR="00845608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845608" w:rsidRPr="00E83898" w:rsidRDefault="00845608" w:rsidP="0013087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Юрій ФЕДОРЕНКО</w:t>
            </w:r>
          </w:p>
        </w:tc>
      </w:tr>
      <w:tr w:rsidR="00845608" w:rsidTr="00130878">
        <w:tc>
          <w:tcPr>
            <w:tcW w:w="5083" w:type="dxa"/>
          </w:tcPr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5084" w:type="dxa"/>
          </w:tcPr>
          <w:p w:rsidR="00845608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845608" w:rsidRPr="00E83898" w:rsidRDefault="00845608" w:rsidP="0013087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845608" w:rsidRDefault="00845608" w:rsidP="00845608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845608" w:rsidRDefault="00845608" w:rsidP="00845608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845608" w:rsidRPr="00EC4839" w:rsidRDefault="00845608" w:rsidP="00845608">
      <w:pPr>
        <w:rPr>
          <w:sz w:val="28"/>
          <w:szCs w:val="28"/>
          <w:lang w:val="uk-UA" w:eastAsia="uk-UA"/>
        </w:rPr>
      </w:pPr>
    </w:p>
    <w:p w:rsidR="00845608" w:rsidRPr="00EC4839" w:rsidRDefault="00845608" w:rsidP="00845608">
      <w:pPr>
        <w:rPr>
          <w:sz w:val="28"/>
          <w:szCs w:val="28"/>
          <w:lang w:val="uk-UA" w:eastAsia="uk-UA"/>
        </w:rPr>
      </w:pPr>
    </w:p>
    <w:p w:rsidR="00845608" w:rsidRPr="00EC4839" w:rsidRDefault="00845608" w:rsidP="00845608">
      <w:pPr>
        <w:rPr>
          <w:sz w:val="28"/>
          <w:szCs w:val="28"/>
          <w:lang w:val="uk-UA" w:eastAsia="uk-UA"/>
        </w:rPr>
      </w:pPr>
    </w:p>
    <w:p w:rsidR="00845608" w:rsidRPr="00EC4839" w:rsidRDefault="00845608" w:rsidP="00845608">
      <w:pPr>
        <w:rPr>
          <w:sz w:val="28"/>
          <w:szCs w:val="28"/>
          <w:lang w:val="uk-UA" w:eastAsia="uk-UA"/>
        </w:rPr>
      </w:pPr>
    </w:p>
    <w:p w:rsidR="00845608" w:rsidRDefault="00845608" w:rsidP="00845608">
      <w:pPr>
        <w:rPr>
          <w:sz w:val="28"/>
          <w:szCs w:val="28"/>
          <w:lang w:val="uk-UA" w:eastAsia="uk-UA"/>
        </w:rPr>
      </w:pPr>
    </w:p>
    <w:p w:rsidR="00845608" w:rsidRDefault="00845608" w:rsidP="00845608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845608" w:rsidRDefault="00845608" w:rsidP="00845608">
      <w:pPr>
        <w:rPr>
          <w:b/>
          <w:bCs/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845608" w:rsidRDefault="00845608" w:rsidP="00845608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076"/>
      </w:tblGrid>
      <w:tr w:rsidR="00845608" w:rsidTr="00130878">
        <w:tc>
          <w:tcPr>
            <w:tcW w:w="6091" w:type="dxa"/>
          </w:tcPr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076" w:type="dxa"/>
          </w:tcPr>
          <w:p w:rsidR="00845608" w:rsidRDefault="00845608" w:rsidP="0013087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45608" w:rsidRDefault="00845608" w:rsidP="0013087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45608" w:rsidRPr="00E83898" w:rsidRDefault="00845608" w:rsidP="0013087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845608" w:rsidTr="00130878">
        <w:tc>
          <w:tcPr>
            <w:tcW w:w="6091" w:type="dxa"/>
          </w:tcPr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845608" w:rsidRPr="00BA31A0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BA31A0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BA31A0" w:rsidRDefault="00845608" w:rsidP="00130878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E83898" w:rsidRDefault="00845608" w:rsidP="0013087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845608" w:rsidTr="00130878">
        <w:tc>
          <w:tcPr>
            <w:tcW w:w="6091" w:type="dxa"/>
          </w:tcPr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845608" w:rsidRPr="007A0A7D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7A0A7D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7A0A7D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7A0A7D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262FF6" w:rsidRDefault="00845608" w:rsidP="00130878">
            <w:pPr>
              <w:jc w:val="right"/>
              <w:rPr>
                <w:rStyle w:val="a8"/>
              </w:rPr>
            </w:pPr>
            <w:r w:rsidRPr="00262FF6">
              <w:rPr>
                <w:rStyle w:val="a8"/>
                <w:b w:val="0"/>
                <w:sz w:val="28"/>
                <w:szCs w:val="28"/>
              </w:rPr>
              <w:t>Віктор ДВОРНІКОВ</w:t>
            </w:r>
          </w:p>
        </w:tc>
      </w:tr>
      <w:tr w:rsidR="00845608" w:rsidTr="00130878">
        <w:trPr>
          <w:trHeight w:val="1724"/>
        </w:trPr>
        <w:tc>
          <w:tcPr>
            <w:tcW w:w="6091" w:type="dxa"/>
          </w:tcPr>
          <w:p w:rsidR="00845608" w:rsidRDefault="00845608" w:rsidP="00130878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:rsidR="00845608" w:rsidRPr="00CB7BE4" w:rsidRDefault="00845608" w:rsidP="0013087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845608" w:rsidRPr="00CB7BE4" w:rsidRDefault="00845608" w:rsidP="0013087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845608" w:rsidRPr="00CB7BE4" w:rsidRDefault="00845608" w:rsidP="0013087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845608" w:rsidRPr="000C1ED1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0C1ED1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0C1ED1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0C1ED1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4C7992" w:rsidRDefault="00845608" w:rsidP="00130878">
            <w:pPr>
              <w:rPr>
                <w:rStyle w:val="a8"/>
                <w:b w:val="0"/>
                <w:sz w:val="4"/>
                <w:szCs w:val="4"/>
                <w:lang w:val="uk-UA"/>
              </w:rPr>
            </w:pPr>
            <w:r w:rsidRPr="004C7992">
              <w:rPr>
                <w:rStyle w:val="a8"/>
                <w:b w:val="0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845608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845608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845608" w:rsidRPr="00E83898" w:rsidRDefault="00845608" w:rsidP="0013087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AE646E">
              <w:rPr>
                <w:rStyle w:val="a8"/>
                <w:b w:val="0"/>
                <w:color w:val="FFFFFF" w:themeColor="background1"/>
                <w:sz w:val="4"/>
                <w:szCs w:val="4"/>
                <w:lang w:val="uk-UA"/>
              </w:rPr>
              <w:t xml:space="preserve"> </w:t>
            </w:r>
            <w:r w:rsidRPr="00AE646E">
              <w:rPr>
                <w:rStyle w:val="a8"/>
                <w:b w:val="0"/>
                <w:color w:val="FFFFFF" w:themeColor="background1"/>
                <w:sz w:val="28"/>
                <w:szCs w:val="28"/>
              </w:rPr>
              <w:t>Марія ДЕГТЯРЕНКО</w:t>
            </w:r>
          </w:p>
        </w:tc>
      </w:tr>
      <w:tr w:rsidR="00845608" w:rsidTr="00130878">
        <w:tc>
          <w:tcPr>
            <w:tcW w:w="6091" w:type="dxa"/>
          </w:tcPr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845608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директора Департаменту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</w:p>
          <w:p w:rsidR="00845608" w:rsidRDefault="00845608" w:rsidP="00130878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</w:t>
            </w:r>
          </w:p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845608" w:rsidRDefault="00845608" w:rsidP="0013087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845608" w:rsidRPr="00EF51D3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EF51D3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EF51D3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EF51D3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EF51D3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845608" w:rsidRPr="004C7992" w:rsidRDefault="00845608" w:rsidP="0013087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845608" w:rsidRPr="00BA31A0" w:rsidRDefault="00845608" w:rsidP="0013087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  <w:r w:rsidRPr="0091773D">
              <w:rPr>
                <w:rStyle w:val="a8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845608" w:rsidTr="00130878">
        <w:tc>
          <w:tcPr>
            <w:tcW w:w="6091" w:type="dxa"/>
          </w:tcPr>
          <w:p w:rsidR="00845608" w:rsidRDefault="00845608" w:rsidP="00130878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Начальник четвертого відділу</w:t>
            </w:r>
          </w:p>
          <w:p w:rsidR="00845608" w:rsidRDefault="00845608" w:rsidP="00130878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</w:p>
          <w:p w:rsidR="00845608" w:rsidRPr="001817A8" w:rsidRDefault="00845608" w:rsidP="00130878">
            <w:pPr>
              <w:jc w:val="both"/>
              <w:rPr>
                <w:sz w:val="28"/>
                <w:szCs w:val="28"/>
                <w:lang w:val="uk-UA"/>
              </w:rPr>
            </w:pPr>
            <w:r w:rsidRPr="001817A8"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:rsidR="00845608" w:rsidRPr="001817A8" w:rsidRDefault="00845608" w:rsidP="00130878">
            <w:pPr>
              <w:jc w:val="both"/>
              <w:rPr>
                <w:sz w:val="28"/>
                <w:szCs w:val="28"/>
                <w:lang w:val="uk-UA"/>
              </w:rPr>
            </w:pPr>
            <w:r w:rsidRPr="001817A8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845608" w:rsidRDefault="00845608" w:rsidP="0013087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17A8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845608" w:rsidRDefault="00845608" w:rsidP="0013087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845608" w:rsidRDefault="00845608" w:rsidP="0013087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color w:val="000000"/>
                <w:sz w:val="28"/>
                <w:szCs w:val="28"/>
                <w:lang w:val="uk-UA" w:eastAsia="uk-UA"/>
              </w:rPr>
              <w:t>Алла КУЗНЄЦОВА</w:t>
            </w:r>
          </w:p>
        </w:tc>
      </w:tr>
    </w:tbl>
    <w:p w:rsidR="001B302E" w:rsidRDefault="001B302E" w:rsidP="00845608">
      <w:pPr>
        <w:jc w:val="right"/>
        <w:rPr>
          <w:color w:val="000000"/>
          <w:sz w:val="28"/>
          <w:szCs w:val="28"/>
          <w:lang w:val="uk-UA" w:eastAsia="uk-UA"/>
        </w:rPr>
      </w:pPr>
    </w:p>
    <w:sectPr w:rsidR="001B302E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928BD"/>
    <w:rsid w:val="002E35C7"/>
    <w:rsid w:val="002E4B44"/>
    <w:rsid w:val="00372257"/>
    <w:rsid w:val="003F6162"/>
    <w:rsid w:val="00431970"/>
    <w:rsid w:val="00455725"/>
    <w:rsid w:val="00487CFB"/>
    <w:rsid w:val="004A0FDB"/>
    <w:rsid w:val="004C7992"/>
    <w:rsid w:val="004F632E"/>
    <w:rsid w:val="00595D50"/>
    <w:rsid w:val="005A5759"/>
    <w:rsid w:val="00625F6B"/>
    <w:rsid w:val="00722410"/>
    <w:rsid w:val="007A3146"/>
    <w:rsid w:val="00845608"/>
    <w:rsid w:val="008C5E20"/>
    <w:rsid w:val="0091773D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460C-E849-4AF2-9C2C-328E22AF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4291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2022-07-12T13:19:00Z</cp:lastPrinted>
  <dcterms:created xsi:type="dcterms:W3CDTF">2022-07-18T07:33:00Z</dcterms:created>
  <dcterms:modified xsi:type="dcterms:W3CDTF">2022-07-18T07:33:00Z</dcterms:modified>
</cp:coreProperties>
</file>