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690405319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690405319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F979C4">
        <w:rPr>
          <w:b/>
          <w:bCs/>
          <w:sz w:val="24"/>
          <w:szCs w:val="24"/>
          <w:lang w:val="ru-RU"/>
        </w:rPr>
        <w:t>ПЗН-68563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F979C4">
        <w:rPr>
          <w:b/>
          <w:bCs/>
          <w:sz w:val="24"/>
          <w:szCs w:val="24"/>
          <w:lang w:val="ru-RU"/>
        </w:rPr>
        <w:t>16.07.2024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F979C4" w:rsidP="00C75A99">
      <w:pPr>
        <w:pStyle w:val="a4"/>
        <w:shd w:val="clear" w:color="auto" w:fill="auto"/>
        <w:spacing w:line="266" w:lineRule="auto"/>
        <w:ind w:right="2739"/>
        <w:jc w:val="center"/>
        <w:rPr>
          <w:rFonts w:eastAsia="Georgia"/>
          <w:b/>
          <w:i/>
          <w:iCs/>
          <w:sz w:val="24"/>
          <w:szCs w:val="24"/>
          <w:lang w:val="uk-UA" w:bidi="uk-UA"/>
        </w:rPr>
      </w:pPr>
      <w:r w:rsidRPr="00F979C4">
        <w:rPr>
          <w:rFonts w:eastAsia="Georgia"/>
          <w:b/>
          <w:i/>
          <w:iCs/>
          <w:sz w:val="24"/>
          <w:szCs w:val="24"/>
          <w:lang w:val="uk-UA" w:bidi="uk-UA"/>
        </w:rPr>
        <w:t>Про затвердження технічних документацій із землеустрою щодо інвентаризації земель</w:t>
      </w:r>
    </w:p>
    <w:p w:rsidR="00F979C4" w:rsidRPr="00A677AE" w:rsidRDefault="00F979C4"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F979C4">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F979C4">
        <w:trPr>
          <w:cantSplit/>
          <w:trHeight w:val="655"/>
        </w:trPr>
        <w:tc>
          <w:tcPr>
            <w:tcW w:w="3266" w:type="dxa"/>
          </w:tcPr>
          <w:p w:rsidR="00C75A99" w:rsidRPr="00E72A0D" w:rsidRDefault="00C75A99" w:rsidP="00F979C4">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20.09.2023</w:t>
            </w:r>
            <w:r w:rsidRPr="00C27AA7">
              <w:rPr>
                <w:b w:val="0"/>
                <w:sz w:val="24"/>
                <w:szCs w:val="24"/>
              </w:rPr>
              <w:t xml:space="preserve"> </w:t>
            </w:r>
            <w:r w:rsidRPr="00C27AA7">
              <w:rPr>
                <w:i/>
                <w:sz w:val="24"/>
                <w:szCs w:val="24"/>
              </w:rPr>
              <w:t>№ 690405319</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F979C4" w:rsidRPr="00F979C4" w:rsidRDefault="00C75A99" w:rsidP="00F979C4">
      <w:pPr>
        <w:pStyle w:val="a7"/>
        <w:numPr>
          <w:ilvl w:val="0"/>
          <w:numId w:val="1"/>
        </w:numPr>
        <w:ind w:left="0" w:firstLine="344"/>
        <w:rPr>
          <w:b w:val="0"/>
          <w:sz w:val="24"/>
          <w:szCs w:val="24"/>
          <w:lang w:val="uk-UA"/>
        </w:rPr>
      </w:pPr>
      <w:r w:rsidRPr="00A677AE">
        <w:rPr>
          <w:sz w:val="24"/>
          <w:szCs w:val="24"/>
          <w:lang w:val="uk-UA"/>
        </w:rPr>
        <w:t xml:space="preserve">Відомості про </w:t>
      </w:r>
      <w:r>
        <w:rPr>
          <w:sz w:val="24"/>
          <w:szCs w:val="24"/>
          <w:lang w:val="uk-UA"/>
        </w:rPr>
        <w:t>земельні ділянки:</w:t>
      </w:r>
      <w:r w:rsidR="00F979C4">
        <w:rPr>
          <w:sz w:val="24"/>
          <w:szCs w:val="24"/>
          <w:lang w:val="uk-UA"/>
        </w:rPr>
        <w:t xml:space="preserve"> </w:t>
      </w:r>
      <w:r w:rsidR="00F979C4" w:rsidRPr="00F979C4">
        <w:rPr>
          <w:b w:val="0"/>
          <w:sz w:val="24"/>
          <w:szCs w:val="24"/>
          <w:lang w:val="uk-UA"/>
        </w:rPr>
        <w:t xml:space="preserve">зазначені у додатку до </w:t>
      </w:r>
      <w:proofErr w:type="spellStart"/>
      <w:r w:rsidR="00F979C4" w:rsidRPr="00F979C4">
        <w:rPr>
          <w:b w:val="0"/>
          <w:sz w:val="24"/>
          <w:szCs w:val="24"/>
          <w:lang w:val="uk-UA"/>
        </w:rPr>
        <w:t>проєкту</w:t>
      </w:r>
      <w:proofErr w:type="spellEnd"/>
      <w:r w:rsidR="00F979C4" w:rsidRPr="00F979C4">
        <w:rPr>
          <w:b w:val="0"/>
          <w:sz w:val="24"/>
          <w:szCs w:val="24"/>
          <w:lang w:val="uk-UA"/>
        </w:rPr>
        <w:t xml:space="preserve"> рішення Київської міської ради.</w:t>
      </w:r>
    </w:p>
    <w:p w:rsidR="00F979C4" w:rsidRDefault="00F979C4" w:rsidP="00F979C4">
      <w:pPr>
        <w:pStyle w:val="a7"/>
        <w:shd w:val="clear" w:color="auto" w:fill="auto"/>
        <w:ind w:left="704"/>
        <w:rPr>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F979C4" w:rsidRPr="00F979C4" w:rsidRDefault="00F979C4" w:rsidP="00F979C4">
      <w:pPr>
        <w:pStyle w:val="1"/>
        <w:ind w:firstLine="284"/>
        <w:jc w:val="both"/>
        <w:rPr>
          <w:i w:val="0"/>
          <w:sz w:val="24"/>
          <w:szCs w:val="24"/>
          <w:lang w:val="uk-UA"/>
        </w:rPr>
      </w:pPr>
      <w:r w:rsidRPr="00F979C4">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F979C4" w:rsidRDefault="00F979C4" w:rsidP="00F979C4">
      <w:pPr>
        <w:pStyle w:val="1"/>
        <w:shd w:val="clear" w:color="auto" w:fill="auto"/>
        <w:ind w:firstLine="284"/>
        <w:jc w:val="both"/>
        <w:rPr>
          <w:i w:val="0"/>
          <w:sz w:val="24"/>
          <w:szCs w:val="24"/>
          <w:lang w:val="uk-UA"/>
        </w:rPr>
      </w:pPr>
      <w:r w:rsidRPr="00F979C4">
        <w:rPr>
          <w:i w:val="0"/>
          <w:sz w:val="24"/>
          <w:szCs w:val="24"/>
          <w:lang w:val="uk-UA"/>
        </w:rPr>
        <w:t>Відповідно до статей 9, 20, 79</w:t>
      </w:r>
      <w:r w:rsidRPr="00F979C4">
        <w:rPr>
          <w:i w:val="0"/>
          <w:sz w:val="24"/>
          <w:szCs w:val="24"/>
          <w:vertAlign w:val="superscript"/>
          <w:lang w:val="uk-UA"/>
        </w:rPr>
        <w:t>1</w:t>
      </w:r>
      <w:r w:rsidRPr="00F979C4">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F979C4">
        <w:rPr>
          <w:i w:val="0"/>
          <w:sz w:val="24"/>
          <w:szCs w:val="24"/>
          <w:lang w:val="uk-UA"/>
        </w:rPr>
        <w:t>проєкт</w:t>
      </w:r>
      <w:proofErr w:type="spellEnd"/>
      <w:r w:rsidRPr="00F979C4">
        <w:rPr>
          <w:i w:val="0"/>
          <w:sz w:val="24"/>
          <w:szCs w:val="24"/>
          <w:lang w:val="uk-UA"/>
        </w:rPr>
        <w:t xml:space="preserve"> рішення Київської міської ради.</w:t>
      </w:r>
    </w:p>
    <w:p w:rsidR="00F979C4" w:rsidRDefault="00F979C4" w:rsidP="00F979C4">
      <w:pPr>
        <w:pStyle w:val="1"/>
        <w:shd w:val="clear" w:color="auto" w:fill="auto"/>
        <w:ind w:firstLine="284"/>
        <w:jc w:val="both"/>
        <w:rPr>
          <w:i w:val="0"/>
          <w:sz w:val="24"/>
          <w:szCs w:val="24"/>
          <w:lang w:val="uk-UA"/>
        </w:rPr>
      </w:pPr>
    </w:p>
    <w:p w:rsidR="00C75A99" w:rsidRDefault="00C75A99" w:rsidP="00F979C4">
      <w:pPr>
        <w:pStyle w:val="1"/>
        <w:numPr>
          <w:ilvl w:val="0"/>
          <w:numId w:val="4"/>
        </w:numPr>
        <w:shd w:val="clear" w:color="auto" w:fill="auto"/>
        <w:jc w:val="both"/>
        <w:rPr>
          <w:b/>
          <w:bCs/>
          <w:i w:val="0"/>
          <w:sz w:val="24"/>
          <w:szCs w:val="24"/>
          <w:lang w:val="uk-UA"/>
        </w:rPr>
      </w:pPr>
      <w:r w:rsidRPr="00A677AE">
        <w:rPr>
          <w:b/>
          <w:bCs/>
          <w:i w:val="0"/>
          <w:sz w:val="24"/>
          <w:szCs w:val="24"/>
          <w:lang w:val="uk-UA"/>
        </w:rPr>
        <w:t>Мета прийняття рішення.</w:t>
      </w:r>
    </w:p>
    <w:p w:rsidR="00F979C4" w:rsidRPr="00A677AE" w:rsidRDefault="00F979C4" w:rsidP="00F979C4">
      <w:pPr>
        <w:pStyle w:val="1"/>
        <w:shd w:val="clear" w:color="auto" w:fill="auto"/>
        <w:jc w:val="both"/>
        <w:rPr>
          <w:i w:val="0"/>
          <w:sz w:val="24"/>
          <w:szCs w:val="24"/>
          <w:lang w:val="uk-UA"/>
        </w:rPr>
      </w:pPr>
    </w:p>
    <w:p w:rsidR="00C75A99" w:rsidRDefault="00F979C4" w:rsidP="00C75A99">
      <w:pPr>
        <w:pStyle w:val="1"/>
        <w:shd w:val="clear" w:color="auto" w:fill="auto"/>
        <w:ind w:firstLine="440"/>
        <w:jc w:val="both"/>
        <w:rPr>
          <w:i w:val="0"/>
          <w:sz w:val="24"/>
          <w:szCs w:val="24"/>
          <w:lang w:val="uk-UA"/>
        </w:rPr>
      </w:pPr>
      <w:r w:rsidRPr="00F979C4">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F979C4" w:rsidRPr="00A677AE" w:rsidRDefault="00F979C4" w:rsidP="00C75A99">
      <w:pPr>
        <w:pStyle w:val="1"/>
        <w:shd w:val="clear" w:color="auto" w:fill="auto"/>
        <w:ind w:firstLine="440"/>
        <w:jc w:val="both"/>
        <w:rPr>
          <w:sz w:val="24"/>
          <w:szCs w:val="24"/>
          <w:lang w:val="uk-UA"/>
        </w:rPr>
      </w:pPr>
    </w:p>
    <w:p w:rsidR="00F979C4" w:rsidRPr="001D03BA" w:rsidRDefault="00C75A99" w:rsidP="00F979C4">
      <w:pPr>
        <w:pStyle w:val="a7"/>
        <w:shd w:val="clear" w:color="auto" w:fill="auto"/>
        <w:ind w:firstLine="426"/>
        <w:jc w:val="both"/>
        <w:rPr>
          <w:b w:val="0"/>
          <w:sz w:val="24"/>
          <w:szCs w:val="24"/>
          <w:lang w:val="uk-UA"/>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F979C4" w:rsidRPr="00F979C4">
        <w:rPr>
          <w:b w:val="0"/>
          <w:sz w:val="24"/>
          <w:szCs w:val="24"/>
          <w:lang w:val="uk-UA"/>
        </w:rPr>
        <w:t xml:space="preserve"> </w:t>
      </w:r>
      <w:r w:rsidR="00F979C4" w:rsidRPr="001D03BA">
        <w:rPr>
          <w:b w:val="0"/>
          <w:sz w:val="24"/>
          <w:szCs w:val="24"/>
          <w:lang w:val="uk-UA"/>
        </w:rPr>
        <w:t xml:space="preserve">зазначені у додатку до </w:t>
      </w:r>
      <w:proofErr w:type="spellStart"/>
      <w:r w:rsidR="00F979C4" w:rsidRPr="001D03BA">
        <w:rPr>
          <w:b w:val="0"/>
          <w:sz w:val="24"/>
          <w:szCs w:val="24"/>
          <w:lang w:val="uk-UA"/>
        </w:rPr>
        <w:t>проєкту</w:t>
      </w:r>
      <w:proofErr w:type="spellEnd"/>
      <w:r w:rsidR="00F979C4" w:rsidRPr="001D03BA">
        <w:rPr>
          <w:b w:val="0"/>
          <w:sz w:val="24"/>
          <w:szCs w:val="24"/>
          <w:lang w:val="uk-UA"/>
        </w:rPr>
        <w:t xml:space="preserve"> рішення Київської міської ради.</w:t>
      </w:r>
    </w:p>
    <w:p w:rsidR="00F979C4" w:rsidRPr="00F979C4" w:rsidRDefault="00F979C4" w:rsidP="00F979C4">
      <w:pPr>
        <w:ind w:firstLine="426"/>
        <w:jc w:val="both"/>
        <w:rPr>
          <w:rFonts w:ascii="Times New Roman" w:eastAsia="Times New Roman" w:hAnsi="Times New Roman" w:cs="Times New Roman"/>
          <w:bCs/>
          <w:color w:val="auto"/>
          <w:lang w:eastAsia="en-US" w:bidi="ar-SA"/>
        </w:rPr>
      </w:pPr>
      <w:r w:rsidRPr="00F979C4">
        <w:rPr>
          <w:rFonts w:ascii="Times New Roman" w:eastAsia="Times New Roman" w:hAnsi="Times New Roman" w:cs="Times New Roman"/>
          <w:bCs/>
          <w:color w:val="auto"/>
          <w:lang w:eastAsia="en-US" w:bidi="ar-SA"/>
        </w:rPr>
        <w:t>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85:</w:t>
      </w:r>
      <w:r>
        <w:rPr>
          <w:rFonts w:ascii="Times New Roman" w:eastAsia="Times New Roman" w:hAnsi="Times New Roman" w:cs="Times New Roman"/>
          <w:bCs/>
          <w:color w:val="auto"/>
          <w:lang w:eastAsia="en-US" w:bidi="ar-SA"/>
        </w:rPr>
        <w:t>433</w:t>
      </w:r>
      <w:r w:rsidRPr="00F979C4">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88</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195</w:t>
      </w:r>
      <w:r w:rsidRPr="00F979C4">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91</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166</w:t>
      </w:r>
      <w:r w:rsidRPr="00F979C4">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91</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155</w:t>
      </w:r>
      <w:r w:rsidRPr="00F979C4">
        <w:rPr>
          <w:rFonts w:ascii="Times New Roman" w:eastAsia="Times New Roman" w:hAnsi="Times New Roman" w:cs="Times New Roman"/>
          <w:bCs/>
          <w:color w:val="auto"/>
          <w:lang w:eastAsia="en-US" w:bidi="ar-SA"/>
        </w:rPr>
        <w:t>, 91:</w:t>
      </w:r>
      <w:r>
        <w:rPr>
          <w:rFonts w:ascii="Times New Roman" w:eastAsia="Times New Roman" w:hAnsi="Times New Roman" w:cs="Times New Roman"/>
          <w:bCs/>
          <w:color w:val="auto"/>
          <w:lang w:eastAsia="en-US" w:bidi="ar-SA"/>
        </w:rPr>
        <w:t>088</w:t>
      </w:r>
      <w:r w:rsidRPr="00F979C4">
        <w:rPr>
          <w:rFonts w:ascii="Times New Roman" w:eastAsia="Times New Roman" w:hAnsi="Times New Roman" w:cs="Times New Roman"/>
          <w:bCs/>
          <w:color w:val="auto"/>
          <w:lang w:eastAsia="en-US" w:bidi="ar-S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85:</w:t>
      </w:r>
      <w:r>
        <w:rPr>
          <w:rFonts w:ascii="Times New Roman" w:eastAsia="Times New Roman" w:hAnsi="Times New Roman" w:cs="Times New Roman"/>
          <w:bCs/>
          <w:color w:val="auto"/>
          <w:lang w:eastAsia="en-US" w:bidi="ar-SA"/>
        </w:rPr>
        <w:t>433</w:t>
      </w:r>
      <w:r w:rsidRPr="00F979C4">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88</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195</w:t>
      </w:r>
      <w:r w:rsidRPr="00F979C4">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91</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166</w:t>
      </w:r>
      <w:r w:rsidRPr="00F979C4">
        <w:rPr>
          <w:rFonts w:ascii="Times New Roman" w:eastAsia="Times New Roman" w:hAnsi="Times New Roman" w:cs="Times New Roman"/>
          <w:bCs/>
          <w:color w:val="auto"/>
          <w:lang w:eastAsia="en-US" w:bidi="ar-SA"/>
        </w:rPr>
        <w:t xml:space="preserve">, </w:t>
      </w:r>
      <w:r>
        <w:rPr>
          <w:rFonts w:ascii="Times New Roman" w:eastAsia="Times New Roman" w:hAnsi="Times New Roman" w:cs="Times New Roman"/>
          <w:bCs/>
          <w:color w:val="auto"/>
          <w:lang w:eastAsia="en-US" w:bidi="ar-SA"/>
        </w:rPr>
        <w:t>91</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155</w:t>
      </w:r>
      <w:r w:rsidRPr="00F979C4">
        <w:rPr>
          <w:rFonts w:ascii="Times New Roman" w:eastAsia="Times New Roman" w:hAnsi="Times New Roman" w:cs="Times New Roman"/>
          <w:bCs/>
          <w:color w:val="auto"/>
          <w:lang w:eastAsia="en-US" w:bidi="ar-SA"/>
        </w:rPr>
        <w:t>, 91:</w:t>
      </w:r>
      <w:r>
        <w:rPr>
          <w:rFonts w:ascii="Times New Roman" w:eastAsia="Times New Roman" w:hAnsi="Times New Roman" w:cs="Times New Roman"/>
          <w:bCs/>
          <w:color w:val="auto"/>
          <w:lang w:eastAsia="en-US" w:bidi="ar-SA"/>
        </w:rPr>
        <w:t>088</w:t>
      </w:r>
      <w:r w:rsidRPr="00F979C4">
        <w:rPr>
          <w:rFonts w:ascii="Times New Roman" w:eastAsia="Times New Roman" w:hAnsi="Times New Roman" w:cs="Times New Roman"/>
          <w:bCs/>
          <w:color w:val="auto"/>
          <w:lang w:eastAsia="en-US" w:bidi="ar-SA"/>
        </w:rPr>
        <w:t>),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C05931">
        <w:rPr>
          <w:rFonts w:ascii="Times New Roman" w:eastAsia="Times New Roman" w:hAnsi="Times New Roman" w:cs="Times New Roman"/>
          <w:bCs/>
          <w:color w:val="auto"/>
          <w:lang w:eastAsia="en-US" w:bidi="ar-SA"/>
        </w:rPr>
        <w:t>ий</w:t>
      </w:r>
      <w:r w:rsidRPr="00F979C4">
        <w:rPr>
          <w:rFonts w:ascii="Times New Roman" w:eastAsia="Times New Roman" w:hAnsi="Times New Roman" w:cs="Times New Roman"/>
          <w:bCs/>
          <w:color w:val="auto"/>
          <w:lang w:eastAsia="en-US" w:bidi="ar-SA"/>
        </w:rPr>
        <w:t xml:space="preserve"> квартал 8</w:t>
      </w:r>
      <w:r>
        <w:rPr>
          <w:rFonts w:ascii="Times New Roman" w:eastAsia="Times New Roman" w:hAnsi="Times New Roman" w:cs="Times New Roman"/>
          <w:bCs/>
          <w:color w:val="auto"/>
          <w:lang w:eastAsia="en-US" w:bidi="ar-SA"/>
        </w:rPr>
        <w:t>8</w:t>
      </w:r>
      <w:r w:rsidRPr="00F979C4">
        <w:rPr>
          <w:rFonts w:ascii="Times New Roman" w:eastAsia="Times New Roman" w:hAnsi="Times New Roman" w:cs="Times New Roman"/>
          <w:bCs/>
          <w:color w:val="auto"/>
          <w:lang w:eastAsia="en-US" w:bidi="ar-SA"/>
        </w:rPr>
        <w:t>:</w:t>
      </w:r>
      <w:r>
        <w:rPr>
          <w:rFonts w:ascii="Times New Roman" w:eastAsia="Times New Roman" w:hAnsi="Times New Roman" w:cs="Times New Roman"/>
          <w:bCs/>
          <w:color w:val="auto"/>
          <w:lang w:eastAsia="en-US" w:bidi="ar-SA"/>
        </w:rPr>
        <w:t>195</w:t>
      </w:r>
      <w:r w:rsidRPr="00F979C4">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ind w:left="426" w:hanging="142"/>
        <w:rPr>
          <w:sz w:val="24"/>
          <w:szCs w:val="24"/>
          <w:lang w:val="uk-UA"/>
        </w:rPr>
      </w:pPr>
    </w:p>
    <w:p w:rsidR="00C75A99" w:rsidRDefault="00C75A99" w:rsidP="00C75A99">
      <w:pPr>
        <w:pStyle w:val="a7"/>
        <w:shd w:val="clear" w:color="auto" w:fill="auto"/>
        <w:rPr>
          <w:lang w:val="uk-UA"/>
        </w:rPr>
      </w:pPr>
    </w:p>
    <w:p w:rsidR="00C75A99" w:rsidRPr="00A677AE" w:rsidRDefault="00C75A99" w:rsidP="00C75A99">
      <w:pPr>
        <w:pStyle w:val="a7"/>
        <w:shd w:val="clear" w:color="auto" w:fill="auto"/>
        <w:rPr>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F979C4" w:rsidRPr="00F979C4" w:rsidRDefault="00F979C4" w:rsidP="00F979C4">
      <w:pPr>
        <w:pStyle w:val="1"/>
        <w:ind w:firstLine="420"/>
        <w:jc w:val="both"/>
        <w:rPr>
          <w:i w:val="0"/>
          <w:sz w:val="24"/>
          <w:szCs w:val="24"/>
          <w:lang w:val="uk-UA"/>
        </w:rPr>
      </w:pPr>
      <w:r w:rsidRPr="00F979C4">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C05931" w:rsidRPr="00C05931" w:rsidRDefault="00C05931" w:rsidP="00C05931">
      <w:pPr>
        <w:pStyle w:val="1"/>
        <w:ind w:firstLine="420"/>
        <w:jc w:val="both"/>
        <w:rPr>
          <w:i w:val="0"/>
          <w:sz w:val="24"/>
          <w:szCs w:val="24"/>
          <w:lang w:val="uk-UA"/>
        </w:rPr>
      </w:pPr>
      <w:proofErr w:type="spellStart"/>
      <w:r w:rsidRPr="00C05931">
        <w:rPr>
          <w:i w:val="0"/>
          <w:sz w:val="24"/>
          <w:szCs w:val="24"/>
          <w:lang w:val="uk-UA"/>
        </w:rPr>
        <w:t>Проєкт</w:t>
      </w:r>
      <w:proofErr w:type="spellEnd"/>
      <w:r w:rsidRPr="00C05931">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C05931" w:rsidRPr="00C05931" w:rsidRDefault="00C05931" w:rsidP="00C05931">
      <w:pPr>
        <w:pStyle w:val="1"/>
        <w:ind w:firstLine="420"/>
        <w:jc w:val="both"/>
        <w:rPr>
          <w:i w:val="0"/>
          <w:sz w:val="24"/>
          <w:szCs w:val="24"/>
          <w:lang w:val="uk-UA"/>
        </w:rPr>
      </w:pPr>
      <w:proofErr w:type="spellStart"/>
      <w:r w:rsidRPr="00C05931">
        <w:rPr>
          <w:i w:val="0"/>
          <w:sz w:val="24"/>
          <w:szCs w:val="24"/>
          <w:lang w:val="uk-UA"/>
        </w:rPr>
        <w:t>Проєкт</w:t>
      </w:r>
      <w:proofErr w:type="spellEnd"/>
      <w:r w:rsidRPr="00C05931">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F979C4" w:rsidRDefault="00C05931" w:rsidP="00C05931">
      <w:pPr>
        <w:pStyle w:val="1"/>
        <w:ind w:firstLine="420"/>
        <w:jc w:val="both"/>
        <w:rPr>
          <w:i w:val="0"/>
          <w:sz w:val="24"/>
          <w:szCs w:val="24"/>
          <w:lang w:val="uk-UA"/>
        </w:rPr>
      </w:pPr>
      <w:proofErr w:type="spellStart"/>
      <w:r w:rsidRPr="00C05931">
        <w:rPr>
          <w:i w:val="0"/>
          <w:sz w:val="24"/>
          <w:szCs w:val="24"/>
          <w:lang w:val="uk-UA"/>
        </w:rPr>
        <w:t>Проєкт</w:t>
      </w:r>
      <w:proofErr w:type="spellEnd"/>
      <w:r w:rsidRPr="00C05931">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C05931" w:rsidRPr="00A677AE" w:rsidRDefault="00C05931" w:rsidP="00C05931">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F979C4" w:rsidRPr="00F979C4" w:rsidRDefault="00F979C4" w:rsidP="00F979C4">
      <w:pPr>
        <w:pStyle w:val="1"/>
        <w:ind w:firstLine="426"/>
        <w:jc w:val="both"/>
        <w:rPr>
          <w:i w:val="0"/>
          <w:sz w:val="24"/>
          <w:szCs w:val="24"/>
          <w:lang w:val="uk-UA"/>
        </w:rPr>
      </w:pPr>
      <w:r w:rsidRPr="00F979C4">
        <w:rPr>
          <w:i w:val="0"/>
          <w:sz w:val="24"/>
          <w:szCs w:val="24"/>
          <w:lang w:val="uk-UA"/>
        </w:rPr>
        <w:t xml:space="preserve">Наслідками прийняття розробленого </w:t>
      </w:r>
      <w:proofErr w:type="spellStart"/>
      <w:r w:rsidRPr="00F979C4">
        <w:rPr>
          <w:i w:val="0"/>
          <w:sz w:val="24"/>
          <w:szCs w:val="24"/>
          <w:lang w:val="uk-UA"/>
        </w:rPr>
        <w:t>проєкту</w:t>
      </w:r>
      <w:proofErr w:type="spellEnd"/>
      <w:r w:rsidRPr="00F979C4">
        <w:rPr>
          <w:i w:val="0"/>
          <w:sz w:val="24"/>
          <w:szCs w:val="24"/>
          <w:lang w:val="uk-UA"/>
        </w:rPr>
        <w:t xml:space="preserve"> рішення стане:</w:t>
      </w:r>
    </w:p>
    <w:p w:rsidR="00F979C4" w:rsidRPr="00F979C4" w:rsidRDefault="00F979C4" w:rsidP="00F979C4">
      <w:pPr>
        <w:pStyle w:val="1"/>
        <w:ind w:firstLine="426"/>
        <w:jc w:val="both"/>
        <w:rPr>
          <w:i w:val="0"/>
          <w:sz w:val="24"/>
          <w:szCs w:val="24"/>
          <w:lang w:val="uk-UA"/>
        </w:rPr>
      </w:pPr>
      <w:r w:rsidRPr="00F979C4">
        <w:rPr>
          <w:i w:val="0"/>
          <w:sz w:val="24"/>
          <w:szCs w:val="24"/>
          <w:lang w:val="uk-UA"/>
        </w:rPr>
        <w:t>- реалізація зацікавленою особою своїх прав щодо використання земельної ділянки;</w:t>
      </w:r>
    </w:p>
    <w:p w:rsidR="00F979C4" w:rsidRPr="00F979C4" w:rsidRDefault="00F979C4" w:rsidP="00F979C4">
      <w:pPr>
        <w:pStyle w:val="1"/>
        <w:ind w:firstLine="426"/>
        <w:jc w:val="both"/>
        <w:rPr>
          <w:i w:val="0"/>
          <w:sz w:val="24"/>
          <w:szCs w:val="24"/>
          <w:lang w:val="uk-UA"/>
        </w:rPr>
      </w:pPr>
      <w:r w:rsidRPr="00F979C4">
        <w:rPr>
          <w:i w:val="0"/>
          <w:sz w:val="24"/>
          <w:szCs w:val="24"/>
          <w:lang w:val="uk-UA"/>
        </w:rPr>
        <w:t>- підвищення ефективності міського землекористування;</w:t>
      </w:r>
    </w:p>
    <w:p w:rsidR="00B40214" w:rsidRPr="00A677AE" w:rsidRDefault="00F979C4" w:rsidP="00F979C4">
      <w:pPr>
        <w:pStyle w:val="1"/>
        <w:shd w:val="clear" w:color="auto" w:fill="auto"/>
        <w:ind w:firstLine="426"/>
        <w:jc w:val="both"/>
        <w:rPr>
          <w:i w:val="0"/>
          <w:sz w:val="24"/>
          <w:szCs w:val="24"/>
          <w:lang w:val="uk-UA"/>
        </w:rPr>
      </w:pPr>
      <w:r w:rsidRPr="00F979C4">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F979C4">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042AD6" w:rsidRDefault="00042AD6">
      <w:pPr>
        <w:rPr>
          <w:rFonts w:ascii="Times New Roman" w:hAnsi="Times New Roman" w:cs="Times New Roman"/>
        </w:rPr>
      </w:pPr>
      <w:bookmarkStart w:id="0" w:name="_GoBack"/>
      <w:bookmarkEnd w:id="0"/>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979C4">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F979C4">
          <w:rPr>
            <w:i w:val="0"/>
            <w:sz w:val="12"/>
            <w:szCs w:val="12"/>
            <w:lang w:val="ru-RU"/>
          </w:rPr>
          <w:t>ПЗН-68563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F979C4">
          <w:rPr>
            <w:i w:val="0"/>
            <w:sz w:val="12"/>
            <w:szCs w:val="12"/>
            <w:lang w:val="ru-RU"/>
          </w:rPr>
          <w:t>16.07.2024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979C4">
          <w:rPr>
            <w:i w:val="0"/>
            <w:sz w:val="12"/>
            <w:szCs w:val="12"/>
            <w:lang w:val="ru-RU"/>
          </w:rPr>
          <w:t>справи</w:t>
        </w:r>
        <w:proofErr w:type="spellEnd"/>
        <w:r w:rsidR="00F85E85" w:rsidRPr="00C27AA7">
          <w:rPr>
            <w:i w:val="0"/>
            <w:sz w:val="12"/>
            <w:szCs w:val="12"/>
            <w:lang w:val="ru-RU"/>
          </w:rPr>
          <w:t xml:space="preserve"> </w:t>
        </w:r>
        <w:r w:rsidR="007145EF" w:rsidRPr="00F979C4">
          <w:rPr>
            <w:i w:val="0"/>
            <w:sz w:val="12"/>
            <w:szCs w:val="12"/>
            <w:lang w:val="ru-RU"/>
          </w:rPr>
          <w:t>690405319</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05931" w:rsidRPr="00C05931">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05931"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A40EE48"/>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D742A31"/>
    <w:multiLevelType w:val="hybridMultilevel"/>
    <w:tmpl w:val="AA88C794"/>
    <w:lvl w:ilvl="0" w:tplc="B502867C">
      <w:start w:val="2"/>
      <w:numFmt w:val="decimal"/>
      <w:lvlText w:val="%1."/>
      <w:lvlJc w:val="left"/>
      <w:pPr>
        <w:ind w:left="927" w:hanging="360"/>
      </w:pPr>
      <w:rPr>
        <w:rFonts w:eastAsia="Courier New" w:hint="default"/>
        <w:b/>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1970E2E"/>
    <w:multiLevelType w:val="hybridMultilevel"/>
    <w:tmpl w:val="94A05C62"/>
    <w:lvl w:ilvl="0" w:tplc="4E2EA2D6">
      <w:start w:val="4"/>
      <w:numFmt w:val="decimal"/>
      <w:lvlText w:val="%1."/>
      <w:lvlJc w:val="left"/>
      <w:pPr>
        <w:ind w:left="704" w:hanging="360"/>
      </w:pPr>
      <w:rPr>
        <w:rFonts w:hint="default"/>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05931"/>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 w:val="00F97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D9EC8"/>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List Paragraph"/>
    <w:basedOn w:val="a"/>
    <w:uiPriority w:val="34"/>
    <w:qFormat/>
    <w:rsid w:val="00F97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759</Words>
  <Characters>4330</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5079</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3</cp:revision>
  <cp:lastPrinted>2024-07-18T08:53:00Z</cp:lastPrinted>
  <dcterms:created xsi:type="dcterms:W3CDTF">2024-07-16T11:40:00Z</dcterms:created>
  <dcterms:modified xsi:type="dcterms:W3CDTF">2024-07-18T08:54:00Z</dcterms:modified>
</cp:coreProperties>
</file>