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5A4A6" w14:textId="77777777" w:rsidR="00125855" w:rsidRPr="004248DE" w:rsidRDefault="00125855" w:rsidP="00125855">
      <w:pPr>
        <w:tabs>
          <w:tab w:val="left" w:pos="4395"/>
        </w:tabs>
        <w:jc w:val="center"/>
        <w:rPr>
          <w:sz w:val="28"/>
          <w:szCs w:val="28"/>
          <w:lang w:val="uk-UA"/>
        </w:rPr>
      </w:pPr>
      <w:r>
        <w:rPr>
          <w:noProof/>
        </w:rPr>
        <w:drawing>
          <wp:inline distT="0" distB="0" distL="0" distR="0" wp14:anchorId="2024B9D0" wp14:editId="3BF9317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7B3A564F" w14:textId="77777777" w:rsidR="00125855" w:rsidRPr="005250F2" w:rsidRDefault="00125855" w:rsidP="00125855">
      <w:pPr>
        <w:tabs>
          <w:tab w:val="left" w:pos="4395"/>
        </w:tabs>
        <w:ind w:right="-1"/>
        <w:rPr>
          <w:sz w:val="28"/>
          <w:szCs w:val="28"/>
        </w:rPr>
      </w:pPr>
    </w:p>
    <w:p w14:paraId="080E0505" w14:textId="77777777" w:rsidR="00125855" w:rsidRDefault="00125855" w:rsidP="00125855">
      <w:pPr>
        <w:tabs>
          <w:tab w:val="left" w:pos="4395"/>
        </w:tabs>
        <w:ind w:right="-1"/>
        <w:jc w:val="center"/>
        <w:rPr>
          <w:b/>
          <w:sz w:val="28"/>
          <w:szCs w:val="24"/>
        </w:rPr>
      </w:pPr>
      <w:r>
        <w:rPr>
          <w:b/>
          <w:sz w:val="28"/>
          <w:szCs w:val="24"/>
        </w:rPr>
        <w:t>КИЇВСЬКА МІСЬКА РАДА</w:t>
      </w:r>
    </w:p>
    <w:p w14:paraId="1CE34F16" w14:textId="728AAB6D" w:rsidR="00125855" w:rsidRPr="00C65838" w:rsidRDefault="00125855" w:rsidP="00125855">
      <w:pPr>
        <w:tabs>
          <w:tab w:val="left" w:pos="4395"/>
        </w:tabs>
        <w:ind w:right="-1"/>
        <w:jc w:val="center"/>
        <w:rPr>
          <w:sz w:val="28"/>
          <w:szCs w:val="28"/>
        </w:rPr>
      </w:pPr>
      <w:r w:rsidRPr="00C65838">
        <w:rPr>
          <w:sz w:val="28"/>
          <w:szCs w:val="28"/>
          <w:lang w:val="en-US"/>
        </w:rPr>
        <w:t>I</w:t>
      </w:r>
      <w:r w:rsidR="005A17BB">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575DB04B" w14:textId="77777777" w:rsidR="00125855" w:rsidRDefault="00125855" w:rsidP="00125855">
      <w:pPr>
        <w:tabs>
          <w:tab w:val="left" w:pos="4395"/>
        </w:tabs>
        <w:ind w:right="-1"/>
        <w:jc w:val="center"/>
        <w:rPr>
          <w:szCs w:val="24"/>
        </w:rPr>
      </w:pPr>
    </w:p>
    <w:p w14:paraId="40411B04" w14:textId="77777777" w:rsidR="00125855" w:rsidRDefault="00125855" w:rsidP="00125855">
      <w:pPr>
        <w:tabs>
          <w:tab w:val="left" w:pos="4395"/>
        </w:tabs>
        <w:ind w:right="-1"/>
        <w:jc w:val="center"/>
        <w:rPr>
          <w:b/>
          <w:sz w:val="32"/>
          <w:szCs w:val="32"/>
        </w:rPr>
      </w:pPr>
      <w:r w:rsidRPr="004B7372">
        <w:rPr>
          <w:b/>
          <w:sz w:val="32"/>
          <w:szCs w:val="32"/>
        </w:rPr>
        <w:t>Р І Ш Е Н Н Я</w:t>
      </w:r>
    </w:p>
    <w:p w14:paraId="1CB64644" w14:textId="77777777" w:rsidR="00125855" w:rsidRDefault="00125855" w:rsidP="00125855">
      <w:pPr>
        <w:tabs>
          <w:tab w:val="left" w:pos="4395"/>
        </w:tabs>
        <w:ind w:right="-1"/>
        <w:jc w:val="center"/>
        <w:rPr>
          <w:szCs w:val="24"/>
        </w:rPr>
      </w:pPr>
    </w:p>
    <w:p w14:paraId="17B26211" w14:textId="77777777" w:rsidR="00125855" w:rsidRDefault="00125855" w:rsidP="00125855">
      <w:pPr>
        <w:tabs>
          <w:tab w:val="left" w:pos="4395"/>
        </w:tabs>
        <w:ind w:right="-1"/>
        <w:jc w:val="center"/>
        <w:rPr>
          <w:sz w:val="28"/>
          <w:szCs w:val="24"/>
        </w:rPr>
      </w:pPr>
      <w:r w:rsidRPr="004B7372">
        <w:rPr>
          <w:sz w:val="28"/>
          <w:szCs w:val="24"/>
        </w:rPr>
        <w:t>_______________                          Київ                      № _______________</w:t>
      </w:r>
    </w:p>
    <w:p w14:paraId="3168E4F8" w14:textId="77777777" w:rsidR="00125855" w:rsidRPr="00C65838" w:rsidRDefault="00125855" w:rsidP="00125855">
      <w:pPr>
        <w:tabs>
          <w:tab w:val="left" w:pos="4395"/>
        </w:tabs>
        <w:ind w:right="-1"/>
        <w:jc w:val="both"/>
        <w:rPr>
          <w:color w:val="000000" w:themeColor="text1"/>
          <w:sz w:val="26"/>
          <w:szCs w:val="26"/>
        </w:rPr>
      </w:pPr>
    </w:p>
    <w:p w14:paraId="78128DB3" w14:textId="6C4DBD67" w:rsidR="00F6318B" w:rsidRPr="00125855" w:rsidRDefault="00F6318B" w:rsidP="00F6318B">
      <w:pPr>
        <w:rPr>
          <w:sz w:val="16"/>
          <w:szCs w:val="16"/>
        </w:rPr>
      </w:pPr>
    </w:p>
    <w:p w14:paraId="7AD30748" w14:textId="26178F7C"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4289CCD9">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677213902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" stroked="f">
                <v:textbox style="mso-fit-shape-to-text:t">
                  <w:txbxContent>
                    <w:p w14:paraId="16B69CE0" w14:textId="77777777" w:rsidR="001A22CE" w:rsidRPr="00273DDF" w:rsidRDefault="001A22CE" w:rsidP="002D0F54">
                      <w:pPr>
                        <w:jc w:val="center"/>
                        <w:rPr>
                          <w:i/>
                        </w:rPr>
                      </w:pPr>
                      <w:r w:rsidRPr="00273DDF">
                        <w:rPr>
                          <w:rStyle w:val="af2"/>
                          <w:i w:val="0"/>
                        </w:rPr>
                        <w:t>677213902</w:t>
                      </w:r>
                    </w:p>
                  </w:txbxContent>
                </v:textbox>
              </v:shape>
            </w:pict>
          </mc:Fallback>
        </mc:AlternateContent>
      </w:r>
    </w:p>
    <w:tbl>
      <w:tblPr>
        <w:tblW w:w="0" w:type="auto"/>
        <w:tblLook w:val="01E0" w:firstRow="1" w:lastRow="1" w:firstColumn="1" w:lastColumn="1" w:noHBand="0" w:noVBand="0"/>
      </w:tblPr>
      <w:tblGrid>
        <w:gridCol w:w="5495"/>
      </w:tblGrid>
      <w:tr w:rsidR="00DE4A20" w:rsidRPr="00125855" w14:paraId="39883B9B" w14:textId="77777777" w:rsidTr="00892727">
        <w:trPr>
          <w:trHeight w:val="2500"/>
        </w:trPr>
        <w:tc>
          <w:tcPr>
            <w:tcW w:w="5495" w:type="dxa"/>
            <w:hideMark/>
          </w:tcPr>
          <w:p w14:paraId="0B182D23" w14:textId="3A653C3C" w:rsidR="00F6318B" w:rsidRPr="00DE4A20" w:rsidRDefault="0009503E" w:rsidP="007633F4">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892727" w:rsidRPr="00E357BA">
              <w:rPr>
                <w:rFonts w:eastAsia="Georgia"/>
                <w:b/>
                <w:iCs/>
                <w:sz w:val="28"/>
                <w:szCs w:val="28"/>
              </w:rPr>
              <w:t xml:space="preserve">передачу ТОВАРИСТВУ З ОБМЕЖЕНОЮ ВІДПОВІДАЛЬНІСТЮ «ГАЛІЛЕЯ-КОНСТРАКТ» земельної ділянки в оренду  </w:t>
            </w:r>
            <w:r w:rsidR="00892727" w:rsidRPr="00E357BA">
              <w:rPr>
                <w:b/>
                <w:iCs/>
                <w:color w:val="000000" w:themeColor="text1"/>
                <w:sz w:val="28"/>
                <w:szCs w:val="28"/>
              </w:rPr>
              <w:t xml:space="preserve">для експлуатації та обслуговування будівель закладів освіти   </w:t>
            </w:r>
            <w:r w:rsidR="00892727" w:rsidRPr="00E357BA">
              <w:rPr>
                <w:rFonts w:eastAsia="Georgia"/>
                <w:b/>
                <w:iCs/>
                <w:sz w:val="28"/>
                <w:szCs w:val="28"/>
              </w:rPr>
              <w:t>на вул. Композитора Мейтуса, 5а у Голосіївському районі</w:t>
            </w:r>
            <w:r w:rsidR="00892727" w:rsidRPr="00E357BA">
              <w:rPr>
                <w:rFonts w:eastAsia="Georgia"/>
                <w:b/>
                <w:i/>
                <w:iCs/>
                <w:sz w:val="24"/>
                <w:szCs w:val="24"/>
              </w:rPr>
              <w:t xml:space="preserve"> </w:t>
            </w:r>
            <w:r w:rsidR="00892727" w:rsidRPr="00DE4A20">
              <w:rPr>
                <w:b/>
                <w:color w:val="000000" w:themeColor="text1"/>
                <w:sz w:val="28"/>
                <w:szCs w:val="28"/>
              </w:rPr>
              <w:t>міста Києв</w:t>
            </w:r>
            <w:r w:rsidR="00892727">
              <w:rPr>
                <w:b/>
                <w:color w:val="000000" w:themeColor="text1"/>
                <w:sz w:val="28"/>
                <w:szCs w:val="28"/>
              </w:rPr>
              <w:t>а (зміна цільового призначення)</w:t>
            </w:r>
          </w:p>
        </w:tc>
      </w:tr>
    </w:tbl>
    <w:p w14:paraId="16B3BA17" w14:textId="0B3304E6" w:rsidR="00F6318B" w:rsidRPr="00DE4A20" w:rsidRDefault="00F6318B" w:rsidP="00F6318B">
      <w:pPr>
        <w:pStyle w:val="a9"/>
        <w:ind w:right="3905"/>
        <w:rPr>
          <w:bCs/>
          <w:color w:val="000000" w:themeColor="text1"/>
          <w:lang w:val="uk-UA"/>
        </w:rPr>
      </w:pPr>
    </w:p>
    <w:p w14:paraId="158AE240" w14:textId="34C174ED" w:rsidR="00892727" w:rsidRDefault="00892727" w:rsidP="00892727">
      <w:pPr>
        <w:pStyle w:val="20"/>
        <w:ind w:firstLine="709"/>
        <w:rPr>
          <w:color w:val="000000" w:themeColor="text1"/>
          <w:szCs w:val="28"/>
          <w:lang w:val="uk-UA"/>
        </w:rPr>
      </w:pPr>
      <w:r>
        <w:rPr>
          <w:lang w:val="uk-UA"/>
        </w:rPr>
        <w:t xml:space="preserve">Розглянувши заяву </w:t>
      </w:r>
      <w:r w:rsidRPr="00E13205">
        <w:rPr>
          <w:color w:val="000000" w:themeColor="text1"/>
          <w:szCs w:val="28"/>
          <w:lang w:val="uk-UA"/>
        </w:rPr>
        <w:t>ТОВАРИСТВ</w:t>
      </w:r>
      <w:r>
        <w:rPr>
          <w:color w:val="000000" w:themeColor="text1"/>
          <w:szCs w:val="28"/>
          <w:lang w:val="uk-UA"/>
        </w:rPr>
        <w:t>А</w:t>
      </w:r>
      <w:r w:rsidRPr="00E13205">
        <w:rPr>
          <w:color w:val="000000" w:themeColor="text1"/>
          <w:szCs w:val="28"/>
          <w:lang w:val="uk-UA"/>
        </w:rPr>
        <w:t xml:space="preserve"> З ОБМЕЖЕНОЮ ВІДПОВІДАЛЬНІСТЮ «ГАЛІЛЕЯ-КОНСТРАКТ» </w:t>
      </w:r>
      <w:r>
        <w:rPr>
          <w:szCs w:val="28"/>
          <w:lang w:val="uk-UA"/>
        </w:rPr>
        <w:t xml:space="preserve">(код ЄДРПОУ 41440691, місцезнаходження юридичної особи: 03189, місто Київ, вулиця Мейтуса Композитора, 5а)  </w:t>
      </w:r>
      <w:r>
        <w:rPr>
          <w:color w:val="000000" w:themeColor="text1"/>
          <w:lang w:val="uk-UA"/>
        </w:rPr>
        <w:t>від 12</w:t>
      </w:r>
      <w:r>
        <w:rPr>
          <w:color w:val="000000" w:themeColor="text1"/>
          <w:szCs w:val="28"/>
          <w:lang w:val="uk-UA"/>
        </w:rPr>
        <w:t xml:space="preserve"> серпня </w:t>
      </w:r>
      <w:r w:rsidRPr="00E13205">
        <w:rPr>
          <w:color w:val="000000" w:themeColor="text1"/>
          <w:szCs w:val="28"/>
          <w:lang w:val="uk-UA"/>
        </w:rPr>
        <w:t xml:space="preserve">2024 </w:t>
      </w:r>
      <w:r>
        <w:rPr>
          <w:color w:val="000000" w:themeColor="text1"/>
          <w:szCs w:val="28"/>
          <w:lang w:val="uk-UA"/>
        </w:rPr>
        <w:t xml:space="preserve">року </w:t>
      </w:r>
      <w:r w:rsidRPr="00E13205">
        <w:rPr>
          <w:color w:val="000000" w:themeColor="text1"/>
          <w:szCs w:val="28"/>
          <w:lang w:val="uk-UA"/>
        </w:rPr>
        <w:t>№ 650</w:t>
      </w:r>
      <w:r>
        <w:rPr>
          <w:color w:val="000000" w:themeColor="text1"/>
          <w:szCs w:val="28"/>
          <w:lang w:val="uk-UA"/>
        </w:rPr>
        <w:t>58</w:t>
      </w:r>
      <w:r w:rsidRPr="00E13205">
        <w:rPr>
          <w:color w:val="000000" w:themeColor="text1"/>
          <w:szCs w:val="28"/>
          <w:lang w:val="uk-UA"/>
        </w:rPr>
        <w:t>-008</w:t>
      </w:r>
      <w:r>
        <w:rPr>
          <w:color w:val="000000" w:themeColor="text1"/>
          <w:szCs w:val="28"/>
          <w:lang w:val="uk-UA"/>
        </w:rPr>
        <w:t>876125</w:t>
      </w:r>
      <w:r w:rsidRPr="00E13205">
        <w:rPr>
          <w:color w:val="000000" w:themeColor="text1"/>
          <w:szCs w:val="28"/>
          <w:lang w:val="uk-UA"/>
        </w:rPr>
        <w:t>-031-03</w:t>
      </w:r>
      <w:r>
        <w:rPr>
          <w:szCs w:val="28"/>
          <w:lang w:val="uk-UA"/>
        </w:rPr>
        <w:t xml:space="preserve">, </w:t>
      </w:r>
      <w:r>
        <w:rPr>
          <w:color w:val="000000" w:themeColor="text1"/>
          <w:lang w:val="uk-UA"/>
        </w:rPr>
        <w:t>проєкт землеустрою щодо відведення земельної ділянки та додані документи</w:t>
      </w:r>
      <w:r>
        <w:rPr>
          <w:lang w:val="uk-UA"/>
        </w:rPr>
        <w:t xml:space="preserve">, </w:t>
      </w:r>
      <w:r w:rsidRPr="0087728A">
        <w:rPr>
          <w:color w:val="000000" w:themeColor="text1"/>
          <w:szCs w:val="28"/>
          <w:lang w:val="uk-UA"/>
        </w:rPr>
        <w:t xml:space="preserve">відповідно до статей 9, </w:t>
      </w:r>
      <w:r>
        <w:rPr>
          <w:color w:val="000000" w:themeColor="text1"/>
          <w:szCs w:val="28"/>
          <w:lang w:val="uk-UA"/>
        </w:rPr>
        <w:t xml:space="preserve">20, </w:t>
      </w:r>
      <w:r w:rsidRPr="0087728A">
        <w:rPr>
          <w:color w:val="000000" w:themeColor="text1"/>
          <w:szCs w:val="28"/>
          <w:lang w:val="uk-UA"/>
        </w:rPr>
        <w:t>79</w:t>
      </w:r>
      <w:r w:rsidRPr="00AD073B">
        <w:rPr>
          <w:color w:val="000000" w:themeColor="text1"/>
          <w:szCs w:val="28"/>
          <w:vertAlign w:val="superscript"/>
          <w:lang w:val="uk-UA"/>
        </w:rPr>
        <w:t>1</w:t>
      </w:r>
      <w:r w:rsidRPr="0087728A">
        <w:rPr>
          <w:color w:val="000000" w:themeColor="text1"/>
          <w:szCs w:val="28"/>
          <w:lang w:val="uk-UA"/>
        </w:rPr>
        <w:t xml:space="preserve">, 83, 93, 116, 122, 123, 124, </w:t>
      </w:r>
      <w:r>
        <w:rPr>
          <w:color w:val="000000" w:themeColor="text1"/>
          <w:szCs w:val="28"/>
          <w:lang w:val="uk-UA"/>
        </w:rPr>
        <w:t xml:space="preserve">141, </w:t>
      </w:r>
      <w:r w:rsidRPr="0087728A">
        <w:rPr>
          <w:color w:val="000000" w:themeColor="text1"/>
          <w:szCs w:val="28"/>
          <w:lang w:val="uk-UA"/>
        </w:rPr>
        <w:t>186</w:t>
      </w:r>
      <w:r>
        <w:rPr>
          <w:color w:val="000000" w:themeColor="text1"/>
          <w:szCs w:val="28"/>
          <w:lang w:val="uk-UA"/>
        </w:rPr>
        <w:t xml:space="preserve">, </w:t>
      </w:r>
      <w:r>
        <w:rPr>
          <w:color w:val="000000" w:themeColor="text1"/>
          <w:lang w:val="uk-UA"/>
        </w:rPr>
        <w:t xml:space="preserve">пункту 23 розділу X «Перехідні положення» </w:t>
      </w:r>
      <w:r w:rsidRPr="0087728A">
        <w:rPr>
          <w:color w:val="000000" w:themeColor="text1"/>
          <w:szCs w:val="28"/>
          <w:lang w:val="uk-UA"/>
        </w:rPr>
        <w:t>Земельного кодексу України, Закону України «Про оренду землі», пункту 34 частини першої статті 26 Закону України «Про місцеве самоврядування в Україні»</w:t>
      </w:r>
      <w:r>
        <w:rPr>
          <w:color w:val="000000" w:themeColor="text1"/>
          <w:szCs w:val="28"/>
          <w:lang w:val="uk-UA"/>
        </w:rPr>
        <w:t xml:space="preserve"> та</w:t>
      </w:r>
      <w:r w:rsidRPr="0087728A">
        <w:rPr>
          <w:color w:val="000000" w:themeColor="text1"/>
          <w:szCs w:val="28"/>
          <w:lang w:val="uk-UA"/>
        </w:rPr>
        <w:t xml:space="preserve"> Закону України «Про адміністративну процедуру</w:t>
      </w:r>
      <w:r>
        <w:rPr>
          <w:color w:val="000000" w:themeColor="text1"/>
          <w:szCs w:val="28"/>
          <w:lang w:val="uk-UA"/>
        </w:rPr>
        <w:t>»</w:t>
      </w:r>
      <w:r w:rsidRPr="0087728A">
        <w:rPr>
          <w:color w:val="000000" w:themeColor="text1"/>
          <w:szCs w:val="28"/>
          <w:lang w:val="uk-UA"/>
        </w:rPr>
        <w:t>, Київська міська рада</w:t>
      </w:r>
    </w:p>
    <w:p w14:paraId="0C1671D7" w14:textId="77777777" w:rsidR="00892727" w:rsidRPr="00DE4A20" w:rsidRDefault="00892727" w:rsidP="00892727">
      <w:pPr>
        <w:ind w:firstLine="567"/>
        <w:jc w:val="both"/>
        <w:rPr>
          <w:snapToGrid w:val="0"/>
          <w:color w:val="000000" w:themeColor="text1"/>
          <w:sz w:val="28"/>
          <w:lang w:val="uk-UA"/>
        </w:rPr>
      </w:pPr>
    </w:p>
    <w:p w14:paraId="541A0E9C" w14:textId="77777777" w:rsidR="00892727" w:rsidRDefault="00892727" w:rsidP="00892727">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6AF57C8" w14:textId="77777777" w:rsidR="00892727" w:rsidRPr="00DE4A20" w:rsidRDefault="00892727" w:rsidP="00892727">
      <w:pPr>
        <w:ind w:firstLine="567"/>
        <w:jc w:val="both"/>
        <w:rPr>
          <w:rFonts w:ascii="Georgia" w:hAnsi="Georgia"/>
          <w:b/>
          <w:snapToGrid w:val="0"/>
          <w:color w:val="000000" w:themeColor="text1"/>
          <w:sz w:val="28"/>
          <w:lang w:val="uk-UA"/>
        </w:rPr>
      </w:pPr>
    </w:p>
    <w:p w14:paraId="0FC756B8" w14:textId="77777777" w:rsidR="00892727" w:rsidRPr="00DE4A20" w:rsidRDefault="00892727" w:rsidP="00892727">
      <w:pPr>
        <w:ind w:firstLine="567"/>
        <w:jc w:val="both"/>
        <w:rPr>
          <w:rFonts w:ascii="Georgia" w:hAnsi="Georgia"/>
          <w:b/>
          <w:snapToGrid w:val="0"/>
          <w:color w:val="000000" w:themeColor="text1"/>
          <w:sz w:val="28"/>
          <w:lang w:val="uk-UA"/>
        </w:rPr>
      </w:pPr>
      <w:r w:rsidRPr="00752621">
        <w:rPr>
          <w:snapToGrid w:val="0"/>
          <w:color w:val="000000"/>
          <w:sz w:val="28"/>
          <w:lang w:val="uk-UA"/>
        </w:rPr>
        <w:t>1. </w:t>
      </w:r>
      <w:r>
        <w:rPr>
          <w:color w:val="000000" w:themeColor="text1"/>
          <w:sz w:val="28"/>
          <w:szCs w:val="28"/>
          <w:lang w:val="uk-UA"/>
        </w:rPr>
        <w:t xml:space="preserve">Вважати припиненим право оренди земельної ділянки з кадастровим </w:t>
      </w:r>
      <w:r w:rsidRPr="009B119F">
        <w:rPr>
          <w:snapToGrid w:val="0"/>
          <w:sz w:val="28"/>
          <w:szCs w:val="28"/>
          <w:lang w:val="uk-UA"/>
        </w:rPr>
        <w:t>номер</w:t>
      </w:r>
      <w:r>
        <w:rPr>
          <w:snapToGrid w:val="0"/>
          <w:sz w:val="28"/>
          <w:szCs w:val="28"/>
          <w:lang w:val="uk-UA"/>
        </w:rPr>
        <w:t>ом</w:t>
      </w:r>
      <w:r w:rsidRPr="009B119F">
        <w:rPr>
          <w:snapToGrid w:val="0"/>
          <w:sz w:val="28"/>
          <w:szCs w:val="28"/>
          <w:lang w:val="uk-UA"/>
        </w:rPr>
        <w:t xml:space="preserve"> </w:t>
      </w:r>
      <w:r>
        <w:rPr>
          <w:snapToGrid w:val="0"/>
          <w:sz w:val="28"/>
          <w:szCs w:val="28"/>
          <w:lang w:val="uk-UA"/>
        </w:rPr>
        <w:t>8000000000:79:364:00</w:t>
      </w:r>
      <w:r w:rsidRPr="0041513C">
        <w:rPr>
          <w:snapToGrid w:val="0"/>
          <w:sz w:val="28"/>
          <w:szCs w:val="28"/>
          <w:lang w:val="uk-UA"/>
        </w:rPr>
        <w:t>46</w:t>
      </w:r>
      <w:r>
        <w:rPr>
          <w:snapToGrid w:val="0"/>
          <w:sz w:val="28"/>
          <w:szCs w:val="28"/>
          <w:lang w:val="uk-UA"/>
        </w:rPr>
        <w:t xml:space="preserve"> </w:t>
      </w:r>
      <w:r w:rsidRPr="009B119F">
        <w:rPr>
          <w:snapToGrid w:val="0"/>
          <w:sz w:val="28"/>
          <w:szCs w:val="28"/>
          <w:lang w:val="uk-UA"/>
        </w:rPr>
        <w:t>утворен</w:t>
      </w:r>
      <w:r>
        <w:rPr>
          <w:snapToGrid w:val="0"/>
          <w:sz w:val="28"/>
          <w:szCs w:val="28"/>
          <w:lang w:val="uk-UA"/>
        </w:rPr>
        <w:t>ої</w:t>
      </w:r>
      <w:r w:rsidRPr="009B119F">
        <w:rPr>
          <w:snapToGrid w:val="0"/>
          <w:sz w:val="28"/>
          <w:szCs w:val="28"/>
          <w:lang w:val="uk-UA"/>
        </w:rPr>
        <w:t xml:space="preserve"> в результаті поділу земельної</w:t>
      </w:r>
      <w:r>
        <w:rPr>
          <w:color w:val="000000" w:themeColor="text1"/>
          <w:sz w:val="28"/>
          <w:szCs w:val="28"/>
          <w:lang w:val="uk-UA"/>
        </w:rPr>
        <w:t xml:space="preserve"> ділянки </w:t>
      </w:r>
      <w:r>
        <w:rPr>
          <w:sz w:val="28"/>
          <w:lang w:val="uk-UA"/>
        </w:rPr>
        <w:t xml:space="preserve">з </w:t>
      </w:r>
      <w:r>
        <w:rPr>
          <w:color w:val="000000" w:themeColor="text1"/>
          <w:sz w:val="28"/>
          <w:szCs w:val="28"/>
          <w:lang w:val="uk-UA"/>
        </w:rPr>
        <w:t>кадастровим номером 8000000000:79:364:00</w:t>
      </w:r>
      <w:r w:rsidRPr="0041513C">
        <w:rPr>
          <w:color w:val="000000" w:themeColor="text1"/>
          <w:sz w:val="28"/>
          <w:szCs w:val="28"/>
          <w:lang w:val="uk-UA"/>
        </w:rPr>
        <w:t>67</w:t>
      </w:r>
      <w:r>
        <w:rPr>
          <w:color w:val="000000" w:themeColor="text1"/>
          <w:sz w:val="28"/>
          <w:szCs w:val="28"/>
          <w:lang w:val="uk-UA"/>
        </w:rPr>
        <w:t>, що була визначена об</w:t>
      </w:r>
      <w:r w:rsidRPr="002338A3">
        <w:rPr>
          <w:color w:val="000000" w:themeColor="text1"/>
          <w:sz w:val="28"/>
          <w:szCs w:val="28"/>
          <w:lang w:val="uk-UA"/>
        </w:rPr>
        <w:t>’</w:t>
      </w:r>
      <w:r>
        <w:rPr>
          <w:color w:val="000000" w:themeColor="text1"/>
          <w:sz w:val="28"/>
          <w:szCs w:val="28"/>
          <w:lang w:val="uk-UA"/>
        </w:rPr>
        <w:t xml:space="preserve">єктом оренди за договором оренди земельної ділянки від </w:t>
      </w:r>
      <w:r w:rsidRPr="009B119F">
        <w:rPr>
          <w:color w:val="000000" w:themeColor="text1"/>
          <w:sz w:val="28"/>
          <w:szCs w:val="28"/>
          <w:lang w:val="uk-UA"/>
        </w:rPr>
        <w:t>27</w:t>
      </w:r>
      <w:r>
        <w:rPr>
          <w:color w:val="000000" w:themeColor="text1"/>
          <w:sz w:val="28"/>
          <w:szCs w:val="28"/>
          <w:lang w:val="uk-UA"/>
        </w:rPr>
        <w:t xml:space="preserve"> березня </w:t>
      </w:r>
      <w:r w:rsidRPr="009B119F">
        <w:rPr>
          <w:color w:val="000000" w:themeColor="text1"/>
          <w:sz w:val="28"/>
          <w:szCs w:val="28"/>
          <w:lang w:val="uk-UA"/>
        </w:rPr>
        <w:t>2006</w:t>
      </w:r>
      <w:r>
        <w:rPr>
          <w:color w:val="000000" w:themeColor="text1"/>
          <w:sz w:val="28"/>
          <w:szCs w:val="28"/>
          <w:lang w:val="uk-UA"/>
        </w:rPr>
        <w:t xml:space="preserve"> року № 79-6-00398 (зі змінами), укладеним між Київською міською радою та Товариством з обмеженою відповідальністю </w:t>
      </w:r>
      <w:r w:rsidRPr="009B119F">
        <w:rPr>
          <w:color w:val="000000" w:themeColor="text1"/>
          <w:sz w:val="28"/>
          <w:szCs w:val="28"/>
          <w:lang w:val="uk-UA"/>
        </w:rPr>
        <w:t>«ТЕРИТОРІАЛЬНЕ МІЖГОСПОДАРЧЕ ОБ'ЄДНАННЯ «ЛІКО-ХОЛДІНГ»</w:t>
      </w:r>
      <w:r>
        <w:rPr>
          <w:color w:val="000000" w:themeColor="text1"/>
          <w:sz w:val="28"/>
          <w:szCs w:val="28"/>
          <w:lang w:val="uk-UA"/>
        </w:rPr>
        <w:t>.</w:t>
      </w:r>
    </w:p>
    <w:p w14:paraId="6D569A1F" w14:textId="624083C8" w:rsidR="00892727" w:rsidRPr="00174282" w:rsidRDefault="00892727" w:rsidP="00892727">
      <w:pPr>
        <w:ind w:firstLine="720"/>
        <w:jc w:val="both"/>
        <w:rPr>
          <w:color w:val="000000" w:themeColor="text1"/>
          <w:sz w:val="28"/>
          <w:szCs w:val="28"/>
          <w:lang w:val="uk-UA"/>
        </w:rPr>
      </w:pPr>
      <w:r>
        <w:rPr>
          <w:color w:val="000000" w:themeColor="text1"/>
          <w:sz w:val="28"/>
          <w:szCs w:val="28"/>
          <w:lang w:val="uk-UA"/>
        </w:rPr>
        <w:lastRenderedPageBreak/>
        <w:t xml:space="preserve">2. </w:t>
      </w:r>
      <w:r w:rsidRPr="00E13205">
        <w:rPr>
          <w:color w:val="000000" w:themeColor="text1"/>
          <w:sz w:val="28"/>
          <w:szCs w:val="28"/>
          <w:lang w:val="uk-UA"/>
        </w:rPr>
        <w:t>Затверди</w:t>
      </w:r>
      <w:r w:rsidRPr="00174282">
        <w:rPr>
          <w:color w:val="000000" w:themeColor="text1"/>
          <w:sz w:val="28"/>
          <w:szCs w:val="28"/>
          <w:lang w:val="uk-UA"/>
        </w:rPr>
        <w:t xml:space="preserve">ти проект землеустрою щодо відведення земельної ділянки (зі зміною цільового призначення) </w:t>
      </w:r>
      <w:r w:rsidRPr="00174282">
        <w:rPr>
          <w:rFonts w:eastAsia="Georgia"/>
          <w:iCs/>
          <w:sz w:val="28"/>
          <w:szCs w:val="28"/>
          <w:lang w:val="uk-UA"/>
        </w:rPr>
        <w:t xml:space="preserve">ТОВАРИСТВУ З ОБМЕЖЕНОЮ ВІДПОВІДАЛЬНІСТЮ «ГАЛІЛЕЯ-КОНСТРАКТ» </w:t>
      </w:r>
      <w:r w:rsidRPr="00174282">
        <w:rPr>
          <w:iCs/>
          <w:color w:val="000000" w:themeColor="text1"/>
          <w:sz w:val="28"/>
          <w:szCs w:val="28"/>
          <w:lang w:val="uk-UA"/>
        </w:rPr>
        <w:t>для будівництва та обслуговування будівель закладів освіти за адресою:  вул.</w:t>
      </w:r>
      <w:r w:rsidRPr="00174282">
        <w:rPr>
          <w:sz w:val="28"/>
          <w:szCs w:val="28"/>
          <w:lang w:val="uk-UA"/>
        </w:rPr>
        <w:t xml:space="preserve"> Композитора</w:t>
      </w:r>
      <w:r w:rsidR="00E55D3F">
        <w:rPr>
          <w:sz w:val="28"/>
          <w:szCs w:val="28"/>
          <w:lang w:val="uk-UA"/>
        </w:rPr>
        <w:t xml:space="preserve"> </w:t>
      </w:r>
      <w:r w:rsidR="00E55D3F" w:rsidRPr="00174282">
        <w:rPr>
          <w:sz w:val="28"/>
          <w:szCs w:val="28"/>
          <w:lang w:val="uk-UA"/>
        </w:rPr>
        <w:t>Мейтуса</w:t>
      </w:r>
      <w:r w:rsidRPr="00174282">
        <w:rPr>
          <w:sz w:val="28"/>
          <w:szCs w:val="28"/>
          <w:lang w:val="uk-UA"/>
        </w:rPr>
        <w:t>, 5-</w:t>
      </w:r>
      <w:r>
        <w:rPr>
          <w:sz w:val="28"/>
          <w:szCs w:val="28"/>
          <w:lang w:val="uk-UA"/>
        </w:rPr>
        <w:t>а</w:t>
      </w:r>
      <w:r w:rsidRPr="00174282">
        <w:rPr>
          <w:color w:val="000000" w:themeColor="text1"/>
          <w:sz w:val="28"/>
          <w:szCs w:val="28"/>
          <w:lang w:val="uk-UA"/>
        </w:rPr>
        <w:t xml:space="preserve"> у </w:t>
      </w:r>
      <w:r w:rsidRPr="00174282">
        <w:rPr>
          <w:iCs/>
          <w:color w:val="000000" w:themeColor="text1"/>
          <w:sz w:val="28"/>
          <w:szCs w:val="28"/>
          <w:lang w:val="uk-UA"/>
        </w:rPr>
        <w:t>Голосіївському</w:t>
      </w:r>
      <w:r w:rsidRPr="00174282">
        <w:rPr>
          <w:color w:val="000000" w:themeColor="text1"/>
          <w:sz w:val="28"/>
          <w:szCs w:val="28"/>
          <w:lang w:val="uk-UA"/>
        </w:rPr>
        <w:t xml:space="preserve"> районі м. Києва (кадастровий номер </w:t>
      </w:r>
      <w:r w:rsidRPr="00174282">
        <w:rPr>
          <w:iCs/>
          <w:color w:val="000000" w:themeColor="text1"/>
          <w:sz w:val="28"/>
          <w:szCs w:val="28"/>
          <w:lang w:val="uk-UA" w:eastAsia="uk-UA"/>
        </w:rPr>
        <w:t>8000000000:79</w:t>
      </w:r>
      <w:r w:rsidRPr="00174282">
        <w:rPr>
          <w:color w:val="000000" w:themeColor="text1"/>
          <w:sz w:val="28"/>
          <w:szCs w:val="28"/>
          <w:lang w:val="uk-UA"/>
        </w:rPr>
        <w:t>:364:0046)</w:t>
      </w:r>
      <w:r w:rsidRPr="00174282">
        <w:rPr>
          <w:color w:val="000000" w:themeColor="text1"/>
          <w:sz w:val="28"/>
          <w:lang w:val="uk-UA"/>
        </w:rPr>
        <w:t xml:space="preserve"> </w:t>
      </w:r>
      <w:r w:rsidRPr="00174282">
        <w:rPr>
          <w:color w:val="000000" w:themeColor="text1"/>
          <w:sz w:val="28"/>
          <w:szCs w:val="28"/>
          <w:lang w:val="uk-UA"/>
        </w:rPr>
        <w:t xml:space="preserve">(категорія земель – землі житлової та громадської забудови, код виду цільового призначення – 03.02, заява ДЦ </w:t>
      </w:r>
      <w:r w:rsidRPr="00892727">
        <w:rPr>
          <w:color w:val="000000" w:themeColor="text1"/>
          <w:sz w:val="28"/>
          <w:szCs w:val="28"/>
          <w:lang w:val="uk-UA"/>
        </w:rPr>
        <w:t>від 12 серпня 2024 року № 65058-008876125-031-03</w:t>
      </w:r>
      <w:r w:rsidRPr="00174282">
        <w:rPr>
          <w:color w:val="000000" w:themeColor="text1"/>
          <w:sz w:val="28"/>
          <w:szCs w:val="28"/>
          <w:lang w:val="uk-UA"/>
        </w:rPr>
        <w:t xml:space="preserve">, справа </w:t>
      </w:r>
      <w:r w:rsidRPr="00892727">
        <w:rPr>
          <w:b/>
          <w:color w:val="000000" w:themeColor="text1"/>
          <w:sz w:val="28"/>
          <w:szCs w:val="28"/>
          <w:lang w:val="uk-UA"/>
        </w:rPr>
        <w:t>677213902</w:t>
      </w:r>
      <w:r>
        <w:rPr>
          <w:color w:val="000000" w:themeColor="text1"/>
          <w:sz w:val="28"/>
          <w:szCs w:val="28"/>
          <w:lang w:val="uk-UA"/>
        </w:rPr>
        <w:t>)</w:t>
      </w:r>
      <w:r w:rsidRPr="00174282">
        <w:rPr>
          <w:color w:val="000000" w:themeColor="text1"/>
          <w:sz w:val="28"/>
          <w:szCs w:val="28"/>
          <w:lang w:val="uk-UA"/>
        </w:rPr>
        <w:t>.</w:t>
      </w:r>
    </w:p>
    <w:p w14:paraId="2E6389D4" w14:textId="73CF85EB" w:rsidR="00892727" w:rsidRPr="00174282" w:rsidRDefault="00892727" w:rsidP="00892727">
      <w:pPr>
        <w:ind w:firstLine="709"/>
        <w:jc w:val="both"/>
        <w:rPr>
          <w:color w:val="000000" w:themeColor="text1"/>
          <w:sz w:val="28"/>
          <w:szCs w:val="28"/>
          <w:lang w:val="uk-UA"/>
        </w:rPr>
      </w:pPr>
      <w:r w:rsidRPr="00174282">
        <w:rPr>
          <w:snapToGrid w:val="0"/>
          <w:color w:val="000000"/>
          <w:sz w:val="28"/>
          <w:lang w:val="uk-UA"/>
        </w:rPr>
        <w:t>3. </w:t>
      </w:r>
      <w:r w:rsidRPr="00174282">
        <w:rPr>
          <w:color w:val="000000" w:themeColor="text1"/>
          <w:sz w:val="28"/>
          <w:szCs w:val="28"/>
          <w:lang w:val="uk-UA"/>
        </w:rPr>
        <w:t xml:space="preserve">Змінити вид цільового призначення земельної ділянки </w:t>
      </w:r>
      <w:r w:rsidRPr="00174282">
        <w:rPr>
          <w:color w:val="000000" w:themeColor="text1"/>
          <w:sz w:val="28"/>
          <w:szCs w:val="28"/>
          <w:lang w:val="uk-UA"/>
        </w:rPr>
        <w:br/>
      </w:r>
      <w:r w:rsidRPr="00174282">
        <w:rPr>
          <w:snapToGrid w:val="0"/>
          <w:color w:val="000000"/>
          <w:sz w:val="28"/>
          <w:lang w:val="uk-UA"/>
        </w:rPr>
        <w:t xml:space="preserve">площею </w:t>
      </w:r>
      <w:r w:rsidRPr="00174282">
        <w:rPr>
          <w:iCs/>
          <w:color w:val="000000" w:themeColor="text1"/>
          <w:sz w:val="28"/>
          <w:szCs w:val="28"/>
          <w:lang w:val="uk-UA" w:eastAsia="uk-UA"/>
        </w:rPr>
        <w:t>0,9740</w:t>
      </w:r>
      <w:r w:rsidRPr="00174282">
        <w:rPr>
          <w:color w:val="000000" w:themeColor="text1"/>
          <w:sz w:val="28"/>
          <w:szCs w:val="28"/>
          <w:lang w:val="uk-UA"/>
        </w:rPr>
        <w:t xml:space="preserve"> га</w:t>
      </w:r>
      <w:r w:rsidRPr="00174282">
        <w:rPr>
          <w:color w:val="000000" w:themeColor="text1"/>
          <w:lang w:val="uk-UA"/>
        </w:rPr>
        <w:t xml:space="preserve"> </w:t>
      </w:r>
      <w:r w:rsidRPr="00174282">
        <w:rPr>
          <w:color w:val="000000" w:themeColor="text1"/>
          <w:sz w:val="28"/>
          <w:szCs w:val="28"/>
          <w:lang w:val="uk-UA"/>
        </w:rPr>
        <w:t xml:space="preserve">(кадастровий номер </w:t>
      </w:r>
      <w:r w:rsidRPr="00174282">
        <w:rPr>
          <w:iCs/>
          <w:color w:val="000000" w:themeColor="text1"/>
          <w:sz w:val="28"/>
          <w:szCs w:val="28"/>
          <w:lang w:val="uk-UA" w:eastAsia="uk-UA"/>
        </w:rPr>
        <w:t>8000000000:79</w:t>
      </w:r>
      <w:r w:rsidRPr="00174282">
        <w:rPr>
          <w:color w:val="000000" w:themeColor="text1"/>
          <w:sz w:val="28"/>
          <w:szCs w:val="28"/>
          <w:lang w:val="uk-UA"/>
        </w:rPr>
        <w:t xml:space="preserve">:364:0046) </w:t>
      </w:r>
      <w:r w:rsidRPr="00174282">
        <w:rPr>
          <w:color w:val="000000" w:themeColor="text1"/>
          <w:sz w:val="28"/>
          <w:lang w:val="uk-UA"/>
        </w:rPr>
        <w:t xml:space="preserve">на </w:t>
      </w:r>
      <w:r w:rsidRPr="00174282">
        <w:rPr>
          <w:color w:val="000000" w:themeColor="text1"/>
          <w:sz w:val="28"/>
          <w:lang w:val="uk-UA"/>
        </w:rPr>
        <w:br/>
      </w:r>
      <w:r w:rsidRPr="00174282">
        <w:rPr>
          <w:rFonts w:eastAsia="Calibri"/>
          <w:sz w:val="28"/>
          <w:szCs w:val="22"/>
          <w:lang w:val="uk-UA" w:eastAsia="en-US"/>
        </w:rPr>
        <w:t xml:space="preserve">вул. </w:t>
      </w:r>
      <w:r w:rsidRPr="00174282">
        <w:rPr>
          <w:sz w:val="28"/>
          <w:szCs w:val="28"/>
          <w:lang w:val="uk-UA"/>
        </w:rPr>
        <w:t xml:space="preserve">Мейтуса Композитора, </w:t>
      </w:r>
      <w:r>
        <w:rPr>
          <w:sz w:val="28"/>
          <w:szCs w:val="28"/>
          <w:lang w:val="uk-UA"/>
        </w:rPr>
        <w:t>5а</w:t>
      </w:r>
      <w:r w:rsidRPr="00174282">
        <w:rPr>
          <w:rFonts w:eastAsia="Calibri"/>
          <w:sz w:val="28"/>
          <w:szCs w:val="22"/>
          <w:lang w:val="uk-UA" w:eastAsia="en-US"/>
        </w:rPr>
        <w:t xml:space="preserve"> у Голосіївському районі </w:t>
      </w:r>
      <w:r w:rsidRPr="00174282">
        <w:rPr>
          <w:color w:val="000000" w:themeColor="text1"/>
          <w:sz w:val="28"/>
          <w:lang w:val="uk-UA"/>
        </w:rPr>
        <w:t xml:space="preserve">міста Києва з </w:t>
      </w:r>
      <w:r w:rsidRPr="00174282">
        <w:rPr>
          <w:color w:val="000000" w:themeColor="text1"/>
          <w:sz w:val="28"/>
          <w:szCs w:val="28"/>
          <w:lang w:val="uk-UA"/>
        </w:rPr>
        <w:t>«02.07 для іншої житлової забудови» на «03.02 для</w:t>
      </w:r>
      <w:r w:rsidRPr="00174282">
        <w:rPr>
          <w:sz w:val="28"/>
          <w:szCs w:val="28"/>
        </w:rPr>
        <w:t xml:space="preserve"> будівництва та обслуговування будівель закладів освіти</w:t>
      </w:r>
      <w:r w:rsidRPr="00174282">
        <w:rPr>
          <w:iCs/>
          <w:color w:val="000000" w:themeColor="text1"/>
          <w:sz w:val="28"/>
          <w:szCs w:val="28"/>
          <w:lang w:val="uk-UA"/>
        </w:rPr>
        <w:t>»</w:t>
      </w:r>
      <w:r w:rsidRPr="00174282">
        <w:rPr>
          <w:color w:val="000000" w:themeColor="text1"/>
          <w:sz w:val="28"/>
          <w:szCs w:val="28"/>
          <w:lang w:val="uk-UA"/>
        </w:rPr>
        <w:t>.</w:t>
      </w:r>
    </w:p>
    <w:p w14:paraId="3BAB5984" w14:textId="6E0181E1" w:rsidR="00892727" w:rsidRPr="00174282" w:rsidRDefault="00892727" w:rsidP="00892727">
      <w:pPr>
        <w:ind w:firstLine="709"/>
        <w:jc w:val="both"/>
        <w:rPr>
          <w:color w:val="000000" w:themeColor="text1"/>
          <w:sz w:val="28"/>
          <w:szCs w:val="28"/>
          <w:lang w:val="uk-UA"/>
        </w:rPr>
      </w:pPr>
      <w:r w:rsidRPr="00174282">
        <w:rPr>
          <w:color w:val="000000" w:themeColor="text1"/>
          <w:sz w:val="28"/>
          <w:szCs w:val="28"/>
          <w:lang w:val="uk-UA"/>
        </w:rPr>
        <w:t xml:space="preserve">4. Передати </w:t>
      </w:r>
      <w:r w:rsidRPr="00174282">
        <w:rPr>
          <w:rFonts w:eastAsia="Georgia"/>
          <w:iCs/>
          <w:sz w:val="28"/>
          <w:szCs w:val="28"/>
          <w:lang w:val="uk-UA"/>
        </w:rPr>
        <w:t>ТОВАРИСТВУ З ОБМЕЖЕНОЮ ВІДПОВІДАЛЬНІСТЮ «ГАЛІЛЕЯ-КОНСТРАКТ»</w:t>
      </w:r>
      <w:r w:rsidRPr="00174282">
        <w:rPr>
          <w:color w:val="000000" w:themeColor="text1"/>
          <w:sz w:val="28"/>
          <w:szCs w:val="28"/>
          <w:lang w:val="uk-UA"/>
        </w:rPr>
        <w:t>, за умови виконання пункту 5 цього рішення, в оренду</w:t>
      </w:r>
      <w:r w:rsidRPr="00174282">
        <w:rPr>
          <w:iCs/>
          <w:color w:val="000000" w:themeColor="text1"/>
          <w:sz w:val="28"/>
          <w:szCs w:val="28"/>
          <w:lang w:val="uk-UA" w:eastAsia="uk-UA"/>
        </w:rPr>
        <w:t xml:space="preserve"> на 10 років </w:t>
      </w:r>
      <w:r w:rsidRPr="00174282">
        <w:rPr>
          <w:color w:val="000000" w:themeColor="text1"/>
          <w:sz w:val="28"/>
          <w:szCs w:val="28"/>
          <w:lang w:val="uk-UA"/>
        </w:rPr>
        <w:t xml:space="preserve">земельну ділянку площею </w:t>
      </w:r>
      <w:r w:rsidRPr="00174282">
        <w:rPr>
          <w:iCs/>
          <w:color w:val="000000" w:themeColor="text1"/>
          <w:sz w:val="28"/>
          <w:szCs w:val="28"/>
          <w:lang w:val="uk-UA" w:eastAsia="uk-UA"/>
        </w:rPr>
        <w:t>0,9740</w:t>
      </w:r>
      <w:r w:rsidRPr="00174282">
        <w:rPr>
          <w:color w:val="000000" w:themeColor="text1"/>
          <w:sz w:val="28"/>
          <w:szCs w:val="28"/>
          <w:lang w:val="uk-UA"/>
        </w:rPr>
        <w:t xml:space="preserve"> га</w:t>
      </w:r>
      <w:r w:rsidRPr="00174282">
        <w:rPr>
          <w:color w:val="000000" w:themeColor="text1"/>
          <w:lang w:val="uk-UA"/>
        </w:rPr>
        <w:t xml:space="preserve"> </w:t>
      </w:r>
      <w:r w:rsidRPr="00174282">
        <w:rPr>
          <w:color w:val="000000" w:themeColor="text1"/>
          <w:sz w:val="28"/>
          <w:szCs w:val="28"/>
          <w:lang w:val="uk-UA"/>
        </w:rPr>
        <w:t xml:space="preserve">(кадастровий номер </w:t>
      </w:r>
      <w:r w:rsidRPr="00174282">
        <w:rPr>
          <w:iCs/>
          <w:color w:val="000000" w:themeColor="text1"/>
          <w:sz w:val="28"/>
          <w:szCs w:val="28"/>
          <w:lang w:val="uk-UA" w:eastAsia="uk-UA"/>
        </w:rPr>
        <w:t>8000000000:79:364:0046</w:t>
      </w:r>
      <w:r w:rsidRPr="00174282">
        <w:rPr>
          <w:color w:val="000000" w:themeColor="text1"/>
          <w:sz w:val="28"/>
          <w:szCs w:val="28"/>
          <w:lang w:val="uk-UA"/>
        </w:rPr>
        <w:t xml:space="preserve">) для експлуатації та обслуговування будівель закладів освіти (код виду цільового призначення – </w:t>
      </w:r>
      <w:r w:rsidRPr="00174282">
        <w:rPr>
          <w:iCs/>
          <w:color w:val="000000" w:themeColor="text1"/>
          <w:sz w:val="28"/>
          <w:szCs w:val="28"/>
          <w:lang w:val="uk-UA"/>
        </w:rPr>
        <w:t>03.02 для будівництва та обслуговування будівель закладів освіти</w:t>
      </w:r>
      <w:r w:rsidRPr="00174282">
        <w:rPr>
          <w:color w:val="000000" w:themeColor="text1"/>
          <w:sz w:val="28"/>
          <w:szCs w:val="28"/>
          <w:lang w:val="uk-UA"/>
        </w:rPr>
        <w:t>)</w:t>
      </w:r>
      <w:r w:rsidRPr="00174282">
        <w:rPr>
          <w:color w:val="000000" w:themeColor="text1"/>
          <w:sz w:val="28"/>
          <w:lang w:val="uk-UA"/>
        </w:rPr>
        <w:t xml:space="preserve">  на </w:t>
      </w:r>
      <w:r w:rsidRPr="00174282">
        <w:rPr>
          <w:iCs/>
          <w:color w:val="000000" w:themeColor="text1"/>
          <w:sz w:val="28"/>
          <w:szCs w:val="28"/>
          <w:lang w:val="uk-UA"/>
        </w:rPr>
        <w:t xml:space="preserve">вул. </w:t>
      </w:r>
      <w:r w:rsidRPr="00174282">
        <w:rPr>
          <w:sz w:val="28"/>
          <w:szCs w:val="28"/>
          <w:lang w:val="uk-UA"/>
        </w:rPr>
        <w:t>Композитора</w:t>
      </w:r>
      <w:r w:rsidR="005A4C75" w:rsidRPr="005A4C75">
        <w:rPr>
          <w:sz w:val="28"/>
          <w:szCs w:val="28"/>
          <w:lang w:val="uk-UA"/>
        </w:rPr>
        <w:t xml:space="preserve"> </w:t>
      </w:r>
      <w:r w:rsidR="005A4C75" w:rsidRPr="00174282">
        <w:rPr>
          <w:sz w:val="28"/>
          <w:szCs w:val="28"/>
          <w:lang w:val="uk-UA"/>
        </w:rPr>
        <w:t>Мейтуса</w:t>
      </w:r>
      <w:r w:rsidRPr="00174282">
        <w:rPr>
          <w:sz w:val="28"/>
          <w:szCs w:val="28"/>
          <w:lang w:val="uk-UA"/>
        </w:rPr>
        <w:t xml:space="preserve">, </w:t>
      </w:r>
      <w:r>
        <w:rPr>
          <w:sz w:val="28"/>
          <w:szCs w:val="28"/>
          <w:lang w:val="uk-UA"/>
        </w:rPr>
        <w:t>5а</w:t>
      </w:r>
      <w:r w:rsidRPr="00174282">
        <w:rPr>
          <w:rFonts w:eastAsia="Calibri"/>
          <w:sz w:val="28"/>
          <w:szCs w:val="22"/>
          <w:lang w:val="uk-UA" w:eastAsia="en-US"/>
        </w:rPr>
        <w:t xml:space="preserve"> </w:t>
      </w:r>
      <w:r w:rsidRPr="00174282">
        <w:rPr>
          <w:color w:val="000000" w:themeColor="text1"/>
          <w:sz w:val="28"/>
          <w:szCs w:val="28"/>
          <w:lang w:val="uk-UA"/>
        </w:rPr>
        <w:t xml:space="preserve">у </w:t>
      </w:r>
      <w:r w:rsidRPr="00174282">
        <w:rPr>
          <w:iCs/>
          <w:color w:val="000000" w:themeColor="text1"/>
          <w:sz w:val="28"/>
          <w:szCs w:val="28"/>
        </w:rPr>
        <w:t>Голосіївському</w:t>
      </w:r>
      <w:r w:rsidRPr="00174282">
        <w:rPr>
          <w:color w:val="000000" w:themeColor="text1"/>
          <w:sz w:val="28"/>
          <w:szCs w:val="28"/>
          <w:lang w:val="uk-UA"/>
        </w:rPr>
        <w:t xml:space="preserve"> районі міста Києва із земель комунальної власності територіальної громади міста Києва.</w:t>
      </w:r>
    </w:p>
    <w:p w14:paraId="3795EC14" w14:textId="77777777" w:rsidR="00892727" w:rsidRPr="00174282" w:rsidRDefault="00892727" w:rsidP="00892727">
      <w:pPr>
        <w:ind w:firstLine="709"/>
        <w:jc w:val="both"/>
        <w:rPr>
          <w:color w:val="000000" w:themeColor="text1"/>
          <w:sz w:val="28"/>
          <w:szCs w:val="28"/>
          <w:lang w:val="uk-UA"/>
        </w:rPr>
      </w:pPr>
      <w:r w:rsidRPr="00174282">
        <w:rPr>
          <w:color w:val="000000" w:themeColor="text1"/>
          <w:sz w:val="28"/>
          <w:szCs w:val="28"/>
          <w:lang w:val="uk-UA"/>
        </w:rPr>
        <w:t xml:space="preserve">5. </w:t>
      </w:r>
      <w:r w:rsidRPr="00174282">
        <w:rPr>
          <w:rFonts w:eastAsia="Georgia"/>
          <w:iCs/>
          <w:sz w:val="28"/>
          <w:szCs w:val="28"/>
          <w:lang w:val="uk-UA"/>
        </w:rPr>
        <w:t>ТОВАРИСТВУ З ОБМЕЖЕНОЮ ВІДПОВІДАЛЬНІСТЮ «ГАЛІЛЕЯ-КОНСТРАКТ»</w:t>
      </w:r>
      <w:r w:rsidRPr="00174282">
        <w:rPr>
          <w:color w:val="000000" w:themeColor="text1"/>
          <w:sz w:val="28"/>
          <w:szCs w:val="28"/>
          <w:lang w:val="uk-UA"/>
        </w:rPr>
        <w:t>:</w:t>
      </w:r>
    </w:p>
    <w:p w14:paraId="0D8E8DEA" w14:textId="77777777" w:rsidR="00892727" w:rsidRDefault="00892727" w:rsidP="00892727">
      <w:pPr>
        <w:tabs>
          <w:tab w:val="left" w:pos="1134"/>
        </w:tabs>
        <w:ind w:firstLine="709"/>
        <w:jc w:val="both"/>
        <w:rPr>
          <w:snapToGrid w:val="0"/>
          <w:sz w:val="28"/>
          <w:lang w:val="uk-UA"/>
        </w:rPr>
      </w:pPr>
      <w:r>
        <w:rPr>
          <w:snapToGrid w:val="0"/>
          <w:sz w:val="28"/>
          <w:szCs w:val="28"/>
          <w:lang w:val="uk-UA"/>
        </w:rPr>
        <w:t>5</w:t>
      </w:r>
      <w:r w:rsidRPr="00646907">
        <w:rPr>
          <w:snapToGrid w:val="0"/>
          <w:sz w:val="28"/>
          <w:szCs w:val="28"/>
          <w:lang w:val="uk-UA"/>
        </w:rPr>
        <w:t>.1. Виконувати обов'язки землекористувача відповідно до вимог статті 96</w:t>
      </w:r>
      <w:r w:rsidRPr="00646907">
        <w:rPr>
          <w:snapToGrid w:val="0"/>
          <w:sz w:val="28"/>
          <w:lang w:val="uk-UA"/>
        </w:rPr>
        <w:t xml:space="preserve"> Земельного кодексу України</w:t>
      </w:r>
      <w:r>
        <w:rPr>
          <w:snapToGrid w:val="0"/>
          <w:sz w:val="28"/>
          <w:lang w:val="uk-UA"/>
        </w:rPr>
        <w:t xml:space="preserve">. </w:t>
      </w:r>
    </w:p>
    <w:p w14:paraId="30E70AE6" w14:textId="7A1DF52F" w:rsidR="00892727" w:rsidRDefault="00892727" w:rsidP="00892727">
      <w:pPr>
        <w:tabs>
          <w:tab w:val="left" w:pos="1134"/>
        </w:tabs>
        <w:ind w:firstLine="709"/>
        <w:jc w:val="both"/>
        <w:rPr>
          <w:color w:val="000000"/>
          <w:sz w:val="28"/>
          <w:szCs w:val="28"/>
          <w:shd w:val="clear" w:color="auto" w:fill="FFFFFF"/>
          <w:lang w:val="uk-UA"/>
        </w:rPr>
      </w:pPr>
      <w:r>
        <w:rPr>
          <w:snapToGrid w:val="0"/>
          <w:sz w:val="28"/>
          <w:szCs w:val="28"/>
          <w:lang w:val="uk-UA"/>
        </w:rPr>
        <w:t>5.2. </w:t>
      </w:r>
      <w:r w:rsidRPr="005A03FD">
        <w:rPr>
          <w:sz w:val="28"/>
          <w:szCs w:val="28"/>
          <w:lang w:val="uk-UA"/>
        </w:rPr>
        <w:t xml:space="preserve">У місячний </w:t>
      </w:r>
      <w:r>
        <w:rPr>
          <w:sz w:val="28"/>
          <w:szCs w:val="28"/>
          <w:lang w:val="uk-UA"/>
        </w:rPr>
        <w:t xml:space="preserve">строк </w:t>
      </w:r>
      <w:r>
        <w:rPr>
          <w:color w:val="000000"/>
          <w:sz w:val="28"/>
          <w:szCs w:val="28"/>
          <w:shd w:val="clear" w:color="auto" w:fill="FFFFFF"/>
          <w:lang w:val="uk-UA"/>
        </w:rPr>
        <w:t>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3A65BAAF" w14:textId="7DE4959A" w:rsidR="00E55D3F" w:rsidRDefault="00E55D3F" w:rsidP="00E55D3F">
      <w:pPr>
        <w:tabs>
          <w:tab w:val="left" w:pos="0"/>
          <w:tab w:val="left" w:pos="993"/>
        </w:tabs>
        <w:ind w:firstLine="720"/>
        <w:jc w:val="both"/>
        <w:rPr>
          <w:sz w:val="28"/>
          <w:szCs w:val="28"/>
          <w:lang w:val="uk-UA"/>
        </w:rPr>
      </w:pPr>
      <w:r>
        <w:rPr>
          <w:sz w:val="28"/>
          <w:szCs w:val="28"/>
          <w:lang w:val="uk-UA"/>
        </w:rPr>
        <w:t>5.3. Питання майнових відносин вирішувати в установленому порядку.</w:t>
      </w:r>
    </w:p>
    <w:p w14:paraId="2A99D892" w14:textId="15835CDE" w:rsidR="00892727" w:rsidRDefault="00892727" w:rsidP="00892727">
      <w:pPr>
        <w:tabs>
          <w:tab w:val="left" w:pos="1134"/>
        </w:tabs>
        <w:ind w:firstLine="709"/>
        <w:jc w:val="both"/>
        <w:rPr>
          <w:snapToGrid w:val="0"/>
          <w:sz w:val="28"/>
          <w:lang w:val="uk-UA"/>
        </w:rPr>
      </w:pPr>
      <w:r>
        <w:rPr>
          <w:snapToGrid w:val="0"/>
          <w:sz w:val="28"/>
          <w:lang w:val="uk-UA"/>
        </w:rPr>
        <w:t>5.</w:t>
      </w:r>
      <w:r w:rsidR="00E55D3F">
        <w:rPr>
          <w:snapToGrid w:val="0"/>
          <w:sz w:val="28"/>
          <w:lang w:val="uk-UA"/>
        </w:rPr>
        <w:t>4</w:t>
      </w:r>
      <w:r>
        <w:rPr>
          <w:snapToGrid w:val="0"/>
          <w:sz w:val="28"/>
          <w:lang w:val="uk-UA"/>
        </w:rPr>
        <w:t>.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6B1629A9" w14:textId="52BD791D" w:rsidR="00892727" w:rsidRDefault="00892727" w:rsidP="00892727">
      <w:pPr>
        <w:tabs>
          <w:tab w:val="left" w:pos="1134"/>
        </w:tabs>
        <w:ind w:firstLine="709"/>
        <w:jc w:val="both"/>
        <w:rPr>
          <w:snapToGrid w:val="0"/>
          <w:sz w:val="28"/>
          <w:lang w:val="uk-UA"/>
        </w:rPr>
      </w:pPr>
      <w:r>
        <w:rPr>
          <w:snapToGrid w:val="0"/>
          <w:sz w:val="28"/>
          <w:lang w:val="uk-UA"/>
        </w:rPr>
        <w:t>5.</w:t>
      </w:r>
      <w:r w:rsidR="00E55D3F">
        <w:rPr>
          <w:snapToGrid w:val="0"/>
          <w:sz w:val="28"/>
          <w:lang w:val="uk-UA"/>
        </w:rPr>
        <w:t>5</w:t>
      </w:r>
      <w:r>
        <w:rPr>
          <w:snapToGrid w:val="0"/>
          <w:sz w:val="28"/>
          <w:lang w:val="uk-UA"/>
        </w:rPr>
        <w:t>. Вжити заходів щодо внесення до Державного земельного кадастру відомостей про зміну цільового призначення земельної ділянки.</w:t>
      </w:r>
    </w:p>
    <w:p w14:paraId="4C492351" w14:textId="1D4FA604" w:rsidR="00892727" w:rsidRDefault="00892727" w:rsidP="00892727">
      <w:pPr>
        <w:tabs>
          <w:tab w:val="left" w:pos="1134"/>
        </w:tabs>
        <w:ind w:firstLine="709"/>
        <w:jc w:val="both"/>
        <w:rPr>
          <w:snapToGrid w:val="0"/>
          <w:sz w:val="28"/>
          <w:lang w:val="uk-UA"/>
        </w:rPr>
      </w:pPr>
      <w:r>
        <w:rPr>
          <w:snapToGrid w:val="0"/>
          <w:sz w:val="28"/>
          <w:lang w:val="uk-UA"/>
        </w:rPr>
        <w:t>5.</w:t>
      </w:r>
      <w:r w:rsidR="00E55D3F">
        <w:rPr>
          <w:snapToGrid w:val="0"/>
          <w:sz w:val="28"/>
          <w:lang w:val="uk-UA"/>
        </w:rPr>
        <w:t>6</w:t>
      </w:r>
      <w:r>
        <w:rPr>
          <w:snapToGrid w:val="0"/>
          <w:sz w:val="28"/>
          <w:lang w:val="uk-UA"/>
        </w:rPr>
        <w:t>. Вжити заходів щодо державної реєстрації обмежень у використанні земельної ділянки у порядку, встановленому Законом України «Про Державний земельний кадастр», та дотримуватися зареєстрованих обмежень.</w:t>
      </w:r>
    </w:p>
    <w:p w14:paraId="2CDCBC0F" w14:textId="15755657" w:rsidR="00892727" w:rsidRDefault="00892727" w:rsidP="00892727">
      <w:pPr>
        <w:tabs>
          <w:tab w:val="left" w:pos="0"/>
        </w:tabs>
        <w:ind w:firstLine="680"/>
        <w:jc w:val="both"/>
        <w:rPr>
          <w:sz w:val="28"/>
          <w:szCs w:val="28"/>
          <w:lang w:val="uk-UA"/>
        </w:rPr>
      </w:pPr>
      <w:r>
        <w:rPr>
          <w:sz w:val="28"/>
          <w:szCs w:val="28"/>
          <w:lang w:val="uk-UA"/>
        </w:rPr>
        <w:lastRenderedPageBreak/>
        <w:t>5.</w:t>
      </w:r>
      <w:r w:rsidR="00E55D3F">
        <w:rPr>
          <w:sz w:val="28"/>
          <w:szCs w:val="28"/>
          <w:lang w:val="uk-UA"/>
        </w:rPr>
        <w:t>7</w:t>
      </w:r>
      <w:r>
        <w:rPr>
          <w:sz w:val="28"/>
          <w:szCs w:val="28"/>
          <w:lang w:val="uk-UA"/>
        </w:rPr>
        <w:t xml:space="preserve">. </w:t>
      </w:r>
      <w:r w:rsidRPr="000F751E">
        <w:rPr>
          <w:sz w:val="28"/>
          <w:szCs w:val="28"/>
          <w:lang w:val="uk-UA"/>
        </w:rPr>
        <w:t>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Pr>
          <w:sz w:val="28"/>
          <w:szCs w:val="28"/>
          <w:lang w:val="uk-UA"/>
        </w:rPr>
        <w:t xml:space="preserve"> жовтня </w:t>
      </w:r>
      <w:r w:rsidRPr="000F751E">
        <w:rPr>
          <w:sz w:val="28"/>
          <w:szCs w:val="28"/>
          <w:lang w:val="uk-UA"/>
        </w:rPr>
        <w:t>2011</w:t>
      </w:r>
      <w:r>
        <w:rPr>
          <w:sz w:val="28"/>
          <w:szCs w:val="28"/>
          <w:lang w:val="uk-UA"/>
        </w:rPr>
        <w:t xml:space="preserve"> року</w:t>
      </w:r>
      <w:r w:rsidRPr="000F751E">
        <w:rPr>
          <w:sz w:val="28"/>
          <w:szCs w:val="28"/>
          <w:lang w:val="uk-UA"/>
        </w:rPr>
        <w:t xml:space="preserve"> № 384/6600 «Про затвердження Порядку видалення зелених насаджень на території міста Києва» (із змінами і доповненнями).</w:t>
      </w:r>
    </w:p>
    <w:p w14:paraId="2B2758ED" w14:textId="6A5DD78E" w:rsidR="00892727" w:rsidRDefault="00892727" w:rsidP="00892727">
      <w:pPr>
        <w:tabs>
          <w:tab w:val="left" w:pos="851"/>
        </w:tabs>
        <w:ind w:firstLine="709"/>
        <w:jc w:val="both"/>
        <w:rPr>
          <w:sz w:val="28"/>
          <w:szCs w:val="28"/>
          <w:lang w:val="uk-UA"/>
        </w:rPr>
      </w:pPr>
      <w:r>
        <w:rPr>
          <w:sz w:val="28"/>
          <w:szCs w:val="28"/>
          <w:lang w:val="uk-UA"/>
        </w:rPr>
        <w:t>5.</w:t>
      </w:r>
      <w:r w:rsidR="00E55D3F">
        <w:rPr>
          <w:sz w:val="28"/>
          <w:szCs w:val="28"/>
          <w:lang w:val="uk-UA"/>
        </w:rPr>
        <w:t>8</w:t>
      </w:r>
      <w:r>
        <w:rPr>
          <w:sz w:val="28"/>
          <w:szCs w:val="28"/>
          <w:lang w:val="uk-UA"/>
        </w:rPr>
        <w:t>. У разі необхідності проведення реконструкції, питання оформлення дозвільної та проєктної документації вирішувати в порядку, визначеному законодавством України.</w:t>
      </w:r>
    </w:p>
    <w:p w14:paraId="1F8B4EE5" w14:textId="77777777" w:rsidR="00892727" w:rsidRDefault="00892727" w:rsidP="00892727">
      <w:pPr>
        <w:tabs>
          <w:tab w:val="left" w:pos="1134"/>
        </w:tabs>
        <w:ind w:firstLine="709"/>
        <w:jc w:val="both"/>
        <w:rPr>
          <w:snapToGrid w:val="0"/>
          <w:sz w:val="28"/>
          <w:lang w:val="uk-UA"/>
        </w:rPr>
      </w:pPr>
      <w:r>
        <w:rPr>
          <w:snapToGrid w:val="0"/>
          <w:sz w:val="28"/>
          <w:lang w:val="uk-UA"/>
        </w:rPr>
        <w:t>6. Попередити землекористувача, що право користування земельною ділянкою може бути припинено відповідно до статей 141, 143 Земельного кодексу України.</w:t>
      </w:r>
    </w:p>
    <w:p w14:paraId="28CAB9BC" w14:textId="77777777" w:rsidR="00E55D3F" w:rsidRDefault="00892727" w:rsidP="00E55D3F">
      <w:pPr>
        <w:tabs>
          <w:tab w:val="left" w:pos="0"/>
          <w:tab w:val="left" w:pos="993"/>
          <w:tab w:val="left" w:pos="1134"/>
        </w:tabs>
        <w:ind w:firstLine="720"/>
        <w:jc w:val="both"/>
        <w:rPr>
          <w:sz w:val="28"/>
          <w:szCs w:val="28"/>
          <w:lang w:val="uk-UA"/>
        </w:rPr>
      </w:pPr>
      <w:r>
        <w:rPr>
          <w:snapToGrid w:val="0"/>
          <w:sz w:val="28"/>
          <w:lang w:val="uk-UA"/>
        </w:rPr>
        <w:t>7. </w:t>
      </w:r>
      <w:r w:rsidR="00E55D3F" w:rsidRPr="00C923FE">
        <w:rPr>
          <w:sz w:val="28"/>
          <w:szCs w:val="28"/>
          <w:lang w:val="uk-UA"/>
        </w:rPr>
        <w:t>Дане рішення набирає чинності і вважається доведеним до відома заявника з дня його оприлюднення на офіційному вебсайті Київської міської ради та втрачає чинність через дванадцять місяців, у разі якщо протягом цього строку не укладений відповідний договір оренди земельної ділянки.</w:t>
      </w:r>
    </w:p>
    <w:p w14:paraId="48E25497" w14:textId="3E3C425D" w:rsidR="00892727" w:rsidRDefault="00892727" w:rsidP="00892727">
      <w:pPr>
        <w:tabs>
          <w:tab w:val="left" w:pos="1134"/>
        </w:tabs>
        <w:ind w:firstLine="709"/>
        <w:jc w:val="both"/>
        <w:rPr>
          <w:snapToGrid w:val="0"/>
          <w:sz w:val="28"/>
          <w:lang w:val="uk-UA"/>
        </w:rPr>
      </w:pPr>
      <w:r>
        <w:rPr>
          <w:snapToGrid w:val="0"/>
          <w:sz w:val="28"/>
          <w:lang w:val="uk-UA"/>
        </w:rPr>
        <w:t>8.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2DD3F63B" w14:textId="77777777" w:rsidR="00892727" w:rsidRPr="00105124" w:rsidRDefault="00892727" w:rsidP="00892727">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892727" w14:paraId="2A52DE2A" w14:textId="77777777" w:rsidTr="008D4FD8">
        <w:tc>
          <w:tcPr>
            <w:tcW w:w="4927" w:type="dxa"/>
          </w:tcPr>
          <w:p w14:paraId="3799F2F3" w14:textId="77777777" w:rsidR="00892727" w:rsidRDefault="00892727" w:rsidP="008D4FD8">
            <w:pPr>
              <w:jc w:val="both"/>
              <w:rPr>
                <w:sz w:val="28"/>
                <w:szCs w:val="28"/>
                <w:lang w:val="uk-UA"/>
              </w:rPr>
            </w:pPr>
            <w:r>
              <w:rPr>
                <w:sz w:val="28"/>
                <w:szCs w:val="28"/>
                <w:lang w:val="uk-UA"/>
              </w:rPr>
              <w:t>Київський міський голова</w:t>
            </w:r>
          </w:p>
        </w:tc>
        <w:tc>
          <w:tcPr>
            <w:tcW w:w="4927" w:type="dxa"/>
          </w:tcPr>
          <w:p w14:paraId="280A32FD" w14:textId="77777777" w:rsidR="00892727" w:rsidRDefault="00892727" w:rsidP="008D4FD8">
            <w:pPr>
              <w:jc w:val="right"/>
              <w:rPr>
                <w:sz w:val="28"/>
                <w:szCs w:val="28"/>
                <w:lang w:val="uk-UA"/>
              </w:rPr>
            </w:pPr>
            <w:r>
              <w:rPr>
                <w:sz w:val="28"/>
                <w:szCs w:val="28"/>
                <w:lang w:val="en-US"/>
              </w:rPr>
              <w:t>Віталій КЛИЧКО</w:t>
            </w:r>
          </w:p>
        </w:tc>
      </w:tr>
    </w:tbl>
    <w:p w14:paraId="4821CB52" w14:textId="77777777" w:rsidR="00892727" w:rsidRDefault="00892727" w:rsidP="00892727">
      <w:pPr>
        <w:jc w:val="both"/>
        <w:rPr>
          <w:sz w:val="28"/>
          <w:szCs w:val="28"/>
          <w:lang w:val="uk-UA"/>
        </w:rPr>
      </w:pPr>
    </w:p>
    <w:p w14:paraId="5381EF5D" w14:textId="77777777" w:rsidR="00892727" w:rsidRDefault="00892727" w:rsidP="00892727">
      <w:pPr>
        <w:rPr>
          <w:b/>
          <w:bCs/>
          <w:color w:val="000000"/>
          <w:sz w:val="28"/>
          <w:szCs w:val="28"/>
          <w:lang w:val="uk-UA" w:eastAsia="uk-UA"/>
        </w:rPr>
      </w:pPr>
      <w:r>
        <w:rPr>
          <w:b/>
          <w:bCs/>
          <w:color w:val="000000"/>
          <w:sz w:val="28"/>
          <w:szCs w:val="28"/>
          <w:lang w:val="uk-UA" w:eastAsia="uk-UA"/>
        </w:rPr>
        <w:br w:type="page"/>
      </w:r>
      <w:r>
        <w:rPr>
          <w:b/>
          <w:bCs/>
          <w:color w:val="000000"/>
          <w:sz w:val="28"/>
          <w:szCs w:val="28"/>
          <w:lang w:val="uk-UA" w:eastAsia="uk-UA"/>
        </w:rPr>
        <w:lastRenderedPageBreak/>
        <w:t>ПОДАННЯ:</w:t>
      </w:r>
    </w:p>
    <w:p w14:paraId="3AC8B62D" w14:textId="77777777" w:rsidR="00892727" w:rsidRDefault="00892727" w:rsidP="00892727">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892727" w14:paraId="03E80D84" w14:textId="77777777" w:rsidTr="008D4FD8">
        <w:tc>
          <w:tcPr>
            <w:tcW w:w="6204" w:type="dxa"/>
          </w:tcPr>
          <w:p w14:paraId="4101ABB2" w14:textId="77777777" w:rsidR="00892727" w:rsidRDefault="00892727" w:rsidP="008D4FD8">
            <w:pPr>
              <w:jc w:val="both"/>
              <w:rPr>
                <w:color w:val="000000"/>
                <w:sz w:val="28"/>
                <w:szCs w:val="28"/>
                <w:lang w:val="uk-UA" w:eastAsia="uk-UA"/>
              </w:rPr>
            </w:pPr>
            <w:r>
              <w:rPr>
                <w:color w:val="000000"/>
                <w:sz w:val="28"/>
                <w:szCs w:val="28"/>
                <w:lang w:val="uk-UA" w:eastAsia="uk-UA"/>
              </w:rPr>
              <w:t xml:space="preserve">Заступник голови </w:t>
            </w:r>
          </w:p>
          <w:p w14:paraId="7824B336" w14:textId="77777777" w:rsidR="00892727" w:rsidRDefault="00892727" w:rsidP="008D4FD8">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2FC1FDF" w14:textId="77777777" w:rsidR="00892727" w:rsidRDefault="00892727" w:rsidP="008D4FD8">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0D5F6E3B" w14:textId="77777777" w:rsidR="00892727" w:rsidRDefault="00892727" w:rsidP="008D4FD8">
            <w:pPr>
              <w:jc w:val="right"/>
              <w:rPr>
                <w:color w:val="000000"/>
                <w:sz w:val="28"/>
                <w:szCs w:val="28"/>
                <w:shd w:val="clear" w:color="auto" w:fill="FFFFFF"/>
              </w:rPr>
            </w:pPr>
          </w:p>
          <w:p w14:paraId="21147419" w14:textId="77777777" w:rsidR="00892727" w:rsidRDefault="00892727" w:rsidP="008D4FD8">
            <w:pPr>
              <w:jc w:val="right"/>
              <w:rPr>
                <w:color w:val="000000"/>
                <w:sz w:val="28"/>
                <w:szCs w:val="28"/>
                <w:shd w:val="clear" w:color="auto" w:fill="FFFFFF"/>
              </w:rPr>
            </w:pPr>
          </w:p>
          <w:p w14:paraId="28B6B26F" w14:textId="77777777" w:rsidR="00892727" w:rsidRDefault="00892727" w:rsidP="008D4FD8">
            <w:pPr>
              <w:jc w:val="right"/>
              <w:rPr>
                <w:sz w:val="28"/>
                <w:szCs w:val="28"/>
                <w:lang w:val="uk-UA"/>
              </w:rPr>
            </w:pPr>
            <w:r w:rsidRPr="00C631DE">
              <w:rPr>
                <w:color w:val="000000"/>
                <w:sz w:val="28"/>
                <w:szCs w:val="28"/>
                <w:shd w:val="clear" w:color="auto" w:fill="FFFFFF"/>
              </w:rPr>
              <w:t>Петро ОЛЕНИЧ</w:t>
            </w:r>
          </w:p>
        </w:tc>
      </w:tr>
      <w:tr w:rsidR="00892727" w14:paraId="05841DB8" w14:textId="77777777" w:rsidTr="008D4FD8">
        <w:tc>
          <w:tcPr>
            <w:tcW w:w="6204" w:type="dxa"/>
          </w:tcPr>
          <w:p w14:paraId="785B357A" w14:textId="77777777" w:rsidR="00892727" w:rsidRDefault="00892727" w:rsidP="008D4FD8">
            <w:pPr>
              <w:jc w:val="both"/>
              <w:rPr>
                <w:color w:val="000000"/>
                <w:sz w:val="28"/>
                <w:szCs w:val="28"/>
                <w:lang w:val="uk-UA" w:eastAsia="uk-UA"/>
              </w:rPr>
            </w:pPr>
          </w:p>
          <w:p w14:paraId="5E1F6FD2" w14:textId="77777777" w:rsidR="00892727" w:rsidRDefault="00892727" w:rsidP="008D4FD8">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7711B7B5" w14:textId="77777777" w:rsidR="00892727" w:rsidRDefault="00892727" w:rsidP="008D4FD8">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7DC19495" w14:textId="77777777" w:rsidR="00892727" w:rsidRDefault="00892727" w:rsidP="008D4FD8">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066E25D2" w14:textId="77777777" w:rsidR="00892727" w:rsidRPr="00186EB7" w:rsidRDefault="00892727" w:rsidP="008D4FD8">
            <w:pPr>
              <w:jc w:val="right"/>
              <w:rPr>
                <w:rStyle w:val="af0"/>
                <w:b w:val="0"/>
                <w:sz w:val="28"/>
                <w:szCs w:val="28"/>
                <w:lang w:val="uk-UA"/>
              </w:rPr>
            </w:pPr>
          </w:p>
          <w:p w14:paraId="4AADAF59" w14:textId="77777777" w:rsidR="00892727" w:rsidRPr="00186EB7" w:rsidRDefault="00892727" w:rsidP="008D4FD8">
            <w:pPr>
              <w:jc w:val="right"/>
              <w:rPr>
                <w:rStyle w:val="af0"/>
                <w:b w:val="0"/>
                <w:sz w:val="28"/>
                <w:szCs w:val="28"/>
                <w:lang w:val="uk-UA"/>
              </w:rPr>
            </w:pPr>
          </w:p>
          <w:p w14:paraId="042CBCCE" w14:textId="77777777" w:rsidR="00892727" w:rsidRPr="00186EB7" w:rsidRDefault="00892727" w:rsidP="008D4FD8">
            <w:pPr>
              <w:jc w:val="right"/>
              <w:rPr>
                <w:rStyle w:val="af0"/>
                <w:b w:val="0"/>
                <w:sz w:val="28"/>
                <w:szCs w:val="28"/>
                <w:lang w:val="uk-UA"/>
              </w:rPr>
            </w:pPr>
          </w:p>
          <w:p w14:paraId="4353EBA6" w14:textId="77777777" w:rsidR="00892727" w:rsidRDefault="00892727" w:rsidP="008D4FD8">
            <w:pPr>
              <w:jc w:val="right"/>
              <w:rPr>
                <w:sz w:val="28"/>
                <w:szCs w:val="28"/>
                <w:lang w:val="uk-UA"/>
              </w:rPr>
            </w:pPr>
            <w:r>
              <w:rPr>
                <w:rStyle w:val="af0"/>
                <w:b w:val="0"/>
                <w:sz w:val="28"/>
                <w:szCs w:val="28"/>
              </w:rPr>
              <w:t>Валентина ПЕЛИХ</w:t>
            </w:r>
          </w:p>
        </w:tc>
      </w:tr>
      <w:tr w:rsidR="00892727" w14:paraId="5AAA7B5C" w14:textId="77777777" w:rsidTr="008D4FD8">
        <w:trPr>
          <w:trHeight w:val="366"/>
        </w:trPr>
        <w:tc>
          <w:tcPr>
            <w:tcW w:w="6204" w:type="dxa"/>
          </w:tcPr>
          <w:p w14:paraId="3874CA3A" w14:textId="77777777" w:rsidR="00892727" w:rsidRDefault="00892727" w:rsidP="008D4FD8">
            <w:pPr>
              <w:jc w:val="both"/>
              <w:rPr>
                <w:color w:val="000000"/>
                <w:sz w:val="28"/>
                <w:szCs w:val="28"/>
                <w:lang w:val="uk-UA" w:eastAsia="uk-UA"/>
              </w:rPr>
            </w:pPr>
          </w:p>
          <w:p w14:paraId="737ED741" w14:textId="77777777" w:rsidR="00892727" w:rsidRPr="00CB7BE4" w:rsidRDefault="00892727" w:rsidP="008D4FD8">
            <w:pPr>
              <w:spacing w:line="256" w:lineRule="auto"/>
              <w:ind w:left="397" w:hanging="397"/>
              <w:outlineLvl w:val="0"/>
              <w:rPr>
                <w:sz w:val="28"/>
                <w:szCs w:val="28"/>
                <w:lang w:val="uk-UA" w:eastAsia="en-US"/>
              </w:rPr>
            </w:pPr>
            <w:r>
              <w:rPr>
                <w:color w:val="000000"/>
                <w:sz w:val="28"/>
                <w:szCs w:val="28"/>
                <w:lang w:val="uk-UA" w:eastAsia="uk-UA"/>
              </w:rPr>
              <w:t>Н</w:t>
            </w:r>
            <w:r w:rsidRPr="00CB7BE4">
              <w:rPr>
                <w:sz w:val="28"/>
                <w:szCs w:val="28"/>
                <w:lang w:val="uk-UA" w:eastAsia="en-US"/>
              </w:rPr>
              <w:t xml:space="preserve">ачальник юридичного управління </w:t>
            </w:r>
          </w:p>
          <w:p w14:paraId="6414BDB1" w14:textId="77777777" w:rsidR="00892727" w:rsidRPr="00CB7BE4" w:rsidRDefault="00892727" w:rsidP="008D4FD8">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ABE0A7E" w14:textId="77777777" w:rsidR="00892727" w:rsidRPr="00CB7BE4" w:rsidRDefault="00892727" w:rsidP="008D4FD8">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37A5396C" w14:textId="77777777" w:rsidR="00892727" w:rsidRDefault="00892727" w:rsidP="008D4FD8">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5898C02C" w14:textId="77777777" w:rsidR="00892727" w:rsidRPr="000056C5" w:rsidRDefault="00892727" w:rsidP="008D4FD8">
            <w:pPr>
              <w:jc w:val="right"/>
              <w:rPr>
                <w:rStyle w:val="af0"/>
                <w:b w:val="0"/>
                <w:sz w:val="28"/>
                <w:szCs w:val="28"/>
                <w:lang w:val="uk-UA"/>
              </w:rPr>
            </w:pPr>
          </w:p>
          <w:p w14:paraId="77112CF3" w14:textId="77777777" w:rsidR="00892727" w:rsidRPr="000056C5" w:rsidRDefault="00892727" w:rsidP="008D4FD8">
            <w:pPr>
              <w:jc w:val="right"/>
              <w:rPr>
                <w:rStyle w:val="af0"/>
                <w:b w:val="0"/>
                <w:sz w:val="28"/>
                <w:szCs w:val="28"/>
                <w:lang w:val="uk-UA"/>
              </w:rPr>
            </w:pPr>
          </w:p>
          <w:p w14:paraId="68F665BA" w14:textId="77777777" w:rsidR="00892727" w:rsidRPr="000056C5" w:rsidRDefault="00892727" w:rsidP="008D4FD8">
            <w:pPr>
              <w:jc w:val="right"/>
              <w:rPr>
                <w:rStyle w:val="af0"/>
                <w:b w:val="0"/>
                <w:sz w:val="28"/>
                <w:szCs w:val="28"/>
                <w:lang w:val="uk-UA"/>
              </w:rPr>
            </w:pPr>
          </w:p>
          <w:p w14:paraId="4FA98FB9" w14:textId="77777777" w:rsidR="00892727" w:rsidRPr="000056C5" w:rsidRDefault="00892727" w:rsidP="008D4FD8">
            <w:pPr>
              <w:jc w:val="right"/>
              <w:rPr>
                <w:rStyle w:val="af0"/>
                <w:b w:val="0"/>
                <w:sz w:val="28"/>
                <w:szCs w:val="28"/>
                <w:lang w:val="uk-UA"/>
              </w:rPr>
            </w:pPr>
          </w:p>
          <w:p w14:paraId="36FB8F6A" w14:textId="77777777" w:rsidR="00892727" w:rsidRDefault="00892727" w:rsidP="008D4FD8">
            <w:pPr>
              <w:rPr>
                <w:rStyle w:val="af0"/>
                <w:b w:val="0"/>
                <w:sz w:val="2"/>
                <w:szCs w:val="2"/>
                <w:lang w:val="uk-UA"/>
              </w:rPr>
            </w:pPr>
          </w:p>
          <w:p w14:paraId="6BB99BDD" w14:textId="77777777" w:rsidR="00892727" w:rsidRDefault="00892727" w:rsidP="008D4FD8">
            <w:pPr>
              <w:rPr>
                <w:rStyle w:val="af0"/>
                <w:b w:val="0"/>
                <w:sz w:val="2"/>
                <w:szCs w:val="2"/>
                <w:lang w:val="uk-UA"/>
              </w:rPr>
            </w:pPr>
          </w:p>
          <w:p w14:paraId="4A9D5CA1" w14:textId="77777777" w:rsidR="00892727" w:rsidRDefault="00892727" w:rsidP="008D4FD8">
            <w:pPr>
              <w:rPr>
                <w:rStyle w:val="af0"/>
                <w:b w:val="0"/>
                <w:sz w:val="2"/>
                <w:szCs w:val="2"/>
                <w:lang w:val="uk-UA"/>
              </w:rPr>
            </w:pPr>
          </w:p>
          <w:p w14:paraId="11F76355" w14:textId="77777777" w:rsidR="00892727" w:rsidRDefault="00892727" w:rsidP="008D4FD8">
            <w:pPr>
              <w:jc w:val="right"/>
              <w:rPr>
                <w:sz w:val="28"/>
                <w:szCs w:val="28"/>
                <w:lang w:val="uk-UA"/>
              </w:rPr>
            </w:pPr>
            <w:r w:rsidRPr="00394509">
              <w:rPr>
                <w:rStyle w:val="af0"/>
                <w:b w:val="0"/>
                <w:sz w:val="28"/>
                <w:szCs w:val="28"/>
              </w:rPr>
              <w:t>Дмитро РАДЗІЄВСЬКИЙ</w:t>
            </w:r>
          </w:p>
        </w:tc>
      </w:tr>
    </w:tbl>
    <w:p w14:paraId="594B5D33" w14:textId="77777777" w:rsidR="00892727" w:rsidRDefault="00892727" w:rsidP="00892727">
      <w:pPr>
        <w:jc w:val="both"/>
        <w:rPr>
          <w:color w:val="000000"/>
          <w:sz w:val="28"/>
          <w:szCs w:val="28"/>
          <w:lang w:val="uk-UA" w:eastAsia="uk-UA"/>
        </w:rPr>
      </w:pPr>
    </w:p>
    <w:p w14:paraId="3B435321" w14:textId="77777777" w:rsidR="00892727" w:rsidRDefault="00892727" w:rsidP="00892727">
      <w:pPr>
        <w:jc w:val="both"/>
        <w:rPr>
          <w:color w:val="000000"/>
          <w:sz w:val="28"/>
          <w:szCs w:val="28"/>
          <w:lang w:val="uk-UA" w:eastAsia="uk-UA"/>
        </w:rPr>
      </w:pPr>
    </w:p>
    <w:p w14:paraId="20D8FE85" w14:textId="77777777" w:rsidR="00892727" w:rsidRDefault="00892727" w:rsidP="00892727">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3FA8EC83" w14:textId="77777777" w:rsidR="00892727" w:rsidRDefault="00892727" w:rsidP="00892727">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892727" w14:paraId="1A38E4CE" w14:textId="77777777" w:rsidTr="008D4FD8">
        <w:tc>
          <w:tcPr>
            <w:tcW w:w="5769" w:type="dxa"/>
          </w:tcPr>
          <w:p w14:paraId="4E864045" w14:textId="77777777" w:rsidR="00892727" w:rsidRPr="008C630E" w:rsidRDefault="00892727" w:rsidP="008D4FD8">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0F5C7960" w14:textId="77777777" w:rsidR="00892727" w:rsidRPr="008C630E" w:rsidRDefault="00892727" w:rsidP="008D4FD8">
            <w:pPr>
              <w:rPr>
                <w:color w:val="000000"/>
                <w:sz w:val="28"/>
                <w:szCs w:val="28"/>
                <w:lang w:val="uk-UA" w:eastAsia="uk-UA"/>
              </w:rPr>
            </w:pPr>
            <w:r w:rsidRPr="008C630E">
              <w:rPr>
                <w:color w:val="000000"/>
                <w:sz w:val="28"/>
                <w:szCs w:val="28"/>
                <w:lang w:val="uk-UA" w:eastAsia="uk-UA"/>
              </w:rPr>
              <w:t xml:space="preserve">з питань архітектури, </w:t>
            </w:r>
            <w:r>
              <w:rPr>
                <w:sz w:val="28"/>
                <w:szCs w:val="28"/>
                <w:lang w:val="uk-UA"/>
              </w:rPr>
              <w:t>містопланування</w:t>
            </w:r>
          </w:p>
          <w:p w14:paraId="69A91756" w14:textId="77777777" w:rsidR="00892727" w:rsidRDefault="00892727" w:rsidP="008D4FD8">
            <w:pPr>
              <w:jc w:val="both"/>
              <w:rPr>
                <w:color w:val="000000"/>
                <w:sz w:val="28"/>
                <w:szCs w:val="28"/>
                <w:lang w:val="uk-UA" w:eastAsia="uk-UA"/>
              </w:rPr>
            </w:pPr>
            <w:r w:rsidRPr="008C630E">
              <w:rPr>
                <w:color w:val="000000"/>
                <w:sz w:val="28"/>
                <w:szCs w:val="28"/>
                <w:lang w:val="uk-UA" w:eastAsia="uk-UA"/>
              </w:rPr>
              <w:t>та земельних відносин</w:t>
            </w:r>
          </w:p>
          <w:p w14:paraId="16F138AE" w14:textId="77777777" w:rsidR="00892727" w:rsidRDefault="00892727" w:rsidP="008D4FD8">
            <w:pPr>
              <w:jc w:val="both"/>
              <w:rPr>
                <w:color w:val="000000"/>
                <w:sz w:val="28"/>
                <w:szCs w:val="28"/>
                <w:lang w:val="uk-UA" w:eastAsia="uk-UA"/>
              </w:rPr>
            </w:pPr>
          </w:p>
        </w:tc>
        <w:tc>
          <w:tcPr>
            <w:tcW w:w="3869" w:type="dxa"/>
          </w:tcPr>
          <w:p w14:paraId="3F18170B" w14:textId="77777777" w:rsidR="00892727" w:rsidRDefault="00892727" w:rsidP="008D4FD8">
            <w:pPr>
              <w:jc w:val="both"/>
              <w:rPr>
                <w:color w:val="000000"/>
                <w:sz w:val="28"/>
                <w:szCs w:val="28"/>
                <w:lang w:val="uk-UA" w:eastAsia="uk-UA"/>
              </w:rPr>
            </w:pPr>
          </w:p>
        </w:tc>
      </w:tr>
      <w:tr w:rsidR="00892727" w14:paraId="61485CBF" w14:textId="77777777" w:rsidTr="008D4FD8">
        <w:tc>
          <w:tcPr>
            <w:tcW w:w="5769" w:type="dxa"/>
          </w:tcPr>
          <w:p w14:paraId="13AE6437" w14:textId="77777777" w:rsidR="00892727" w:rsidRDefault="00892727" w:rsidP="008D4FD8">
            <w:pPr>
              <w:jc w:val="both"/>
              <w:rPr>
                <w:color w:val="000000"/>
                <w:sz w:val="28"/>
                <w:szCs w:val="28"/>
                <w:lang w:val="uk-UA" w:eastAsia="uk-UA"/>
              </w:rPr>
            </w:pPr>
            <w:r>
              <w:rPr>
                <w:color w:val="000000"/>
                <w:sz w:val="28"/>
                <w:szCs w:val="28"/>
                <w:lang w:val="uk-UA" w:eastAsia="uk-UA"/>
              </w:rPr>
              <w:t>Голова</w:t>
            </w:r>
          </w:p>
        </w:tc>
        <w:tc>
          <w:tcPr>
            <w:tcW w:w="3869" w:type="dxa"/>
          </w:tcPr>
          <w:p w14:paraId="2447605C" w14:textId="77777777" w:rsidR="00892727" w:rsidRDefault="00892727" w:rsidP="008D4FD8">
            <w:pPr>
              <w:jc w:val="right"/>
              <w:rPr>
                <w:color w:val="000000"/>
                <w:sz w:val="28"/>
                <w:szCs w:val="28"/>
                <w:lang w:val="uk-UA" w:eastAsia="uk-UA"/>
              </w:rPr>
            </w:pPr>
            <w:r>
              <w:rPr>
                <w:rStyle w:val="af0"/>
                <w:b w:val="0"/>
                <w:sz w:val="28"/>
                <w:szCs w:val="28"/>
              </w:rPr>
              <w:t>Михайло ТЕРЕНТЬЄВ</w:t>
            </w:r>
          </w:p>
        </w:tc>
      </w:tr>
      <w:tr w:rsidR="00892727" w14:paraId="0B1A5820" w14:textId="77777777" w:rsidTr="008D4FD8">
        <w:tc>
          <w:tcPr>
            <w:tcW w:w="5769" w:type="dxa"/>
          </w:tcPr>
          <w:p w14:paraId="301AF57D" w14:textId="77777777" w:rsidR="00892727" w:rsidRDefault="00892727" w:rsidP="008D4FD8">
            <w:pPr>
              <w:jc w:val="both"/>
              <w:rPr>
                <w:color w:val="000000"/>
                <w:sz w:val="28"/>
                <w:szCs w:val="28"/>
                <w:lang w:val="uk-UA" w:eastAsia="uk-UA"/>
              </w:rPr>
            </w:pPr>
          </w:p>
          <w:p w14:paraId="154877AE" w14:textId="77777777" w:rsidR="00892727" w:rsidRDefault="00892727" w:rsidP="008D4FD8">
            <w:pPr>
              <w:jc w:val="both"/>
              <w:rPr>
                <w:color w:val="000000"/>
                <w:sz w:val="28"/>
                <w:szCs w:val="28"/>
                <w:lang w:val="uk-UA" w:eastAsia="uk-UA"/>
              </w:rPr>
            </w:pPr>
            <w:r>
              <w:rPr>
                <w:color w:val="000000"/>
                <w:sz w:val="28"/>
                <w:szCs w:val="28"/>
                <w:lang w:val="uk-UA" w:eastAsia="uk-UA"/>
              </w:rPr>
              <w:t>Секретар</w:t>
            </w:r>
          </w:p>
        </w:tc>
        <w:tc>
          <w:tcPr>
            <w:tcW w:w="3869" w:type="dxa"/>
          </w:tcPr>
          <w:p w14:paraId="18241BB1" w14:textId="77777777" w:rsidR="00892727" w:rsidRDefault="00892727" w:rsidP="008D4FD8">
            <w:pPr>
              <w:jc w:val="right"/>
              <w:rPr>
                <w:rStyle w:val="af0"/>
                <w:b w:val="0"/>
                <w:sz w:val="28"/>
                <w:szCs w:val="28"/>
              </w:rPr>
            </w:pPr>
          </w:p>
          <w:p w14:paraId="3C4701BC" w14:textId="77777777" w:rsidR="00892727" w:rsidRDefault="00892727" w:rsidP="008D4FD8">
            <w:pPr>
              <w:jc w:val="right"/>
              <w:rPr>
                <w:color w:val="000000"/>
                <w:sz w:val="28"/>
                <w:szCs w:val="28"/>
                <w:lang w:val="uk-UA" w:eastAsia="uk-UA"/>
              </w:rPr>
            </w:pPr>
            <w:r>
              <w:rPr>
                <w:rStyle w:val="af0"/>
                <w:b w:val="0"/>
                <w:sz w:val="28"/>
                <w:szCs w:val="28"/>
              </w:rPr>
              <w:t>Юрій ФЕДОРЕНКО</w:t>
            </w:r>
          </w:p>
        </w:tc>
      </w:tr>
      <w:tr w:rsidR="00892727" w14:paraId="15681AE2" w14:textId="77777777" w:rsidTr="008D4FD8">
        <w:tc>
          <w:tcPr>
            <w:tcW w:w="5769" w:type="dxa"/>
          </w:tcPr>
          <w:p w14:paraId="0CB37A67" w14:textId="77777777" w:rsidR="00892727" w:rsidRDefault="00892727" w:rsidP="008D4FD8">
            <w:pPr>
              <w:jc w:val="both"/>
              <w:rPr>
                <w:color w:val="000000"/>
                <w:sz w:val="28"/>
                <w:szCs w:val="28"/>
                <w:lang w:val="uk-UA" w:eastAsia="uk-UA"/>
              </w:rPr>
            </w:pPr>
          </w:p>
          <w:p w14:paraId="5C6B6C6D" w14:textId="77777777" w:rsidR="00892727" w:rsidRDefault="00892727" w:rsidP="008D4FD8">
            <w:pPr>
              <w:jc w:val="both"/>
              <w:rPr>
                <w:color w:val="000000"/>
                <w:sz w:val="28"/>
                <w:szCs w:val="28"/>
                <w:lang w:val="uk-UA" w:eastAsia="uk-UA"/>
              </w:rPr>
            </w:pPr>
            <w:r>
              <w:rPr>
                <w:color w:val="000000"/>
                <w:sz w:val="28"/>
                <w:szCs w:val="28"/>
                <w:lang w:val="uk-UA" w:eastAsia="uk-UA"/>
              </w:rPr>
              <w:t xml:space="preserve">Начальник управління правового </w:t>
            </w:r>
          </w:p>
          <w:p w14:paraId="202B757B" w14:textId="77777777" w:rsidR="00892727" w:rsidRDefault="00892727" w:rsidP="008D4FD8">
            <w:pPr>
              <w:jc w:val="both"/>
              <w:rPr>
                <w:color w:val="000000"/>
                <w:sz w:val="28"/>
                <w:szCs w:val="28"/>
                <w:lang w:val="uk-UA" w:eastAsia="uk-UA"/>
              </w:rPr>
            </w:pPr>
            <w:r>
              <w:rPr>
                <w:color w:val="000000"/>
                <w:sz w:val="28"/>
                <w:szCs w:val="28"/>
                <w:lang w:val="uk-UA" w:eastAsia="uk-UA"/>
              </w:rPr>
              <w:t xml:space="preserve">забезпечення діяльності  </w:t>
            </w:r>
          </w:p>
          <w:p w14:paraId="3E46A808" w14:textId="77777777" w:rsidR="00892727" w:rsidRDefault="00892727" w:rsidP="008D4FD8">
            <w:pPr>
              <w:jc w:val="both"/>
              <w:rPr>
                <w:color w:val="000000"/>
                <w:sz w:val="28"/>
                <w:szCs w:val="28"/>
                <w:lang w:val="uk-UA" w:eastAsia="uk-UA"/>
              </w:rPr>
            </w:pPr>
            <w:r>
              <w:rPr>
                <w:color w:val="000000"/>
                <w:sz w:val="28"/>
                <w:szCs w:val="28"/>
                <w:lang w:val="uk-UA" w:eastAsia="uk-UA"/>
              </w:rPr>
              <w:t>Київської міської ради</w:t>
            </w:r>
          </w:p>
        </w:tc>
        <w:tc>
          <w:tcPr>
            <w:tcW w:w="3869" w:type="dxa"/>
          </w:tcPr>
          <w:p w14:paraId="37A90529" w14:textId="77777777" w:rsidR="00892727" w:rsidRDefault="00892727" w:rsidP="008D4FD8">
            <w:pPr>
              <w:jc w:val="right"/>
              <w:rPr>
                <w:rStyle w:val="af0"/>
                <w:b w:val="0"/>
                <w:sz w:val="28"/>
                <w:szCs w:val="28"/>
              </w:rPr>
            </w:pPr>
          </w:p>
          <w:p w14:paraId="6A37CFF5" w14:textId="77777777" w:rsidR="00892727" w:rsidRDefault="00892727" w:rsidP="008D4FD8">
            <w:pPr>
              <w:jc w:val="right"/>
              <w:rPr>
                <w:rStyle w:val="af0"/>
                <w:b w:val="0"/>
                <w:sz w:val="28"/>
                <w:szCs w:val="28"/>
              </w:rPr>
            </w:pPr>
          </w:p>
          <w:p w14:paraId="7A31D094" w14:textId="77777777" w:rsidR="00892727" w:rsidRDefault="00892727" w:rsidP="008D4FD8">
            <w:pPr>
              <w:jc w:val="right"/>
              <w:rPr>
                <w:rStyle w:val="af0"/>
                <w:b w:val="0"/>
                <w:sz w:val="28"/>
                <w:szCs w:val="28"/>
              </w:rPr>
            </w:pPr>
          </w:p>
          <w:p w14:paraId="641BB127" w14:textId="77777777" w:rsidR="00892727" w:rsidRDefault="00892727" w:rsidP="008D4FD8">
            <w:pPr>
              <w:jc w:val="right"/>
              <w:rPr>
                <w:color w:val="000000"/>
                <w:sz w:val="28"/>
                <w:szCs w:val="28"/>
                <w:lang w:val="uk-UA" w:eastAsia="uk-UA"/>
              </w:rPr>
            </w:pPr>
            <w:r>
              <w:rPr>
                <w:rStyle w:val="af0"/>
                <w:b w:val="0"/>
                <w:sz w:val="28"/>
                <w:szCs w:val="28"/>
              </w:rPr>
              <w:t>Валентина ПОЛОЖИШНИК</w:t>
            </w:r>
          </w:p>
        </w:tc>
      </w:tr>
      <w:tr w:rsidR="00892727" w:rsidRPr="004549D3" w14:paraId="3E111C6D" w14:textId="77777777" w:rsidTr="008D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5769" w:type="dxa"/>
            <w:tcBorders>
              <w:top w:val="nil"/>
              <w:left w:val="nil"/>
              <w:bottom w:val="nil"/>
              <w:right w:val="nil"/>
            </w:tcBorders>
          </w:tcPr>
          <w:p w14:paraId="55DC114A" w14:textId="77777777" w:rsidR="00892727" w:rsidRDefault="00892727" w:rsidP="008D4FD8">
            <w:pPr>
              <w:rPr>
                <w:sz w:val="28"/>
                <w:szCs w:val="28"/>
              </w:rPr>
            </w:pPr>
          </w:p>
          <w:p w14:paraId="76901EC5" w14:textId="77777777" w:rsidR="00892727" w:rsidRPr="00754060" w:rsidRDefault="00892727" w:rsidP="008D4FD8">
            <w:pPr>
              <w:rPr>
                <w:sz w:val="28"/>
                <w:szCs w:val="28"/>
              </w:rPr>
            </w:pPr>
            <w:r w:rsidRPr="00754060">
              <w:rPr>
                <w:sz w:val="28"/>
                <w:szCs w:val="28"/>
              </w:rPr>
              <w:t>Постійна комісія Київської міської ради</w:t>
            </w:r>
          </w:p>
          <w:p w14:paraId="11F95212" w14:textId="77777777" w:rsidR="00892727" w:rsidRPr="00754060" w:rsidRDefault="00892727" w:rsidP="008D4FD8">
            <w:pPr>
              <w:rPr>
                <w:sz w:val="28"/>
                <w:szCs w:val="28"/>
              </w:rPr>
            </w:pPr>
            <w:r w:rsidRPr="00754060">
              <w:rPr>
                <w:sz w:val="28"/>
                <w:szCs w:val="28"/>
              </w:rPr>
              <w:t>з питань освіти, науки, сім</w:t>
            </w:r>
            <w:r w:rsidRPr="00754060">
              <w:rPr>
                <w:snapToGrid w:val="0"/>
                <w:sz w:val="28"/>
                <w:szCs w:val="28"/>
              </w:rPr>
              <w:t>’</w:t>
            </w:r>
            <w:r w:rsidRPr="00754060">
              <w:rPr>
                <w:sz w:val="28"/>
                <w:szCs w:val="28"/>
              </w:rPr>
              <w:t>ї, молоді та спорту</w:t>
            </w:r>
          </w:p>
          <w:p w14:paraId="24CE4299" w14:textId="77777777" w:rsidR="00892727" w:rsidRPr="00754060" w:rsidRDefault="00892727" w:rsidP="008D4FD8">
            <w:pPr>
              <w:rPr>
                <w:sz w:val="28"/>
                <w:szCs w:val="28"/>
              </w:rPr>
            </w:pPr>
          </w:p>
          <w:p w14:paraId="17DDBB0E" w14:textId="77777777" w:rsidR="00892727" w:rsidRPr="00754060" w:rsidRDefault="00892727" w:rsidP="008D4FD8">
            <w:pPr>
              <w:rPr>
                <w:sz w:val="28"/>
                <w:szCs w:val="28"/>
              </w:rPr>
            </w:pPr>
            <w:r w:rsidRPr="00754060">
              <w:rPr>
                <w:sz w:val="28"/>
                <w:szCs w:val="28"/>
              </w:rPr>
              <w:t>Голова</w:t>
            </w:r>
          </w:p>
          <w:p w14:paraId="305DC8E6" w14:textId="77777777" w:rsidR="00892727" w:rsidRPr="00754060" w:rsidRDefault="00892727" w:rsidP="008D4FD8">
            <w:pPr>
              <w:rPr>
                <w:sz w:val="28"/>
                <w:szCs w:val="28"/>
              </w:rPr>
            </w:pPr>
          </w:p>
          <w:p w14:paraId="18F0FDF8" w14:textId="77777777" w:rsidR="00892727" w:rsidRPr="004549D3" w:rsidRDefault="00892727" w:rsidP="008D4FD8">
            <w:pPr>
              <w:rPr>
                <w:snapToGrid w:val="0"/>
                <w:sz w:val="28"/>
                <w:szCs w:val="28"/>
              </w:rPr>
            </w:pPr>
            <w:r w:rsidRPr="00754060">
              <w:rPr>
                <w:sz w:val="28"/>
                <w:szCs w:val="28"/>
              </w:rPr>
              <w:t>Секретар</w:t>
            </w:r>
          </w:p>
        </w:tc>
        <w:tc>
          <w:tcPr>
            <w:tcW w:w="3869" w:type="dxa"/>
            <w:tcBorders>
              <w:top w:val="nil"/>
              <w:left w:val="nil"/>
              <w:bottom w:val="nil"/>
              <w:right w:val="nil"/>
            </w:tcBorders>
          </w:tcPr>
          <w:p w14:paraId="704BC179" w14:textId="77777777" w:rsidR="00892727" w:rsidRDefault="00892727" w:rsidP="008D4FD8">
            <w:pPr>
              <w:rPr>
                <w:sz w:val="28"/>
                <w:szCs w:val="28"/>
              </w:rPr>
            </w:pPr>
          </w:p>
          <w:p w14:paraId="254A2982" w14:textId="77777777" w:rsidR="00892727" w:rsidRDefault="00892727" w:rsidP="008D4FD8">
            <w:pPr>
              <w:rPr>
                <w:sz w:val="28"/>
                <w:szCs w:val="28"/>
              </w:rPr>
            </w:pPr>
          </w:p>
          <w:p w14:paraId="29271F18" w14:textId="77777777" w:rsidR="00892727" w:rsidRDefault="00892727" w:rsidP="008D4FD8">
            <w:pPr>
              <w:rPr>
                <w:sz w:val="28"/>
                <w:szCs w:val="28"/>
              </w:rPr>
            </w:pPr>
          </w:p>
          <w:p w14:paraId="5CE09E67" w14:textId="77777777" w:rsidR="00892727" w:rsidRDefault="00892727" w:rsidP="008D4FD8">
            <w:pPr>
              <w:jc w:val="right"/>
              <w:rPr>
                <w:sz w:val="28"/>
                <w:szCs w:val="28"/>
              </w:rPr>
            </w:pPr>
          </w:p>
          <w:p w14:paraId="3029C896" w14:textId="77777777" w:rsidR="00892727" w:rsidRPr="00754060" w:rsidRDefault="00892727" w:rsidP="008D4FD8">
            <w:pPr>
              <w:jc w:val="right"/>
              <w:rPr>
                <w:sz w:val="28"/>
                <w:szCs w:val="28"/>
              </w:rPr>
            </w:pPr>
            <w:r w:rsidRPr="00754060">
              <w:rPr>
                <w:sz w:val="28"/>
                <w:szCs w:val="28"/>
              </w:rPr>
              <w:t>Вадим ВАСИЛЬЧУК</w:t>
            </w:r>
          </w:p>
          <w:p w14:paraId="4E00DCF0" w14:textId="77777777" w:rsidR="00892727" w:rsidRPr="00754060" w:rsidRDefault="00892727" w:rsidP="008D4FD8">
            <w:pPr>
              <w:jc w:val="right"/>
              <w:rPr>
                <w:sz w:val="28"/>
                <w:szCs w:val="28"/>
              </w:rPr>
            </w:pPr>
          </w:p>
          <w:p w14:paraId="1228B0BE" w14:textId="77777777" w:rsidR="00892727" w:rsidRPr="004549D3" w:rsidRDefault="00892727" w:rsidP="008D4FD8">
            <w:pPr>
              <w:jc w:val="right"/>
              <w:rPr>
                <w:snapToGrid w:val="0"/>
                <w:sz w:val="28"/>
                <w:szCs w:val="28"/>
              </w:rPr>
            </w:pPr>
            <w:r w:rsidRPr="00754060">
              <w:rPr>
                <w:sz w:val="28"/>
                <w:szCs w:val="28"/>
              </w:rPr>
              <w:t>Олександр СУПРУН</w:t>
            </w:r>
          </w:p>
        </w:tc>
      </w:tr>
    </w:tbl>
    <w:p w14:paraId="46BE0713" w14:textId="346284B4" w:rsidR="00892727" w:rsidRPr="006600D7" w:rsidRDefault="00892727" w:rsidP="005A17BB">
      <w:pPr>
        <w:rPr>
          <w:b/>
          <w:bCs/>
          <w:color w:val="000000"/>
          <w:sz w:val="28"/>
          <w:szCs w:val="28"/>
          <w:lang w:val="en-US" w:eastAsia="uk-UA"/>
        </w:rPr>
      </w:pPr>
      <w:r>
        <w:rPr>
          <w:b/>
          <w:bCs/>
          <w:color w:val="000000"/>
          <w:sz w:val="28"/>
          <w:szCs w:val="28"/>
          <w:lang w:val="en-US" w:eastAsia="uk-UA"/>
        </w:rPr>
        <w:t xml:space="preserve"> </w:t>
      </w:r>
    </w:p>
    <w:sectPr w:rsidR="00892727" w:rsidRPr="006600D7"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349D0" w14:textId="77777777" w:rsidR="00A2511B" w:rsidRDefault="00A2511B">
      <w:r>
        <w:separator/>
      </w:r>
    </w:p>
  </w:endnote>
  <w:endnote w:type="continuationSeparator" w:id="0">
    <w:p w14:paraId="7C981B96" w14:textId="77777777" w:rsidR="00A2511B" w:rsidRDefault="00A2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45096" w14:textId="77777777" w:rsidR="00A2511B" w:rsidRDefault="00A2511B">
      <w:r>
        <w:separator/>
      </w:r>
    </w:p>
  </w:footnote>
  <w:footnote w:type="continuationSeparator" w:id="0">
    <w:p w14:paraId="421940D0" w14:textId="77777777" w:rsidR="00A2511B" w:rsidRDefault="00A25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40168632">
    <w:abstractNumId w:val="10"/>
  </w:num>
  <w:num w:numId="2" w16cid:durableId="1877616461">
    <w:abstractNumId w:val="6"/>
  </w:num>
  <w:num w:numId="3" w16cid:durableId="864559507">
    <w:abstractNumId w:val="9"/>
  </w:num>
  <w:num w:numId="4" w16cid:durableId="1479958905">
    <w:abstractNumId w:val="0"/>
  </w:num>
  <w:num w:numId="5" w16cid:durableId="449975415">
    <w:abstractNumId w:val="8"/>
  </w:num>
  <w:num w:numId="6" w16cid:durableId="1147285276">
    <w:abstractNumId w:val="4"/>
  </w:num>
  <w:num w:numId="7" w16cid:durableId="582880910">
    <w:abstractNumId w:val="5"/>
  </w:num>
  <w:num w:numId="8" w16cid:durableId="1767847250">
    <w:abstractNumId w:val="7"/>
  </w:num>
  <w:num w:numId="9" w16cid:durableId="585310966">
    <w:abstractNumId w:val="2"/>
  </w:num>
  <w:num w:numId="10" w16cid:durableId="1639604952">
    <w:abstractNumId w:val="1"/>
  </w:num>
  <w:num w:numId="11" w16cid:durableId="2089960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2D1"/>
    <w:rsid w:val="0000015C"/>
    <w:rsid w:val="000044D5"/>
    <w:rsid w:val="000056C5"/>
    <w:rsid w:val="000064E7"/>
    <w:rsid w:val="0001097F"/>
    <w:rsid w:val="0001227E"/>
    <w:rsid w:val="000155FB"/>
    <w:rsid w:val="000179A8"/>
    <w:rsid w:val="0002147E"/>
    <w:rsid w:val="00023E74"/>
    <w:rsid w:val="00025BE9"/>
    <w:rsid w:val="000264DD"/>
    <w:rsid w:val="00032E6C"/>
    <w:rsid w:val="00033E11"/>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DD7"/>
    <w:rsid w:val="00125855"/>
    <w:rsid w:val="001269B2"/>
    <w:rsid w:val="00133614"/>
    <w:rsid w:val="001531A3"/>
    <w:rsid w:val="001578FB"/>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466D"/>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53021"/>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A4302"/>
    <w:rsid w:val="004B32C5"/>
    <w:rsid w:val="004B61EA"/>
    <w:rsid w:val="004B6629"/>
    <w:rsid w:val="004B6B2C"/>
    <w:rsid w:val="004C3A94"/>
    <w:rsid w:val="004C7976"/>
    <w:rsid w:val="004D2BFF"/>
    <w:rsid w:val="004E00A5"/>
    <w:rsid w:val="004E0D86"/>
    <w:rsid w:val="004E1F9C"/>
    <w:rsid w:val="004E62FC"/>
    <w:rsid w:val="004F346A"/>
    <w:rsid w:val="004F4DC9"/>
    <w:rsid w:val="004F5529"/>
    <w:rsid w:val="004F6BC3"/>
    <w:rsid w:val="005001B0"/>
    <w:rsid w:val="00506DAB"/>
    <w:rsid w:val="0051063D"/>
    <w:rsid w:val="00546328"/>
    <w:rsid w:val="00552262"/>
    <w:rsid w:val="00555DC7"/>
    <w:rsid w:val="005671FD"/>
    <w:rsid w:val="005712F3"/>
    <w:rsid w:val="00575B86"/>
    <w:rsid w:val="00582755"/>
    <w:rsid w:val="00590F41"/>
    <w:rsid w:val="00592F66"/>
    <w:rsid w:val="005943B1"/>
    <w:rsid w:val="00595023"/>
    <w:rsid w:val="005A014C"/>
    <w:rsid w:val="005A143F"/>
    <w:rsid w:val="005A17BB"/>
    <w:rsid w:val="005A2251"/>
    <w:rsid w:val="005A2FC6"/>
    <w:rsid w:val="005A4C75"/>
    <w:rsid w:val="005A73B6"/>
    <w:rsid w:val="005B4EEC"/>
    <w:rsid w:val="005C57A8"/>
    <w:rsid w:val="005D0811"/>
    <w:rsid w:val="005D6016"/>
    <w:rsid w:val="005F1140"/>
    <w:rsid w:val="005F263C"/>
    <w:rsid w:val="00604E77"/>
    <w:rsid w:val="00611639"/>
    <w:rsid w:val="006152A4"/>
    <w:rsid w:val="00616165"/>
    <w:rsid w:val="0062096D"/>
    <w:rsid w:val="00626F8D"/>
    <w:rsid w:val="00627588"/>
    <w:rsid w:val="00631949"/>
    <w:rsid w:val="00634124"/>
    <w:rsid w:val="006530A4"/>
    <w:rsid w:val="00656B09"/>
    <w:rsid w:val="006600D7"/>
    <w:rsid w:val="00664107"/>
    <w:rsid w:val="006661E2"/>
    <w:rsid w:val="006737FF"/>
    <w:rsid w:val="00677766"/>
    <w:rsid w:val="0067790C"/>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8248A"/>
    <w:rsid w:val="00885950"/>
    <w:rsid w:val="00892727"/>
    <w:rsid w:val="008930D9"/>
    <w:rsid w:val="008A1253"/>
    <w:rsid w:val="008A4355"/>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104E"/>
    <w:rsid w:val="00915073"/>
    <w:rsid w:val="00915C96"/>
    <w:rsid w:val="00920461"/>
    <w:rsid w:val="009233AC"/>
    <w:rsid w:val="00930315"/>
    <w:rsid w:val="00931C94"/>
    <w:rsid w:val="00933372"/>
    <w:rsid w:val="00970DDD"/>
    <w:rsid w:val="00970F0B"/>
    <w:rsid w:val="00977C9A"/>
    <w:rsid w:val="0098169A"/>
    <w:rsid w:val="0099012E"/>
    <w:rsid w:val="00992EDC"/>
    <w:rsid w:val="009A6073"/>
    <w:rsid w:val="009A6B76"/>
    <w:rsid w:val="009D7544"/>
    <w:rsid w:val="009E06C8"/>
    <w:rsid w:val="009E0D7F"/>
    <w:rsid w:val="009E5D86"/>
    <w:rsid w:val="009F05F4"/>
    <w:rsid w:val="009F2B92"/>
    <w:rsid w:val="009F73C5"/>
    <w:rsid w:val="00A04249"/>
    <w:rsid w:val="00A11093"/>
    <w:rsid w:val="00A1150A"/>
    <w:rsid w:val="00A127D2"/>
    <w:rsid w:val="00A13798"/>
    <w:rsid w:val="00A159E3"/>
    <w:rsid w:val="00A165E0"/>
    <w:rsid w:val="00A20A27"/>
    <w:rsid w:val="00A2511B"/>
    <w:rsid w:val="00A264FD"/>
    <w:rsid w:val="00A3080D"/>
    <w:rsid w:val="00A3162E"/>
    <w:rsid w:val="00A33F36"/>
    <w:rsid w:val="00A36D13"/>
    <w:rsid w:val="00A376FC"/>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7476"/>
    <w:rsid w:val="00BF10CE"/>
    <w:rsid w:val="00BF4FF4"/>
    <w:rsid w:val="00C05DE7"/>
    <w:rsid w:val="00C0785C"/>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55D3F"/>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5852"/>
    <w:rsid w:val="00F5084A"/>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1390</TotalTime>
  <Pages>1</Pages>
  <Words>895</Words>
  <Characters>5108</Characters>
  <Application>Microsoft Office Word</Application>
  <DocSecurity>0</DocSecurity>
  <Lines>42</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КИЇВСЬКА МІСЬКА РАДА</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5992</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{"doc_type_id":124,"doc_type_name":"Затвердження КМР (ЮР, ФОП)","doc_type_file":"TD_Type_39_дозвіл.docx"}</cp:keywords>
  <cp:lastModifiedBy>Абреу Олена Миколаївна</cp:lastModifiedBy>
  <cp:revision>68</cp:revision>
  <cp:lastPrinted>2024-08-30T07:23:00Z</cp:lastPrinted>
  <dcterms:created xsi:type="dcterms:W3CDTF">2020-03-26T09:21:00Z</dcterms:created>
  <dcterms:modified xsi:type="dcterms:W3CDTF">2024-09-04T12:04:00Z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bc3c5643-175e-4371-b78c-6fcb9f6a0b98</vt:lpwstr>
  </property>
  <property fmtid="{D5CDD505-2E9C-101B-9397-08002B2CF9AE}" pid="8" name="MSIP_Label_defa4170-0d19-0005-0004-bc88714345d2_ContentBits">
    <vt:lpwstr>0</vt:lpwstr>
  </property>
</Properties>
</file>