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660593950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660593950</w:t>
                      </w:r>
                    </w:p>
                  </w:txbxContent>
                </v:textbox>
              </v:shape>
            </w:pict>
          </mc:Fallback>
        </mc:AlternateContent>
      </w:r>
    </w:p>
    <w:tbl>
      <w:tblPr>
        <w:tblW w:w="0" w:type="auto"/>
        <w:tblLook w:val="01E0" w:firstRow="1" w:lastRow="1" w:firstColumn="1" w:lastColumn="1" w:noHBand="0" w:noVBand="0"/>
      </w:tblPr>
      <w:tblGrid>
        <w:gridCol w:w="6246"/>
      </w:tblGrid>
      <w:tr w:rsidR="00DE4A20" w:rsidRPr="004D10B7" w14:paraId="39883B9B" w14:textId="77777777" w:rsidTr="004D10B7">
        <w:trPr>
          <w:trHeight w:val="2166"/>
        </w:trPr>
        <w:tc>
          <w:tcPr>
            <w:tcW w:w="6246" w:type="dxa"/>
            <w:hideMark/>
          </w:tcPr>
          <w:p w14:paraId="0B182D23" w14:textId="0C17A1D2" w:rsidR="00F6318B" w:rsidRPr="00DE4A20" w:rsidRDefault="0009503E" w:rsidP="00816D2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4D10B7">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КАЗЕНН</w:t>
            </w:r>
            <w:r w:rsidR="004D10B7">
              <w:rPr>
                <w:b/>
                <w:color w:val="000000" w:themeColor="text1"/>
                <w:sz w:val="28"/>
                <w:szCs w:val="28"/>
              </w:rPr>
              <w:t>ОМУ</w:t>
            </w:r>
            <w:r w:rsidR="00A264FD" w:rsidRPr="00DE4A20">
              <w:rPr>
                <w:b/>
                <w:color w:val="000000" w:themeColor="text1"/>
                <w:sz w:val="28"/>
                <w:szCs w:val="28"/>
              </w:rPr>
              <w:t xml:space="preserve"> ПІДПРИЄМСТВ</w:t>
            </w:r>
            <w:r w:rsidR="004D10B7">
              <w:rPr>
                <w:b/>
                <w:color w:val="000000" w:themeColor="text1"/>
                <w:sz w:val="28"/>
                <w:szCs w:val="28"/>
              </w:rPr>
              <w:t>У</w:t>
            </w:r>
            <w:r w:rsidR="00A264FD" w:rsidRPr="00DE4A20">
              <w:rPr>
                <w:b/>
                <w:color w:val="000000" w:themeColor="text1"/>
                <w:sz w:val="28"/>
                <w:szCs w:val="28"/>
              </w:rPr>
              <w:t xml:space="preserve"> СПЕЦІАЛЬНОГО ПРИЛАДОБУДУВАННЯ «АРСЕНАЛ» </w:t>
            </w:r>
            <w:r w:rsidR="00B563DC" w:rsidRPr="00DE4A20">
              <w:rPr>
                <w:b/>
                <w:color w:val="000000" w:themeColor="text1"/>
                <w:sz w:val="28"/>
                <w:szCs w:val="28"/>
              </w:rPr>
              <w:t xml:space="preserve">земельної ділянки </w:t>
            </w:r>
            <w:r w:rsidR="00E27368" w:rsidRPr="004D10B7">
              <w:rPr>
                <w:b/>
                <w:color w:val="000000" w:themeColor="text1"/>
                <w:sz w:val="28"/>
                <w:szCs w:val="28"/>
              </w:rPr>
              <w:t>в</w:t>
            </w:r>
            <w:r w:rsidR="00A264FD" w:rsidRPr="00DE4A20">
              <w:rPr>
                <w:b/>
                <w:color w:val="000000" w:themeColor="text1"/>
                <w:sz w:val="28"/>
                <w:szCs w:val="28"/>
              </w:rPr>
              <w:t xml:space="preserve"> </w:t>
            </w:r>
            <w:r w:rsidR="00A264FD" w:rsidRPr="004D10B7">
              <w:rPr>
                <w:b/>
                <w:color w:val="000000" w:themeColor="text1"/>
                <w:sz w:val="28"/>
                <w:szCs w:val="28"/>
              </w:rPr>
              <w:t xml:space="preserve">постійне користування </w:t>
            </w:r>
            <w:r w:rsidR="00756E4F" w:rsidRPr="004D10B7">
              <w:rPr>
                <w:b/>
                <w:color w:val="000000" w:themeColor="text1"/>
                <w:sz w:val="28"/>
                <w:szCs w:val="28"/>
              </w:rPr>
              <w:t xml:space="preserve">для експлуатації та обслуговування комплексу будівель і </w:t>
            </w:r>
            <w:r w:rsidR="00816D24">
              <w:rPr>
                <w:b/>
                <w:color w:val="000000" w:themeColor="text1"/>
                <w:sz w:val="28"/>
                <w:szCs w:val="28"/>
              </w:rPr>
              <w:t xml:space="preserve">                             </w:t>
            </w:r>
            <w:r w:rsidR="00756E4F" w:rsidRPr="004D10B7">
              <w:rPr>
                <w:b/>
                <w:color w:val="000000" w:themeColor="text1"/>
                <w:sz w:val="28"/>
                <w:szCs w:val="28"/>
              </w:rPr>
              <w:t>споруд виробничого призначення</w:t>
            </w:r>
            <w:r w:rsidR="00FB314E" w:rsidRPr="004D10B7">
              <w:rPr>
                <w:b/>
                <w:color w:val="000000" w:themeColor="text1"/>
                <w:sz w:val="28"/>
                <w:szCs w:val="28"/>
              </w:rPr>
              <w:t xml:space="preserve"> </w:t>
            </w:r>
            <w:r w:rsidRPr="00DE4A20">
              <w:rPr>
                <w:b/>
                <w:color w:val="000000" w:themeColor="text1"/>
                <w:sz w:val="28"/>
                <w:szCs w:val="28"/>
              </w:rPr>
              <w:t xml:space="preserve">на </w:t>
            </w:r>
            <w:r w:rsidR="00816D24">
              <w:rPr>
                <w:b/>
                <w:color w:val="000000" w:themeColor="text1"/>
                <w:sz w:val="28"/>
                <w:szCs w:val="28"/>
              </w:rPr>
              <w:t xml:space="preserve">                                  </w:t>
            </w:r>
            <w:r w:rsidR="0001227E" w:rsidRPr="004D10B7">
              <w:rPr>
                <w:b/>
                <w:color w:val="000000" w:themeColor="text1"/>
                <w:sz w:val="28"/>
                <w:szCs w:val="28"/>
              </w:rPr>
              <w:t>вул. Академіка Бутлерова, 2</w:t>
            </w:r>
            <w:r w:rsidR="00032E6C" w:rsidRPr="004D10B7">
              <w:rPr>
                <w:b/>
                <w:color w:val="000000" w:themeColor="text1"/>
                <w:sz w:val="28"/>
                <w:szCs w:val="28"/>
              </w:rPr>
              <w:t xml:space="preserve"> </w:t>
            </w:r>
            <w:r w:rsidRPr="00DE4A20">
              <w:rPr>
                <w:b/>
                <w:color w:val="000000" w:themeColor="text1"/>
                <w:sz w:val="28"/>
                <w:szCs w:val="28"/>
              </w:rPr>
              <w:t xml:space="preserve">у </w:t>
            </w:r>
            <w:r w:rsidR="0001227E" w:rsidRPr="004D10B7">
              <w:rPr>
                <w:b/>
                <w:color w:val="000000" w:themeColor="text1"/>
                <w:sz w:val="28"/>
                <w:szCs w:val="28"/>
              </w:rPr>
              <w:t xml:space="preserve">Дніпровському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5E049658" w:rsidR="00F6318B" w:rsidRPr="00DE4A20" w:rsidRDefault="00C7069E" w:rsidP="00F6318B">
      <w:pPr>
        <w:pStyle w:val="20"/>
        <w:ind w:firstLine="709"/>
        <w:rPr>
          <w:color w:val="000000" w:themeColor="text1"/>
          <w:szCs w:val="28"/>
          <w:lang w:val="uk-UA"/>
        </w:rPr>
      </w:pPr>
      <w:r w:rsidRPr="004D10B7">
        <w:rPr>
          <w:color w:val="000000" w:themeColor="text1"/>
          <w:lang w:val="uk-UA"/>
        </w:rPr>
        <w:t xml:space="preserve">Відповідно до статей 9, 83, 92, 116, </w:t>
      </w:r>
      <w:r w:rsidR="005F095E">
        <w:rPr>
          <w:color w:val="000000" w:themeColor="text1"/>
          <w:lang w:val="uk-UA"/>
        </w:rPr>
        <w:t>117</w:t>
      </w:r>
      <w:r w:rsidRPr="004D10B7">
        <w:rPr>
          <w:color w:val="000000" w:themeColor="text1"/>
          <w:lang w:val="uk-UA"/>
        </w:rPr>
        <w:t>,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враховуючи те, що земельна ділянка зареєстрована в Державному земельному кадастрі (витяг з Державного земельного кадастру про земельн</w:t>
      </w:r>
      <w:r w:rsidR="004D10B7">
        <w:rPr>
          <w:color w:val="000000" w:themeColor="text1"/>
          <w:lang w:val="uk-UA"/>
        </w:rPr>
        <w:t>у</w:t>
      </w:r>
      <w:r w:rsidRPr="004D10B7">
        <w:rPr>
          <w:color w:val="000000" w:themeColor="text1"/>
          <w:lang w:val="uk-UA"/>
        </w:rPr>
        <w:t xml:space="preserve"> ділянк</w:t>
      </w:r>
      <w:r w:rsidR="004D10B7">
        <w:rPr>
          <w:color w:val="000000" w:themeColor="text1"/>
          <w:lang w:val="uk-UA"/>
        </w:rPr>
        <w:t>у</w:t>
      </w:r>
      <w:r w:rsidRPr="004D10B7">
        <w:rPr>
          <w:color w:val="000000" w:themeColor="text1"/>
          <w:lang w:val="uk-UA"/>
        </w:rPr>
        <w:t xml:space="preserve"> від 28 січня 2022 року</w:t>
      </w:r>
      <w:r w:rsidR="006F153D">
        <w:rPr>
          <w:color w:val="000000" w:themeColor="text1"/>
          <w:lang w:val="uk-UA"/>
        </w:rPr>
        <w:t xml:space="preserve"> </w:t>
      </w:r>
      <w:r w:rsidRPr="004D10B7">
        <w:rPr>
          <w:color w:val="000000" w:themeColor="text1"/>
          <w:lang w:val="uk-UA"/>
        </w:rPr>
        <w:t xml:space="preserve">№ НВ-8000007992022), розглянувши проєкт землеустрою щодо відведення земельної ділянки та заяву КАЗЕННОГО ПІДПРИЄМСТВА СПЕЦІАЛЬНОГО ПРИЛАДОБУДУВАННЯ «АРСЕНАЛ» </w:t>
      </w:r>
      <w:r w:rsidR="006F153D">
        <w:rPr>
          <w:color w:val="000000" w:themeColor="text1"/>
          <w:lang w:val="uk-UA"/>
        </w:rPr>
        <w:br/>
      </w:r>
      <w:r w:rsidRPr="004D10B7">
        <w:rPr>
          <w:color w:val="000000" w:themeColor="text1"/>
          <w:lang w:val="uk-UA"/>
        </w:rPr>
        <w:t>від 11 лютого 2022 року № 68093-006715672-031-03,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D9BC7F5"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4D10B7">
        <w:rPr>
          <w:color w:val="000000" w:themeColor="text1"/>
          <w:sz w:val="28"/>
          <w:szCs w:val="28"/>
          <w:lang w:val="uk-UA"/>
        </w:rPr>
        <w:t>про</w:t>
      </w:r>
      <w:r w:rsidR="004D10B7">
        <w:rPr>
          <w:color w:val="000000" w:themeColor="text1"/>
          <w:sz w:val="28"/>
          <w:szCs w:val="28"/>
          <w:lang w:val="uk-UA"/>
        </w:rPr>
        <w:t>е</w:t>
      </w:r>
      <w:r w:rsidR="00E13205" w:rsidRPr="004D10B7">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4D10B7" w:rsidRPr="004D10B7">
        <w:rPr>
          <w:color w:val="000000" w:themeColor="text1"/>
          <w:sz w:val="28"/>
          <w:szCs w:val="28"/>
          <w:lang w:val="uk-UA"/>
        </w:rPr>
        <w:t>КАЗЕННОМУ ПІДПРИЄМСТВУ СПЕЦІАЛЬНОГО ПРИЛАДОБУДУВАННЯ «АРСЕНАЛ» для експлуатації та обслуговування комплексу будівель і споруд виробничого призначення на вул. Академіка Бутлерова, 2 у Дніпровському районі м. Києва</w:t>
      </w:r>
      <w:r w:rsidR="004D10B7" w:rsidRPr="00E13205">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промисловості, транспорту, зв'язку,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11.02), заява ДЦ від 11 лютого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68093-006715672-031-03, </w:t>
      </w:r>
      <w:r w:rsidR="004D10B7">
        <w:rPr>
          <w:color w:val="000000" w:themeColor="text1"/>
          <w:sz w:val="28"/>
          <w:szCs w:val="28"/>
          <w:lang w:val="uk-UA"/>
        </w:rPr>
        <w:br/>
      </w:r>
      <w:r w:rsidR="00E13205" w:rsidRPr="00E13205">
        <w:rPr>
          <w:color w:val="000000" w:themeColor="text1"/>
          <w:sz w:val="28"/>
          <w:szCs w:val="28"/>
          <w:lang w:val="uk-UA"/>
        </w:rPr>
        <w:t xml:space="preserve">справа № </w:t>
      </w:r>
      <w:r w:rsidR="00E13205" w:rsidRPr="00E13205">
        <w:rPr>
          <w:b/>
          <w:color w:val="000000" w:themeColor="text1"/>
          <w:sz w:val="28"/>
          <w:szCs w:val="28"/>
          <w:lang w:val="uk-UA"/>
        </w:rPr>
        <w:t>660593950</w:t>
      </w:r>
      <w:r w:rsidR="00E13205" w:rsidRPr="00E13205">
        <w:rPr>
          <w:color w:val="000000" w:themeColor="text1"/>
          <w:sz w:val="28"/>
          <w:szCs w:val="28"/>
          <w:lang w:val="uk-UA"/>
        </w:rPr>
        <w:t>.</w:t>
      </w:r>
    </w:p>
    <w:p w14:paraId="7A94030D" w14:textId="1FF9F6FB" w:rsidR="00E27368" w:rsidRPr="005F095E"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4276D6" w:rsidRPr="004D10B7">
        <w:rPr>
          <w:color w:val="000000" w:themeColor="text1"/>
          <w:sz w:val="28"/>
          <w:szCs w:val="28"/>
          <w:lang w:val="uk-UA"/>
        </w:rPr>
        <w:t>Надати</w:t>
      </w:r>
      <w:r w:rsidR="0009503E" w:rsidRPr="00DE4A20">
        <w:rPr>
          <w:color w:val="000000" w:themeColor="text1"/>
          <w:sz w:val="28"/>
          <w:szCs w:val="28"/>
          <w:lang w:val="uk-UA"/>
        </w:rPr>
        <w:t xml:space="preserve"> </w:t>
      </w:r>
      <w:r w:rsidR="004D10B7" w:rsidRPr="004D10B7">
        <w:rPr>
          <w:color w:val="000000" w:themeColor="text1"/>
          <w:sz w:val="28"/>
          <w:szCs w:val="28"/>
          <w:lang w:val="uk-UA"/>
        </w:rPr>
        <w:t>КАЗЕННОМУ ПІДПРИЄМСТВУ СПЕЦІАЛЬНОГО ПРИЛАДОБУДУВАННЯ «АРСЕНАЛ»</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4D10B7">
        <w:rPr>
          <w:color w:val="000000" w:themeColor="text1"/>
          <w:sz w:val="28"/>
          <w:szCs w:val="28"/>
          <w:lang w:val="uk-UA"/>
        </w:rPr>
        <w:t>в</w:t>
      </w:r>
      <w:r w:rsidR="0009503E" w:rsidRPr="00DE4A20">
        <w:rPr>
          <w:color w:val="000000" w:themeColor="text1"/>
          <w:sz w:val="28"/>
          <w:szCs w:val="28"/>
          <w:lang w:val="uk-UA"/>
        </w:rPr>
        <w:t xml:space="preserve"> </w:t>
      </w:r>
      <w:r w:rsidR="00032E6C" w:rsidRPr="004D10B7">
        <w:rPr>
          <w:color w:val="000000" w:themeColor="text1"/>
          <w:sz w:val="28"/>
          <w:szCs w:val="28"/>
          <w:lang w:val="uk-UA"/>
        </w:rPr>
        <w:t>постійне користування</w:t>
      </w:r>
      <w:r w:rsidR="008A1253" w:rsidRPr="004D10B7">
        <w:rPr>
          <w:color w:val="000000" w:themeColor="text1"/>
          <w:sz w:val="28"/>
          <w:szCs w:val="28"/>
          <w:lang w:val="uk-UA"/>
        </w:rPr>
        <w:t xml:space="preserve"> </w:t>
      </w:r>
      <w:r w:rsidR="009F73C5" w:rsidRPr="004D10B7">
        <w:rPr>
          <w:color w:val="000000" w:themeColor="text1"/>
          <w:sz w:val="28"/>
          <w:szCs w:val="28"/>
          <w:lang w:val="uk-UA"/>
        </w:rPr>
        <w:t xml:space="preserve"> </w:t>
      </w:r>
      <w:r w:rsidR="00F837D8" w:rsidRPr="00DE4A20">
        <w:rPr>
          <w:color w:val="000000" w:themeColor="text1"/>
          <w:sz w:val="28"/>
          <w:szCs w:val="28"/>
          <w:lang w:val="uk-UA"/>
        </w:rPr>
        <w:t xml:space="preserve">земельну ділянку площею </w:t>
      </w:r>
      <w:r w:rsidR="00F837D8" w:rsidRPr="004D10B7">
        <w:rPr>
          <w:color w:val="000000" w:themeColor="text1"/>
          <w:sz w:val="28"/>
          <w:szCs w:val="28"/>
          <w:lang w:val="uk-UA"/>
        </w:rPr>
        <w:t>3,3784</w:t>
      </w:r>
      <w:r w:rsidR="00F837D8" w:rsidRPr="00DE4A20">
        <w:rPr>
          <w:color w:val="000000" w:themeColor="text1"/>
          <w:sz w:val="28"/>
          <w:szCs w:val="28"/>
          <w:lang w:val="uk-UA"/>
        </w:rPr>
        <w:t xml:space="preserve"> га</w:t>
      </w:r>
      <w:r w:rsidR="00F837D8" w:rsidRPr="004D10B7">
        <w:rPr>
          <w:color w:val="000000" w:themeColor="text1"/>
          <w:sz w:val="28"/>
          <w:szCs w:val="28"/>
          <w:lang w:val="uk-UA"/>
        </w:rPr>
        <w:t xml:space="preserve"> </w:t>
      </w:r>
      <w:r w:rsidR="00F837D8" w:rsidRPr="00DE4A20">
        <w:rPr>
          <w:color w:val="000000" w:themeColor="text1"/>
          <w:sz w:val="28"/>
          <w:szCs w:val="28"/>
          <w:lang w:val="uk-UA"/>
        </w:rPr>
        <w:t xml:space="preserve">(кадастровий номер </w:t>
      </w:r>
      <w:r w:rsidR="00F837D8" w:rsidRPr="004D10B7">
        <w:rPr>
          <w:color w:val="000000" w:themeColor="text1"/>
          <w:sz w:val="28"/>
          <w:szCs w:val="28"/>
          <w:lang w:val="uk-UA"/>
        </w:rPr>
        <w:t>8000000000</w:t>
      </w:r>
      <w:r w:rsidR="00F837D8" w:rsidRPr="004D10B7">
        <w:rPr>
          <w:iCs/>
          <w:color w:val="000000" w:themeColor="text1"/>
          <w:sz w:val="28"/>
          <w:szCs w:val="28"/>
          <w:lang w:val="uk-UA" w:eastAsia="uk-UA"/>
        </w:rPr>
        <w:t>:66:058:0001</w:t>
      </w:r>
      <w:r w:rsidR="00F5406D" w:rsidRPr="00F5406D">
        <w:rPr>
          <w:iCs/>
          <w:color w:val="000000" w:themeColor="text1"/>
          <w:sz w:val="28"/>
          <w:szCs w:val="28"/>
          <w:lang w:val="uk-UA" w:eastAsia="uk-UA"/>
        </w:rPr>
        <w:t>,</w:t>
      </w:r>
      <w:r w:rsidR="00F5406D" w:rsidRPr="004D10B7">
        <w:rPr>
          <w:iCs/>
          <w:color w:val="000000" w:themeColor="text1"/>
          <w:sz w:val="28"/>
          <w:szCs w:val="28"/>
          <w:lang w:val="uk-UA" w:eastAsia="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8907DF">
        <w:rPr>
          <w:iCs/>
          <w:color w:val="000000" w:themeColor="text1"/>
          <w:sz w:val="28"/>
          <w:szCs w:val="28"/>
          <w:lang w:val="uk-UA" w:eastAsia="uk-UA"/>
        </w:rPr>
        <w:t xml:space="preserve">від </w:t>
      </w:r>
      <w:r w:rsidR="004D10B7" w:rsidRPr="004D10B7">
        <w:rPr>
          <w:iCs/>
          <w:color w:val="000000" w:themeColor="text1"/>
          <w:sz w:val="28"/>
          <w:szCs w:val="28"/>
          <w:lang w:val="uk-UA" w:eastAsia="uk-UA"/>
        </w:rPr>
        <w:t>28 січня 2022 року</w:t>
      </w:r>
      <w:r w:rsidR="004D10B7">
        <w:rPr>
          <w:iCs/>
          <w:color w:val="000000" w:themeColor="text1"/>
          <w:sz w:val="28"/>
          <w:szCs w:val="28"/>
          <w:lang w:val="uk-UA" w:eastAsia="uk-UA"/>
        </w:rPr>
        <w:t xml:space="preserve"> </w:t>
      </w:r>
      <w:r w:rsidR="004D10B7" w:rsidRPr="004D10B7">
        <w:rPr>
          <w:iCs/>
          <w:color w:val="000000" w:themeColor="text1"/>
          <w:sz w:val="28"/>
          <w:szCs w:val="28"/>
          <w:lang w:val="uk-UA" w:eastAsia="uk-UA"/>
        </w:rPr>
        <w:t>№ НВ-8000007992022</w:t>
      </w:r>
      <w:r w:rsidR="00F837D8" w:rsidRPr="004D10B7">
        <w:rPr>
          <w:iCs/>
          <w:color w:val="000000" w:themeColor="text1"/>
          <w:sz w:val="28"/>
          <w:szCs w:val="28"/>
          <w:lang w:val="uk-UA" w:eastAsia="uk-UA"/>
        </w:rPr>
        <w:t>) для експлуатації та</w:t>
      </w:r>
      <w:r w:rsidR="00F837D8" w:rsidRPr="00DE4A20">
        <w:rPr>
          <w:color w:val="000000" w:themeColor="text1"/>
          <w:sz w:val="28"/>
          <w:szCs w:val="28"/>
          <w:lang w:val="uk-UA"/>
        </w:rPr>
        <w:t xml:space="preserve"> обслуговування комплексу будівель і споруд виробничого призначення</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4D10B7">
        <w:rPr>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21815" w:rsidRPr="00DE4A20">
        <w:rPr>
          <w:color w:val="000000" w:themeColor="text1"/>
          <w:sz w:val="28"/>
          <w:szCs w:val="28"/>
          <w:lang w:val="uk-UA"/>
        </w:rPr>
        <w:t>)</w:t>
      </w:r>
      <w:r w:rsidR="00F837D8" w:rsidRPr="004D10B7">
        <w:rPr>
          <w:color w:val="000000" w:themeColor="text1"/>
          <w:sz w:val="28"/>
          <w:szCs w:val="28"/>
          <w:lang w:val="uk-UA"/>
        </w:rPr>
        <w:t xml:space="preserve"> на вул. Академіка Бутлерова, 2 </w:t>
      </w:r>
      <w:r w:rsidR="00F837D8" w:rsidRPr="00DE4A20">
        <w:rPr>
          <w:color w:val="000000" w:themeColor="text1"/>
          <w:sz w:val="28"/>
          <w:szCs w:val="28"/>
          <w:lang w:val="uk-UA"/>
        </w:rPr>
        <w:t xml:space="preserve">у </w:t>
      </w:r>
      <w:r w:rsidR="00F837D8" w:rsidRPr="004D10B7">
        <w:rPr>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w:t>
      </w:r>
      <w:r w:rsidR="00F837D8" w:rsidRPr="005F095E">
        <w:rPr>
          <w:color w:val="000000" w:themeColor="text1"/>
          <w:sz w:val="28"/>
          <w:szCs w:val="28"/>
          <w:lang w:val="uk-UA"/>
        </w:rPr>
        <w:t>міста Києва</w:t>
      </w:r>
      <w:r w:rsidR="005F095E" w:rsidRPr="005F095E">
        <w:rPr>
          <w:color w:val="000000" w:themeColor="text1"/>
          <w:sz w:val="28"/>
          <w:szCs w:val="28"/>
          <w:lang w:val="en-US"/>
        </w:rPr>
        <w:t xml:space="preserve"> </w:t>
      </w:r>
      <w:r w:rsidR="005F095E" w:rsidRPr="005F095E">
        <w:rPr>
          <w:color w:val="000000" w:themeColor="text1"/>
          <w:sz w:val="28"/>
          <w:szCs w:val="28"/>
          <w:lang w:val="uk-UA"/>
        </w:rPr>
        <w:t xml:space="preserve">у зв’язку із закріпленням нерухомого майна на праві оперативного управління, яке зареєстровано в Державному реєстрі речових прав на нерухоме майно </w:t>
      </w:r>
      <w:r w:rsidR="005F095E" w:rsidRPr="005F095E">
        <w:rPr>
          <w:color w:val="000000" w:themeColor="text1"/>
          <w:sz w:val="28"/>
          <w:szCs w:val="28"/>
        </w:rPr>
        <w:t>07</w:t>
      </w:r>
      <w:r w:rsidR="005F095E">
        <w:rPr>
          <w:color w:val="000000" w:themeColor="text1"/>
          <w:sz w:val="28"/>
          <w:szCs w:val="28"/>
          <w:lang w:val="en-US"/>
        </w:rPr>
        <w:t xml:space="preserve"> </w:t>
      </w:r>
      <w:r w:rsidR="005F095E">
        <w:rPr>
          <w:color w:val="000000" w:themeColor="text1"/>
          <w:sz w:val="28"/>
          <w:szCs w:val="28"/>
          <w:lang w:val="uk-UA"/>
        </w:rPr>
        <w:t xml:space="preserve">червня </w:t>
      </w:r>
      <w:r w:rsidR="005F095E" w:rsidRPr="005F095E">
        <w:rPr>
          <w:color w:val="000000" w:themeColor="text1"/>
          <w:sz w:val="28"/>
          <w:szCs w:val="28"/>
        </w:rPr>
        <w:t>2018</w:t>
      </w:r>
      <w:r w:rsidR="005F095E">
        <w:rPr>
          <w:color w:val="000000" w:themeColor="text1"/>
          <w:sz w:val="28"/>
          <w:szCs w:val="28"/>
          <w:lang w:val="uk-UA"/>
        </w:rPr>
        <w:t xml:space="preserve"> року</w:t>
      </w:r>
      <w:r w:rsidR="005F095E" w:rsidRPr="005F095E">
        <w:rPr>
          <w:color w:val="000000" w:themeColor="text1"/>
          <w:sz w:val="28"/>
          <w:szCs w:val="28"/>
        </w:rPr>
        <w:t xml:space="preserve">, </w:t>
      </w:r>
      <w:r w:rsidR="005F095E">
        <w:rPr>
          <w:color w:val="000000" w:themeColor="text1"/>
          <w:sz w:val="28"/>
          <w:szCs w:val="28"/>
          <w:lang w:val="uk-UA"/>
        </w:rPr>
        <w:t xml:space="preserve">      </w:t>
      </w:r>
      <w:r w:rsidR="005F095E" w:rsidRPr="005F095E">
        <w:rPr>
          <w:color w:val="000000" w:themeColor="text1"/>
          <w:sz w:val="28"/>
          <w:szCs w:val="28"/>
        </w:rPr>
        <w:t>номер запису про інше речове право: 26597554</w:t>
      </w:r>
      <w:r w:rsidR="00E27368" w:rsidRPr="005F095E">
        <w:rPr>
          <w:color w:val="000000" w:themeColor="text1"/>
          <w:sz w:val="28"/>
          <w:szCs w:val="28"/>
          <w:lang w:val="uk-UA"/>
        </w:rPr>
        <w:t>.</w:t>
      </w:r>
    </w:p>
    <w:p w14:paraId="2A95A3DC" w14:textId="2B64C8EC"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6F153D">
        <w:rPr>
          <w:color w:val="000000" w:themeColor="text1"/>
          <w:sz w:val="28"/>
          <w:szCs w:val="28"/>
          <w:lang w:val="uk-UA"/>
        </w:rPr>
        <w:t xml:space="preserve"> </w:t>
      </w:r>
      <w:r w:rsidR="006F153D" w:rsidRPr="006F153D">
        <w:rPr>
          <w:color w:val="000000" w:themeColor="text1"/>
          <w:sz w:val="28"/>
          <w:szCs w:val="28"/>
          <w:lang w:val="uk-UA"/>
        </w:rPr>
        <w:t>КАЗЕННОМУ ПІДПРИЄМСТВУ СПЕЦІАЛЬНОГО ПРИЛАДОБУДУВАННЯ «АРСЕНАЛ»</w:t>
      </w:r>
      <w:r w:rsidR="0009503E" w:rsidRPr="006F153D">
        <w:rPr>
          <w:color w:val="000000" w:themeColor="text1"/>
          <w:sz w:val="28"/>
          <w:szCs w:val="28"/>
          <w:lang w:val="uk-UA"/>
        </w:rPr>
        <w:t>:</w:t>
      </w:r>
    </w:p>
    <w:p w14:paraId="4047E4F2" w14:textId="77777777" w:rsidR="000F751E" w:rsidRPr="006F153D" w:rsidRDefault="000F751E" w:rsidP="006F153D">
      <w:pPr>
        <w:ind w:firstLine="720"/>
        <w:jc w:val="both"/>
        <w:rPr>
          <w:color w:val="000000" w:themeColor="text1"/>
          <w:sz w:val="28"/>
          <w:szCs w:val="28"/>
          <w:lang w:val="uk-UA"/>
        </w:rPr>
      </w:pPr>
      <w:r w:rsidRPr="006F153D">
        <w:rPr>
          <w:color w:val="000000" w:themeColor="text1"/>
          <w:sz w:val="28"/>
          <w:szCs w:val="28"/>
          <w:lang w:val="uk-UA"/>
        </w:rPr>
        <w:t>3.1. Виконувати обов’язки землекористувача відповідно до вимог статті 96 Земельного кодексу України.</w:t>
      </w:r>
    </w:p>
    <w:p w14:paraId="2D84B3A6" w14:textId="57B3CFF9" w:rsidR="00E41DEF" w:rsidRPr="006F153D" w:rsidRDefault="000F751E" w:rsidP="006F153D">
      <w:pPr>
        <w:ind w:firstLine="720"/>
        <w:jc w:val="both"/>
        <w:rPr>
          <w:color w:val="000000" w:themeColor="text1"/>
          <w:sz w:val="28"/>
          <w:szCs w:val="28"/>
          <w:lang w:val="uk-UA"/>
        </w:rPr>
      </w:pPr>
      <w:r w:rsidRPr="006F153D">
        <w:rPr>
          <w:color w:val="000000" w:themeColor="text1"/>
          <w:sz w:val="28"/>
          <w:szCs w:val="28"/>
          <w:lang w:val="uk-UA"/>
        </w:rPr>
        <w:t xml:space="preserve">3.2. </w:t>
      </w:r>
      <w:r w:rsidR="00E41DEF" w:rsidRPr="006F153D">
        <w:rPr>
          <w:color w:val="000000" w:themeColor="text1"/>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6F153D" w:rsidRDefault="000F751E" w:rsidP="006F153D">
      <w:pPr>
        <w:ind w:firstLine="720"/>
        <w:jc w:val="both"/>
        <w:rPr>
          <w:color w:val="000000" w:themeColor="text1"/>
          <w:sz w:val="28"/>
          <w:szCs w:val="28"/>
          <w:lang w:val="uk-UA"/>
        </w:rPr>
      </w:pPr>
      <w:r w:rsidRPr="006F153D">
        <w:rPr>
          <w:color w:val="000000" w:themeColor="text1"/>
          <w:sz w:val="28"/>
          <w:szCs w:val="28"/>
          <w:lang w:val="uk-UA"/>
        </w:rPr>
        <w:t>3.3. Питання майнових відносин вирішувати в установленому порядку.</w:t>
      </w:r>
    </w:p>
    <w:p w14:paraId="41E2DA69" w14:textId="77777777" w:rsidR="000F751E" w:rsidRPr="000F751E" w:rsidRDefault="000F751E" w:rsidP="006F153D">
      <w:pPr>
        <w:ind w:firstLine="720"/>
        <w:jc w:val="both"/>
        <w:rPr>
          <w:sz w:val="28"/>
          <w:szCs w:val="28"/>
          <w:lang w:val="uk-UA"/>
        </w:rPr>
      </w:pPr>
      <w:r w:rsidRPr="006F153D">
        <w:rPr>
          <w:color w:val="000000" w:themeColor="text1"/>
          <w:sz w:val="28"/>
          <w:szCs w:val="28"/>
          <w:lang w:val="uk-UA"/>
        </w:rPr>
        <w:t>3.4. Забезпечити вільний доступ для прокладання нових, ремонту та експлуатації існуючих інженерних мереж і споруд, що знаходяться</w:t>
      </w:r>
      <w:r w:rsidRPr="000F751E">
        <w:rPr>
          <w:sz w:val="28"/>
          <w:szCs w:val="28"/>
          <w:lang w:val="uk-UA"/>
        </w:rPr>
        <w:t xml:space="preserve"> в межах земельної ділянки.</w:t>
      </w:r>
    </w:p>
    <w:p w14:paraId="36E1BC72" w14:textId="3818CDD4" w:rsidR="000F751E" w:rsidRPr="006F153D" w:rsidRDefault="000F751E" w:rsidP="000F751E">
      <w:pPr>
        <w:tabs>
          <w:tab w:val="left" w:pos="0"/>
        </w:tabs>
        <w:ind w:firstLine="680"/>
        <w:jc w:val="both"/>
        <w:rPr>
          <w:color w:val="000000" w:themeColor="text1"/>
          <w:sz w:val="28"/>
          <w:szCs w:val="28"/>
          <w:lang w:val="uk-UA"/>
        </w:rPr>
      </w:pPr>
      <w:r w:rsidRPr="000F751E">
        <w:rPr>
          <w:sz w:val="28"/>
          <w:szCs w:val="28"/>
          <w:lang w:val="uk-UA"/>
        </w:rPr>
        <w:t>3.5. Виконати вимоги, викладені в лист</w:t>
      </w:r>
      <w:r w:rsidR="006F153D">
        <w:rPr>
          <w:sz w:val="28"/>
          <w:szCs w:val="28"/>
          <w:lang w:val="uk-UA"/>
        </w:rPr>
        <w:t>і</w:t>
      </w:r>
      <w:r w:rsidRPr="000F751E">
        <w:rPr>
          <w:sz w:val="28"/>
          <w:szCs w:val="28"/>
          <w:lang w:val="uk-UA"/>
        </w:rPr>
        <w:t xml:space="preserve"> </w:t>
      </w:r>
      <w:r w:rsidRPr="006F153D">
        <w:rPr>
          <w:color w:val="000000" w:themeColor="text1"/>
          <w:sz w:val="28"/>
          <w:szCs w:val="28"/>
          <w:lang w:val="uk-UA"/>
        </w:rPr>
        <w:t>Департаменту містобудування та архітектури виконавчого органу Київської міської ради (Київської міської державної адміністрації) від</w:t>
      </w:r>
      <w:r w:rsidR="006F153D" w:rsidRPr="006F153D">
        <w:rPr>
          <w:color w:val="000000" w:themeColor="text1"/>
          <w:sz w:val="28"/>
          <w:szCs w:val="28"/>
          <w:lang w:val="uk-UA"/>
        </w:rPr>
        <w:t xml:space="preserve"> 27 квітня 2020 року</w:t>
      </w:r>
      <w:r w:rsidRPr="006F153D">
        <w:rPr>
          <w:color w:val="000000" w:themeColor="text1"/>
          <w:sz w:val="28"/>
          <w:szCs w:val="28"/>
          <w:lang w:val="uk-UA"/>
        </w:rPr>
        <w:t xml:space="preserve"> №</w:t>
      </w:r>
      <w:r w:rsidR="002D0F54" w:rsidRPr="006F153D">
        <w:rPr>
          <w:color w:val="000000" w:themeColor="text1"/>
          <w:sz w:val="28"/>
          <w:szCs w:val="28"/>
          <w:lang w:val="uk-UA"/>
        </w:rPr>
        <w:t xml:space="preserve"> </w:t>
      </w:r>
      <w:r w:rsidR="006F153D" w:rsidRPr="006F153D">
        <w:rPr>
          <w:color w:val="000000" w:themeColor="text1"/>
          <w:sz w:val="28"/>
          <w:szCs w:val="28"/>
          <w:lang w:val="uk-UA"/>
        </w:rPr>
        <w:t>4656/0/09/19-20</w:t>
      </w:r>
      <w:r w:rsidRPr="006F153D">
        <w:rPr>
          <w:color w:val="000000" w:themeColor="text1"/>
          <w:sz w:val="28"/>
          <w:szCs w:val="28"/>
          <w:lang w:val="uk-UA"/>
        </w:rPr>
        <w:t>.</w:t>
      </w:r>
    </w:p>
    <w:p w14:paraId="0D073423"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57FA874A" w:rsidR="000F751E" w:rsidRP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41BC50A3" w:rsidR="000F751E" w:rsidRDefault="000F751E" w:rsidP="000F751E">
      <w:pPr>
        <w:tabs>
          <w:tab w:val="left" w:pos="0"/>
        </w:tabs>
        <w:ind w:firstLine="680"/>
        <w:jc w:val="both"/>
        <w:rPr>
          <w:sz w:val="28"/>
          <w:szCs w:val="28"/>
          <w:lang w:val="uk-UA"/>
        </w:rPr>
      </w:pPr>
      <w:r w:rsidRPr="000F751E">
        <w:rPr>
          <w:sz w:val="28"/>
          <w:szCs w:val="28"/>
          <w:lang w:val="uk-UA"/>
        </w:rPr>
        <w:t>3.8.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52371AF7" w14:textId="77777777" w:rsidR="006F153D" w:rsidRDefault="006F153D" w:rsidP="006F153D">
      <w:pPr>
        <w:tabs>
          <w:tab w:val="left" w:pos="0"/>
          <w:tab w:val="left" w:pos="1134"/>
        </w:tabs>
        <w:ind w:firstLine="680"/>
        <w:jc w:val="both"/>
        <w:rPr>
          <w:sz w:val="28"/>
          <w:szCs w:val="28"/>
          <w:lang w:val="uk-UA"/>
        </w:rPr>
      </w:pPr>
      <w:r>
        <w:rPr>
          <w:sz w:val="28"/>
          <w:szCs w:val="28"/>
          <w:lang w:val="uk-UA"/>
        </w:rPr>
        <w:t>4</w:t>
      </w:r>
      <w:r w:rsidRPr="000C2336">
        <w:rPr>
          <w:sz w:val="28"/>
          <w:szCs w:val="28"/>
          <w:lang w:val="uk-UA"/>
        </w:rPr>
        <w:t xml:space="preserve">. </w:t>
      </w:r>
      <w:r w:rsidRPr="005B07E1">
        <w:rPr>
          <w:sz w:val="28"/>
          <w:szCs w:val="28"/>
          <w:lang w:val="uk-UA"/>
        </w:rPr>
        <w:t xml:space="preserve">Земельну ділянку </w:t>
      </w:r>
      <w:r>
        <w:rPr>
          <w:sz w:val="28"/>
          <w:szCs w:val="28"/>
          <w:lang w:val="uk-UA"/>
        </w:rPr>
        <w:t>комунальної</w:t>
      </w:r>
      <w:r w:rsidRPr="005B07E1">
        <w:rPr>
          <w:sz w:val="28"/>
          <w:szCs w:val="28"/>
          <w:lang w:val="uk-UA"/>
        </w:rPr>
        <w:t xml:space="preserve"> власності</w:t>
      </w:r>
      <w:r w:rsidRPr="007609AB">
        <w:rPr>
          <w:sz w:val="28"/>
          <w:szCs w:val="28"/>
          <w:lang w:val="uk-UA"/>
        </w:rPr>
        <w:t xml:space="preserve"> </w:t>
      </w:r>
      <w:r w:rsidRPr="005B07E1">
        <w:rPr>
          <w:sz w:val="28"/>
          <w:szCs w:val="28"/>
          <w:lang w:val="uk-UA"/>
        </w:rPr>
        <w:t xml:space="preserve">територіальної громади міста Києва, зазначену в пункті </w:t>
      </w:r>
      <w:r>
        <w:rPr>
          <w:sz w:val="28"/>
          <w:szCs w:val="28"/>
          <w:lang w:val="uk-UA"/>
        </w:rPr>
        <w:t>2</w:t>
      </w:r>
      <w:r w:rsidRPr="005B07E1">
        <w:rPr>
          <w:sz w:val="28"/>
          <w:szCs w:val="28"/>
          <w:lang w:val="uk-UA"/>
        </w:rPr>
        <w:t xml:space="preserve"> цього </w:t>
      </w:r>
      <w:r>
        <w:rPr>
          <w:sz w:val="28"/>
          <w:szCs w:val="28"/>
          <w:lang w:val="uk-UA"/>
        </w:rPr>
        <w:t>рішення</w:t>
      </w:r>
      <w:r w:rsidRPr="005B07E1">
        <w:rPr>
          <w:sz w:val="28"/>
          <w:szCs w:val="28"/>
          <w:lang w:val="uk-UA"/>
        </w:rPr>
        <w:t xml:space="preserve">, передати до </w:t>
      </w:r>
      <w:r>
        <w:rPr>
          <w:sz w:val="28"/>
          <w:szCs w:val="28"/>
          <w:lang w:val="uk-UA"/>
        </w:rPr>
        <w:t>державної</w:t>
      </w:r>
      <w:r w:rsidRPr="005B07E1">
        <w:rPr>
          <w:sz w:val="28"/>
          <w:szCs w:val="28"/>
          <w:lang w:val="uk-UA"/>
        </w:rPr>
        <w:t xml:space="preserve"> власності за актом приймання-передачі.</w:t>
      </w:r>
    </w:p>
    <w:p w14:paraId="66DD689B" w14:textId="08043D5D" w:rsidR="000F751E" w:rsidRPr="000F751E" w:rsidRDefault="006F153D" w:rsidP="000F751E">
      <w:pPr>
        <w:tabs>
          <w:tab w:val="left" w:pos="0"/>
          <w:tab w:val="left" w:pos="1134"/>
        </w:tabs>
        <w:ind w:firstLine="680"/>
        <w:jc w:val="both"/>
        <w:rPr>
          <w:sz w:val="28"/>
          <w:szCs w:val="28"/>
          <w:lang w:val="uk-UA"/>
        </w:rPr>
      </w:pPr>
      <w:r>
        <w:rPr>
          <w:sz w:val="28"/>
          <w:szCs w:val="28"/>
          <w:lang w:val="uk-UA"/>
        </w:rPr>
        <w:lastRenderedPageBreak/>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5A0A98B7" w:rsidR="0009503E" w:rsidRDefault="006F153D" w:rsidP="000F751E">
      <w:pPr>
        <w:tabs>
          <w:tab w:val="left" w:pos="0"/>
          <w:tab w:val="left" w:pos="1134"/>
        </w:tabs>
        <w:ind w:firstLine="680"/>
        <w:jc w:val="both"/>
        <w:rPr>
          <w:sz w:val="28"/>
          <w:szCs w:val="28"/>
          <w:lang w:val="uk-UA"/>
        </w:rPr>
      </w:pPr>
      <w:r>
        <w:rPr>
          <w:sz w:val="28"/>
          <w:szCs w:val="28"/>
          <w:lang w:val="uk-UA"/>
        </w:rPr>
        <w:t>6</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63917E05" w:rsidR="002D0F54" w:rsidRDefault="002D0F54" w:rsidP="000F751E">
      <w:pPr>
        <w:tabs>
          <w:tab w:val="left" w:pos="0"/>
          <w:tab w:val="left" w:pos="1134"/>
        </w:tabs>
        <w:ind w:firstLine="680"/>
        <w:jc w:val="both"/>
        <w:rPr>
          <w:sz w:val="28"/>
          <w:szCs w:val="28"/>
          <w:lang w:val="uk-UA"/>
        </w:rPr>
      </w:pPr>
    </w:p>
    <w:p w14:paraId="5F9C61FA" w14:textId="77777777" w:rsidR="006F153D" w:rsidRPr="00105124" w:rsidRDefault="006F153D"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1"/>
        <w:gridCol w:w="3847"/>
      </w:tblGrid>
      <w:tr w:rsidR="005F095E" w14:paraId="753125AC" w14:textId="77777777" w:rsidTr="00FA6CF1">
        <w:tc>
          <w:tcPr>
            <w:tcW w:w="5920" w:type="dxa"/>
          </w:tcPr>
          <w:p w14:paraId="78D47ABC" w14:textId="77777777" w:rsidR="005F095E" w:rsidRDefault="005F095E" w:rsidP="00FA6CF1">
            <w:pPr>
              <w:jc w:val="both"/>
              <w:rPr>
                <w:color w:val="000000"/>
                <w:sz w:val="28"/>
                <w:szCs w:val="28"/>
                <w:lang w:val="uk-UA" w:eastAsia="uk-UA"/>
              </w:rPr>
            </w:pPr>
            <w:r>
              <w:rPr>
                <w:color w:val="000000"/>
                <w:sz w:val="28"/>
                <w:szCs w:val="28"/>
                <w:lang w:val="uk-UA" w:eastAsia="uk-UA"/>
              </w:rPr>
              <w:t xml:space="preserve">Заступник голови </w:t>
            </w:r>
          </w:p>
          <w:p w14:paraId="0A7583F9" w14:textId="77777777" w:rsidR="005F095E" w:rsidRDefault="005F095E" w:rsidP="00FA6CF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9549CBB" w14:textId="77777777" w:rsidR="005F095E" w:rsidRDefault="005F095E" w:rsidP="00FA6CF1">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1E0D9165" w14:textId="77777777" w:rsidR="005F095E" w:rsidRPr="00FC5867" w:rsidRDefault="005F095E" w:rsidP="00FA6CF1">
            <w:pPr>
              <w:jc w:val="right"/>
              <w:rPr>
                <w:color w:val="000000"/>
                <w:sz w:val="28"/>
                <w:szCs w:val="28"/>
                <w:lang w:eastAsia="uk-UA"/>
              </w:rPr>
            </w:pPr>
          </w:p>
          <w:p w14:paraId="098F92E8" w14:textId="77777777" w:rsidR="005F095E" w:rsidRPr="00FC5867" w:rsidRDefault="005F095E" w:rsidP="00FA6CF1">
            <w:pPr>
              <w:jc w:val="right"/>
              <w:rPr>
                <w:color w:val="000000"/>
                <w:sz w:val="28"/>
                <w:szCs w:val="28"/>
                <w:lang w:eastAsia="uk-UA"/>
              </w:rPr>
            </w:pPr>
          </w:p>
          <w:p w14:paraId="64037F22" w14:textId="77777777" w:rsidR="005F095E" w:rsidRDefault="005F095E" w:rsidP="00FA6CF1">
            <w:pPr>
              <w:jc w:val="right"/>
              <w:rPr>
                <w:sz w:val="28"/>
                <w:szCs w:val="28"/>
                <w:lang w:val="uk-UA"/>
              </w:rPr>
            </w:pPr>
            <w:r>
              <w:rPr>
                <w:color w:val="000000"/>
                <w:sz w:val="28"/>
                <w:szCs w:val="28"/>
                <w:lang w:val="en-US" w:eastAsia="uk-UA"/>
              </w:rPr>
              <w:t>Петро ОЛЕНИЧ</w:t>
            </w:r>
          </w:p>
        </w:tc>
      </w:tr>
      <w:tr w:rsidR="005F095E" w14:paraId="1630524A" w14:textId="77777777" w:rsidTr="00FA6CF1">
        <w:tc>
          <w:tcPr>
            <w:tcW w:w="5920" w:type="dxa"/>
          </w:tcPr>
          <w:p w14:paraId="797F2E05" w14:textId="77777777" w:rsidR="005F095E" w:rsidRDefault="005F095E" w:rsidP="00FA6CF1">
            <w:pPr>
              <w:jc w:val="both"/>
              <w:rPr>
                <w:color w:val="000000"/>
                <w:sz w:val="28"/>
                <w:szCs w:val="28"/>
                <w:lang w:val="uk-UA" w:eastAsia="uk-UA"/>
              </w:rPr>
            </w:pPr>
          </w:p>
          <w:p w14:paraId="1F155D72" w14:textId="77777777" w:rsidR="005F095E" w:rsidRDefault="005F095E" w:rsidP="00FA6CF1">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11AE99FC" w14:textId="77777777" w:rsidR="005F095E" w:rsidRDefault="005F095E" w:rsidP="00FA6CF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2561B88" w14:textId="77777777" w:rsidR="005F095E" w:rsidRDefault="005F095E" w:rsidP="00FA6CF1">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6C6B1914" w14:textId="77777777" w:rsidR="005F095E" w:rsidRPr="00FC5867" w:rsidRDefault="005F095E" w:rsidP="00FA6CF1">
            <w:pPr>
              <w:jc w:val="right"/>
              <w:rPr>
                <w:rStyle w:val="af0"/>
                <w:b w:val="0"/>
                <w:sz w:val="28"/>
                <w:szCs w:val="28"/>
                <w:lang w:val="uk-UA"/>
              </w:rPr>
            </w:pPr>
          </w:p>
          <w:p w14:paraId="63AE0B06" w14:textId="77777777" w:rsidR="005F095E" w:rsidRPr="00FC5867" w:rsidRDefault="005F095E" w:rsidP="00FA6CF1">
            <w:pPr>
              <w:jc w:val="right"/>
              <w:rPr>
                <w:rStyle w:val="af0"/>
                <w:b w:val="0"/>
                <w:sz w:val="28"/>
                <w:szCs w:val="28"/>
                <w:lang w:val="uk-UA"/>
              </w:rPr>
            </w:pPr>
          </w:p>
          <w:p w14:paraId="26E9E1A3" w14:textId="77777777" w:rsidR="005F095E" w:rsidRPr="00FC5867" w:rsidRDefault="005F095E" w:rsidP="00FA6CF1">
            <w:pPr>
              <w:jc w:val="right"/>
              <w:rPr>
                <w:rStyle w:val="af0"/>
                <w:b w:val="0"/>
                <w:sz w:val="28"/>
                <w:szCs w:val="28"/>
                <w:lang w:val="uk-UA"/>
              </w:rPr>
            </w:pPr>
          </w:p>
          <w:p w14:paraId="7581F8BD" w14:textId="77777777" w:rsidR="005F095E" w:rsidRDefault="005F095E" w:rsidP="00FA6CF1">
            <w:pPr>
              <w:jc w:val="right"/>
              <w:rPr>
                <w:sz w:val="28"/>
                <w:szCs w:val="28"/>
                <w:lang w:val="uk-UA"/>
              </w:rPr>
            </w:pPr>
            <w:r>
              <w:rPr>
                <w:rStyle w:val="af0"/>
                <w:b w:val="0"/>
                <w:sz w:val="28"/>
                <w:szCs w:val="28"/>
              </w:rPr>
              <w:t>Валентина ПЕЛИХ</w:t>
            </w:r>
          </w:p>
        </w:tc>
      </w:tr>
      <w:tr w:rsidR="005F095E" w14:paraId="5A3ED03C" w14:textId="77777777" w:rsidTr="00FA6CF1">
        <w:tc>
          <w:tcPr>
            <w:tcW w:w="5920" w:type="dxa"/>
          </w:tcPr>
          <w:p w14:paraId="56D19C73" w14:textId="77777777" w:rsidR="005F095E" w:rsidRDefault="005F095E" w:rsidP="00FA6CF1">
            <w:pPr>
              <w:jc w:val="both"/>
              <w:rPr>
                <w:color w:val="000000"/>
                <w:sz w:val="28"/>
                <w:szCs w:val="28"/>
                <w:lang w:val="uk-UA" w:eastAsia="uk-UA"/>
              </w:rPr>
            </w:pPr>
          </w:p>
          <w:p w14:paraId="426BD120" w14:textId="77777777" w:rsidR="005F095E" w:rsidRDefault="005F095E" w:rsidP="00FA6CF1">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3D42A14D" w14:textId="77777777" w:rsidR="005F095E" w:rsidRPr="00CB7BE4" w:rsidRDefault="005F095E" w:rsidP="00FA6CF1">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4032D74C" w14:textId="77777777" w:rsidR="005F095E" w:rsidRPr="00CB7BE4" w:rsidRDefault="005F095E" w:rsidP="00FA6CF1">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97A4DA8" w14:textId="77777777" w:rsidR="005F095E" w:rsidRPr="00CB7BE4" w:rsidRDefault="005F095E" w:rsidP="00FA6CF1">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4021812" w14:textId="77777777" w:rsidR="005F095E" w:rsidRDefault="005F095E" w:rsidP="00FA6CF1">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F625610" w14:textId="77777777" w:rsidR="005F095E" w:rsidRPr="00145105" w:rsidRDefault="005F095E" w:rsidP="00FA6CF1">
            <w:pPr>
              <w:jc w:val="right"/>
              <w:rPr>
                <w:rStyle w:val="af0"/>
                <w:b w:val="0"/>
                <w:sz w:val="28"/>
                <w:szCs w:val="28"/>
                <w:lang w:val="uk-UA"/>
              </w:rPr>
            </w:pPr>
          </w:p>
          <w:p w14:paraId="3A8C7064" w14:textId="77777777" w:rsidR="005F095E" w:rsidRPr="00145105" w:rsidRDefault="005F095E" w:rsidP="00FA6CF1">
            <w:pPr>
              <w:jc w:val="right"/>
              <w:rPr>
                <w:rStyle w:val="af0"/>
                <w:b w:val="0"/>
                <w:sz w:val="28"/>
                <w:szCs w:val="28"/>
                <w:lang w:val="uk-UA"/>
              </w:rPr>
            </w:pPr>
          </w:p>
          <w:p w14:paraId="38C0783B" w14:textId="77777777" w:rsidR="005F095E" w:rsidRPr="00145105" w:rsidRDefault="005F095E" w:rsidP="00FA6CF1">
            <w:pPr>
              <w:jc w:val="right"/>
              <w:rPr>
                <w:rStyle w:val="af0"/>
                <w:b w:val="0"/>
                <w:sz w:val="28"/>
                <w:szCs w:val="28"/>
                <w:lang w:val="uk-UA"/>
              </w:rPr>
            </w:pPr>
          </w:p>
          <w:p w14:paraId="4AD14959" w14:textId="77777777" w:rsidR="005F095E" w:rsidRPr="00145105" w:rsidRDefault="005F095E" w:rsidP="00FA6CF1">
            <w:pPr>
              <w:jc w:val="right"/>
              <w:rPr>
                <w:rStyle w:val="af0"/>
                <w:b w:val="0"/>
                <w:sz w:val="28"/>
                <w:szCs w:val="28"/>
                <w:lang w:val="uk-UA"/>
              </w:rPr>
            </w:pPr>
          </w:p>
          <w:p w14:paraId="59F7B3F9" w14:textId="77777777" w:rsidR="005F095E" w:rsidRDefault="005F095E" w:rsidP="00FA6CF1">
            <w:pPr>
              <w:rPr>
                <w:rStyle w:val="af0"/>
                <w:b w:val="0"/>
                <w:sz w:val="2"/>
                <w:szCs w:val="2"/>
                <w:lang w:val="uk-UA"/>
              </w:rPr>
            </w:pPr>
          </w:p>
          <w:p w14:paraId="0EC02CBB" w14:textId="77777777" w:rsidR="005F095E" w:rsidRDefault="005F095E" w:rsidP="00FA6CF1">
            <w:pPr>
              <w:rPr>
                <w:rStyle w:val="af0"/>
                <w:b w:val="0"/>
                <w:sz w:val="2"/>
                <w:szCs w:val="2"/>
                <w:lang w:val="uk-UA"/>
              </w:rPr>
            </w:pPr>
          </w:p>
          <w:p w14:paraId="7D80AA2B" w14:textId="77777777" w:rsidR="005F095E" w:rsidRDefault="005F095E" w:rsidP="00FA6CF1">
            <w:pPr>
              <w:rPr>
                <w:rStyle w:val="af0"/>
                <w:b w:val="0"/>
                <w:sz w:val="2"/>
                <w:szCs w:val="2"/>
                <w:lang w:val="uk-UA"/>
              </w:rPr>
            </w:pPr>
          </w:p>
          <w:p w14:paraId="4C0D2237" w14:textId="77777777" w:rsidR="005F095E" w:rsidRDefault="005F095E" w:rsidP="00FA6CF1">
            <w:pPr>
              <w:jc w:val="right"/>
              <w:rPr>
                <w:rStyle w:val="af0"/>
                <w:b w:val="0"/>
                <w:sz w:val="28"/>
                <w:szCs w:val="28"/>
              </w:rPr>
            </w:pPr>
          </w:p>
          <w:p w14:paraId="2EE675B8" w14:textId="554E14B6" w:rsidR="005F095E" w:rsidRDefault="005F095E" w:rsidP="00FA6CF1">
            <w:pPr>
              <w:jc w:val="right"/>
              <w:rPr>
                <w:sz w:val="28"/>
                <w:szCs w:val="28"/>
                <w:lang w:val="uk-UA"/>
              </w:rPr>
            </w:pPr>
          </w:p>
        </w:tc>
      </w:tr>
    </w:tbl>
    <w:p w14:paraId="36C77712" w14:textId="77777777" w:rsidR="005F095E" w:rsidRDefault="005F095E" w:rsidP="005F095E">
      <w:pPr>
        <w:jc w:val="both"/>
        <w:rPr>
          <w:color w:val="000000"/>
          <w:sz w:val="28"/>
          <w:szCs w:val="28"/>
          <w:lang w:val="uk-UA" w:eastAsia="uk-UA"/>
        </w:rPr>
      </w:pPr>
    </w:p>
    <w:p w14:paraId="1D2FCF3F" w14:textId="77777777" w:rsidR="005F095E" w:rsidRDefault="005F095E" w:rsidP="005F095E">
      <w:pPr>
        <w:jc w:val="both"/>
        <w:rPr>
          <w:color w:val="000000"/>
          <w:sz w:val="28"/>
          <w:szCs w:val="28"/>
          <w:lang w:val="uk-UA" w:eastAsia="uk-UA"/>
        </w:rPr>
      </w:pPr>
    </w:p>
    <w:p w14:paraId="4E2E7855" w14:textId="77777777" w:rsidR="005F095E" w:rsidRDefault="005F095E" w:rsidP="005F095E">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7CB238D" w14:textId="77777777" w:rsidR="005F095E" w:rsidRDefault="005F095E" w:rsidP="005F095E">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
        <w:gridCol w:w="4682"/>
      </w:tblGrid>
      <w:tr w:rsidR="005F095E" w14:paraId="27244134" w14:textId="77777777" w:rsidTr="00FA6CF1">
        <w:tc>
          <w:tcPr>
            <w:tcW w:w="5070" w:type="dxa"/>
            <w:gridSpan w:val="2"/>
          </w:tcPr>
          <w:p w14:paraId="771FCDC8" w14:textId="77777777" w:rsidR="005F095E" w:rsidRDefault="005F095E" w:rsidP="00FA6C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1A2671A3" w14:textId="77777777" w:rsidR="005F095E" w:rsidRDefault="005F095E" w:rsidP="00FA6C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4FE236FB" w14:textId="77777777" w:rsidR="005F095E" w:rsidRDefault="005F095E" w:rsidP="00FA6CF1">
            <w:pPr>
              <w:tabs>
                <w:tab w:val="left" w:pos="0"/>
                <w:tab w:val="left" w:pos="1134"/>
              </w:tabs>
              <w:jc w:val="both"/>
              <w:rPr>
                <w:sz w:val="28"/>
                <w:szCs w:val="28"/>
                <w:lang w:val="uk-UA"/>
              </w:rPr>
            </w:pPr>
            <w:r>
              <w:rPr>
                <w:sz w:val="28"/>
                <w:szCs w:val="28"/>
                <w:lang w:val="uk-UA"/>
              </w:rPr>
              <w:t>та земельних відносин</w:t>
            </w:r>
          </w:p>
          <w:p w14:paraId="346420F0" w14:textId="77777777" w:rsidR="005F095E" w:rsidRPr="00AF790C" w:rsidRDefault="005F095E" w:rsidP="00FA6CF1">
            <w:pPr>
              <w:tabs>
                <w:tab w:val="left" w:pos="0"/>
                <w:tab w:val="left" w:pos="1134"/>
              </w:tabs>
              <w:jc w:val="both"/>
              <w:rPr>
                <w:sz w:val="28"/>
                <w:szCs w:val="28"/>
                <w:lang w:val="uk-UA"/>
              </w:rPr>
            </w:pPr>
          </w:p>
        </w:tc>
        <w:tc>
          <w:tcPr>
            <w:tcW w:w="4784" w:type="dxa"/>
          </w:tcPr>
          <w:p w14:paraId="0050644B" w14:textId="77777777" w:rsidR="005F095E" w:rsidRDefault="005F095E" w:rsidP="00FA6CF1">
            <w:pPr>
              <w:jc w:val="both"/>
              <w:rPr>
                <w:color w:val="000000"/>
                <w:sz w:val="28"/>
                <w:szCs w:val="28"/>
                <w:lang w:val="uk-UA" w:eastAsia="uk-UA"/>
              </w:rPr>
            </w:pPr>
          </w:p>
        </w:tc>
      </w:tr>
      <w:tr w:rsidR="005F095E" w14:paraId="273348DB" w14:textId="77777777" w:rsidTr="00FA6CF1">
        <w:tc>
          <w:tcPr>
            <w:tcW w:w="4927" w:type="dxa"/>
          </w:tcPr>
          <w:p w14:paraId="34E624F6" w14:textId="77777777" w:rsidR="005F095E" w:rsidRDefault="005F095E" w:rsidP="00FA6CF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C24B4A6" w14:textId="77777777" w:rsidR="005F095E" w:rsidRDefault="005F095E" w:rsidP="00FA6CF1">
            <w:pPr>
              <w:jc w:val="right"/>
              <w:rPr>
                <w:color w:val="000000"/>
                <w:sz w:val="28"/>
                <w:szCs w:val="28"/>
                <w:lang w:val="uk-UA" w:eastAsia="uk-UA"/>
              </w:rPr>
            </w:pPr>
            <w:r>
              <w:rPr>
                <w:rStyle w:val="af0"/>
                <w:b w:val="0"/>
                <w:sz w:val="28"/>
                <w:szCs w:val="28"/>
              </w:rPr>
              <w:t>Михайло ТЕРЕНТЬЄВ</w:t>
            </w:r>
          </w:p>
        </w:tc>
      </w:tr>
      <w:tr w:rsidR="005F095E" w14:paraId="4E49D94C" w14:textId="77777777" w:rsidTr="00FA6CF1">
        <w:tc>
          <w:tcPr>
            <w:tcW w:w="4927" w:type="dxa"/>
          </w:tcPr>
          <w:p w14:paraId="757EB978" w14:textId="77777777" w:rsidR="005F095E" w:rsidRDefault="005F095E" w:rsidP="00FA6CF1">
            <w:pPr>
              <w:jc w:val="both"/>
              <w:rPr>
                <w:color w:val="000000"/>
                <w:sz w:val="28"/>
                <w:szCs w:val="28"/>
                <w:lang w:val="uk-UA" w:eastAsia="uk-UA"/>
              </w:rPr>
            </w:pPr>
          </w:p>
          <w:p w14:paraId="199E2E7A" w14:textId="77777777" w:rsidR="005F095E" w:rsidRDefault="005F095E" w:rsidP="00FA6CF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469B7CA" w14:textId="77777777" w:rsidR="005F095E" w:rsidRDefault="005F095E" w:rsidP="00FA6CF1">
            <w:pPr>
              <w:jc w:val="right"/>
              <w:rPr>
                <w:rStyle w:val="af0"/>
                <w:b w:val="0"/>
                <w:sz w:val="28"/>
                <w:szCs w:val="28"/>
              </w:rPr>
            </w:pPr>
          </w:p>
          <w:p w14:paraId="46BCA66F" w14:textId="77777777" w:rsidR="005F095E" w:rsidRDefault="005F095E" w:rsidP="00FA6CF1">
            <w:pPr>
              <w:jc w:val="right"/>
              <w:rPr>
                <w:color w:val="000000"/>
                <w:sz w:val="28"/>
                <w:szCs w:val="28"/>
                <w:lang w:val="uk-UA" w:eastAsia="uk-UA"/>
              </w:rPr>
            </w:pPr>
            <w:r>
              <w:rPr>
                <w:rStyle w:val="af0"/>
                <w:b w:val="0"/>
                <w:sz w:val="28"/>
                <w:szCs w:val="28"/>
              </w:rPr>
              <w:t>Юрій ФЕДОРЕНКО</w:t>
            </w:r>
          </w:p>
        </w:tc>
      </w:tr>
      <w:tr w:rsidR="005F095E" w14:paraId="47F4D266" w14:textId="77777777" w:rsidTr="00FA6CF1">
        <w:tc>
          <w:tcPr>
            <w:tcW w:w="4927" w:type="dxa"/>
          </w:tcPr>
          <w:p w14:paraId="022224CF" w14:textId="77777777" w:rsidR="005F095E" w:rsidRDefault="005F095E" w:rsidP="00FA6CF1">
            <w:pPr>
              <w:jc w:val="both"/>
              <w:rPr>
                <w:color w:val="000000"/>
                <w:sz w:val="28"/>
                <w:szCs w:val="28"/>
                <w:lang w:val="uk-UA" w:eastAsia="uk-UA"/>
              </w:rPr>
            </w:pPr>
          </w:p>
          <w:p w14:paraId="72EAD7C3" w14:textId="77777777" w:rsidR="005F095E" w:rsidRDefault="005F095E" w:rsidP="00FA6C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6644762" w14:textId="77777777" w:rsidR="005F095E" w:rsidRDefault="005F095E" w:rsidP="00FA6CF1">
            <w:pPr>
              <w:jc w:val="both"/>
              <w:rPr>
                <w:color w:val="000000"/>
                <w:sz w:val="28"/>
                <w:szCs w:val="28"/>
                <w:lang w:val="uk-UA" w:eastAsia="uk-UA"/>
              </w:rPr>
            </w:pPr>
            <w:r>
              <w:rPr>
                <w:color w:val="000000"/>
                <w:sz w:val="28"/>
                <w:szCs w:val="28"/>
                <w:lang w:val="uk-UA" w:eastAsia="uk-UA"/>
              </w:rPr>
              <w:t xml:space="preserve">забезпечення діяльності  </w:t>
            </w:r>
          </w:p>
          <w:p w14:paraId="4013489A" w14:textId="77777777" w:rsidR="005F095E" w:rsidRDefault="005F095E" w:rsidP="00FA6CF1">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3ED51928" w14:textId="77777777" w:rsidR="005F095E" w:rsidRDefault="005F095E" w:rsidP="00FA6CF1">
            <w:pPr>
              <w:jc w:val="right"/>
              <w:rPr>
                <w:rStyle w:val="af0"/>
                <w:b w:val="0"/>
                <w:sz w:val="28"/>
                <w:szCs w:val="28"/>
              </w:rPr>
            </w:pPr>
          </w:p>
          <w:p w14:paraId="1032EBE0" w14:textId="77777777" w:rsidR="005F095E" w:rsidRDefault="005F095E" w:rsidP="00FA6CF1">
            <w:pPr>
              <w:jc w:val="right"/>
              <w:rPr>
                <w:rStyle w:val="af0"/>
                <w:b w:val="0"/>
                <w:sz w:val="28"/>
                <w:szCs w:val="28"/>
              </w:rPr>
            </w:pPr>
          </w:p>
          <w:p w14:paraId="0C8FA9C6" w14:textId="77777777" w:rsidR="005F095E" w:rsidRDefault="005F095E" w:rsidP="00FA6CF1">
            <w:pPr>
              <w:jc w:val="right"/>
              <w:rPr>
                <w:rStyle w:val="af0"/>
                <w:b w:val="0"/>
                <w:sz w:val="28"/>
                <w:szCs w:val="28"/>
              </w:rPr>
            </w:pPr>
          </w:p>
          <w:p w14:paraId="7E70C9A6" w14:textId="77777777" w:rsidR="005F095E" w:rsidRDefault="005F095E" w:rsidP="00FA6CF1">
            <w:pPr>
              <w:jc w:val="right"/>
              <w:rPr>
                <w:color w:val="000000"/>
                <w:sz w:val="28"/>
                <w:szCs w:val="28"/>
                <w:lang w:val="uk-UA" w:eastAsia="uk-UA"/>
              </w:rPr>
            </w:pPr>
            <w:r>
              <w:rPr>
                <w:rStyle w:val="af0"/>
                <w:b w:val="0"/>
                <w:sz w:val="28"/>
                <w:szCs w:val="28"/>
              </w:rPr>
              <w:t>Валентина ПОЛОЖИШНИК</w:t>
            </w:r>
          </w:p>
        </w:tc>
      </w:tr>
    </w:tbl>
    <w:p w14:paraId="16387EE1" w14:textId="77777777" w:rsidR="005F095E" w:rsidRDefault="005F095E" w:rsidP="005F095E">
      <w:pPr>
        <w:jc w:val="both"/>
        <w:rPr>
          <w:color w:val="000000"/>
          <w:sz w:val="28"/>
          <w:szCs w:val="28"/>
          <w:lang w:val="uk-UA" w:eastAsia="uk-UA"/>
        </w:rPr>
      </w:pPr>
    </w:p>
    <w:p w14:paraId="10683FD4" w14:textId="77777777" w:rsidR="005F095E" w:rsidRDefault="005F095E" w:rsidP="005F095E">
      <w:pPr>
        <w:jc w:val="both"/>
        <w:rPr>
          <w:color w:val="000000"/>
          <w:sz w:val="28"/>
          <w:szCs w:val="28"/>
          <w:lang w:val="uk-UA" w:eastAsia="uk-UA"/>
        </w:rPr>
      </w:pPr>
    </w:p>
    <w:p w14:paraId="6CA71F25" w14:textId="77777777" w:rsidR="005F095E" w:rsidRDefault="005F095E" w:rsidP="005F095E">
      <w:pPr>
        <w:rPr>
          <w:b/>
          <w:bCs/>
          <w:color w:val="000000"/>
          <w:sz w:val="28"/>
          <w:szCs w:val="28"/>
          <w:lang w:val="uk-UA" w:eastAsia="uk-UA"/>
        </w:rPr>
      </w:pPr>
      <w:r w:rsidRPr="00692C91">
        <w:rPr>
          <w:b/>
          <w:bCs/>
          <w:color w:val="000000"/>
          <w:sz w:val="28"/>
          <w:szCs w:val="28"/>
          <w:lang w:val="uk-UA" w:eastAsia="uk-UA"/>
        </w:rPr>
        <w:br w:type="page"/>
      </w:r>
    </w:p>
    <w:p w14:paraId="6262B40B" w14:textId="77777777" w:rsidR="005F095E" w:rsidRDefault="005F095E" w:rsidP="005F095E">
      <w:pPr>
        <w:rPr>
          <w:b/>
          <w:bCs/>
          <w:color w:val="000000"/>
          <w:sz w:val="28"/>
          <w:szCs w:val="28"/>
          <w:lang w:val="uk-UA" w:eastAsia="uk-UA"/>
        </w:rPr>
      </w:pPr>
      <w:r>
        <w:rPr>
          <w:b/>
          <w:bCs/>
          <w:color w:val="000000"/>
          <w:sz w:val="28"/>
          <w:szCs w:val="28"/>
          <w:lang w:val="uk-UA" w:eastAsia="uk-UA"/>
        </w:rPr>
        <w:lastRenderedPageBreak/>
        <w:t>ПОДАННЯ:</w:t>
      </w:r>
    </w:p>
    <w:p w14:paraId="7FA1EF85" w14:textId="77777777" w:rsidR="005F095E" w:rsidRDefault="005F095E" w:rsidP="005F095E">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5F095E" w:rsidRPr="0059289E" w14:paraId="3EB14C3B" w14:textId="77777777" w:rsidTr="00FA6CF1">
        <w:tc>
          <w:tcPr>
            <w:tcW w:w="6062" w:type="dxa"/>
            <w:hideMark/>
          </w:tcPr>
          <w:p w14:paraId="026EC63E"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 xml:space="preserve">Заступник голови </w:t>
            </w:r>
          </w:p>
          <w:p w14:paraId="6EB7F4FD"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Київської міської державної адміністрації</w:t>
            </w:r>
          </w:p>
          <w:p w14:paraId="223E7E28"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з питань здійснення самоврядних повноважень</w:t>
            </w:r>
          </w:p>
        </w:tc>
        <w:tc>
          <w:tcPr>
            <w:tcW w:w="3796" w:type="dxa"/>
          </w:tcPr>
          <w:p w14:paraId="527A92D5" w14:textId="77777777" w:rsidR="005F095E" w:rsidRPr="0059289E" w:rsidRDefault="005F095E" w:rsidP="00FA6CF1">
            <w:pPr>
              <w:jc w:val="right"/>
              <w:rPr>
                <w:color w:val="000000"/>
                <w:sz w:val="28"/>
                <w:szCs w:val="28"/>
                <w:lang w:val="uk-UA" w:eastAsia="uk-UA"/>
              </w:rPr>
            </w:pPr>
          </w:p>
          <w:p w14:paraId="435FC81A" w14:textId="77777777" w:rsidR="005F095E" w:rsidRPr="0059289E" w:rsidRDefault="005F095E" w:rsidP="00FA6CF1">
            <w:pPr>
              <w:jc w:val="right"/>
              <w:rPr>
                <w:color w:val="000000"/>
                <w:sz w:val="28"/>
                <w:szCs w:val="28"/>
                <w:lang w:val="uk-UA" w:eastAsia="uk-UA"/>
              </w:rPr>
            </w:pPr>
          </w:p>
          <w:p w14:paraId="4C8C554D" w14:textId="77777777" w:rsidR="005F095E" w:rsidRPr="0059289E" w:rsidRDefault="005F095E" w:rsidP="00FA6CF1">
            <w:pPr>
              <w:jc w:val="right"/>
              <w:rPr>
                <w:color w:val="000000"/>
                <w:sz w:val="28"/>
                <w:szCs w:val="28"/>
                <w:lang w:val="uk-UA" w:eastAsia="uk-UA"/>
              </w:rPr>
            </w:pPr>
            <w:r w:rsidRPr="0059289E">
              <w:rPr>
                <w:color w:val="000000"/>
                <w:sz w:val="28"/>
                <w:szCs w:val="28"/>
                <w:lang w:val="en-US" w:eastAsia="uk-UA"/>
              </w:rPr>
              <w:t>Петро ОЛЕНИЧ</w:t>
            </w:r>
          </w:p>
        </w:tc>
      </w:tr>
      <w:tr w:rsidR="005F095E" w:rsidRPr="0059289E" w14:paraId="12DEC44A" w14:textId="77777777" w:rsidTr="00FA6CF1">
        <w:tc>
          <w:tcPr>
            <w:tcW w:w="6062" w:type="dxa"/>
          </w:tcPr>
          <w:p w14:paraId="32C6446F" w14:textId="77777777" w:rsidR="005F095E" w:rsidRPr="0059289E" w:rsidRDefault="005F095E" w:rsidP="00FA6CF1">
            <w:pPr>
              <w:rPr>
                <w:color w:val="000000"/>
                <w:sz w:val="28"/>
                <w:szCs w:val="28"/>
                <w:lang w:val="uk-UA" w:eastAsia="uk-UA"/>
              </w:rPr>
            </w:pPr>
          </w:p>
          <w:p w14:paraId="7B3C175C" w14:textId="77777777" w:rsidR="005F095E" w:rsidRPr="0059289E" w:rsidRDefault="005F095E" w:rsidP="00FA6CF1">
            <w:pPr>
              <w:jc w:val="both"/>
              <w:rPr>
                <w:color w:val="000000"/>
                <w:sz w:val="28"/>
                <w:szCs w:val="28"/>
                <w:lang w:val="uk-UA" w:eastAsia="uk-UA"/>
              </w:rPr>
            </w:pPr>
            <w:r w:rsidRPr="0059289E">
              <w:rPr>
                <w:color w:val="000000"/>
                <w:sz w:val="28"/>
                <w:szCs w:val="28"/>
                <w:lang w:val="uk-UA" w:eastAsia="uk-UA"/>
              </w:rPr>
              <w:t xml:space="preserve">Директор Департаменту земельних ресурсів </w:t>
            </w:r>
          </w:p>
          <w:p w14:paraId="4B5917BC"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 xml:space="preserve">виконавчого органу Київської міської ради </w:t>
            </w:r>
          </w:p>
          <w:p w14:paraId="33F0761E"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(Київської міської державної адміністрації)</w:t>
            </w:r>
          </w:p>
        </w:tc>
        <w:tc>
          <w:tcPr>
            <w:tcW w:w="3796" w:type="dxa"/>
          </w:tcPr>
          <w:p w14:paraId="2AF0292D" w14:textId="77777777" w:rsidR="005F095E" w:rsidRPr="0059289E" w:rsidRDefault="005F095E" w:rsidP="00FA6CF1">
            <w:pPr>
              <w:jc w:val="right"/>
              <w:rPr>
                <w:rStyle w:val="af0"/>
                <w:b w:val="0"/>
              </w:rPr>
            </w:pPr>
          </w:p>
          <w:p w14:paraId="5A6879BD" w14:textId="77777777" w:rsidR="005F095E" w:rsidRPr="0059289E" w:rsidRDefault="005F095E" w:rsidP="00FA6CF1">
            <w:pPr>
              <w:jc w:val="right"/>
              <w:rPr>
                <w:rStyle w:val="af0"/>
                <w:b w:val="0"/>
                <w:sz w:val="28"/>
                <w:szCs w:val="28"/>
                <w:lang w:val="uk-UA" w:eastAsia="uk-UA"/>
              </w:rPr>
            </w:pPr>
          </w:p>
          <w:p w14:paraId="7513320E" w14:textId="77777777" w:rsidR="005F095E" w:rsidRPr="0059289E" w:rsidRDefault="005F095E" w:rsidP="00FA6CF1">
            <w:pPr>
              <w:jc w:val="right"/>
              <w:rPr>
                <w:rStyle w:val="af0"/>
                <w:b w:val="0"/>
                <w:sz w:val="28"/>
                <w:szCs w:val="28"/>
                <w:lang w:val="uk-UA" w:eastAsia="uk-UA"/>
              </w:rPr>
            </w:pPr>
          </w:p>
          <w:p w14:paraId="7C744096" w14:textId="77777777" w:rsidR="005F095E" w:rsidRPr="0059289E" w:rsidRDefault="005F095E" w:rsidP="00FA6CF1">
            <w:pPr>
              <w:jc w:val="right"/>
              <w:rPr>
                <w:color w:val="000000"/>
              </w:rPr>
            </w:pPr>
            <w:r w:rsidRPr="0059289E">
              <w:rPr>
                <w:rStyle w:val="af0"/>
                <w:b w:val="0"/>
                <w:sz w:val="28"/>
                <w:szCs w:val="28"/>
                <w:lang w:val="uk-UA" w:eastAsia="uk-UA"/>
              </w:rPr>
              <w:t>Валентина ПЕЛИХ</w:t>
            </w:r>
          </w:p>
        </w:tc>
      </w:tr>
      <w:tr w:rsidR="005F095E" w:rsidRPr="0059289E" w14:paraId="761E0BE9" w14:textId="77777777" w:rsidTr="00FA6CF1">
        <w:tc>
          <w:tcPr>
            <w:tcW w:w="6062" w:type="dxa"/>
          </w:tcPr>
          <w:p w14:paraId="071CFFDC" w14:textId="77777777" w:rsidR="005F095E" w:rsidRPr="0059289E" w:rsidRDefault="005F095E" w:rsidP="00FA6CF1">
            <w:pPr>
              <w:rPr>
                <w:color w:val="000000"/>
                <w:sz w:val="28"/>
                <w:szCs w:val="28"/>
                <w:lang w:val="uk-UA" w:eastAsia="uk-UA"/>
              </w:rPr>
            </w:pPr>
          </w:p>
          <w:p w14:paraId="7E905E81"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 xml:space="preserve">Перший заступник директора </w:t>
            </w:r>
          </w:p>
          <w:p w14:paraId="038674ED"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 xml:space="preserve">Департаменту земельних ресурсів </w:t>
            </w:r>
          </w:p>
          <w:p w14:paraId="58405787"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 xml:space="preserve">виконавчого органу Київської міської ради </w:t>
            </w:r>
          </w:p>
          <w:p w14:paraId="376AAF0F"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(Київської міської державної адміністрації)</w:t>
            </w:r>
          </w:p>
        </w:tc>
        <w:tc>
          <w:tcPr>
            <w:tcW w:w="3796" w:type="dxa"/>
          </w:tcPr>
          <w:p w14:paraId="12CAA433" w14:textId="77777777" w:rsidR="005F095E" w:rsidRPr="0059289E" w:rsidRDefault="005F095E" w:rsidP="00FA6CF1">
            <w:pPr>
              <w:jc w:val="right"/>
              <w:rPr>
                <w:rStyle w:val="af0"/>
                <w:b w:val="0"/>
              </w:rPr>
            </w:pPr>
          </w:p>
          <w:p w14:paraId="0309F287" w14:textId="77777777" w:rsidR="005F095E" w:rsidRPr="0059289E" w:rsidRDefault="005F095E" w:rsidP="00FA6CF1">
            <w:pPr>
              <w:jc w:val="right"/>
              <w:rPr>
                <w:rStyle w:val="af0"/>
                <w:b w:val="0"/>
                <w:sz w:val="28"/>
                <w:szCs w:val="28"/>
                <w:lang w:val="uk-UA" w:eastAsia="uk-UA"/>
              </w:rPr>
            </w:pPr>
          </w:p>
          <w:p w14:paraId="2FA9C8C9" w14:textId="77777777" w:rsidR="005F095E" w:rsidRPr="0059289E" w:rsidRDefault="005F095E" w:rsidP="00FA6CF1">
            <w:pPr>
              <w:jc w:val="right"/>
              <w:rPr>
                <w:rStyle w:val="af0"/>
                <w:b w:val="0"/>
                <w:sz w:val="28"/>
                <w:szCs w:val="28"/>
                <w:lang w:val="uk-UA" w:eastAsia="uk-UA"/>
              </w:rPr>
            </w:pPr>
          </w:p>
          <w:p w14:paraId="1F889327" w14:textId="77777777" w:rsidR="005F095E" w:rsidRPr="0059289E" w:rsidRDefault="005F095E" w:rsidP="00FA6CF1">
            <w:pPr>
              <w:jc w:val="right"/>
              <w:rPr>
                <w:rStyle w:val="af0"/>
                <w:b w:val="0"/>
                <w:sz w:val="28"/>
                <w:szCs w:val="28"/>
                <w:lang w:val="uk-UA" w:eastAsia="uk-UA"/>
              </w:rPr>
            </w:pPr>
          </w:p>
          <w:p w14:paraId="5581F843" w14:textId="77777777" w:rsidR="005F095E" w:rsidRPr="0059289E" w:rsidRDefault="005F095E" w:rsidP="00FA6CF1">
            <w:pPr>
              <w:jc w:val="right"/>
              <w:rPr>
                <w:color w:val="000000"/>
              </w:rPr>
            </w:pPr>
            <w:r w:rsidRPr="0059289E">
              <w:rPr>
                <w:sz w:val="28"/>
                <w:szCs w:val="28"/>
                <w:lang w:val="uk-UA" w:eastAsia="uk-UA"/>
              </w:rPr>
              <w:t>Віктор ДВОРНІКОВ</w:t>
            </w:r>
          </w:p>
        </w:tc>
      </w:tr>
      <w:tr w:rsidR="005F095E" w:rsidRPr="0059289E" w14:paraId="01A30967" w14:textId="77777777" w:rsidTr="00FA6CF1">
        <w:tc>
          <w:tcPr>
            <w:tcW w:w="6062" w:type="dxa"/>
          </w:tcPr>
          <w:p w14:paraId="79BBE739" w14:textId="77777777" w:rsidR="005F095E" w:rsidRPr="0059289E" w:rsidRDefault="005F095E" w:rsidP="00FA6CF1">
            <w:pPr>
              <w:rPr>
                <w:color w:val="000000"/>
                <w:sz w:val="28"/>
                <w:szCs w:val="28"/>
                <w:lang w:val="uk-UA" w:eastAsia="uk-UA"/>
              </w:rPr>
            </w:pPr>
          </w:p>
          <w:p w14:paraId="38A26008" w14:textId="77777777" w:rsidR="005F095E" w:rsidRPr="0059289E" w:rsidRDefault="005F095E" w:rsidP="00FA6CF1">
            <w:pPr>
              <w:spacing w:line="254" w:lineRule="auto"/>
              <w:ind w:left="397" w:hanging="397"/>
              <w:outlineLvl w:val="0"/>
              <w:rPr>
                <w:color w:val="000000"/>
                <w:sz w:val="28"/>
                <w:szCs w:val="28"/>
                <w:lang w:val="uk-UA" w:eastAsia="uk-UA"/>
              </w:rPr>
            </w:pPr>
            <w:r w:rsidRPr="0059289E">
              <w:rPr>
                <w:color w:val="000000"/>
                <w:sz w:val="28"/>
                <w:szCs w:val="28"/>
                <w:lang w:val="uk-UA" w:eastAsia="uk-UA"/>
              </w:rPr>
              <w:t xml:space="preserve">Заступник директора Департаменту – </w:t>
            </w:r>
          </w:p>
          <w:p w14:paraId="484AE327" w14:textId="77777777" w:rsidR="005F095E" w:rsidRPr="0059289E" w:rsidRDefault="005F095E" w:rsidP="00FA6CF1">
            <w:pPr>
              <w:spacing w:line="254" w:lineRule="auto"/>
              <w:ind w:left="397" w:hanging="397"/>
              <w:outlineLvl w:val="0"/>
              <w:rPr>
                <w:sz w:val="28"/>
                <w:szCs w:val="28"/>
                <w:lang w:val="uk-UA" w:eastAsia="en-US"/>
              </w:rPr>
            </w:pPr>
            <w:r w:rsidRPr="0059289E">
              <w:rPr>
                <w:sz w:val="28"/>
                <w:szCs w:val="28"/>
                <w:lang w:val="uk-UA" w:eastAsia="en-US"/>
              </w:rPr>
              <w:t xml:space="preserve">начальник юридичного управління </w:t>
            </w:r>
          </w:p>
          <w:p w14:paraId="7BF93D9C" w14:textId="77777777" w:rsidR="005F095E" w:rsidRPr="0059289E" w:rsidRDefault="005F095E" w:rsidP="00FA6CF1">
            <w:pPr>
              <w:spacing w:line="254" w:lineRule="auto"/>
              <w:ind w:left="397" w:hanging="397"/>
              <w:outlineLvl w:val="0"/>
              <w:rPr>
                <w:sz w:val="28"/>
                <w:szCs w:val="28"/>
                <w:lang w:val="uk-UA" w:eastAsia="en-US"/>
              </w:rPr>
            </w:pPr>
            <w:r w:rsidRPr="0059289E">
              <w:rPr>
                <w:sz w:val="28"/>
                <w:szCs w:val="28"/>
                <w:lang w:val="uk-UA" w:eastAsia="en-US"/>
              </w:rPr>
              <w:t>Департаменту земельних ресурсів</w:t>
            </w:r>
          </w:p>
          <w:p w14:paraId="23BD7FD6" w14:textId="77777777" w:rsidR="005F095E" w:rsidRPr="0059289E" w:rsidRDefault="005F095E" w:rsidP="00FA6CF1">
            <w:pPr>
              <w:spacing w:line="254" w:lineRule="auto"/>
              <w:ind w:left="397" w:hanging="397"/>
              <w:outlineLvl w:val="0"/>
              <w:rPr>
                <w:sz w:val="28"/>
                <w:szCs w:val="28"/>
                <w:lang w:val="uk-UA" w:eastAsia="en-US"/>
              </w:rPr>
            </w:pPr>
            <w:r w:rsidRPr="0059289E">
              <w:rPr>
                <w:sz w:val="28"/>
                <w:szCs w:val="28"/>
                <w:lang w:val="uk-UA" w:eastAsia="en-US"/>
              </w:rPr>
              <w:t>виконавчого органу Київської міської ради</w:t>
            </w:r>
          </w:p>
          <w:p w14:paraId="37DDF974" w14:textId="77777777" w:rsidR="005F095E" w:rsidRPr="0059289E" w:rsidRDefault="005F095E" w:rsidP="00FA6CF1">
            <w:pPr>
              <w:rPr>
                <w:color w:val="000000"/>
                <w:sz w:val="28"/>
                <w:szCs w:val="28"/>
                <w:lang w:val="uk-UA" w:eastAsia="uk-UA"/>
              </w:rPr>
            </w:pPr>
            <w:r w:rsidRPr="0059289E">
              <w:rPr>
                <w:sz w:val="28"/>
                <w:szCs w:val="28"/>
                <w:lang w:val="uk-UA" w:eastAsia="en-US"/>
              </w:rPr>
              <w:t>(Київської міської державної адміністрації)</w:t>
            </w:r>
          </w:p>
        </w:tc>
        <w:tc>
          <w:tcPr>
            <w:tcW w:w="3796" w:type="dxa"/>
          </w:tcPr>
          <w:p w14:paraId="59B7A045" w14:textId="77777777" w:rsidR="005F095E" w:rsidRPr="0059289E" w:rsidRDefault="005F095E" w:rsidP="00FA6CF1">
            <w:pPr>
              <w:tabs>
                <w:tab w:val="left" w:pos="6379"/>
              </w:tabs>
              <w:jc w:val="right"/>
              <w:rPr>
                <w:rStyle w:val="af0"/>
                <w:b w:val="0"/>
              </w:rPr>
            </w:pPr>
          </w:p>
          <w:p w14:paraId="748C5BB1" w14:textId="77777777" w:rsidR="005F095E" w:rsidRPr="0059289E" w:rsidRDefault="005F095E" w:rsidP="00FA6CF1">
            <w:pPr>
              <w:tabs>
                <w:tab w:val="left" w:pos="6379"/>
              </w:tabs>
              <w:jc w:val="right"/>
              <w:rPr>
                <w:rStyle w:val="af0"/>
                <w:b w:val="0"/>
                <w:sz w:val="28"/>
                <w:szCs w:val="28"/>
                <w:lang w:val="uk-UA" w:eastAsia="uk-UA"/>
              </w:rPr>
            </w:pPr>
          </w:p>
          <w:p w14:paraId="47A69354" w14:textId="77777777" w:rsidR="005F095E" w:rsidRPr="0059289E" w:rsidRDefault="005F095E" w:rsidP="00FA6CF1">
            <w:pPr>
              <w:tabs>
                <w:tab w:val="left" w:pos="6379"/>
              </w:tabs>
              <w:jc w:val="right"/>
              <w:rPr>
                <w:rStyle w:val="af0"/>
                <w:b w:val="0"/>
                <w:sz w:val="28"/>
                <w:szCs w:val="28"/>
                <w:lang w:val="uk-UA" w:eastAsia="uk-UA"/>
              </w:rPr>
            </w:pPr>
          </w:p>
          <w:p w14:paraId="5C6EEB6F" w14:textId="77777777" w:rsidR="005F095E" w:rsidRPr="0059289E" w:rsidRDefault="005F095E" w:rsidP="00FA6CF1">
            <w:pPr>
              <w:tabs>
                <w:tab w:val="left" w:pos="6379"/>
              </w:tabs>
              <w:jc w:val="right"/>
              <w:rPr>
                <w:rStyle w:val="af0"/>
                <w:b w:val="0"/>
                <w:sz w:val="28"/>
                <w:szCs w:val="28"/>
                <w:lang w:val="uk-UA" w:eastAsia="uk-UA"/>
              </w:rPr>
            </w:pPr>
          </w:p>
          <w:p w14:paraId="264AED13" w14:textId="77777777" w:rsidR="005F095E" w:rsidRPr="0059289E" w:rsidRDefault="005F095E" w:rsidP="00FA6CF1">
            <w:pPr>
              <w:tabs>
                <w:tab w:val="left" w:pos="6379"/>
              </w:tabs>
              <w:rPr>
                <w:rStyle w:val="af0"/>
                <w:b w:val="0"/>
                <w:sz w:val="2"/>
                <w:szCs w:val="2"/>
                <w:lang w:val="uk-UA" w:eastAsia="uk-UA"/>
              </w:rPr>
            </w:pPr>
          </w:p>
          <w:p w14:paraId="2375AD06" w14:textId="77777777" w:rsidR="005F095E" w:rsidRPr="0059289E" w:rsidRDefault="005F095E" w:rsidP="00FA6CF1">
            <w:pPr>
              <w:tabs>
                <w:tab w:val="left" w:pos="6379"/>
              </w:tabs>
              <w:rPr>
                <w:rStyle w:val="af0"/>
                <w:b w:val="0"/>
                <w:sz w:val="2"/>
                <w:szCs w:val="2"/>
                <w:lang w:val="uk-UA" w:eastAsia="uk-UA"/>
              </w:rPr>
            </w:pPr>
          </w:p>
          <w:p w14:paraId="747B7EB7" w14:textId="77777777" w:rsidR="005F095E" w:rsidRPr="0059289E" w:rsidRDefault="005F095E" w:rsidP="00FA6CF1">
            <w:pPr>
              <w:tabs>
                <w:tab w:val="left" w:pos="6379"/>
              </w:tabs>
              <w:rPr>
                <w:rStyle w:val="af0"/>
                <w:b w:val="0"/>
                <w:sz w:val="2"/>
                <w:szCs w:val="2"/>
                <w:lang w:val="uk-UA" w:eastAsia="uk-UA"/>
              </w:rPr>
            </w:pPr>
          </w:p>
          <w:p w14:paraId="40B933E2" w14:textId="77777777" w:rsidR="005F095E" w:rsidRPr="0059289E" w:rsidRDefault="005F095E" w:rsidP="00FA6CF1">
            <w:pPr>
              <w:tabs>
                <w:tab w:val="left" w:pos="6379"/>
              </w:tabs>
              <w:jc w:val="right"/>
              <w:rPr>
                <w:rStyle w:val="af0"/>
                <w:b w:val="0"/>
                <w:sz w:val="28"/>
                <w:szCs w:val="28"/>
                <w:lang w:val="uk-UA" w:eastAsia="uk-UA"/>
              </w:rPr>
            </w:pPr>
          </w:p>
          <w:p w14:paraId="1C083341" w14:textId="08422F70" w:rsidR="005F095E" w:rsidRPr="0059289E" w:rsidRDefault="005F095E" w:rsidP="00FA6CF1">
            <w:pPr>
              <w:tabs>
                <w:tab w:val="left" w:pos="6379"/>
              </w:tabs>
              <w:jc w:val="right"/>
              <w:rPr>
                <w:color w:val="000000"/>
              </w:rPr>
            </w:pPr>
            <w:bookmarkStart w:id="0" w:name="_GoBack"/>
            <w:bookmarkEnd w:id="0"/>
          </w:p>
        </w:tc>
      </w:tr>
      <w:tr w:rsidR="005F095E" w:rsidRPr="0059289E" w14:paraId="4E64411D" w14:textId="77777777" w:rsidTr="00FA6CF1">
        <w:tc>
          <w:tcPr>
            <w:tcW w:w="6062" w:type="dxa"/>
          </w:tcPr>
          <w:p w14:paraId="66AC5E27" w14:textId="77777777" w:rsidR="005F095E" w:rsidRPr="0059289E" w:rsidRDefault="005F095E" w:rsidP="00FA6CF1">
            <w:pPr>
              <w:rPr>
                <w:color w:val="000000"/>
                <w:sz w:val="28"/>
                <w:szCs w:val="28"/>
                <w:lang w:val="uk-UA" w:eastAsia="uk-UA"/>
              </w:rPr>
            </w:pPr>
          </w:p>
          <w:p w14:paraId="7DA4DEAC"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Заступник директора Департаменту -</w:t>
            </w:r>
          </w:p>
          <w:p w14:paraId="38FF765A"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начальник управління землеустрою</w:t>
            </w:r>
          </w:p>
          <w:p w14:paraId="3B6C3CED"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Департаменту земельних ресурсів</w:t>
            </w:r>
          </w:p>
          <w:p w14:paraId="426A2EF5"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виконавчого органу Київської міської ради</w:t>
            </w:r>
          </w:p>
          <w:p w14:paraId="7E984531" w14:textId="77777777" w:rsidR="005F095E" w:rsidRPr="0059289E" w:rsidRDefault="005F095E" w:rsidP="00FA6CF1">
            <w:pPr>
              <w:rPr>
                <w:color w:val="000000"/>
                <w:sz w:val="28"/>
                <w:szCs w:val="28"/>
                <w:lang w:val="uk-UA" w:eastAsia="uk-UA"/>
              </w:rPr>
            </w:pPr>
            <w:r w:rsidRPr="0059289E">
              <w:rPr>
                <w:color w:val="000000"/>
                <w:sz w:val="28"/>
                <w:szCs w:val="28"/>
                <w:lang w:val="uk-UA" w:eastAsia="uk-UA"/>
              </w:rPr>
              <w:t>(Київської міської державної адміністрації)</w:t>
            </w:r>
          </w:p>
        </w:tc>
        <w:tc>
          <w:tcPr>
            <w:tcW w:w="3796" w:type="dxa"/>
          </w:tcPr>
          <w:p w14:paraId="32A360FD" w14:textId="77777777" w:rsidR="005F095E" w:rsidRPr="0059289E" w:rsidRDefault="005F095E" w:rsidP="00FA6CF1">
            <w:pPr>
              <w:jc w:val="right"/>
              <w:rPr>
                <w:color w:val="000000"/>
                <w:sz w:val="28"/>
                <w:szCs w:val="28"/>
                <w:lang w:val="uk-UA" w:eastAsia="uk-UA"/>
              </w:rPr>
            </w:pPr>
          </w:p>
          <w:p w14:paraId="40CC8AE0" w14:textId="77777777" w:rsidR="005F095E" w:rsidRPr="0059289E" w:rsidRDefault="005F095E" w:rsidP="00FA6CF1">
            <w:pPr>
              <w:jc w:val="right"/>
              <w:rPr>
                <w:color w:val="000000"/>
                <w:sz w:val="28"/>
                <w:szCs w:val="28"/>
                <w:lang w:val="uk-UA" w:eastAsia="uk-UA"/>
              </w:rPr>
            </w:pPr>
          </w:p>
          <w:p w14:paraId="01F8795D" w14:textId="77777777" w:rsidR="005F095E" w:rsidRPr="0059289E" w:rsidRDefault="005F095E" w:rsidP="00FA6CF1">
            <w:pPr>
              <w:jc w:val="right"/>
              <w:rPr>
                <w:color w:val="000000"/>
                <w:sz w:val="28"/>
                <w:szCs w:val="28"/>
                <w:lang w:val="uk-UA" w:eastAsia="uk-UA"/>
              </w:rPr>
            </w:pPr>
          </w:p>
          <w:p w14:paraId="34548AED" w14:textId="77777777" w:rsidR="005F095E" w:rsidRPr="0059289E" w:rsidRDefault="005F095E" w:rsidP="00FA6CF1">
            <w:pPr>
              <w:jc w:val="right"/>
              <w:rPr>
                <w:color w:val="000000"/>
                <w:sz w:val="28"/>
                <w:szCs w:val="28"/>
                <w:lang w:val="uk-UA" w:eastAsia="uk-UA"/>
              </w:rPr>
            </w:pPr>
          </w:p>
          <w:p w14:paraId="2A626B09" w14:textId="77777777" w:rsidR="005F095E" w:rsidRPr="0059289E" w:rsidRDefault="005F095E" w:rsidP="00FA6CF1">
            <w:pPr>
              <w:jc w:val="right"/>
              <w:rPr>
                <w:color w:val="000000"/>
                <w:sz w:val="28"/>
                <w:szCs w:val="28"/>
                <w:lang w:val="uk-UA" w:eastAsia="uk-UA"/>
              </w:rPr>
            </w:pPr>
          </w:p>
          <w:p w14:paraId="1CB106F2" w14:textId="77777777" w:rsidR="005F095E" w:rsidRPr="0059289E" w:rsidRDefault="005F095E" w:rsidP="00FA6CF1">
            <w:pPr>
              <w:jc w:val="right"/>
              <w:rPr>
                <w:color w:val="000000"/>
                <w:sz w:val="28"/>
                <w:szCs w:val="28"/>
                <w:lang w:val="uk-UA" w:eastAsia="uk-UA"/>
              </w:rPr>
            </w:pPr>
            <w:r w:rsidRPr="0059289E">
              <w:rPr>
                <w:rStyle w:val="af0"/>
                <w:b w:val="0"/>
                <w:sz w:val="28"/>
                <w:szCs w:val="28"/>
                <w:lang w:val="uk-UA" w:eastAsia="uk-UA"/>
              </w:rPr>
              <w:t>Анна МІЗІН</w:t>
            </w:r>
          </w:p>
        </w:tc>
      </w:tr>
      <w:tr w:rsidR="005F095E" w:rsidRPr="0059289E" w14:paraId="35670C8C" w14:textId="77777777" w:rsidTr="00FA6CF1">
        <w:tc>
          <w:tcPr>
            <w:tcW w:w="6062" w:type="dxa"/>
          </w:tcPr>
          <w:p w14:paraId="7722CF25" w14:textId="77777777" w:rsidR="005F095E" w:rsidRPr="0059289E" w:rsidRDefault="005F095E" w:rsidP="00FA6CF1">
            <w:pPr>
              <w:rPr>
                <w:snapToGrid w:val="0"/>
                <w:color w:val="000000"/>
                <w:sz w:val="28"/>
                <w:szCs w:val="28"/>
                <w:lang w:val="uk-UA" w:eastAsia="uk-UA"/>
              </w:rPr>
            </w:pPr>
          </w:p>
          <w:p w14:paraId="0D71C7F0" w14:textId="77777777" w:rsidR="005F095E" w:rsidRPr="0059289E" w:rsidRDefault="005F095E" w:rsidP="00FA6CF1">
            <w:pPr>
              <w:jc w:val="both"/>
              <w:rPr>
                <w:snapToGrid w:val="0"/>
                <w:color w:val="000000"/>
                <w:sz w:val="28"/>
                <w:szCs w:val="28"/>
                <w:lang w:val="uk-UA" w:eastAsia="uk-UA"/>
              </w:rPr>
            </w:pPr>
            <w:r w:rsidRPr="0059289E">
              <w:rPr>
                <w:snapToGrid w:val="0"/>
                <w:color w:val="000000"/>
                <w:sz w:val="28"/>
                <w:szCs w:val="28"/>
                <w:lang w:val="uk-UA" w:eastAsia="uk-UA"/>
              </w:rPr>
              <w:t xml:space="preserve">Начальник </w:t>
            </w:r>
            <w:r w:rsidRPr="0059289E">
              <w:rPr>
                <w:color w:val="000000"/>
                <w:sz w:val="28"/>
                <w:szCs w:val="28"/>
                <w:shd w:val="clear" w:color="auto" w:fill="FFFFFF"/>
                <w:lang w:val="uk-UA" w:eastAsia="uk-UA"/>
              </w:rPr>
              <w:t>другого відділу</w:t>
            </w:r>
          </w:p>
          <w:p w14:paraId="611001A6" w14:textId="77777777" w:rsidR="005F095E" w:rsidRPr="0059289E" w:rsidRDefault="005F095E" w:rsidP="00FA6CF1">
            <w:pPr>
              <w:jc w:val="both"/>
              <w:rPr>
                <w:color w:val="000000"/>
                <w:sz w:val="28"/>
                <w:szCs w:val="28"/>
                <w:lang w:val="uk-UA" w:eastAsia="uk-UA"/>
              </w:rPr>
            </w:pPr>
            <w:r w:rsidRPr="0059289E">
              <w:rPr>
                <w:snapToGrid w:val="0"/>
                <w:color w:val="000000"/>
                <w:sz w:val="28"/>
                <w:szCs w:val="28"/>
                <w:lang w:val="uk-UA" w:eastAsia="uk-UA"/>
              </w:rPr>
              <w:t>управління землеустрою</w:t>
            </w:r>
          </w:p>
          <w:p w14:paraId="3E1C37BD" w14:textId="77777777" w:rsidR="005F095E" w:rsidRPr="0059289E" w:rsidRDefault="005F095E" w:rsidP="00FA6CF1">
            <w:pPr>
              <w:jc w:val="both"/>
              <w:rPr>
                <w:sz w:val="28"/>
                <w:szCs w:val="28"/>
                <w:lang w:val="uk-UA" w:eastAsia="uk-UA"/>
              </w:rPr>
            </w:pPr>
            <w:r w:rsidRPr="0059289E">
              <w:rPr>
                <w:sz w:val="28"/>
                <w:szCs w:val="28"/>
                <w:lang w:val="uk-UA" w:eastAsia="uk-UA"/>
              </w:rPr>
              <w:t xml:space="preserve">Департаменту земельних ресурсів </w:t>
            </w:r>
          </w:p>
          <w:p w14:paraId="5B931FDB" w14:textId="77777777" w:rsidR="005F095E" w:rsidRPr="0059289E" w:rsidRDefault="005F095E" w:rsidP="00FA6CF1">
            <w:pPr>
              <w:jc w:val="both"/>
              <w:rPr>
                <w:sz w:val="28"/>
                <w:szCs w:val="28"/>
                <w:lang w:val="uk-UA" w:eastAsia="uk-UA"/>
              </w:rPr>
            </w:pPr>
            <w:r w:rsidRPr="0059289E">
              <w:rPr>
                <w:sz w:val="28"/>
                <w:szCs w:val="28"/>
                <w:lang w:val="uk-UA" w:eastAsia="uk-UA"/>
              </w:rPr>
              <w:t xml:space="preserve">виконавчого органу Київської міської ради </w:t>
            </w:r>
          </w:p>
          <w:p w14:paraId="3639F85D" w14:textId="77777777" w:rsidR="005F095E" w:rsidRPr="0059289E" w:rsidRDefault="005F095E" w:rsidP="00FA6CF1">
            <w:pPr>
              <w:rPr>
                <w:color w:val="000000"/>
                <w:sz w:val="28"/>
                <w:szCs w:val="28"/>
                <w:lang w:val="uk-UA" w:eastAsia="uk-UA"/>
              </w:rPr>
            </w:pPr>
            <w:r w:rsidRPr="0059289E">
              <w:rPr>
                <w:sz w:val="28"/>
                <w:szCs w:val="28"/>
                <w:lang w:val="uk-UA" w:eastAsia="uk-UA"/>
              </w:rPr>
              <w:t>(Київської міської державної адміністрації)</w:t>
            </w:r>
          </w:p>
        </w:tc>
        <w:tc>
          <w:tcPr>
            <w:tcW w:w="3796" w:type="dxa"/>
          </w:tcPr>
          <w:p w14:paraId="68F9DF86" w14:textId="77777777" w:rsidR="005F095E" w:rsidRPr="0059289E" w:rsidRDefault="005F095E" w:rsidP="00FA6CF1">
            <w:pPr>
              <w:jc w:val="right"/>
              <w:rPr>
                <w:sz w:val="28"/>
                <w:szCs w:val="28"/>
                <w:lang w:val="uk-UA" w:eastAsia="uk-UA"/>
              </w:rPr>
            </w:pPr>
          </w:p>
          <w:p w14:paraId="55010C6B" w14:textId="77777777" w:rsidR="005F095E" w:rsidRPr="0059289E" w:rsidRDefault="005F095E" w:rsidP="00FA6CF1">
            <w:pPr>
              <w:jc w:val="right"/>
              <w:rPr>
                <w:sz w:val="28"/>
                <w:szCs w:val="28"/>
                <w:lang w:val="uk-UA" w:eastAsia="uk-UA"/>
              </w:rPr>
            </w:pPr>
          </w:p>
          <w:p w14:paraId="24463E90" w14:textId="77777777" w:rsidR="005F095E" w:rsidRPr="0059289E" w:rsidRDefault="005F095E" w:rsidP="00FA6CF1">
            <w:pPr>
              <w:jc w:val="right"/>
              <w:rPr>
                <w:sz w:val="28"/>
                <w:szCs w:val="28"/>
                <w:lang w:val="uk-UA" w:eastAsia="uk-UA"/>
              </w:rPr>
            </w:pPr>
          </w:p>
          <w:p w14:paraId="35DADE0C" w14:textId="77777777" w:rsidR="005F095E" w:rsidRPr="0059289E" w:rsidRDefault="005F095E" w:rsidP="00FA6CF1">
            <w:pPr>
              <w:jc w:val="right"/>
              <w:rPr>
                <w:sz w:val="28"/>
                <w:szCs w:val="28"/>
                <w:lang w:val="uk-UA" w:eastAsia="uk-UA"/>
              </w:rPr>
            </w:pPr>
          </w:p>
          <w:p w14:paraId="288553FE" w14:textId="77777777" w:rsidR="005F095E" w:rsidRPr="0059289E" w:rsidRDefault="005F095E" w:rsidP="00FA6CF1">
            <w:pPr>
              <w:jc w:val="right"/>
              <w:rPr>
                <w:sz w:val="28"/>
                <w:szCs w:val="28"/>
                <w:lang w:val="uk-UA" w:eastAsia="uk-UA"/>
              </w:rPr>
            </w:pPr>
          </w:p>
          <w:p w14:paraId="1DF404C0" w14:textId="77777777" w:rsidR="005F095E" w:rsidRPr="0059289E" w:rsidRDefault="005F095E" w:rsidP="00FA6CF1">
            <w:pPr>
              <w:jc w:val="right"/>
              <w:rPr>
                <w:color w:val="000000"/>
                <w:sz w:val="28"/>
                <w:szCs w:val="28"/>
                <w:lang w:val="uk-UA" w:eastAsia="uk-UA"/>
              </w:rPr>
            </w:pPr>
            <w:r w:rsidRPr="0059289E">
              <w:rPr>
                <w:sz w:val="28"/>
                <w:szCs w:val="28"/>
                <w:lang w:val="en-US" w:eastAsia="uk-UA"/>
              </w:rPr>
              <w:t>Станіслав КОРОСТІЙ</w:t>
            </w:r>
          </w:p>
        </w:tc>
      </w:tr>
    </w:tbl>
    <w:p w14:paraId="4D5925AF" w14:textId="77777777" w:rsidR="005F095E" w:rsidRPr="0059289E" w:rsidRDefault="005F095E" w:rsidP="005F095E">
      <w:pPr>
        <w:rPr>
          <w:color w:val="000000"/>
          <w:sz w:val="28"/>
          <w:szCs w:val="28"/>
          <w:lang w:val="en-US" w:eastAsia="uk-UA"/>
        </w:rPr>
      </w:pPr>
    </w:p>
    <w:p w14:paraId="700787B5" w14:textId="77777777" w:rsidR="005F095E" w:rsidRPr="0059289E" w:rsidRDefault="005F095E" w:rsidP="005F095E">
      <w:pPr>
        <w:rPr>
          <w:color w:val="000000"/>
          <w:sz w:val="28"/>
          <w:szCs w:val="28"/>
          <w:lang w:val="en-US" w:eastAsia="uk-UA"/>
        </w:rPr>
      </w:pPr>
    </w:p>
    <w:p w14:paraId="27622FC7" w14:textId="11EAD405" w:rsidR="0098169A" w:rsidRPr="006600D7" w:rsidRDefault="0098169A" w:rsidP="00C631DE">
      <w:pPr>
        <w:rPr>
          <w:b/>
          <w:bCs/>
          <w:color w:val="000000"/>
          <w:sz w:val="28"/>
          <w:szCs w:val="28"/>
          <w:lang w:val="en-US" w:eastAsia="uk-UA"/>
        </w:rPr>
      </w:pP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B03F" w14:textId="77777777" w:rsidR="00D85D06" w:rsidRDefault="00D85D06">
      <w:r>
        <w:separator/>
      </w:r>
    </w:p>
  </w:endnote>
  <w:endnote w:type="continuationSeparator" w:id="0">
    <w:p w14:paraId="72BD979E" w14:textId="77777777" w:rsidR="00D85D06" w:rsidRDefault="00D8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99F9" w14:textId="77777777" w:rsidR="00D85D06" w:rsidRDefault="00D85D06">
      <w:r>
        <w:separator/>
      </w:r>
    </w:p>
  </w:footnote>
  <w:footnote w:type="continuationSeparator" w:id="0">
    <w:p w14:paraId="7FD8266F" w14:textId="77777777" w:rsidR="00D85D06" w:rsidRDefault="00D85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3175"/>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10B7"/>
    <w:rsid w:val="004D1945"/>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095E"/>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6F153D"/>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6D24"/>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07DF"/>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751</Words>
  <Characters>5700</Characters>
  <Application>Microsoft Office Word</Application>
  <DocSecurity>0</DocSecurity>
  <Lines>47</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6439</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Бережна Людмила Вікторівна</cp:lastModifiedBy>
  <cp:revision>6</cp:revision>
  <cp:lastPrinted>2022-06-13T15:14:00Z</cp:lastPrinted>
  <dcterms:created xsi:type="dcterms:W3CDTF">2022-02-21T15:01:00Z</dcterms:created>
  <dcterms:modified xsi:type="dcterms:W3CDTF">2022-06-14T08:36:00Z</dcterms:modified>
</cp:coreProperties>
</file>