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0D1EFA51" w:rsidR="00706003" w:rsidRPr="00C65838" w:rsidRDefault="00DD3CB8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706003" w:rsidRPr="00C65838">
        <w:rPr>
          <w:sz w:val="28"/>
          <w:szCs w:val="28"/>
        </w:rPr>
        <w:t xml:space="preserve"> сесія </w:t>
      </w:r>
      <w:r w:rsidR="00706003" w:rsidRPr="00C65838">
        <w:rPr>
          <w:sz w:val="28"/>
          <w:szCs w:val="28"/>
          <w:lang w:val="en-US"/>
        </w:rPr>
        <w:t>IX</w:t>
      </w:r>
      <w:r w:rsidR="00706003"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660294457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660294457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706003" w14:paraId="39883B9B" w14:textId="77777777" w:rsidTr="00846E0D">
        <w:trPr>
          <w:trHeight w:val="2370"/>
        </w:trPr>
        <w:tc>
          <w:tcPr>
            <w:tcW w:w="5495" w:type="dxa"/>
            <w:hideMark/>
          </w:tcPr>
          <w:p w14:paraId="0B182D23" w14:textId="2984B195" w:rsidR="00846E0D" w:rsidRPr="00DE4A20" w:rsidRDefault="0009503E" w:rsidP="00846E0D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846E0D">
              <w:rPr>
                <w:b/>
                <w:color w:val="000000" w:themeColor="text1"/>
                <w:sz w:val="28"/>
                <w:szCs w:val="28"/>
              </w:rPr>
              <w:t xml:space="preserve">передачу </w:t>
            </w:r>
            <w:r w:rsidR="00846E0D" w:rsidRPr="00DE4A20">
              <w:rPr>
                <w:b/>
                <w:color w:val="000000" w:themeColor="text1"/>
                <w:sz w:val="28"/>
                <w:szCs w:val="28"/>
              </w:rPr>
              <w:t>ТОВАРИСТВ</w:t>
            </w:r>
            <w:r w:rsidR="00846E0D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846E0D" w:rsidRPr="00DE4A20">
              <w:rPr>
                <w:b/>
                <w:color w:val="000000" w:themeColor="text1"/>
                <w:sz w:val="28"/>
                <w:szCs w:val="28"/>
              </w:rPr>
              <w:t xml:space="preserve"> З ОБМЕЖЕНОЮ ВІДПОВІДАЛЬНІСТЮ «</w:t>
            </w:r>
            <w:r w:rsidR="00846E0D">
              <w:rPr>
                <w:b/>
                <w:color w:val="000000" w:themeColor="text1"/>
                <w:sz w:val="28"/>
                <w:szCs w:val="28"/>
              </w:rPr>
              <w:t>ПРОСПЕКТ.</w:t>
            </w:r>
            <w:r w:rsidR="00846E0D" w:rsidRPr="00DE4A20">
              <w:rPr>
                <w:b/>
                <w:color w:val="000000" w:themeColor="text1"/>
                <w:sz w:val="28"/>
                <w:szCs w:val="28"/>
              </w:rPr>
              <w:t>» земельн</w:t>
            </w:r>
            <w:r w:rsidR="00846E0D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846E0D" w:rsidRPr="00DE4A20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846E0D">
              <w:rPr>
                <w:b/>
                <w:color w:val="000000" w:themeColor="text1"/>
                <w:sz w:val="28"/>
                <w:szCs w:val="28"/>
              </w:rPr>
              <w:t>ок в оренду д</w:t>
            </w:r>
            <w:r w:rsidR="00846E0D" w:rsidRPr="00CC4531">
              <w:rPr>
                <w:b/>
                <w:color w:val="000000" w:themeColor="text1"/>
                <w:sz w:val="28"/>
                <w:szCs w:val="28"/>
              </w:rPr>
              <w:t xml:space="preserve">ля </w:t>
            </w:r>
            <w:r w:rsidR="00846E0D">
              <w:rPr>
                <w:b/>
                <w:color w:val="000000" w:themeColor="text1"/>
                <w:sz w:val="28"/>
                <w:szCs w:val="28"/>
              </w:rPr>
              <w:t xml:space="preserve">експлуатації та обслуговування нежитлових будівель </w:t>
            </w:r>
            <w:r w:rsidR="00846E0D">
              <w:rPr>
                <w:b/>
                <w:color w:val="000000" w:themeColor="text1"/>
                <w:sz w:val="28"/>
                <w:szCs w:val="28"/>
              </w:rPr>
              <w:br/>
            </w:r>
            <w:r w:rsidR="00846E0D" w:rsidRPr="00CC4531">
              <w:rPr>
                <w:b/>
                <w:color w:val="000000" w:themeColor="text1"/>
                <w:sz w:val="28"/>
                <w:szCs w:val="28"/>
              </w:rPr>
              <w:t>на</w:t>
            </w:r>
            <w:r w:rsidR="00846E0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46E0D" w:rsidRPr="00846E0D">
              <w:rPr>
                <w:b/>
                <w:color w:val="000000" w:themeColor="text1"/>
                <w:sz w:val="28"/>
                <w:szCs w:val="28"/>
              </w:rPr>
              <w:t xml:space="preserve">вул. Антоновича, 180 </w:t>
            </w:r>
            <w:r w:rsidR="00846E0D">
              <w:rPr>
                <w:b/>
                <w:color w:val="000000" w:themeColor="text1"/>
                <w:sz w:val="28"/>
                <w:szCs w:val="28"/>
              </w:rPr>
              <w:t xml:space="preserve">та </w:t>
            </w:r>
            <w:r w:rsidR="00846E0D">
              <w:rPr>
                <w:b/>
                <w:color w:val="000000" w:themeColor="text1"/>
                <w:sz w:val="28"/>
                <w:szCs w:val="28"/>
              </w:rPr>
              <w:br/>
              <w:t xml:space="preserve">у </w:t>
            </w:r>
            <w:r w:rsidR="00846E0D" w:rsidRPr="00846E0D">
              <w:rPr>
                <w:b/>
                <w:color w:val="000000" w:themeColor="text1"/>
                <w:sz w:val="28"/>
                <w:szCs w:val="28"/>
              </w:rPr>
              <w:t>пров</w:t>
            </w:r>
            <w:r w:rsidR="00846E0D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="00846E0D" w:rsidRPr="00846E0D">
              <w:rPr>
                <w:b/>
                <w:color w:val="000000" w:themeColor="text1"/>
                <w:sz w:val="28"/>
                <w:szCs w:val="28"/>
              </w:rPr>
              <w:t>Лужевського Руслана, 3</w:t>
            </w:r>
            <w:r w:rsidR="00846E0D" w:rsidRPr="001419B1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46E0D" w:rsidRPr="001419B1">
              <w:rPr>
                <w:b/>
                <w:color w:val="000000" w:themeColor="text1"/>
                <w:sz w:val="28"/>
                <w:szCs w:val="28"/>
                <w:lang w:val="ru-RU"/>
              </w:rPr>
              <w:t>у</w:t>
            </w:r>
            <w:r w:rsidR="00846E0D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46E0D" w:rsidRPr="00846E0D">
              <w:rPr>
                <w:b/>
                <w:color w:val="000000" w:themeColor="text1"/>
                <w:sz w:val="28"/>
                <w:szCs w:val="28"/>
              </w:rPr>
              <w:t>Голосіївському</w:t>
            </w:r>
            <w:r w:rsidR="00846E0D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46E0D" w:rsidRPr="00CC4531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4EBCCB2E" w14:textId="77777777" w:rsidR="00846E0D" w:rsidRDefault="00846E0D" w:rsidP="00846E0D">
      <w:pPr>
        <w:ind w:firstLine="540"/>
        <w:jc w:val="both"/>
        <w:rPr>
          <w:sz w:val="28"/>
          <w:szCs w:val="28"/>
          <w:lang w:val="uk-UA"/>
        </w:rPr>
      </w:pPr>
    </w:p>
    <w:p w14:paraId="03E6A7AF" w14:textId="070AEEF5" w:rsidR="00846E0D" w:rsidRPr="008B520E" w:rsidRDefault="00846E0D" w:rsidP="00846E0D">
      <w:pPr>
        <w:ind w:firstLine="540"/>
        <w:jc w:val="both"/>
        <w:rPr>
          <w:sz w:val="28"/>
          <w:szCs w:val="28"/>
          <w:lang w:val="uk-UA"/>
        </w:rPr>
      </w:pPr>
      <w:r w:rsidRPr="008B520E">
        <w:rPr>
          <w:sz w:val="28"/>
          <w:szCs w:val="28"/>
          <w:lang w:val="uk-UA"/>
        </w:rPr>
        <w:t>Розглянувши заяву ТОВАРИСТВА З ОБМЕЖЕНОЮ ВІДПОВІДАЛЬНІСТЮ «</w:t>
      </w:r>
      <w:r w:rsidRPr="00846E0D">
        <w:rPr>
          <w:sz w:val="28"/>
          <w:szCs w:val="28"/>
          <w:lang w:val="uk-UA"/>
        </w:rPr>
        <w:t>ПРОСПЕКТ.</w:t>
      </w:r>
      <w:r w:rsidRPr="008B520E">
        <w:rPr>
          <w:sz w:val="28"/>
          <w:szCs w:val="28"/>
          <w:lang w:val="uk-UA"/>
        </w:rPr>
        <w:t xml:space="preserve">» (код ЄДРПОУ </w:t>
      </w:r>
      <w:r>
        <w:rPr>
          <w:sz w:val="28"/>
          <w:szCs w:val="28"/>
          <w:lang w:val="uk-UA"/>
        </w:rPr>
        <w:t>39186380</w:t>
      </w:r>
      <w:r w:rsidRPr="008B520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B520E">
        <w:rPr>
          <w:sz w:val="28"/>
          <w:szCs w:val="28"/>
          <w:lang w:val="uk-UA"/>
        </w:rPr>
        <w:t>місцезнаходження</w:t>
      </w:r>
      <w:r>
        <w:rPr>
          <w:sz w:val="28"/>
          <w:szCs w:val="28"/>
          <w:lang w:val="uk-UA"/>
        </w:rPr>
        <w:t xml:space="preserve"> юридичної особи</w:t>
      </w:r>
      <w:r w:rsidRPr="008B520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01024</w:t>
      </w:r>
      <w:r w:rsidRPr="008B520E">
        <w:rPr>
          <w:sz w:val="28"/>
          <w:szCs w:val="28"/>
          <w:lang w:val="uk-UA"/>
        </w:rPr>
        <w:t xml:space="preserve">, місто Київ, </w:t>
      </w:r>
      <w:r>
        <w:rPr>
          <w:sz w:val="28"/>
          <w:szCs w:val="28"/>
          <w:lang w:val="uk-UA"/>
        </w:rPr>
        <w:t>вул. Басейна, 6</w:t>
      </w:r>
      <w:r w:rsidRPr="008B520E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br/>
      </w:r>
      <w:r w:rsidRPr="008B520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13</w:t>
      </w:r>
      <w:r w:rsidRPr="008B52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 w:rsidRPr="008B520E"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lang w:val="uk-UA"/>
        </w:rPr>
        <w:t>50127</w:t>
      </w:r>
      <w:r w:rsidRPr="008B520E">
        <w:rPr>
          <w:sz w:val="28"/>
          <w:szCs w:val="28"/>
          <w:lang w:val="uk-UA"/>
        </w:rPr>
        <w:t>-00</w:t>
      </w:r>
      <w:r>
        <w:rPr>
          <w:sz w:val="28"/>
          <w:szCs w:val="28"/>
          <w:lang w:val="uk-UA"/>
        </w:rPr>
        <w:t>8880652</w:t>
      </w:r>
      <w:r w:rsidRPr="008B520E">
        <w:rPr>
          <w:sz w:val="28"/>
          <w:szCs w:val="28"/>
          <w:lang w:val="uk-UA"/>
        </w:rPr>
        <w:t>-031-03</w:t>
      </w:r>
      <w:r w:rsidRPr="00321CC8">
        <w:rPr>
          <w:sz w:val="28"/>
          <w:szCs w:val="28"/>
          <w:lang w:val="uk-UA"/>
        </w:rPr>
        <w:t xml:space="preserve"> </w:t>
      </w:r>
      <w:r w:rsidRPr="00DD3CB8">
        <w:rPr>
          <w:sz w:val="28"/>
          <w:szCs w:val="28"/>
          <w:lang w:val="uk-UA"/>
        </w:rPr>
        <w:t>та додані документи</w:t>
      </w:r>
      <w:r w:rsidRPr="008B520E">
        <w:rPr>
          <w:sz w:val="28"/>
          <w:szCs w:val="28"/>
          <w:lang w:val="uk-UA"/>
        </w:rPr>
        <w:t>, враховуючи, що земельн</w:t>
      </w:r>
      <w:r>
        <w:rPr>
          <w:sz w:val="28"/>
          <w:szCs w:val="28"/>
          <w:lang w:val="uk-UA"/>
        </w:rPr>
        <w:t>і</w:t>
      </w:r>
      <w:r w:rsidRPr="008B520E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8B520E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і</w:t>
      </w:r>
      <w:r w:rsidRPr="008B52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8B520E">
        <w:rPr>
          <w:sz w:val="28"/>
          <w:szCs w:val="28"/>
          <w:lang w:val="uk-UA"/>
        </w:rPr>
        <w:t xml:space="preserve"> Державному земельному кадастрі, право комунальної власності територіальної громади міста Києва на як</w:t>
      </w:r>
      <w:r>
        <w:rPr>
          <w:sz w:val="28"/>
          <w:szCs w:val="28"/>
          <w:lang w:val="uk-UA"/>
        </w:rPr>
        <w:t>і</w:t>
      </w:r>
      <w:r w:rsidRPr="008B520E">
        <w:rPr>
          <w:sz w:val="28"/>
          <w:szCs w:val="28"/>
          <w:lang w:val="uk-UA"/>
        </w:rPr>
        <w:t xml:space="preserve"> зареєстровано в установленому порядку</w:t>
      </w:r>
      <w:r>
        <w:rPr>
          <w:sz w:val="28"/>
          <w:szCs w:val="28"/>
          <w:lang w:val="uk-UA"/>
        </w:rPr>
        <w:t xml:space="preserve"> (право власності зареєстровано у Державному реєстрі речових прав на нерухоме майно 27 серпня 2024 року, номери відомостей про речове право 56481502, 56481977, 56482445)</w:t>
      </w:r>
      <w:r w:rsidRPr="008B520E">
        <w:rPr>
          <w:sz w:val="28"/>
          <w:szCs w:val="28"/>
          <w:lang w:val="uk-UA"/>
        </w:rPr>
        <w:t>, відповідно до статей 9, 83</w:t>
      </w:r>
      <w:r w:rsidRPr="008B520E">
        <w:rPr>
          <w:color w:val="000000"/>
          <w:sz w:val="28"/>
          <w:szCs w:val="28"/>
          <w:lang w:val="uk-UA"/>
        </w:rPr>
        <w:t xml:space="preserve">, 93, 116, 122, 123, 124 </w:t>
      </w:r>
      <w:r w:rsidRPr="008B520E">
        <w:rPr>
          <w:sz w:val="28"/>
          <w:szCs w:val="28"/>
          <w:lang w:val="uk-UA"/>
        </w:rPr>
        <w:t xml:space="preserve">Земельного кодексу України, статей 1212, 1214 Цивільного кодексу України, Закону України «Про оренду землі», пункту 34 частини першої статті 26 Закону України «Про місцеве самоврядування в Україні», </w:t>
      </w:r>
      <w:r w:rsidRPr="008B520E">
        <w:rPr>
          <w:rStyle w:val="fontstyle01"/>
          <w:lang w:val="uk-UA"/>
        </w:rPr>
        <w:t>Закону України «Про адміністративну процедуру»,</w:t>
      </w:r>
      <w:r w:rsidRPr="008B520E">
        <w:rPr>
          <w:sz w:val="28"/>
          <w:szCs w:val="28"/>
          <w:lang w:val="uk-UA"/>
        </w:rPr>
        <w:t xml:space="preserve"> Київська міська рада</w:t>
      </w:r>
    </w:p>
    <w:p w14:paraId="42BB9D25" w14:textId="77777777" w:rsidR="00846E0D" w:rsidRPr="00321CC8" w:rsidRDefault="00846E0D" w:rsidP="00846E0D">
      <w:pPr>
        <w:pStyle w:val="20"/>
        <w:ind w:firstLine="709"/>
        <w:rPr>
          <w:color w:val="000000" w:themeColor="text1"/>
          <w:sz w:val="16"/>
          <w:szCs w:val="16"/>
          <w:lang w:val="uk-UA"/>
        </w:rPr>
      </w:pPr>
    </w:p>
    <w:p w14:paraId="3288739A" w14:textId="77777777" w:rsidR="00846E0D" w:rsidRPr="008B520E" w:rsidRDefault="00846E0D" w:rsidP="00846E0D">
      <w:pPr>
        <w:ind w:firstLine="567"/>
        <w:jc w:val="both"/>
        <w:rPr>
          <w:b/>
          <w:snapToGrid w:val="0"/>
          <w:color w:val="000000" w:themeColor="text1"/>
          <w:sz w:val="28"/>
          <w:szCs w:val="28"/>
          <w:lang w:val="uk-UA"/>
        </w:rPr>
      </w:pPr>
      <w:r w:rsidRPr="008B520E">
        <w:rPr>
          <w:b/>
          <w:snapToGrid w:val="0"/>
          <w:color w:val="000000" w:themeColor="text1"/>
          <w:sz w:val="28"/>
          <w:szCs w:val="28"/>
          <w:lang w:val="uk-UA"/>
        </w:rPr>
        <w:t>ВИРІШИЛА:</w:t>
      </w:r>
    </w:p>
    <w:p w14:paraId="37C7A8A6" w14:textId="77777777" w:rsidR="00846E0D" w:rsidRPr="00321CC8" w:rsidRDefault="00846E0D" w:rsidP="00846E0D">
      <w:pPr>
        <w:ind w:firstLine="567"/>
        <w:jc w:val="both"/>
        <w:rPr>
          <w:b/>
          <w:snapToGrid w:val="0"/>
          <w:color w:val="000000" w:themeColor="text1"/>
          <w:sz w:val="16"/>
          <w:szCs w:val="16"/>
          <w:lang w:val="uk-UA"/>
        </w:rPr>
      </w:pPr>
    </w:p>
    <w:p w14:paraId="019DA9A5" w14:textId="528D9C43" w:rsidR="00846E0D" w:rsidRDefault="00846E0D" w:rsidP="00846E0D">
      <w:pPr>
        <w:tabs>
          <w:tab w:val="left" w:pos="993"/>
        </w:tabs>
        <w:ind w:firstLine="720"/>
        <w:jc w:val="both"/>
        <w:rPr>
          <w:color w:val="FF0000"/>
          <w:sz w:val="28"/>
          <w:szCs w:val="28"/>
          <w:lang w:val="uk-UA"/>
        </w:rPr>
      </w:pPr>
      <w:r w:rsidRPr="008B520E">
        <w:rPr>
          <w:color w:val="000000" w:themeColor="text1"/>
          <w:sz w:val="28"/>
          <w:szCs w:val="28"/>
          <w:lang w:val="uk-UA"/>
        </w:rPr>
        <w:t>1. Передати ТОВАРИСТВУ З ОБМЕЖЕНОЮ ВІДПОВІДАЛЬНІСТЮ «</w:t>
      </w:r>
      <w:r w:rsidRPr="00846E0D">
        <w:rPr>
          <w:sz w:val="28"/>
          <w:szCs w:val="28"/>
          <w:lang w:val="uk-UA"/>
        </w:rPr>
        <w:t>ПРОСПЕКТ.</w:t>
      </w:r>
      <w:r w:rsidRPr="008B520E">
        <w:rPr>
          <w:color w:val="000000" w:themeColor="text1"/>
          <w:sz w:val="28"/>
          <w:szCs w:val="28"/>
          <w:lang w:val="uk-UA"/>
        </w:rPr>
        <w:t xml:space="preserve">», за умови виконання пункту 2 цього рішення, в </w:t>
      </w:r>
      <w:r w:rsidRPr="008B520E">
        <w:rPr>
          <w:iCs/>
          <w:color w:val="000000" w:themeColor="text1"/>
          <w:sz w:val="28"/>
          <w:szCs w:val="28"/>
          <w:lang w:val="uk-UA" w:eastAsia="uk-UA"/>
        </w:rPr>
        <w:t xml:space="preserve">оренду </w:t>
      </w:r>
      <w:r>
        <w:rPr>
          <w:color w:val="000000" w:themeColor="text1"/>
          <w:sz w:val="28"/>
          <w:szCs w:val="28"/>
          <w:lang w:val="uk-UA"/>
        </w:rPr>
        <w:t xml:space="preserve">на 10 років земельні ділянки площею 0,0063 га (кадастровий номер </w:t>
      </w:r>
      <w:r>
        <w:rPr>
          <w:iCs/>
          <w:color w:val="000000" w:themeColor="text1"/>
          <w:sz w:val="28"/>
          <w:szCs w:val="28"/>
          <w:lang w:val="uk-UA" w:eastAsia="uk-UA"/>
        </w:rPr>
        <w:t>8000000000:79:054:0009</w:t>
      </w:r>
      <w:r>
        <w:rPr>
          <w:sz w:val="28"/>
          <w:szCs w:val="28"/>
          <w:lang w:val="uk-UA"/>
        </w:rPr>
        <w:t xml:space="preserve">) </w:t>
      </w:r>
      <w:r w:rsidRPr="00846E0D">
        <w:rPr>
          <w:sz w:val="28"/>
          <w:szCs w:val="28"/>
          <w:lang w:val="uk-UA"/>
        </w:rPr>
        <w:t xml:space="preserve">на вул. Антоновича, 180 у Голосіївському районі міста </w:t>
      </w:r>
      <w:r w:rsidRPr="00846E0D">
        <w:rPr>
          <w:sz w:val="28"/>
          <w:szCs w:val="28"/>
          <w:lang w:val="uk-UA"/>
        </w:rPr>
        <w:lastRenderedPageBreak/>
        <w:t>Києва</w:t>
      </w:r>
      <w:r>
        <w:rPr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 xml:space="preserve">площею 0,1745 га (кадастровий номер </w:t>
      </w:r>
      <w:r>
        <w:rPr>
          <w:iCs/>
          <w:color w:val="000000" w:themeColor="text1"/>
          <w:sz w:val="28"/>
          <w:szCs w:val="28"/>
          <w:lang w:val="uk-UA" w:eastAsia="uk-UA"/>
        </w:rPr>
        <w:t>8000000000:79:054:0017</w:t>
      </w:r>
      <w:r>
        <w:rPr>
          <w:sz w:val="28"/>
          <w:szCs w:val="28"/>
          <w:lang w:val="uk-UA"/>
        </w:rPr>
        <w:t xml:space="preserve">) </w:t>
      </w:r>
      <w:r w:rsidRPr="00846E0D">
        <w:rPr>
          <w:sz w:val="28"/>
          <w:szCs w:val="28"/>
          <w:lang w:val="uk-UA"/>
        </w:rPr>
        <w:t xml:space="preserve">у </w:t>
      </w:r>
      <w:r w:rsidR="00F10CF5">
        <w:rPr>
          <w:sz w:val="28"/>
          <w:szCs w:val="28"/>
          <w:lang w:val="uk-UA"/>
        </w:rPr>
        <w:br/>
      </w:r>
      <w:r w:rsidRPr="00846E0D">
        <w:rPr>
          <w:sz w:val="28"/>
          <w:szCs w:val="28"/>
          <w:lang w:val="uk-UA"/>
        </w:rPr>
        <w:t>пров. Лужевського Руслана, 3 у Голосіївському районі міста Києва</w:t>
      </w:r>
      <w:r>
        <w:rPr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 xml:space="preserve">площею 0,1573 га (кадастровий номер </w:t>
      </w:r>
      <w:r>
        <w:rPr>
          <w:iCs/>
          <w:color w:val="000000" w:themeColor="text1"/>
          <w:sz w:val="28"/>
          <w:szCs w:val="28"/>
          <w:lang w:val="uk-UA" w:eastAsia="uk-UA"/>
        </w:rPr>
        <w:t>8000000000:79:054:0109</w:t>
      </w:r>
      <w:r>
        <w:rPr>
          <w:sz w:val="28"/>
          <w:szCs w:val="28"/>
          <w:lang w:val="uk-UA"/>
        </w:rPr>
        <w:t xml:space="preserve">) </w:t>
      </w:r>
      <w:r w:rsidRPr="00846E0D">
        <w:rPr>
          <w:sz w:val="28"/>
          <w:szCs w:val="28"/>
          <w:lang w:val="uk-UA"/>
        </w:rPr>
        <w:t>у пров. Лужевського Руслана, 3 у Голосіївському районі міста Києва</w:t>
      </w:r>
      <w:r>
        <w:rPr>
          <w:sz w:val="28"/>
          <w:szCs w:val="28"/>
          <w:lang w:val="uk-UA"/>
        </w:rPr>
        <w:t xml:space="preserve"> </w:t>
      </w:r>
      <w:r w:rsidRPr="00E5653C">
        <w:rPr>
          <w:sz w:val="28"/>
          <w:szCs w:val="28"/>
          <w:lang w:val="uk-UA"/>
        </w:rPr>
        <w:t xml:space="preserve">для експлуатації та обслуговування </w:t>
      </w:r>
      <w:r w:rsidRPr="001419B1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их</w:t>
      </w:r>
      <w:r w:rsidRPr="001419B1">
        <w:rPr>
          <w:sz w:val="28"/>
          <w:szCs w:val="28"/>
          <w:lang w:val="uk-UA"/>
        </w:rPr>
        <w:t xml:space="preserve"> будів</w:t>
      </w:r>
      <w:r>
        <w:rPr>
          <w:sz w:val="28"/>
          <w:szCs w:val="28"/>
          <w:lang w:val="uk-UA"/>
        </w:rPr>
        <w:t>ель</w:t>
      </w:r>
      <w:r w:rsidRPr="001419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(код виду цільового призначення – </w:t>
      </w:r>
      <w:r w:rsidRPr="001419B1">
        <w:rPr>
          <w:sz w:val="28"/>
          <w:szCs w:val="28"/>
          <w:lang w:val="uk-UA"/>
        </w:rPr>
        <w:t xml:space="preserve">03.10 </w:t>
      </w:r>
      <w:r>
        <w:rPr>
          <w:sz w:val="28"/>
          <w:szCs w:val="28"/>
          <w:lang w:val="uk-UA"/>
        </w:rPr>
        <w:t>д</w:t>
      </w:r>
      <w:r w:rsidRPr="001419B1">
        <w:rPr>
          <w:sz w:val="28"/>
          <w:szCs w:val="28"/>
          <w:lang w:val="uk-UA"/>
        </w:rPr>
        <w:t>ля будівництва та обслуговування адміністративних</w:t>
      </w:r>
      <w:r>
        <w:rPr>
          <w:sz w:val="28"/>
          <w:szCs w:val="28"/>
          <w:lang w:val="uk-UA"/>
        </w:rPr>
        <w:t xml:space="preserve"> </w:t>
      </w:r>
      <w:r w:rsidRPr="001419B1">
        <w:rPr>
          <w:sz w:val="28"/>
          <w:szCs w:val="28"/>
          <w:lang w:val="uk-UA"/>
        </w:rPr>
        <w:t>будинків, офісних будівель компаній, які займаються</w:t>
      </w:r>
      <w:r>
        <w:rPr>
          <w:sz w:val="28"/>
          <w:szCs w:val="28"/>
          <w:lang w:val="uk-UA"/>
        </w:rPr>
        <w:t xml:space="preserve"> </w:t>
      </w:r>
      <w:r w:rsidRPr="001419B1">
        <w:rPr>
          <w:sz w:val="28"/>
          <w:szCs w:val="28"/>
          <w:lang w:val="uk-UA"/>
        </w:rPr>
        <w:t>підприємницькою діяльністю, пов’язаною з отриманням</w:t>
      </w:r>
      <w:r>
        <w:rPr>
          <w:sz w:val="28"/>
          <w:szCs w:val="28"/>
          <w:lang w:val="uk-UA"/>
        </w:rPr>
        <w:t xml:space="preserve"> </w:t>
      </w:r>
      <w:r w:rsidRPr="001419B1">
        <w:rPr>
          <w:sz w:val="28"/>
          <w:szCs w:val="28"/>
          <w:lang w:val="uk-UA"/>
        </w:rPr>
        <w:t>прибутку</w:t>
      </w:r>
      <w:r>
        <w:rPr>
          <w:sz w:val="28"/>
          <w:szCs w:val="28"/>
          <w:lang w:val="uk-UA"/>
        </w:rPr>
        <w:t>) із земель комунальної власності територіальної громади міста Києва у зв’язку з набуттям права власності на нерухоме майно (</w:t>
      </w:r>
      <w:r>
        <w:rPr>
          <w:color w:val="000000" w:themeColor="text1"/>
          <w:sz w:val="28"/>
          <w:szCs w:val="28"/>
          <w:lang w:val="uk-UA"/>
        </w:rPr>
        <w:t>право власності зареєстровано у Державному реєстрі речових прав на нерухоме майно 27 травня 2021 року, номери відомостей про речове право 42231277, 42231649, 13 липня 2021 року, номер відомостей про речове право 43020309</w:t>
      </w:r>
      <w:r>
        <w:rPr>
          <w:sz w:val="28"/>
          <w:szCs w:val="28"/>
          <w:lang w:val="uk-UA"/>
        </w:rPr>
        <w:t xml:space="preserve">) (категорія земель – </w:t>
      </w:r>
      <w:r w:rsidRPr="00E815A8">
        <w:rPr>
          <w:sz w:val="28"/>
          <w:szCs w:val="28"/>
          <w:lang w:val="uk-UA"/>
        </w:rPr>
        <w:t xml:space="preserve">землі </w:t>
      </w:r>
      <w:r w:rsidRPr="001419B1">
        <w:rPr>
          <w:sz w:val="28"/>
          <w:szCs w:val="28"/>
          <w:lang w:val="uk-UA"/>
        </w:rPr>
        <w:t>житлової та громадської забудови</w:t>
      </w:r>
      <w:r>
        <w:rPr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 xml:space="preserve">заява ДЦ </w:t>
      </w:r>
      <w:r w:rsidRPr="008B520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13</w:t>
      </w:r>
      <w:r w:rsidRPr="008B52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 w:rsidRPr="008B520E"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lang w:val="uk-UA"/>
        </w:rPr>
        <w:t>50127</w:t>
      </w:r>
      <w:r w:rsidRPr="008B520E">
        <w:rPr>
          <w:sz w:val="28"/>
          <w:szCs w:val="28"/>
          <w:lang w:val="uk-UA"/>
        </w:rPr>
        <w:t>-00</w:t>
      </w:r>
      <w:r>
        <w:rPr>
          <w:sz w:val="28"/>
          <w:szCs w:val="28"/>
          <w:lang w:val="uk-UA"/>
        </w:rPr>
        <w:t>8880652</w:t>
      </w:r>
      <w:r w:rsidRPr="008B520E">
        <w:rPr>
          <w:sz w:val="28"/>
          <w:szCs w:val="28"/>
          <w:lang w:val="uk-UA"/>
        </w:rPr>
        <w:t>-031-03</w:t>
      </w:r>
      <w:r w:rsidRPr="00221472">
        <w:rPr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справа </w:t>
      </w:r>
      <w:r w:rsidRPr="00846E0D">
        <w:rPr>
          <w:b/>
          <w:color w:val="000000" w:themeColor="text1"/>
          <w:sz w:val="28"/>
          <w:szCs w:val="28"/>
          <w:lang w:val="uk-UA"/>
        </w:rPr>
        <w:t>660294457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1881E168" w14:textId="508EB100" w:rsidR="00846E0D" w:rsidRDefault="00846E0D" w:rsidP="00846E0D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2. </w:t>
      </w:r>
      <w:r w:rsidRPr="001F73CB">
        <w:rPr>
          <w:color w:val="000000" w:themeColor="text1"/>
          <w:sz w:val="28"/>
          <w:szCs w:val="28"/>
          <w:lang w:val="uk-UA"/>
        </w:rPr>
        <w:t>ТОВАРИСТВУ З ОБМЕЖЕНОЮ ВІДПОВІДАЛЬНІСТЮ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F73CB">
        <w:rPr>
          <w:color w:val="000000" w:themeColor="text1"/>
          <w:sz w:val="28"/>
          <w:szCs w:val="28"/>
          <w:lang w:val="uk-UA"/>
        </w:rPr>
        <w:t>«</w:t>
      </w:r>
      <w:r w:rsidRPr="00846E0D">
        <w:rPr>
          <w:sz w:val="28"/>
          <w:szCs w:val="28"/>
          <w:lang w:val="uk-UA"/>
        </w:rPr>
        <w:t>ПРОСПЕКТ.</w:t>
      </w:r>
      <w:r>
        <w:rPr>
          <w:color w:val="000000" w:themeColor="text1"/>
          <w:sz w:val="28"/>
          <w:szCs w:val="28"/>
          <w:lang w:val="uk-UA"/>
        </w:rPr>
        <w:t>»:</w:t>
      </w:r>
    </w:p>
    <w:p w14:paraId="49B10AAE" w14:textId="77777777" w:rsidR="00846E0D" w:rsidRDefault="00846E0D" w:rsidP="00846E0D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6D6E6E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 Виконувати обов’язки землекористувача відповідно до вимог </w:t>
      </w:r>
      <w:r>
        <w:rPr>
          <w:sz w:val="28"/>
          <w:szCs w:val="28"/>
          <w:lang w:val="uk-UA"/>
        </w:rPr>
        <w:br/>
        <w:t>статті 96 Земельного кодексу України.</w:t>
      </w:r>
    </w:p>
    <w:p w14:paraId="27F38785" w14:textId="771D4F3D" w:rsidR="00846E0D" w:rsidRDefault="00846E0D" w:rsidP="00846E0D">
      <w:pPr>
        <w:tabs>
          <w:tab w:val="left" w:pos="0"/>
          <w:tab w:val="left" w:pos="993"/>
        </w:tabs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C923FE">
        <w:rPr>
          <w:color w:val="000000"/>
          <w:sz w:val="28"/>
          <w:szCs w:val="28"/>
          <w:shd w:val="clear" w:color="auto" w:fill="FFFFFF"/>
          <w:lang w:val="uk-UA"/>
        </w:rPr>
        <w:t>.2. У місячний строк з дня набрання чинності цим рішенням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договору оренди земельн</w:t>
      </w:r>
      <w:r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Pr="00C923FE">
        <w:rPr>
          <w:color w:val="000000"/>
          <w:sz w:val="28"/>
          <w:szCs w:val="28"/>
          <w:shd w:val="clear" w:color="auto" w:fill="FFFFFF"/>
          <w:lang w:val="uk-UA"/>
        </w:rPr>
        <w:t xml:space="preserve"> ділян</w:t>
      </w:r>
      <w:r>
        <w:rPr>
          <w:color w:val="000000"/>
          <w:sz w:val="28"/>
          <w:szCs w:val="28"/>
          <w:shd w:val="clear" w:color="auto" w:fill="FFFFFF"/>
          <w:lang w:val="uk-UA"/>
        </w:rPr>
        <w:t>ок</w:t>
      </w:r>
      <w:r w:rsidRPr="00C923FE">
        <w:rPr>
          <w:color w:val="000000"/>
          <w:sz w:val="28"/>
          <w:szCs w:val="28"/>
          <w:shd w:val="clear" w:color="auto" w:fill="FFFFFF"/>
          <w:lang w:val="uk-UA"/>
        </w:rPr>
        <w:t xml:space="preserve"> (зокрема, охоронний договір на зелені насадження або інформацію уповноваженого органу про відсутність зелених насаджень на земельн</w:t>
      </w:r>
      <w:r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Pr="00C923FE">
        <w:rPr>
          <w:color w:val="000000"/>
          <w:sz w:val="28"/>
          <w:szCs w:val="28"/>
          <w:shd w:val="clear" w:color="auto" w:fill="FFFFFF"/>
          <w:lang w:val="uk-UA"/>
        </w:rPr>
        <w:t xml:space="preserve"> ділян</w:t>
      </w:r>
      <w:r>
        <w:rPr>
          <w:color w:val="000000"/>
          <w:sz w:val="28"/>
          <w:szCs w:val="28"/>
          <w:shd w:val="clear" w:color="auto" w:fill="FFFFFF"/>
          <w:lang w:val="uk-UA"/>
        </w:rPr>
        <w:t>ок</w:t>
      </w:r>
      <w:r w:rsidRPr="00C923FE">
        <w:rPr>
          <w:color w:val="000000"/>
          <w:sz w:val="28"/>
          <w:szCs w:val="28"/>
          <w:shd w:val="clear" w:color="auto" w:fill="FFFFFF"/>
          <w:lang w:val="uk-UA"/>
        </w:rPr>
        <w:t>).</w:t>
      </w:r>
    </w:p>
    <w:p w14:paraId="44A2D46E" w14:textId="77777777" w:rsidR="00846E0D" w:rsidRDefault="00846E0D" w:rsidP="00846E0D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35BC5501" w14:textId="475C3530" w:rsidR="00846E0D" w:rsidRDefault="00846E0D" w:rsidP="00846E0D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Забезпечити вільний доступ для прокладання нових, ремонту та експлуатації існуючих інженерних мереж і споруд, що знаходяться в межах земельних ділянок.</w:t>
      </w:r>
    </w:p>
    <w:p w14:paraId="1515E76D" w14:textId="77777777" w:rsidR="00846E0D" w:rsidRDefault="00846E0D" w:rsidP="00846E0D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доповненнями).</w:t>
      </w:r>
    </w:p>
    <w:p w14:paraId="045BEED5" w14:textId="1A12DCEA" w:rsidR="00846E0D" w:rsidRPr="00757318" w:rsidRDefault="00846E0D" w:rsidP="00846E0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F73C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1F73CB">
        <w:rPr>
          <w:sz w:val="28"/>
          <w:szCs w:val="28"/>
          <w:lang w:val="uk-UA"/>
        </w:rPr>
        <w:t xml:space="preserve">. </w:t>
      </w:r>
      <w:r w:rsidRPr="00757318">
        <w:rPr>
          <w:sz w:val="28"/>
          <w:szCs w:val="28"/>
          <w:lang w:val="uk-UA"/>
        </w:rPr>
        <w:t>Під час використання земельн</w:t>
      </w:r>
      <w:r>
        <w:rPr>
          <w:sz w:val="28"/>
          <w:szCs w:val="28"/>
          <w:lang w:val="uk-UA"/>
        </w:rPr>
        <w:t>их</w:t>
      </w:r>
      <w:r w:rsidRPr="00757318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757318">
        <w:rPr>
          <w:sz w:val="28"/>
          <w:szCs w:val="28"/>
          <w:lang w:val="uk-UA"/>
        </w:rPr>
        <w:t xml:space="preserve"> дотримуватися обмежень у ї</w:t>
      </w:r>
      <w:r>
        <w:rPr>
          <w:sz w:val="28"/>
          <w:szCs w:val="28"/>
          <w:lang w:val="uk-UA"/>
        </w:rPr>
        <w:t>х</w:t>
      </w:r>
      <w:r w:rsidRPr="00757318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кадастрі.</w:t>
      </w:r>
    </w:p>
    <w:p w14:paraId="55E617A0" w14:textId="77777777" w:rsidR="00846E0D" w:rsidRDefault="00846E0D" w:rsidP="00846E0D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F73C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1F73CB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 w:rsidRPr="001F73CB">
        <w:rPr>
          <w:sz w:val="28"/>
          <w:szCs w:val="28"/>
          <w:lang w:val="uk-UA"/>
        </w:rPr>
        <w:t>У разі необхі</w:t>
      </w:r>
      <w:r>
        <w:rPr>
          <w:sz w:val="28"/>
          <w:szCs w:val="28"/>
          <w:lang w:val="uk-UA"/>
        </w:rPr>
        <w:t>дності проведення реконструкції</w:t>
      </w:r>
      <w:r w:rsidRPr="001F73CB">
        <w:rPr>
          <w:sz w:val="28"/>
          <w:szCs w:val="28"/>
          <w:lang w:val="uk-UA"/>
        </w:rPr>
        <w:t>, питання оформлення дозвільної та проєктної документації вирішувати в порядку, визначеному законодавством України.</w:t>
      </w:r>
    </w:p>
    <w:p w14:paraId="1FC34D30" w14:textId="5A78443B" w:rsidR="00BB5B96" w:rsidRDefault="00BB5B96" w:rsidP="00846E0D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B5B9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BB5B96">
        <w:rPr>
          <w:sz w:val="28"/>
          <w:szCs w:val="28"/>
          <w:lang w:val="uk-UA"/>
        </w:rPr>
        <w:t>. Дотримуватись вимог Закону України «Про охорону культурної спадщини».</w:t>
      </w:r>
    </w:p>
    <w:p w14:paraId="77254271" w14:textId="392ABCBD" w:rsidR="00846E0D" w:rsidRDefault="00846E0D" w:rsidP="00846E0D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="00BB5B9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 Сплатити безпідставно збережені кошти за користування земельними ділянками з моменту набуття права власності на об’єкти нерухомого майна, розташовані на них, до моменту реєстрації права оренди на земельні ділянки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6B72E9C6" w14:textId="4A160B3D" w:rsidR="00846E0D" w:rsidRDefault="00846E0D" w:rsidP="00846E0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Департаменту земельних ресурсів виконавчого органу Київської міської ради (Київської міської державної адміністрації) вжити організаційно-правових заходів, щодо виконання підпункту 2.</w:t>
      </w:r>
      <w:r w:rsidR="00BB5B9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пункту 2 цього рішення.</w:t>
      </w:r>
    </w:p>
    <w:p w14:paraId="327F5388" w14:textId="2C046C46" w:rsidR="00846E0D" w:rsidRDefault="00846E0D" w:rsidP="00846E0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Попередити землекористувача, що використання земельних ділянок </w:t>
      </w:r>
      <w:r>
        <w:rPr>
          <w:sz w:val="28"/>
          <w:szCs w:val="28"/>
          <w:lang w:val="uk-UA"/>
        </w:rPr>
        <w:br/>
        <w:t>не за цільовим призначенням тягне за собою припинення права користування ними відповідно до вимог статей 141, 143 Земельного кодексу України.</w:t>
      </w:r>
    </w:p>
    <w:p w14:paraId="59B452F5" w14:textId="20C6F90D" w:rsidR="00846E0D" w:rsidRDefault="00846E0D" w:rsidP="00846E0D">
      <w:pPr>
        <w:tabs>
          <w:tab w:val="left" w:pos="0"/>
          <w:tab w:val="left" w:pos="993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C923FE">
        <w:rPr>
          <w:sz w:val="28"/>
          <w:szCs w:val="28"/>
          <w:lang w:val="uk-UA"/>
        </w:rPr>
        <w:t>.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місяців, у разі якщо протягом цього строку не укладений відповідний договір оренди земельн</w:t>
      </w:r>
      <w:r>
        <w:rPr>
          <w:sz w:val="28"/>
          <w:szCs w:val="28"/>
          <w:lang w:val="uk-UA"/>
        </w:rPr>
        <w:t>их</w:t>
      </w:r>
      <w:r w:rsidRPr="00C923F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C923FE">
        <w:rPr>
          <w:sz w:val="28"/>
          <w:szCs w:val="28"/>
          <w:lang w:val="uk-UA"/>
        </w:rPr>
        <w:t>.</w:t>
      </w:r>
    </w:p>
    <w:p w14:paraId="75DF76F0" w14:textId="77777777" w:rsidR="00846E0D" w:rsidRDefault="00846E0D" w:rsidP="00846E0D">
      <w:pPr>
        <w:tabs>
          <w:tab w:val="left" w:pos="0"/>
          <w:tab w:val="left" w:pos="993"/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18E2D1A5" w14:textId="77777777" w:rsidR="00846E0D" w:rsidRDefault="00846E0D" w:rsidP="00846E0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46E0D" w14:paraId="641C464E" w14:textId="77777777" w:rsidTr="005F2065">
        <w:tc>
          <w:tcPr>
            <w:tcW w:w="4927" w:type="dxa"/>
          </w:tcPr>
          <w:p w14:paraId="5091758A" w14:textId="77777777" w:rsidR="00846E0D" w:rsidRDefault="00846E0D" w:rsidP="005F206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77571DB9" w14:textId="77777777" w:rsidR="00846E0D" w:rsidRDefault="00846E0D" w:rsidP="005F2065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BC2012B" w14:textId="77777777" w:rsidR="00846E0D" w:rsidRPr="00F6318B" w:rsidRDefault="00846E0D" w:rsidP="00846E0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4CB39880" w14:textId="77777777" w:rsidR="00846E0D" w:rsidRDefault="00846E0D" w:rsidP="00846E0D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20EE4416" w14:textId="77777777" w:rsidR="00846E0D" w:rsidRDefault="00846E0D" w:rsidP="00846E0D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846E0D" w14:paraId="5D86EB11" w14:textId="77777777" w:rsidTr="005F2065">
        <w:tc>
          <w:tcPr>
            <w:tcW w:w="5920" w:type="dxa"/>
          </w:tcPr>
          <w:p w14:paraId="6FB6D4CF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40EFAB7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DB51F83" w14:textId="77777777" w:rsidR="00846E0D" w:rsidRDefault="00846E0D" w:rsidP="005F20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0886C70D" w14:textId="77777777" w:rsidR="00846E0D" w:rsidRPr="00FC5867" w:rsidRDefault="00846E0D" w:rsidP="005F2065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58EE4C3" w14:textId="77777777" w:rsidR="00846E0D" w:rsidRPr="00FC5867" w:rsidRDefault="00846E0D" w:rsidP="005F2065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5EAD8AB" w14:textId="77777777" w:rsidR="00846E0D" w:rsidRDefault="00846E0D" w:rsidP="005F206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846E0D" w14:paraId="280A57D1" w14:textId="77777777" w:rsidTr="005F2065">
        <w:tc>
          <w:tcPr>
            <w:tcW w:w="5920" w:type="dxa"/>
          </w:tcPr>
          <w:p w14:paraId="1BF4C7F1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8A71715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5D2D52C0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ECC6C96" w14:textId="77777777" w:rsidR="00846E0D" w:rsidRDefault="00846E0D" w:rsidP="005F20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36E925A" w14:textId="77777777" w:rsidR="00846E0D" w:rsidRPr="00FC5867" w:rsidRDefault="00846E0D" w:rsidP="005F206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3F17B0E" w14:textId="77777777" w:rsidR="00846E0D" w:rsidRPr="00FC5867" w:rsidRDefault="00846E0D" w:rsidP="005F206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0ACBBD" w14:textId="77777777" w:rsidR="00846E0D" w:rsidRPr="00FC5867" w:rsidRDefault="00846E0D" w:rsidP="005F206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36CAAE" w14:textId="77777777" w:rsidR="00846E0D" w:rsidRDefault="00846E0D" w:rsidP="005F206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46E0D" w14:paraId="18261639" w14:textId="77777777" w:rsidTr="005F2065">
        <w:tc>
          <w:tcPr>
            <w:tcW w:w="5920" w:type="dxa"/>
          </w:tcPr>
          <w:p w14:paraId="2FD7C844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42A9C4B" w14:textId="77777777" w:rsidR="00846E0D" w:rsidRPr="00CB7BE4" w:rsidRDefault="00846E0D" w:rsidP="005F206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71BA9693" w14:textId="77777777" w:rsidR="00846E0D" w:rsidRPr="00CB7BE4" w:rsidRDefault="00846E0D" w:rsidP="005F206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E2F817C" w14:textId="77777777" w:rsidR="00846E0D" w:rsidRPr="00CB7BE4" w:rsidRDefault="00846E0D" w:rsidP="005F2065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F874418" w14:textId="77777777" w:rsidR="00846E0D" w:rsidRDefault="00846E0D" w:rsidP="005F2065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34C2297" w14:textId="77777777" w:rsidR="00846E0D" w:rsidRPr="00145105" w:rsidRDefault="00846E0D" w:rsidP="005F206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AD7B47A" w14:textId="77777777" w:rsidR="00846E0D" w:rsidRPr="00145105" w:rsidRDefault="00846E0D" w:rsidP="005F206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03379F3" w14:textId="77777777" w:rsidR="00846E0D" w:rsidRPr="00145105" w:rsidRDefault="00846E0D" w:rsidP="005F206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DA19A5" w14:textId="77777777" w:rsidR="00846E0D" w:rsidRPr="00145105" w:rsidRDefault="00846E0D" w:rsidP="005F206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716BBE4" w14:textId="77777777" w:rsidR="00846E0D" w:rsidRDefault="00846E0D" w:rsidP="005F2065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E32DFBC" w14:textId="77777777" w:rsidR="00846E0D" w:rsidRDefault="00846E0D" w:rsidP="005F2065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0BE1B33" w14:textId="77777777" w:rsidR="00846E0D" w:rsidRDefault="00846E0D" w:rsidP="005F2065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082F4002" w14:textId="77777777" w:rsidR="00846E0D" w:rsidRDefault="00846E0D" w:rsidP="00846E0D">
      <w:pPr>
        <w:jc w:val="both"/>
        <w:rPr>
          <w:color w:val="000000"/>
          <w:sz w:val="28"/>
          <w:szCs w:val="28"/>
          <w:lang w:val="uk-UA" w:eastAsia="uk-UA"/>
        </w:rPr>
      </w:pPr>
    </w:p>
    <w:p w14:paraId="17B74DA8" w14:textId="77777777" w:rsidR="00846E0D" w:rsidRDefault="00846E0D" w:rsidP="00846E0D">
      <w:pPr>
        <w:jc w:val="both"/>
        <w:rPr>
          <w:color w:val="000000"/>
          <w:sz w:val="28"/>
          <w:szCs w:val="28"/>
          <w:lang w:val="uk-UA" w:eastAsia="uk-UA"/>
        </w:rPr>
      </w:pPr>
    </w:p>
    <w:p w14:paraId="6E2AD559" w14:textId="77777777" w:rsidR="00846E0D" w:rsidRDefault="00846E0D" w:rsidP="00846E0D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7C479913" w14:textId="77777777" w:rsidR="00846E0D" w:rsidRDefault="00846E0D" w:rsidP="00846E0D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846E0D" w14:paraId="1CE76192" w14:textId="77777777" w:rsidTr="005F2065">
        <w:tc>
          <w:tcPr>
            <w:tcW w:w="5070" w:type="dxa"/>
            <w:gridSpan w:val="2"/>
          </w:tcPr>
          <w:p w14:paraId="61C8591F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E0FF7C4" w14:textId="77777777" w:rsidR="00846E0D" w:rsidRDefault="00846E0D" w:rsidP="005F206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25A0FD8F" w14:textId="77777777" w:rsidR="00846E0D" w:rsidRDefault="00846E0D" w:rsidP="005F206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C2C2B3F" w14:textId="77777777" w:rsidR="00846E0D" w:rsidRPr="00AF790C" w:rsidRDefault="00846E0D" w:rsidP="005F206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3583D0A0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46E0D" w14:paraId="3BD62103" w14:textId="77777777" w:rsidTr="005F2065">
        <w:tc>
          <w:tcPr>
            <w:tcW w:w="4927" w:type="dxa"/>
          </w:tcPr>
          <w:p w14:paraId="7396D08A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BCB284E" w14:textId="77777777" w:rsidR="00846E0D" w:rsidRDefault="00846E0D" w:rsidP="005F206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846E0D" w14:paraId="45326B82" w14:textId="77777777" w:rsidTr="005F2065">
        <w:tc>
          <w:tcPr>
            <w:tcW w:w="4927" w:type="dxa"/>
          </w:tcPr>
          <w:p w14:paraId="20BD407D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75FD16E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51F23084" w14:textId="77777777" w:rsidR="00846E0D" w:rsidRDefault="00846E0D" w:rsidP="005F206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33C23B3" w14:textId="77777777" w:rsidR="00846E0D" w:rsidRDefault="00846E0D" w:rsidP="005F206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846E0D" w14:paraId="4BA260A4" w14:textId="77777777" w:rsidTr="005F2065">
        <w:tc>
          <w:tcPr>
            <w:tcW w:w="4927" w:type="dxa"/>
          </w:tcPr>
          <w:p w14:paraId="3A534021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6D00D07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1690939F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37BF894" w14:textId="77777777" w:rsidR="00846E0D" w:rsidRDefault="00846E0D" w:rsidP="005F206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05FC19FD" w14:textId="77777777" w:rsidR="00846E0D" w:rsidRDefault="00846E0D" w:rsidP="005F206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37DB8AE" w14:textId="77777777" w:rsidR="00846E0D" w:rsidRDefault="00846E0D" w:rsidP="005F206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922C6C5" w14:textId="77777777" w:rsidR="00846E0D" w:rsidRDefault="00846E0D" w:rsidP="005F206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630726C" w14:textId="77777777" w:rsidR="00846E0D" w:rsidRDefault="00846E0D" w:rsidP="005F206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846E0D" w:rsidRPr="004549D3" w14:paraId="4B944117" w14:textId="77777777" w:rsidTr="005F2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F625164" w14:textId="77777777" w:rsidR="00846E0D" w:rsidRPr="004549D3" w:rsidRDefault="00846E0D" w:rsidP="005F2065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92CB0" w14:textId="77777777" w:rsidR="00846E0D" w:rsidRPr="004549D3" w:rsidRDefault="00846E0D" w:rsidP="005F2065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14:paraId="724CCC48" w14:textId="5E78D5E7" w:rsidR="00846E0D" w:rsidRPr="008119F4" w:rsidRDefault="00846E0D" w:rsidP="00DD3CB8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eastAsia="uk-UA"/>
        </w:rPr>
        <w:t xml:space="preserve"> </w:t>
      </w:r>
    </w:p>
    <w:p w14:paraId="0745CE16" w14:textId="77777777" w:rsidR="00846E0D" w:rsidRDefault="00846E0D" w:rsidP="00846E0D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0381BBD3" w14:textId="0C4D1D99" w:rsidR="00E75718" w:rsidRPr="008119F4" w:rsidRDefault="00846E0D" w:rsidP="00846E0D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799AD" w14:textId="77777777" w:rsidR="00A40687" w:rsidRDefault="00A40687">
      <w:r>
        <w:separator/>
      </w:r>
    </w:p>
  </w:endnote>
  <w:endnote w:type="continuationSeparator" w:id="0">
    <w:p w14:paraId="1138B171" w14:textId="77777777" w:rsidR="00A40687" w:rsidRDefault="00A4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D584F" w14:textId="77777777" w:rsidR="00A40687" w:rsidRDefault="00A40687">
      <w:r>
        <w:separator/>
      </w:r>
    </w:p>
  </w:footnote>
  <w:footnote w:type="continuationSeparator" w:id="0">
    <w:p w14:paraId="73566FF3" w14:textId="77777777" w:rsidR="00A40687" w:rsidRDefault="00A4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2985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4CE8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46E0D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0687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B5B96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40AF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D3CB8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0CF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846E0D"/>
    <w:rPr>
      <w:snapToGrid w:val="0"/>
      <w:sz w:val="28"/>
      <w:lang w:val="ru-RU" w:eastAsia="ru-RU"/>
    </w:rPr>
  </w:style>
  <w:style w:type="character" w:customStyle="1" w:styleId="fontstyle01">
    <w:name w:val="fontstyle01"/>
    <w:basedOn w:val="a0"/>
    <w:rsid w:val="00846E0D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6138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Зезека Катерина Володимирівна</cp:lastModifiedBy>
  <cp:revision>54</cp:revision>
  <cp:lastPrinted>2024-09-05T10:27:00Z</cp:lastPrinted>
  <dcterms:created xsi:type="dcterms:W3CDTF">2020-03-29T20:42:00Z</dcterms:created>
  <dcterms:modified xsi:type="dcterms:W3CDTF">2024-09-10T12:20:00Z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