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276D6">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653373914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653373914</w:t>
                      </w:r>
                    </w:p>
                  </w:txbxContent>
                </v:textbox>
              </v:shape>
            </w:pict>
          </mc:Fallback>
        </mc:AlternateContent>
      </w:r>
    </w:p>
    <w:tbl>
      <w:tblPr>
        <w:tblW w:w="0" w:type="auto"/>
        <w:tblLook w:val="01E0" w:firstRow="1" w:lastRow="1" w:firstColumn="1" w:lastColumn="1" w:noHBand="0" w:noVBand="0"/>
      </w:tblPr>
      <w:tblGrid>
        <w:gridCol w:w="4962"/>
      </w:tblGrid>
      <w:tr w:rsidR="00DE4A20" w:rsidRPr="00E857FF" w14:paraId="39883B9B" w14:textId="77777777" w:rsidTr="00E857FF">
        <w:trPr>
          <w:trHeight w:val="2500"/>
        </w:trPr>
        <w:tc>
          <w:tcPr>
            <w:tcW w:w="4962" w:type="dxa"/>
            <w:hideMark/>
          </w:tcPr>
          <w:p w14:paraId="2C24CB3A" w14:textId="08851098" w:rsidR="00F6318B" w:rsidRDefault="0009503E" w:rsidP="007633F4">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48395E" w:rsidRPr="008B50C4">
              <w:rPr>
                <w:b/>
                <w:color w:val="000000" w:themeColor="text1"/>
                <w:sz w:val="28"/>
                <w:szCs w:val="28"/>
              </w:rPr>
              <w:t>передачу</w:t>
            </w:r>
            <w:r w:rsidR="00A127D2" w:rsidRPr="00DE4A20">
              <w:rPr>
                <w:b/>
                <w:color w:val="000000" w:themeColor="text1"/>
                <w:sz w:val="28"/>
                <w:szCs w:val="28"/>
              </w:rPr>
              <w:t xml:space="preserve"> </w:t>
            </w:r>
            <w:r w:rsidR="0048395E">
              <w:rPr>
                <w:b/>
                <w:color w:val="000000" w:themeColor="text1"/>
                <w:sz w:val="28"/>
                <w:szCs w:val="28"/>
              </w:rPr>
              <w:t>ТОВАРИСТВУ</w:t>
            </w:r>
            <w:r w:rsidR="00E857FF">
              <w:rPr>
                <w:b/>
                <w:color w:val="000000" w:themeColor="text1"/>
                <w:sz w:val="28"/>
                <w:szCs w:val="28"/>
              </w:rPr>
              <w:t xml:space="preserve"> З ОБМЕЖЕНОЮ </w:t>
            </w:r>
            <w:r w:rsidR="00A264FD" w:rsidRPr="00DE4A20">
              <w:rPr>
                <w:b/>
                <w:color w:val="000000" w:themeColor="text1"/>
                <w:sz w:val="28"/>
                <w:szCs w:val="28"/>
              </w:rPr>
              <w:t xml:space="preserve">ВІДПОВІДАЛЬНІСТЮ «ТРК ІНВЕСТ» </w:t>
            </w:r>
            <w:r w:rsidR="00030A74">
              <w:rPr>
                <w:b/>
                <w:color w:val="000000" w:themeColor="text1"/>
                <w:sz w:val="28"/>
                <w:szCs w:val="28"/>
              </w:rPr>
              <w:t xml:space="preserve">в оренду </w:t>
            </w:r>
            <w:r w:rsidR="00B563DC" w:rsidRPr="00DE4A20">
              <w:rPr>
                <w:b/>
                <w:color w:val="000000" w:themeColor="text1"/>
                <w:sz w:val="28"/>
                <w:szCs w:val="28"/>
              </w:rPr>
              <w:t>земельної ділянки</w:t>
            </w:r>
            <w:r w:rsidR="0048395E">
              <w:rPr>
                <w:b/>
                <w:color w:val="000000" w:themeColor="text1"/>
                <w:sz w:val="28"/>
                <w:szCs w:val="28"/>
              </w:rPr>
              <w:t xml:space="preserve"> </w:t>
            </w:r>
            <w:r w:rsidR="00E857FF" w:rsidRPr="00FD3716">
              <w:rPr>
                <w:rStyle w:val="af2"/>
                <w:b/>
                <w:i w:val="0"/>
                <w:color w:val="000000" w:themeColor="text1"/>
                <w:sz w:val="28"/>
                <w:szCs w:val="28"/>
              </w:rPr>
              <w:t>для</w:t>
            </w:r>
            <w:r w:rsidR="00E857FF" w:rsidRPr="00FD3716">
              <w:rPr>
                <w:rStyle w:val="af2"/>
                <w:b/>
                <w:i w:val="0"/>
                <w:sz w:val="28"/>
                <w:szCs w:val="28"/>
              </w:rPr>
              <w:t xml:space="preserve"> </w:t>
            </w:r>
            <w:r w:rsidR="00E857FF">
              <w:rPr>
                <w:rStyle w:val="af2"/>
                <w:b/>
                <w:i w:val="0"/>
                <w:sz w:val="28"/>
                <w:szCs w:val="28"/>
              </w:rPr>
              <w:t xml:space="preserve">будівництва та обслуговування </w:t>
            </w:r>
            <w:r w:rsidR="00E857FF" w:rsidRPr="00FD3716">
              <w:rPr>
                <w:rStyle w:val="af2"/>
                <w:b/>
                <w:i w:val="0"/>
                <w:sz w:val="28"/>
                <w:szCs w:val="28"/>
              </w:rPr>
              <w:t>адміністративних будинків, офісних будівель компаній, які займаються підприємницькою діяльністю, пов’язаною з отриманням прибутку</w:t>
            </w:r>
            <w:r w:rsidR="0048395E">
              <w:rPr>
                <w:rStyle w:val="af2"/>
                <w:b/>
                <w:i w:val="0"/>
                <w:color w:val="000000" w:themeColor="text1"/>
                <w:sz w:val="28"/>
                <w:szCs w:val="28"/>
              </w:rPr>
              <w:t xml:space="preserve"> </w:t>
            </w:r>
            <w:r w:rsidR="00A264FD" w:rsidRPr="00DE4A20">
              <w:rPr>
                <w:color w:val="000000" w:themeColor="text1"/>
              </w:rPr>
              <w:t xml:space="preserve"> </w:t>
            </w:r>
            <w:r w:rsidRPr="00DE4A20">
              <w:rPr>
                <w:b/>
                <w:color w:val="000000" w:themeColor="text1"/>
                <w:sz w:val="28"/>
                <w:szCs w:val="28"/>
              </w:rPr>
              <w:t xml:space="preserve">на </w:t>
            </w:r>
            <w:r w:rsidR="00E857FF">
              <w:rPr>
                <w:b/>
                <w:iCs/>
                <w:color w:val="000000" w:themeColor="text1"/>
                <w:sz w:val="28"/>
                <w:szCs w:val="28"/>
              </w:rPr>
              <w:t>вул. Набережно-Хрещатицькій</w:t>
            </w:r>
            <w:r w:rsidR="0001227E" w:rsidRPr="00E857FF">
              <w:rPr>
                <w:b/>
                <w:iCs/>
                <w:color w:val="000000" w:themeColor="text1"/>
                <w:sz w:val="28"/>
                <w:szCs w:val="28"/>
              </w:rPr>
              <w:t>, 13-15</w:t>
            </w:r>
            <w:r w:rsidR="00032E6C" w:rsidRPr="00DE4A20">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Подільському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r w:rsidR="00E857FF">
              <w:rPr>
                <w:b/>
                <w:color w:val="000000" w:themeColor="text1"/>
                <w:sz w:val="28"/>
                <w:szCs w:val="28"/>
              </w:rPr>
              <w:t xml:space="preserve"> (</w:t>
            </w:r>
            <w:r w:rsidR="00EB5B31">
              <w:rPr>
                <w:b/>
                <w:color w:val="000000" w:themeColor="text1"/>
                <w:sz w:val="28"/>
                <w:szCs w:val="28"/>
              </w:rPr>
              <w:t xml:space="preserve">поділ та </w:t>
            </w:r>
            <w:r w:rsidR="00E857FF">
              <w:rPr>
                <w:b/>
                <w:color w:val="000000" w:themeColor="text1"/>
                <w:sz w:val="28"/>
                <w:szCs w:val="28"/>
              </w:rPr>
              <w:t>зміна цільового призначення)</w:t>
            </w:r>
          </w:p>
          <w:p w14:paraId="0B182D23" w14:textId="7DBBE3F3" w:rsidR="0048395E" w:rsidRPr="00DE4A20" w:rsidRDefault="0048395E" w:rsidP="007633F4">
            <w:pPr>
              <w:pStyle w:val="15"/>
              <w:shd w:val="clear" w:color="auto" w:fill="auto"/>
              <w:tabs>
                <w:tab w:val="left" w:pos="2036"/>
              </w:tabs>
              <w:spacing w:after="0" w:line="230" w:lineRule="auto"/>
              <w:ind w:firstLine="0"/>
              <w:jc w:val="both"/>
              <w:rPr>
                <w:b/>
                <w:color w:val="000000" w:themeColor="text1"/>
                <w:sz w:val="28"/>
                <w:szCs w:val="28"/>
              </w:rPr>
            </w:pPr>
          </w:p>
        </w:tc>
      </w:tr>
    </w:tbl>
    <w:p w14:paraId="07F6D163" w14:textId="7CD028BE" w:rsidR="00F6318B" w:rsidRPr="00DE4A20" w:rsidRDefault="0048395E" w:rsidP="003641F5">
      <w:pPr>
        <w:pStyle w:val="20"/>
        <w:ind w:firstLine="709"/>
        <w:rPr>
          <w:color w:val="000000" w:themeColor="text1"/>
          <w:szCs w:val="28"/>
          <w:lang w:val="uk-UA"/>
        </w:rPr>
      </w:pPr>
      <w:r w:rsidRPr="00FD3716">
        <w:rPr>
          <w:color w:val="000000" w:themeColor="text1"/>
          <w:szCs w:val="28"/>
          <w:lang w:val="uk-UA"/>
        </w:rPr>
        <w:t>Відповідно до статей 9,</w:t>
      </w:r>
      <w:r>
        <w:rPr>
          <w:color w:val="000000" w:themeColor="text1"/>
          <w:szCs w:val="28"/>
          <w:lang w:val="uk-UA"/>
        </w:rPr>
        <w:t xml:space="preserve"> 20,</w:t>
      </w:r>
      <w:r w:rsidRPr="00FD3716">
        <w:rPr>
          <w:color w:val="000000" w:themeColor="text1"/>
          <w:szCs w:val="28"/>
          <w:lang w:val="uk-UA"/>
        </w:rPr>
        <w:t xml:space="preserve"> 79</w:t>
      </w:r>
      <w:r w:rsidRPr="00FD3716">
        <w:rPr>
          <w:color w:val="000000" w:themeColor="text1"/>
          <w:szCs w:val="28"/>
          <w:vertAlign w:val="superscript"/>
          <w:lang w:val="uk-UA"/>
        </w:rPr>
        <w:t>1</w:t>
      </w:r>
      <w:r w:rsidRPr="00FD3716">
        <w:rPr>
          <w:color w:val="000000" w:themeColor="text1"/>
          <w:szCs w:val="28"/>
          <w:lang w:val="uk-UA"/>
        </w:rPr>
        <w:t>, 83, 93, 116, 122, 123, 124, 186</w:t>
      </w:r>
      <w:r w:rsidR="006C07A0">
        <w:rPr>
          <w:color w:val="000000" w:themeColor="text1"/>
          <w:szCs w:val="28"/>
          <w:lang w:val="uk-UA"/>
        </w:rPr>
        <w:t>,</w:t>
      </w:r>
      <w:r w:rsidRPr="00FD3716">
        <w:rPr>
          <w:color w:val="000000" w:themeColor="text1"/>
          <w:szCs w:val="28"/>
          <w:lang w:val="uk-UA"/>
        </w:rPr>
        <w:t xml:space="preserve"> </w:t>
      </w:r>
      <w:r w:rsidR="006C07A0" w:rsidRPr="002A7451">
        <w:rPr>
          <w:color w:val="000000" w:themeColor="text1"/>
          <w:szCs w:val="28"/>
          <w:lang w:val="uk-UA"/>
        </w:rPr>
        <w:t xml:space="preserve">пункту 23 розділу </w:t>
      </w:r>
      <w:r w:rsidR="006C07A0" w:rsidRPr="002A7451">
        <w:rPr>
          <w:color w:val="000000" w:themeColor="text1"/>
          <w:szCs w:val="28"/>
          <w:lang w:val="en-US"/>
        </w:rPr>
        <w:t>X</w:t>
      </w:r>
      <w:r w:rsidR="006C07A0" w:rsidRPr="002A7451">
        <w:rPr>
          <w:color w:val="000000" w:themeColor="text1"/>
          <w:szCs w:val="28"/>
          <w:lang w:val="uk-UA"/>
        </w:rPr>
        <w:t xml:space="preserve"> Земельного  кодексу </w:t>
      </w:r>
      <w:r w:rsidRPr="00FD3716">
        <w:rPr>
          <w:color w:val="000000" w:themeColor="text1"/>
          <w:szCs w:val="28"/>
          <w:lang w:val="uk-UA"/>
        </w:rPr>
        <w:t xml:space="preserve"> України, </w:t>
      </w:r>
      <w:r w:rsidRPr="00FD3716">
        <w:rPr>
          <w:color w:val="000000" w:themeColor="text1"/>
          <w:lang w:val="uk-UA"/>
        </w:rPr>
        <w:t xml:space="preserve">статей 1212, 1214 Цивільного кодексу України, Закону України «Про оренду землі», </w:t>
      </w:r>
      <w:r>
        <w:rPr>
          <w:color w:val="000000" w:themeColor="text1"/>
          <w:szCs w:val="28"/>
          <w:lang w:val="uk-UA"/>
        </w:rPr>
        <w:t>статт</w:t>
      </w:r>
      <w:r w:rsidR="00642BEB">
        <w:rPr>
          <w:color w:val="000000" w:themeColor="text1"/>
          <w:szCs w:val="28"/>
          <w:lang w:val="uk-UA"/>
        </w:rPr>
        <w:t>і</w:t>
      </w:r>
      <w:r>
        <w:rPr>
          <w:color w:val="000000" w:themeColor="text1"/>
          <w:szCs w:val="28"/>
          <w:lang w:val="uk-UA"/>
        </w:rPr>
        <w:t xml:space="preserve"> 50</w:t>
      </w:r>
      <w:r w:rsidRPr="00FD3716">
        <w:rPr>
          <w:color w:val="000000" w:themeColor="text1"/>
          <w:szCs w:val="28"/>
          <w:lang w:val="uk-UA"/>
        </w:rPr>
        <w:t xml:space="preserve"> Закону України «Про землеустрій»,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w:t>
      </w:r>
      <w:r>
        <w:rPr>
          <w:color w:val="000000" w:themeColor="text1"/>
          <w:szCs w:val="28"/>
          <w:lang w:val="uk-UA"/>
        </w:rPr>
        <w:t>враховуючи, що земельні ділянки зареєстровані</w:t>
      </w:r>
      <w:r w:rsidRPr="00FD3716">
        <w:rPr>
          <w:color w:val="000000" w:themeColor="text1"/>
          <w:szCs w:val="28"/>
          <w:lang w:val="uk-UA"/>
        </w:rPr>
        <w:t xml:space="preserve"> в Державному земельному кадастрі</w:t>
      </w:r>
      <w:r w:rsidRPr="00FD3716">
        <w:rPr>
          <w:szCs w:val="28"/>
          <w:lang w:val="uk-UA"/>
        </w:rPr>
        <w:t xml:space="preserve">, </w:t>
      </w:r>
      <w:r w:rsidRPr="00FD3716">
        <w:rPr>
          <w:color w:val="000000" w:themeColor="text1"/>
          <w:szCs w:val="28"/>
          <w:lang w:val="uk-UA"/>
        </w:rPr>
        <w:t xml:space="preserve">розглянувши </w:t>
      </w:r>
      <w:r>
        <w:rPr>
          <w:color w:val="000000" w:themeColor="text1"/>
          <w:szCs w:val="28"/>
          <w:lang w:val="uk-UA"/>
        </w:rPr>
        <w:t xml:space="preserve">проект землеустрою щодо відведення земельної ділянки </w:t>
      </w:r>
      <w:r w:rsidRPr="00FD3716">
        <w:rPr>
          <w:color w:val="000000" w:themeColor="text1"/>
          <w:szCs w:val="28"/>
          <w:lang w:val="uk-UA"/>
        </w:rPr>
        <w:t xml:space="preserve"> та заяву товариства з обмеженою відповідальністю «</w:t>
      </w:r>
      <w:r w:rsidR="0007424D" w:rsidRPr="00E13205">
        <w:rPr>
          <w:color w:val="000000" w:themeColor="text1"/>
          <w:szCs w:val="28"/>
          <w:lang w:val="uk-UA"/>
        </w:rPr>
        <w:t>ТРК ІНВЕСТ</w:t>
      </w:r>
      <w:r w:rsidRPr="00FD3716">
        <w:rPr>
          <w:color w:val="000000" w:themeColor="text1"/>
          <w:szCs w:val="28"/>
          <w:lang w:val="uk-UA"/>
        </w:rPr>
        <w:t xml:space="preserve">» від </w:t>
      </w:r>
      <w:r w:rsidR="00BD1EBB">
        <w:rPr>
          <w:color w:val="000000" w:themeColor="text1"/>
          <w:szCs w:val="28"/>
          <w:lang w:val="uk-UA"/>
        </w:rPr>
        <w:t xml:space="preserve"> </w:t>
      </w:r>
      <w:r w:rsidR="0007424D">
        <w:rPr>
          <w:color w:val="000000" w:themeColor="text1"/>
          <w:szCs w:val="28"/>
          <w:lang w:val="uk-UA"/>
        </w:rPr>
        <w:t xml:space="preserve">05 червня </w:t>
      </w:r>
      <w:r w:rsidR="0007424D" w:rsidRPr="00E13205">
        <w:rPr>
          <w:color w:val="000000" w:themeColor="text1"/>
          <w:szCs w:val="28"/>
          <w:lang w:val="uk-UA"/>
        </w:rPr>
        <w:t xml:space="preserve">2023 </w:t>
      </w:r>
      <w:r w:rsidR="0007424D">
        <w:rPr>
          <w:color w:val="000000" w:themeColor="text1"/>
          <w:szCs w:val="28"/>
          <w:lang w:val="uk-UA"/>
        </w:rPr>
        <w:t xml:space="preserve">року </w:t>
      </w:r>
      <w:r w:rsidR="0007424D" w:rsidRPr="00E13205">
        <w:rPr>
          <w:color w:val="000000" w:themeColor="text1"/>
          <w:szCs w:val="28"/>
          <w:lang w:val="uk-UA"/>
        </w:rPr>
        <w:t>№ 50399-007530600-031-03</w:t>
      </w:r>
      <w:r w:rsidRPr="00FD3716">
        <w:rPr>
          <w:color w:val="000000" w:themeColor="text1"/>
          <w:szCs w:val="28"/>
          <w:lang w:val="uk-UA"/>
        </w:rPr>
        <w:t>,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575119CD" w14:textId="35DE3A83" w:rsidR="00EB5B31" w:rsidRPr="0054533A" w:rsidRDefault="00EB5B31" w:rsidP="00E64BA1">
      <w:pPr>
        <w:ind w:firstLine="567"/>
        <w:jc w:val="both"/>
        <w:rPr>
          <w:color w:val="000000" w:themeColor="text1"/>
          <w:sz w:val="28"/>
          <w:szCs w:val="28"/>
          <w:lang w:val="uk-UA"/>
        </w:rPr>
      </w:pPr>
      <w:r w:rsidRPr="00EB5B31">
        <w:rPr>
          <w:color w:val="000000" w:themeColor="text1"/>
          <w:sz w:val="28"/>
          <w:szCs w:val="28"/>
          <w:lang w:val="uk-UA"/>
        </w:rPr>
        <w:t xml:space="preserve">1. </w:t>
      </w:r>
      <w:r w:rsidR="00BF3532">
        <w:rPr>
          <w:color w:val="000000" w:themeColor="text1"/>
          <w:sz w:val="28"/>
          <w:szCs w:val="28"/>
          <w:lang w:val="uk-UA"/>
        </w:rPr>
        <w:t>Вважати припиненим д</w:t>
      </w:r>
      <w:r>
        <w:rPr>
          <w:color w:val="000000" w:themeColor="text1"/>
          <w:sz w:val="28"/>
          <w:szCs w:val="28"/>
          <w:lang w:val="uk-UA"/>
        </w:rPr>
        <w:t xml:space="preserve">оговір на право тимчасового дострокового користування землею </w:t>
      </w:r>
      <w:r w:rsidR="005B02A7">
        <w:rPr>
          <w:color w:val="000000" w:themeColor="text1"/>
          <w:sz w:val="28"/>
          <w:szCs w:val="28"/>
          <w:lang w:val="uk-UA"/>
        </w:rPr>
        <w:t>на умовах оренди</w:t>
      </w:r>
      <w:r w:rsidR="002E2BBB">
        <w:rPr>
          <w:color w:val="000000" w:themeColor="text1"/>
          <w:sz w:val="28"/>
          <w:szCs w:val="28"/>
          <w:lang w:val="uk-UA"/>
        </w:rPr>
        <w:t>,</w:t>
      </w:r>
      <w:r w:rsidR="00BF3532">
        <w:rPr>
          <w:color w:val="000000" w:themeColor="text1"/>
          <w:sz w:val="28"/>
          <w:szCs w:val="28"/>
          <w:lang w:val="uk-UA"/>
        </w:rPr>
        <w:t xml:space="preserve"> укладений 15 січня 1999 року між Київською міською державною адміністрацією та акціонерною енергопостачальною компанією «Київенерго», </w:t>
      </w:r>
      <w:r w:rsidR="003815FE">
        <w:rPr>
          <w:color w:val="000000" w:themeColor="text1"/>
          <w:sz w:val="28"/>
          <w:szCs w:val="28"/>
          <w:lang w:val="uk-UA"/>
        </w:rPr>
        <w:t xml:space="preserve">зареєстрований </w:t>
      </w:r>
      <w:r w:rsidR="005B02A7">
        <w:rPr>
          <w:color w:val="000000" w:themeColor="text1"/>
          <w:sz w:val="28"/>
          <w:szCs w:val="28"/>
          <w:lang w:val="uk-UA"/>
        </w:rPr>
        <w:t xml:space="preserve">в Книзі договорів </w:t>
      </w:r>
      <w:r w:rsidR="005B02A7">
        <w:rPr>
          <w:color w:val="000000" w:themeColor="text1"/>
          <w:sz w:val="28"/>
          <w:szCs w:val="28"/>
          <w:lang w:val="uk-UA"/>
        </w:rPr>
        <w:lastRenderedPageBreak/>
        <w:t>на</w:t>
      </w:r>
      <w:r w:rsidR="003641F5">
        <w:rPr>
          <w:color w:val="000000" w:themeColor="text1"/>
          <w:sz w:val="28"/>
          <w:szCs w:val="28"/>
          <w:lang w:val="uk-UA"/>
        </w:rPr>
        <w:t xml:space="preserve"> </w:t>
      </w:r>
      <w:r w:rsidR="005B02A7">
        <w:rPr>
          <w:color w:val="000000" w:themeColor="text1"/>
          <w:sz w:val="28"/>
          <w:szCs w:val="28"/>
          <w:lang w:val="uk-UA"/>
        </w:rPr>
        <w:t xml:space="preserve">право тимчасового користування землею від 15.01.1999 </w:t>
      </w:r>
      <w:r w:rsidR="003641F5">
        <w:rPr>
          <w:color w:val="000000" w:themeColor="text1"/>
          <w:sz w:val="28"/>
          <w:szCs w:val="28"/>
          <w:lang w:val="uk-UA"/>
        </w:rPr>
        <w:t xml:space="preserve">за номером </w:t>
      </w:r>
      <w:r w:rsidR="002C4528">
        <w:rPr>
          <w:color w:val="000000" w:themeColor="text1"/>
          <w:sz w:val="28"/>
          <w:szCs w:val="28"/>
          <w:lang w:val="uk-UA"/>
        </w:rPr>
        <w:t xml:space="preserve">                              </w:t>
      </w:r>
      <w:r w:rsidR="003641F5">
        <w:rPr>
          <w:color w:val="000000" w:themeColor="text1"/>
          <w:sz w:val="28"/>
          <w:szCs w:val="28"/>
          <w:lang w:val="uk-UA"/>
        </w:rPr>
        <w:t xml:space="preserve">85-5-00022 </w:t>
      </w:r>
      <w:r w:rsidR="003641F5" w:rsidRPr="003641F5">
        <w:rPr>
          <w:color w:val="000000" w:themeColor="text1"/>
          <w:sz w:val="28"/>
          <w:szCs w:val="28"/>
        </w:rPr>
        <w:t>(</w:t>
      </w:r>
      <w:r w:rsidR="003641F5">
        <w:rPr>
          <w:color w:val="000000" w:themeColor="text1"/>
          <w:sz w:val="28"/>
          <w:szCs w:val="28"/>
          <w:lang w:val="uk-UA"/>
        </w:rPr>
        <w:t>зі змінами</w:t>
      </w:r>
      <w:r w:rsidR="003641F5" w:rsidRPr="003641F5">
        <w:rPr>
          <w:color w:val="000000" w:themeColor="text1"/>
          <w:sz w:val="28"/>
          <w:szCs w:val="28"/>
        </w:rPr>
        <w:t>)</w:t>
      </w:r>
      <w:r w:rsidR="0054533A">
        <w:rPr>
          <w:color w:val="000000" w:themeColor="text1"/>
          <w:sz w:val="28"/>
          <w:szCs w:val="28"/>
          <w:lang w:val="uk-UA"/>
        </w:rPr>
        <w:t>.</w:t>
      </w:r>
    </w:p>
    <w:p w14:paraId="6D479390" w14:textId="04C18E60" w:rsidR="0007424D" w:rsidRDefault="00EB5B31" w:rsidP="0007424D">
      <w:pPr>
        <w:ind w:firstLine="720"/>
        <w:jc w:val="both"/>
        <w:rPr>
          <w:color w:val="000000" w:themeColor="text1"/>
          <w:sz w:val="28"/>
          <w:szCs w:val="28"/>
          <w:lang w:val="uk-UA"/>
        </w:rPr>
      </w:pPr>
      <w:r>
        <w:rPr>
          <w:color w:val="000000" w:themeColor="text1"/>
          <w:sz w:val="28"/>
          <w:szCs w:val="28"/>
          <w:lang w:val="uk-UA"/>
        </w:rPr>
        <w:t>2.</w:t>
      </w:r>
      <w:r w:rsidR="001374F7" w:rsidRPr="001374F7">
        <w:rPr>
          <w:color w:val="000000" w:themeColor="text1"/>
          <w:sz w:val="28"/>
          <w:szCs w:val="28"/>
          <w:lang w:val="uk-UA"/>
        </w:rPr>
        <w:t xml:space="preserve"> </w:t>
      </w:r>
      <w:r w:rsidR="00E13205" w:rsidRPr="00E13205">
        <w:rPr>
          <w:color w:val="000000" w:themeColor="text1"/>
          <w:sz w:val="28"/>
          <w:szCs w:val="28"/>
          <w:lang w:val="uk-UA"/>
        </w:rPr>
        <w:t xml:space="preserve">Затвердити </w:t>
      </w:r>
      <w:r w:rsidR="007B43CB">
        <w:rPr>
          <w:color w:val="000000" w:themeColor="text1"/>
          <w:sz w:val="28"/>
          <w:szCs w:val="28"/>
          <w:lang w:val="uk-UA"/>
        </w:rPr>
        <w:t>прое</w:t>
      </w:r>
      <w:r w:rsidR="00E13205" w:rsidRPr="0072710F">
        <w:rPr>
          <w:color w:val="000000" w:themeColor="text1"/>
          <w:sz w:val="28"/>
          <w:szCs w:val="28"/>
          <w:lang w:val="uk-UA"/>
        </w:rPr>
        <w:t>кт</w:t>
      </w:r>
      <w:r w:rsidR="0007424D" w:rsidRPr="0072710F">
        <w:rPr>
          <w:color w:val="000000" w:themeColor="text1"/>
          <w:sz w:val="28"/>
          <w:szCs w:val="28"/>
          <w:lang w:val="uk-UA"/>
        </w:rPr>
        <w:t xml:space="preserve"> </w:t>
      </w:r>
      <w:r w:rsidR="00E13205" w:rsidRPr="0072710F">
        <w:rPr>
          <w:color w:val="000000" w:themeColor="text1"/>
          <w:sz w:val="28"/>
          <w:szCs w:val="28"/>
          <w:lang w:val="uk-UA"/>
        </w:rPr>
        <w:t>з</w:t>
      </w:r>
      <w:r w:rsidR="00E13205">
        <w:rPr>
          <w:color w:val="000000" w:themeColor="text1"/>
          <w:sz w:val="28"/>
          <w:szCs w:val="28"/>
          <w:lang w:val="uk-UA"/>
        </w:rPr>
        <w:t>емлеустрою щодо відведення земельно</w:t>
      </w:r>
      <w:r w:rsidR="004A0E0E">
        <w:rPr>
          <w:color w:val="000000" w:themeColor="text1"/>
          <w:sz w:val="28"/>
          <w:szCs w:val="28"/>
          <w:lang w:val="uk-UA"/>
        </w:rPr>
        <w:t>ї</w:t>
      </w:r>
      <w:r w:rsidR="0048395E">
        <w:rPr>
          <w:color w:val="000000" w:themeColor="text1"/>
          <w:sz w:val="28"/>
          <w:szCs w:val="28"/>
          <w:lang w:val="uk-UA"/>
        </w:rPr>
        <w:t xml:space="preserve"> ділянки </w:t>
      </w:r>
      <w:r w:rsidR="0007424D">
        <w:rPr>
          <w:color w:val="000000" w:themeColor="text1"/>
          <w:sz w:val="28"/>
          <w:szCs w:val="28"/>
          <w:lang w:val="uk-UA"/>
        </w:rPr>
        <w:t>ТОВАРИСТВУ</w:t>
      </w:r>
      <w:r w:rsidR="00E13205" w:rsidRPr="00E13205">
        <w:rPr>
          <w:color w:val="000000" w:themeColor="text1"/>
          <w:sz w:val="28"/>
          <w:szCs w:val="28"/>
          <w:lang w:val="uk-UA"/>
        </w:rPr>
        <w:t xml:space="preserve"> З ОБМЕЖЕНОЮ ВІДПОВІДАЛЬНІСТЮ «ТРК ІНВЕСТ» </w:t>
      </w:r>
      <w:r w:rsidR="0007424D" w:rsidRPr="0072710F">
        <w:rPr>
          <w:color w:val="000000" w:themeColor="text1"/>
          <w:sz w:val="28"/>
          <w:szCs w:val="28"/>
          <w:lang w:val="uk-UA"/>
        </w:rPr>
        <w:t>цільове призначення якої змінюється з</w:t>
      </w:r>
      <w:r w:rsidR="00BF615D">
        <w:rPr>
          <w:color w:val="000000" w:themeColor="text1"/>
          <w:sz w:val="28"/>
          <w:szCs w:val="28"/>
          <w:lang w:val="uk-UA"/>
        </w:rPr>
        <w:t xml:space="preserve"> призначення </w:t>
      </w:r>
      <w:r w:rsidR="0007424D" w:rsidRPr="0072710F">
        <w:rPr>
          <w:color w:val="000000" w:themeColor="text1"/>
          <w:sz w:val="28"/>
          <w:szCs w:val="28"/>
          <w:lang w:val="uk-UA"/>
        </w:rPr>
        <w:t xml:space="preserve"> </w:t>
      </w:r>
      <w:r w:rsidR="0007424D">
        <w:rPr>
          <w:color w:val="000000" w:themeColor="text1"/>
          <w:sz w:val="28"/>
          <w:szCs w:val="28"/>
          <w:lang w:val="uk-UA"/>
        </w:rPr>
        <w:t xml:space="preserve">«для будівництва та обслуговування </w:t>
      </w:r>
      <w:r w:rsidR="0072710F">
        <w:rPr>
          <w:color w:val="000000" w:themeColor="text1"/>
          <w:sz w:val="28"/>
          <w:szCs w:val="28"/>
          <w:lang w:val="uk-UA"/>
        </w:rPr>
        <w:t>об’єктів</w:t>
      </w:r>
      <w:r w:rsidR="0007424D">
        <w:rPr>
          <w:color w:val="000000" w:themeColor="text1"/>
          <w:sz w:val="28"/>
          <w:szCs w:val="28"/>
          <w:lang w:val="uk-UA"/>
        </w:rPr>
        <w:t xml:space="preserve"> фізичної культури і спорту</w:t>
      </w:r>
      <w:r w:rsidR="007B43CB">
        <w:rPr>
          <w:color w:val="000000" w:themeColor="text1"/>
          <w:sz w:val="28"/>
          <w:szCs w:val="28"/>
          <w:lang w:val="uk-UA"/>
        </w:rPr>
        <w:t>»</w:t>
      </w:r>
      <w:r w:rsidR="0007424D">
        <w:rPr>
          <w:color w:val="000000" w:themeColor="text1"/>
          <w:sz w:val="28"/>
          <w:szCs w:val="28"/>
          <w:lang w:val="uk-UA"/>
        </w:rPr>
        <w:t xml:space="preserve"> на призначення </w:t>
      </w:r>
      <w:r w:rsidR="0072710F">
        <w:rPr>
          <w:color w:val="000000" w:themeColor="text1"/>
          <w:sz w:val="28"/>
          <w:szCs w:val="28"/>
          <w:lang w:val="uk-UA"/>
        </w:rPr>
        <w:t>«</w:t>
      </w:r>
      <w:r w:rsidR="0007424D">
        <w:rPr>
          <w:color w:val="000000" w:themeColor="text1"/>
          <w:sz w:val="28"/>
          <w:szCs w:val="28"/>
          <w:lang w:val="uk-UA"/>
        </w:rPr>
        <w:t>для будівництва та експлуатації адміністративних будинків,</w:t>
      </w:r>
      <w:r w:rsidR="00E67C0E">
        <w:rPr>
          <w:color w:val="000000" w:themeColor="text1"/>
          <w:sz w:val="28"/>
          <w:szCs w:val="28"/>
          <w:lang w:val="uk-UA"/>
        </w:rPr>
        <w:t xml:space="preserve"> </w:t>
      </w:r>
      <w:r w:rsidR="0007424D">
        <w:rPr>
          <w:color w:val="000000" w:themeColor="text1"/>
          <w:sz w:val="28"/>
          <w:szCs w:val="28"/>
          <w:lang w:val="uk-UA"/>
        </w:rPr>
        <w:t>офісних будівель компаній, які займаються підприємницькою діяльністю, пов’язаною з отриманням прибутку» (з одночасним поділом земельної ділянки кадастро</w:t>
      </w:r>
      <w:r w:rsidR="00E67C0E">
        <w:rPr>
          <w:color w:val="000000" w:themeColor="text1"/>
          <w:sz w:val="28"/>
          <w:szCs w:val="28"/>
          <w:lang w:val="uk-UA"/>
        </w:rPr>
        <w:t>вий номер 8000000000:85:371:0999</w:t>
      </w:r>
      <w:r w:rsidR="00587527">
        <w:rPr>
          <w:color w:val="000000" w:themeColor="text1"/>
          <w:sz w:val="28"/>
          <w:szCs w:val="28"/>
          <w:lang w:val="uk-UA"/>
        </w:rPr>
        <w:t>)</w:t>
      </w:r>
      <w:r w:rsidR="0007424D">
        <w:rPr>
          <w:color w:val="000000" w:themeColor="text1"/>
          <w:sz w:val="28"/>
          <w:szCs w:val="28"/>
          <w:lang w:val="uk-UA"/>
        </w:rPr>
        <w:t xml:space="preserve"> за адресою: вул. Набережно-Хрещатицька, 13-</w:t>
      </w:r>
      <w:r w:rsidR="0072710F">
        <w:rPr>
          <w:color w:val="000000" w:themeColor="text1"/>
          <w:sz w:val="28"/>
          <w:szCs w:val="28"/>
          <w:lang w:val="uk-UA"/>
        </w:rPr>
        <w:t>1</w:t>
      </w:r>
      <w:r w:rsidR="0007424D">
        <w:rPr>
          <w:color w:val="000000" w:themeColor="text1"/>
          <w:sz w:val="28"/>
          <w:szCs w:val="28"/>
          <w:lang w:val="uk-UA"/>
        </w:rPr>
        <w:t>5 у Подільському районі м. Києва</w:t>
      </w:r>
      <w:r w:rsidR="00093493">
        <w:rPr>
          <w:color w:val="000000" w:themeColor="text1"/>
          <w:sz w:val="28"/>
          <w:szCs w:val="28"/>
          <w:lang w:val="uk-UA"/>
        </w:rPr>
        <w:t>, відповідно до якого</w:t>
      </w:r>
      <w:r w:rsidR="00062639" w:rsidRPr="00062639">
        <w:rPr>
          <w:color w:val="000000" w:themeColor="text1"/>
          <w:sz w:val="28"/>
          <w:szCs w:val="28"/>
          <w:lang w:val="uk-UA"/>
        </w:rPr>
        <w:t xml:space="preserve"> </w:t>
      </w:r>
      <w:r w:rsidR="00916D3E">
        <w:rPr>
          <w:color w:val="000000" w:themeColor="text1"/>
          <w:sz w:val="28"/>
          <w:szCs w:val="28"/>
          <w:lang w:val="uk-UA"/>
        </w:rPr>
        <w:t>сформовані</w:t>
      </w:r>
      <w:r w:rsidR="00062639" w:rsidRPr="00062639">
        <w:rPr>
          <w:color w:val="000000" w:themeColor="text1"/>
          <w:sz w:val="28"/>
          <w:szCs w:val="28"/>
          <w:lang w:val="uk-UA"/>
        </w:rPr>
        <w:t xml:space="preserve"> земельні ділянки з кадастровими номерами</w:t>
      </w:r>
      <w:r w:rsidR="00062639">
        <w:rPr>
          <w:color w:val="000000" w:themeColor="text1"/>
          <w:sz w:val="28"/>
          <w:szCs w:val="28"/>
          <w:lang w:val="uk-UA"/>
        </w:rPr>
        <w:t xml:space="preserve"> 8000000000:85:371:002</w:t>
      </w:r>
      <w:r w:rsidR="00916D3E">
        <w:rPr>
          <w:color w:val="000000" w:themeColor="text1"/>
          <w:sz w:val="28"/>
          <w:szCs w:val="28"/>
          <w:lang w:val="uk-UA"/>
        </w:rPr>
        <w:t>6</w:t>
      </w:r>
      <w:r w:rsidR="00062639">
        <w:rPr>
          <w:color w:val="000000" w:themeColor="text1"/>
          <w:sz w:val="28"/>
          <w:szCs w:val="28"/>
          <w:lang w:val="uk-UA"/>
        </w:rPr>
        <w:t xml:space="preserve"> та 8000000000:85:371:0027</w:t>
      </w:r>
      <w:r w:rsidR="00062639" w:rsidRPr="00062639">
        <w:rPr>
          <w:color w:val="000000" w:themeColor="text1"/>
          <w:sz w:val="28"/>
          <w:szCs w:val="28"/>
          <w:lang w:val="uk-UA"/>
        </w:rPr>
        <w:t xml:space="preserve"> </w:t>
      </w:r>
      <w:r w:rsidR="00916D3E">
        <w:rPr>
          <w:color w:val="000000" w:themeColor="text1"/>
          <w:sz w:val="28"/>
          <w:szCs w:val="28"/>
          <w:lang w:val="uk-UA"/>
        </w:rPr>
        <w:t>(</w:t>
      </w:r>
      <w:r w:rsidR="00E13205" w:rsidRPr="00E13205">
        <w:rPr>
          <w:color w:val="000000" w:themeColor="text1"/>
          <w:sz w:val="28"/>
          <w:szCs w:val="28"/>
          <w:lang w:val="uk-UA"/>
        </w:rPr>
        <w:t xml:space="preserve">категорія земель – землі </w:t>
      </w:r>
      <w:r w:rsidR="005C7AF4" w:rsidRPr="009D1AFE">
        <w:rPr>
          <w:color w:val="000000" w:themeColor="text1"/>
          <w:sz w:val="28"/>
          <w:szCs w:val="28"/>
          <w:lang w:val="uk-UA"/>
        </w:rPr>
        <w:t>житлової та громадської забудови</w:t>
      </w:r>
      <w:r w:rsidR="00E13205" w:rsidRPr="00E13205">
        <w:rPr>
          <w:color w:val="000000" w:themeColor="text1"/>
          <w:sz w:val="28"/>
          <w:szCs w:val="28"/>
          <w:lang w:val="uk-UA"/>
        </w:rPr>
        <w:t xml:space="preserve">, </w:t>
      </w:r>
      <w:r w:rsidR="00394509">
        <w:rPr>
          <w:color w:val="000000" w:themeColor="text1"/>
          <w:sz w:val="28"/>
          <w:szCs w:val="28"/>
          <w:lang w:val="uk-UA"/>
        </w:rPr>
        <w:t>код виду цільового призначення</w:t>
      </w:r>
      <w:r w:rsidR="00E13205" w:rsidRPr="00E13205">
        <w:rPr>
          <w:color w:val="000000" w:themeColor="text1"/>
          <w:sz w:val="28"/>
          <w:szCs w:val="28"/>
          <w:lang w:val="uk-UA"/>
        </w:rPr>
        <w:t xml:space="preserve"> – 0</w:t>
      </w:r>
      <w:r w:rsidR="005C7AF4" w:rsidRPr="004D1165">
        <w:rPr>
          <w:color w:val="000000" w:themeColor="text1"/>
          <w:sz w:val="28"/>
          <w:szCs w:val="28"/>
          <w:lang w:val="uk-UA"/>
        </w:rPr>
        <w:t>3</w:t>
      </w:r>
      <w:r w:rsidR="005C7AF4">
        <w:rPr>
          <w:color w:val="000000" w:themeColor="text1"/>
          <w:sz w:val="28"/>
          <w:szCs w:val="28"/>
          <w:lang w:val="uk-UA"/>
        </w:rPr>
        <w:t>.10</w:t>
      </w:r>
      <w:r w:rsidR="00E13205" w:rsidRPr="00E13205">
        <w:rPr>
          <w:color w:val="000000" w:themeColor="text1"/>
          <w:sz w:val="28"/>
          <w:szCs w:val="28"/>
          <w:lang w:val="uk-UA"/>
        </w:rPr>
        <w:t xml:space="preserve">, заява ДЦ від 05 червня 2023 </w:t>
      </w:r>
      <w:r w:rsidR="00342C2C">
        <w:rPr>
          <w:color w:val="000000" w:themeColor="text1"/>
          <w:sz w:val="28"/>
          <w:szCs w:val="28"/>
          <w:lang w:val="uk-UA"/>
        </w:rPr>
        <w:t xml:space="preserve">року </w:t>
      </w:r>
      <w:r w:rsidR="00E13205" w:rsidRPr="00E13205">
        <w:rPr>
          <w:color w:val="000000" w:themeColor="text1"/>
          <w:sz w:val="28"/>
          <w:szCs w:val="28"/>
          <w:lang w:val="uk-UA"/>
        </w:rPr>
        <w:t xml:space="preserve">№ 50399-007530600-031-03, справа № </w:t>
      </w:r>
      <w:r w:rsidR="00E13205" w:rsidRPr="00E13205">
        <w:rPr>
          <w:b/>
          <w:color w:val="000000" w:themeColor="text1"/>
          <w:sz w:val="28"/>
          <w:szCs w:val="28"/>
          <w:lang w:val="uk-UA"/>
        </w:rPr>
        <w:t>653373914</w:t>
      </w:r>
      <w:r w:rsidR="00916D3E">
        <w:rPr>
          <w:b/>
          <w:color w:val="000000" w:themeColor="text1"/>
          <w:sz w:val="28"/>
          <w:szCs w:val="28"/>
          <w:lang w:val="uk-UA"/>
        </w:rPr>
        <w:t>)</w:t>
      </w:r>
      <w:r w:rsidR="00E13205" w:rsidRPr="00E13205">
        <w:rPr>
          <w:color w:val="000000" w:themeColor="text1"/>
          <w:sz w:val="28"/>
          <w:szCs w:val="28"/>
          <w:lang w:val="uk-UA"/>
        </w:rPr>
        <w:t>.</w:t>
      </w:r>
    </w:p>
    <w:p w14:paraId="2B9E372D" w14:textId="2F56479E" w:rsidR="0007424D" w:rsidRPr="007C0231" w:rsidRDefault="00BF615D" w:rsidP="00E67C0E">
      <w:pPr>
        <w:ind w:firstLine="720"/>
        <w:jc w:val="both"/>
        <w:rPr>
          <w:color w:val="000000" w:themeColor="text1"/>
          <w:sz w:val="28"/>
          <w:szCs w:val="28"/>
          <w:lang w:val="uk-UA"/>
        </w:rPr>
      </w:pPr>
      <w:r>
        <w:rPr>
          <w:color w:val="000000" w:themeColor="text1"/>
          <w:sz w:val="28"/>
          <w:szCs w:val="28"/>
          <w:lang w:val="uk-UA"/>
        </w:rPr>
        <w:t>3</w:t>
      </w:r>
      <w:r w:rsidR="0007424D">
        <w:rPr>
          <w:color w:val="000000" w:themeColor="text1"/>
          <w:sz w:val="28"/>
          <w:szCs w:val="28"/>
          <w:lang w:val="uk-UA"/>
        </w:rPr>
        <w:t>.</w:t>
      </w:r>
      <w:r w:rsidR="0007424D" w:rsidRPr="00BD2898">
        <w:rPr>
          <w:color w:val="000000" w:themeColor="text1"/>
          <w:sz w:val="28"/>
          <w:szCs w:val="28"/>
          <w:lang w:val="uk-UA"/>
        </w:rPr>
        <w:t xml:space="preserve"> Змінити категорію земель та ви</w:t>
      </w:r>
      <w:r w:rsidR="00E84081">
        <w:rPr>
          <w:color w:val="000000" w:themeColor="text1"/>
          <w:sz w:val="28"/>
          <w:szCs w:val="28"/>
          <w:lang w:val="uk-UA"/>
        </w:rPr>
        <w:t>д цільового призначення земельних ділянок</w:t>
      </w:r>
      <w:r w:rsidR="0007424D" w:rsidRPr="00BD2898">
        <w:rPr>
          <w:color w:val="000000" w:themeColor="text1"/>
          <w:sz w:val="28"/>
          <w:szCs w:val="28"/>
          <w:lang w:val="uk-UA"/>
        </w:rPr>
        <w:t xml:space="preserve"> площею 0,</w:t>
      </w:r>
      <w:r w:rsidR="00E67C0E">
        <w:rPr>
          <w:color w:val="000000" w:themeColor="text1"/>
          <w:sz w:val="28"/>
          <w:szCs w:val="28"/>
          <w:lang w:val="uk-UA"/>
        </w:rPr>
        <w:t>3533</w:t>
      </w:r>
      <w:r w:rsidR="0007424D" w:rsidRPr="00BD2898">
        <w:rPr>
          <w:color w:val="000000" w:themeColor="text1"/>
          <w:sz w:val="28"/>
          <w:szCs w:val="28"/>
          <w:lang w:val="uk-UA"/>
        </w:rPr>
        <w:t xml:space="preserve"> га (кадастровий номер 8000000000:</w:t>
      </w:r>
      <w:r w:rsidR="00E67C0E">
        <w:rPr>
          <w:color w:val="000000" w:themeColor="text1"/>
          <w:sz w:val="28"/>
          <w:szCs w:val="28"/>
          <w:lang w:val="uk-UA"/>
        </w:rPr>
        <w:t>85:371:0026</w:t>
      </w:r>
      <w:r w:rsidR="0007424D">
        <w:rPr>
          <w:color w:val="000000" w:themeColor="text1"/>
          <w:sz w:val="28"/>
          <w:szCs w:val="28"/>
          <w:lang w:val="uk-UA"/>
        </w:rPr>
        <w:t xml:space="preserve">) </w:t>
      </w:r>
      <w:r w:rsidR="00E84081">
        <w:rPr>
          <w:color w:val="000000" w:themeColor="text1"/>
          <w:sz w:val="28"/>
          <w:szCs w:val="28"/>
          <w:lang w:val="uk-UA"/>
        </w:rPr>
        <w:t xml:space="preserve">та площею 0,0018 га </w:t>
      </w:r>
      <w:r w:rsidR="00E84081" w:rsidRPr="00E84081">
        <w:rPr>
          <w:color w:val="000000" w:themeColor="text1"/>
          <w:sz w:val="28"/>
          <w:szCs w:val="28"/>
          <w:lang w:val="uk-UA"/>
        </w:rPr>
        <w:t>(кадастровий номер 8000000000:85:371:002</w:t>
      </w:r>
      <w:r w:rsidR="00E84081">
        <w:rPr>
          <w:color w:val="000000" w:themeColor="text1"/>
          <w:sz w:val="28"/>
          <w:szCs w:val="28"/>
          <w:lang w:val="uk-UA"/>
        </w:rPr>
        <w:t>7</w:t>
      </w:r>
      <w:r w:rsidR="00E84081" w:rsidRPr="00E84081">
        <w:rPr>
          <w:color w:val="000000" w:themeColor="text1"/>
          <w:sz w:val="28"/>
          <w:szCs w:val="28"/>
          <w:lang w:val="uk-UA"/>
        </w:rPr>
        <w:t xml:space="preserve">) </w:t>
      </w:r>
      <w:r w:rsidR="0007424D">
        <w:rPr>
          <w:color w:val="000000" w:themeColor="text1"/>
          <w:sz w:val="28"/>
          <w:szCs w:val="28"/>
          <w:lang w:val="uk-UA"/>
        </w:rPr>
        <w:t>н</w:t>
      </w:r>
      <w:r w:rsidR="00E84081">
        <w:rPr>
          <w:color w:val="000000" w:themeColor="text1"/>
          <w:sz w:val="28"/>
          <w:szCs w:val="28"/>
          <w:lang w:val="uk-UA"/>
        </w:rPr>
        <w:t xml:space="preserve">а                             </w:t>
      </w:r>
      <w:r w:rsidR="0007424D" w:rsidRPr="00BD2898">
        <w:rPr>
          <w:color w:val="000000" w:themeColor="text1"/>
          <w:sz w:val="28"/>
          <w:szCs w:val="28"/>
          <w:lang w:val="uk-UA"/>
        </w:rPr>
        <w:t xml:space="preserve">вул. </w:t>
      </w:r>
      <w:r w:rsidR="006C07A0">
        <w:rPr>
          <w:color w:val="000000" w:themeColor="text1"/>
          <w:sz w:val="28"/>
          <w:szCs w:val="28"/>
          <w:lang w:val="uk-UA"/>
        </w:rPr>
        <w:t>Набережно-Хрещатицькій</w:t>
      </w:r>
      <w:r w:rsidR="00E67C0E">
        <w:rPr>
          <w:color w:val="000000" w:themeColor="text1"/>
          <w:sz w:val="28"/>
          <w:szCs w:val="28"/>
          <w:lang w:val="uk-UA"/>
        </w:rPr>
        <w:t>, 13-</w:t>
      </w:r>
      <w:r>
        <w:rPr>
          <w:color w:val="000000" w:themeColor="text1"/>
          <w:sz w:val="28"/>
          <w:szCs w:val="28"/>
          <w:lang w:val="uk-UA"/>
        </w:rPr>
        <w:t>1</w:t>
      </w:r>
      <w:r w:rsidR="00E67C0E">
        <w:rPr>
          <w:color w:val="000000" w:themeColor="text1"/>
          <w:sz w:val="28"/>
          <w:szCs w:val="28"/>
          <w:lang w:val="uk-UA"/>
        </w:rPr>
        <w:t>5 у Подільському</w:t>
      </w:r>
      <w:r w:rsidR="00E67C0E" w:rsidRPr="00BD2898">
        <w:rPr>
          <w:color w:val="000000" w:themeColor="text1"/>
          <w:sz w:val="28"/>
          <w:szCs w:val="28"/>
          <w:lang w:val="uk-UA"/>
        </w:rPr>
        <w:t xml:space="preserve"> </w:t>
      </w:r>
      <w:r w:rsidR="0007424D" w:rsidRPr="00BD2898">
        <w:rPr>
          <w:color w:val="000000" w:themeColor="text1"/>
          <w:sz w:val="28"/>
          <w:szCs w:val="28"/>
          <w:lang w:val="uk-UA"/>
        </w:rPr>
        <w:t xml:space="preserve">районі м. Києва з категорії «землі </w:t>
      </w:r>
      <w:r w:rsidR="00E67C0E">
        <w:rPr>
          <w:color w:val="000000" w:themeColor="text1"/>
          <w:sz w:val="28"/>
          <w:szCs w:val="28"/>
          <w:lang w:val="uk-UA"/>
        </w:rPr>
        <w:t>оздоровчого призначення</w:t>
      </w:r>
      <w:r w:rsidR="0007424D" w:rsidRPr="00BD2898">
        <w:rPr>
          <w:color w:val="000000" w:themeColor="text1"/>
          <w:sz w:val="28"/>
          <w:szCs w:val="28"/>
          <w:lang w:val="uk-UA"/>
        </w:rPr>
        <w:t xml:space="preserve">» з кодом виду цільового призначення </w:t>
      </w:r>
      <w:r w:rsidR="00F3370E">
        <w:rPr>
          <w:color w:val="000000" w:themeColor="text1"/>
          <w:sz w:val="28"/>
          <w:szCs w:val="28"/>
          <w:lang w:val="uk-UA"/>
        </w:rPr>
        <w:t>–</w:t>
      </w:r>
      <w:r w:rsidR="0007424D" w:rsidRPr="00BD2898">
        <w:rPr>
          <w:color w:val="000000" w:themeColor="text1"/>
          <w:sz w:val="28"/>
          <w:szCs w:val="28"/>
          <w:lang w:val="uk-UA"/>
        </w:rPr>
        <w:t xml:space="preserve"> </w:t>
      </w:r>
      <w:r w:rsidR="00E67C0E">
        <w:rPr>
          <w:color w:val="000000" w:themeColor="text1"/>
          <w:sz w:val="28"/>
          <w:szCs w:val="28"/>
          <w:lang w:val="uk-UA"/>
        </w:rPr>
        <w:t>07</w:t>
      </w:r>
      <w:r w:rsidR="0007424D" w:rsidRPr="00BD2898">
        <w:rPr>
          <w:color w:val="000000" w:themeColor="text1"/>
          <w:sz w:val="28"/>
          <w:szCs w:val="28"/>
          <w:lang w:val="uk-UA"/>
        </w:rPr>
        <w:t>.</w:t>
      </w:r>
      <w:r w:rsidR="00E67C0E">
        <w:rPr>
          <w:color w:val="000000" w:themeColor="text1"/>
          <w:sz w:val="28"/>
          <w:szCs w:val="28"/>
          <w:lang w:val="uk-UA"/>
        </w:rPr>
        <w:t>02</w:t>
      </w:r>
      <w:r w:rsidR="0007424D" w:rsidRPr="00BD2898">
        <w:rPr>
          <w:color w:val="000000" w:themeColor="text1"/>
          <w:sz w:val="28"/>
          <w:szCs w:val="28"/>
          <w:lang w:val="uk-UA"/>
        </w:rPr>
        <w:t xml:space="preserve"> для </w:t>
      </w:r>
      <w:r w:rsidR="0007424D">
        <w:rPr>
          <w:color w:val="000000" w:themeColor="text1"/>
          <w:sz w:val="28"/>
          <w:szCs w:val="28"/>
          <w:lang w:val="uk-UA"/>
        </w:rPr>
        <w:t xml:space="preserve">будівництва та обслуговування </w:t>
      </w:r>
      <w:r w:rsidR="00E67C0E">
        <w:rPr>
          <w:color w:val="000000" w:themeColor="text1"/>
          <w:sz w:val="28"/>
          <w:szCs w:val="28"/>
          <w:lang w:val="uk-UA"/>
        </w:rPr>
        <w:t>об’єктів фізичної культури і спорту</w:t>
      </w:r>
      <w:r w:rsidR="0007424D">
        <w:rPr>
          <w:color w:val="000000" w:themeColor="text1"/>
          <w:sz w:val="28"/>
          <w:szCs w:val="28"/>
          <w:lang w:val="uk-UA"/>
        </w:rPr>
        <w:t xml:space="preserve"> </w:t>
      </w:r>
      <w:r w:rsidR="0007424D" w:rsidRPr="00BD2898">
        <w:rPr>
          <w:color w:val="000000" w:themeColor="text1"/>
          <w:sz w:val="28"/>
          <w:szCs w:val="28"/>
          <w:lang w:val="uk-UA"/>
        </w:rPr>
        <w:t>на категорію «землі</w:t>
      </w:r>
      <w:r w:rsidR="0007424D" w:rsidRPr="00EF3AF2">
        <w:rPr>
          <w:color w:val="000000" w:themeColor="text1"/>
          <w:sz w:val="28"/>
          <w:szCs w:val="28"/>
          <w:lang w:val="uk-UA"/>
        </w:rPr>
        <w:t xml:space="preserve"> </w:t>
      </w:r>
      <w:r w:rsidR="00E67C0E">
        <w:rPr>
          <w:color w:val="000000" w:themeColor="text1"/>
          <w:sz w:val="28"/>
          <w:szCs w:val="28"/>
          <w:lang w:val="uk-UA"/>
        </w:rPr>
        <w:t>житлової та громадської забудови»</w:t>
      </w:r>
      <w:r w:rsidR="0007424D" w:rsidRPr="00EF3AF2">
        <w:rPr>
          <w:color w:val="000000" w:themeColor="text1"/>
          <w:sz w:val="28"/>
          <w:szCs w:val="28"/>
          <w:lang w:val="uk-UA"/>
        </w:rPr>
        <w:t xml:space="preserve"> </w:t>
      </w:r>
      <w:r w:rsidR="0007424D" w:rsidRPr="00BD2898">
        <w:rPr>
          <w:color w:val="000000" w:themeColor="text1"/>
          <w:sz w:val="28"/>
          <w:szCs w:val="28"/>
          <w:lang w:val="uk-UA"/>
        </w:rPr>
        <w:t xml:space="preserve">з кодом виду цільового призначення </w:t>
      </w:r>
      <w:r w:rsidR="00E67C0E">
        <w:rPr>
          <w:color w:val="000000" w:themeColor="text1"/>
          <w:sz w:val="28"/>
          <w:szCs w:val="28"/>
          <w:lang w:val="uk-UA"/>
        </w:rPr>
        <w:t>–</w:t>
      </w:r>
      <w:r w:rsidR="0007424D" w:rsidRPr="00BD2898">
        <w:rPr>
          <w:color w:val="000000" w:themeColor="text1"/>
          <w:sz w:val="28"/>
          <w:szCs w:val="28"/>
          <w:lang w:val="uk-UA"/>
        </w:rPr>
        <w:t xml:space="preserve"> </w:t>
      </w:r>
      <w:r w:rsidR="00E67C0E">
        <w:rPr>
          <w:color w:val="000000" w:themeColor="text1"/>
          <w:sz w:val="28"/>
          <w:szCs w:val="28"/>
          <w:lang w:val="uk-UA"/>
        </w:rPr>
        <w:t xml:space="preserve">03.10 для будівництва та обслуговування адміністративних будинків, офісних будівель компаній, які займаються підприємницькою діяльністю, </w:t>
      </w:r>
      <w:r w:rsidR="004F4B34">
        <w:rPr>
          <w:color w:val="000000" w:themeColor="text1"/>
          <w:sz w:val="28"/>
          <w:szCs w:val="28"/>
          <w:lang w:val="uk-UA"/>
        </w:rPr>
        <w:t>пов’язаною з отриманням прибутку.</w:t>
      </w:r>
    </w:p>
    <w:p w14:paraId="7A94030D" w14:textId="72DFCC17" w:rsidR="00E27368" w:rsidRDefault="00BF615D" w:rsidP="00CB755E">
      <w:pPr>
        <w:ind w:firstLine="720"/>
        <w:jc w:val="both"/>
        <w:rPr>
          <w:color w:val="000000" w:themeColor="text1"/>
          <w:sz w:val="28"/>
          <w:szCs w:val="28"/>
          <w:lang w:val="uk-UA"/>
        </w:rPr>
      </w:pPr>
      <w:r>
        <w:rPr>
          <w:color w:val="000000" w:themeColor="text1"/>
          <w:sz w:val="28"/>
          <w:szCs w:val="28"/>
          <w:lang w:val="uk-UA"/>
        </w:rPr>
        <w:t>4</w:t>
      </w:r>
      <w:r w:rsidR="00DA050D">
        <w:rPr>
          <w:color w:val="000000" w:themeColor="text1"/>
          <w:sz w:val="28"/>
          <w:szCs w:val="28"/>
          <w:lang w:val="uk-UA"/>
        </w:rPr>
        <w:t xml:space="preserve">. </w:t>
      </w:r>
      <w:r w:rsidR="007633F4" w:rsidRPr="0072710F">
        <w:rPr>
          <w:color w:val="000000" w:themeColor="text1"/>
          <w:sz w:val="28"/>
          <w:szCs w:val="28"/>
          <w:lang w:val="uk-UA"/>
        </w:rPr>
        <w:t>Передати</w:t>
      </w:r>
      <w:r w:rsidR="0009503E" w:rsidRPr="0072710F">
        <w:rPr>
          <w:color w:val="000000" w:themeColor="text1"/>
          <w:sz w:val="28"/>
          <w:szCs w:val="28"/>
          <w:lang w:val="uk-UA"/>
        </w:rPr>
        <w:t xml:space="preserve"> </w:t>
      </w:r>
      <w:r w:rsidR="004F4B34" w:rsidRPr="0072710F">
        <w:rPr>
          <w:color w:val="000000" w:themeColor="text1"/>
          <w:sz w:val="28"/>
          <w:szCs w:val="28"/>
        </w:rPr>
        <w:t>ТОВАРИСТВ</w:t>
      </w:r>
      <w:r w:rsidR="004F4B34" w:rsidRPr="0072710F">
        <w:rPr>
          <w:color w:val="000000" w:themeColor="text1"/>
          <w:sz w:val="28"/>
          <w:szCs w:val="28"/>
          <w:lang w:val="uk-UA"/>
        </w:rPr>
        <w:t>У</w:t>
      </w:r>
      <w:r w:rsidR="00A264FD" w:rsidRPr="0072710F">
        <w:rPr>
          <w:color w:val="000000" w:themeColor="text1"/>
          <w:sz w:val="28"/>
          <w:szCs w:val="28"/>
        </w:rPr>
        <w:t xml:space="preserve"> З ОБМЕЖЕНОЮ ВІДПОВІДАЛЬНІСТЮ «ТРК ІНВЕСТ»</w:t>
      </w:r>
      <w:r w:rsidR="0009503E" w:rsidRPr="0072710F">
        <w:rPr>
          <w:color w:val="000000" w:themeColor="text1"/>
          <w:sz w:val="28"/>
          <w:szCs w:val="28"/>
          <w:lang w:val="uk-UA"/>
        </w:rPr>
        <w:t>,</w:t>
      </w:r>
      <w:r w:rsidR="0009503E" w:rsidRPr="00DE4A20">
        <w:rPr>
          <w:color w:val="000000" w:themeColor="text1"/>
          <w:sz w:val="28"/>
          <w:szCs w:val="28"/>
          <w:lang w:val="uk-UA"/>
        </w:rPr>
        <w:t xml:space="preserve"> за умови виконання пункту </w:t>
      </w:r>
      <w:r w:rsidR="005F0BB6">
        <w:rPr>
          <w:color w:val="000000" w:themeColor="text1"/>
          <w:sz w:val="28"/>
          <w:szCs w:val="28"/>
          <w:lang w:val="uk-UA"/>
        </w:rPr>
        <w:t>5</w:t>
      </w:r>
      <w:r w:rsidR="0009503E" w:rsidRPr="00DE4A20">
        <w:rPr>
          <w:color w:val="000000" w:themeColor="text1"/>
          <w:sz w:val="28"/>
          <w:szCs w:val="28"/>
          <w:lang w:val="uk-UA"/>
        </w:rPr>
        <w:t xml:space="preserve"> цього рішення, </w:t>
      </w:r>
      <w:r w:rsidR="00E27368" w:rsidRPr="0072710F">
        <w:rPr>
          <w:color w:val="000000" w:themeColor="text1"/>
          <w:sz w:val="28"/>
          <w:szCs w:val="28"/>
          <w:lang w:val="uk-UA"/>
        </w:rPr>
        <w:t>в</w:t>
      </w:r>
      <w:r w:rsidR="0009503E" w:rsidRPr="0072710F">
        <w:rPr>
          <w:color w:val="000000" w:themeColor="text1"/>
          <w:sz w:val="28"/>
          <w:szCs w:val="28"/>
          <w:lang w:val="uk-UA"/>
        </w:rPr>
        <w:t xml:space="preserve"> </w:t>
      </w:r>
      <w:r w:rsidR="004F4B34" w:rsidRPr="0072710F">
        <w:rPr>
          <w:iCs/>
          <w:color w:val="000000" w:themeColor="text1"/>
          <w:sz w:val="28"/>
          <w:szCs w:val="28"/>
          <w:lang w:eastAsia="uk-UA"/>
        </w:rPr>
        <w:t>оренду</w:t>
      </w:r>
      <w:r w:rsidR="008A1253" w:rsidRPr="0072710F">
        <w:rPr>
          <w:iCs/>
          <w:color w:val="000000" w:themeColor="text1"/>
          <w:sz w:val="28"/>
          <w:szCs w:val="28"/>
          <w:lang w:val="uk-UA" w:eastAsia="uk-UA"/>
        </w:rPr>
        <w:t xml:space="preserve"> </w:t>
      </w:r>
      <w:r w:rsidR="009F73C5" w:rsidRPr="0072710F">
        <w:rPr>
          <w:iCs/>
          <w:color w:val="000000" w:themeColor="text1"/>
          <w:sz w:val="28"/>
          <w:szCs w:val="28"/>
          <w:lang w:val="uk-UA" w:eastAsia="uk-UA"/>
        </w:rPr>
        <w:t xml:space="preserve"> </w:t>
      </w:r>
      <w:r w:rsidR="00592F66" w:rsidRPr="0072710F">
        <w:rPr>
          <w:iCs/>
          <w:color w:val="000000" w:themeColor="text1"/>
          <w:sz w:val="28"/>
          <w:szCs w:val="28"/>
          <w:lang w:val="uk-UA" w:eastAsia="uk-UA"/>
        </w:rPr>
        <w:t>на</w:t>
      </w:r>
      <w:r w:rsidR="00592F66">
        <w:rPr>
          <w:iCs/>
          <w:color w:val="000000" w:themeColor="text1"/>
          <w:sz w:val="28"/>
          <w:szCs w:val="28"/>
          <w:lang w:val="uk-UA" w:eastAsia="uk-UA"/>
        </w:rPr>
        <w:t xml:space="preserve"> </w:t>
      </w:r>
      <w:r w:rsidR="004F4B34">
        <w:rPr>
          <w:iCs/>
          <w:color w:val="000000" w:themeColor="text1"/>
          <w:sz w:val="28"/>
          <w:szCs w:val="28"/>
          <w:lang w:val="uk-UA" w:eastAsia="uk-UA"/>
        </w:rPr>
        <w:t xml:space="preserve">10 років </w:t>
      </w:r>
      <w:r w:rsidR="00F837D8" w:rsidRPr="00DE4A20">
        <w:rPr>
          <w:color w:val="000000" w:themeColor="text1"/>
          <w:sz w:val="28"/>
          <w:szCs w:val="28"/>
          <w:lang w:val="uk-UA"/>
        </w:rPr>
        <w:t xml:space="preserve">земельну ділянку площею </w:t>
      </w:r>
      <w:r w:rsidR="00F837D8" w:rsidRPr="004F4B34">
        <w:rPr>
          <w:iCs/>
          <w:color w:val="000000" w:themeColor="text1"/>
          <w:sz w:val="28"/>
          <w:szCs w:val="28"/>
          <w:lang w:val="uk-UA" w:eastAsia="uk-UA"/>
        </w:rPr>
        <w:t>0,3533</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4F4B34">
        <w:rPr>
          <w:iCs/>
          <w:color w:val="000000" w:themeColor="text1"/>
          <w:sz w:val="28"/>
          <w:szCs w:val="28"/>
          <w:lang w:val="uk-UA" w:eastAsia="uk-UA"/>
        </w:rPr>
        <w:t>8000000000:85:371:0026</w:t>
      </w:r>
      <w:r w:rsidR="00F837D8" w:rsidRPr="00DE4A20">
        <w:rPr>
          <w:color w:val="000000" w:themeColor="text1"/>
          <w:sz w:val="28"/>
          <w:szCs w:val="28"/>
          <w:lang w:val="uk-UA"/>
        </w:rPr>
        <w:t xml:space="preserve">) </w:t>
      </w:r>
      <w:r w:rsidR="0072710F" w:rsidRPr="00FD3716">
        <w:rPr>
          <w:color w:val="000000" w:themeColor="text1"/>
          <w:sz w:val="28"/>
          <w:szCs w:val="28"/>
          <w:lang w:val="uk-UA"/>
        </w:rPr>
        <w:t xml:space="preserve">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(код виду цільового призначення – </w:t>
      </w:r>
      <w:r w:rsidR="0072710F" w:rsidRPr="00FD3716">
        <w:rPr>
          <w:iCs/>
          <w:color w:val="000000" w:themeColor="text1"/>
          <w:sz w:val="28"/>
          <w:szCs w:val="28"/>
          <w:lang w:val="uk-UA"/>
        </w:rPr>
        <w:t>03.10</w:t>
      </w:r>
      <w:r w:rsidR="0072710F" w:rsidRPr="00FD3716">
        <w:rPr>
          <w:color w:val="000000" w:themeColor="text1"/>
          <w:sz w:val="28"/>
          <w:szCs w:val="28"/>
          <w:lang w:val="uk-UA"/>
        </w:rPr>
        <w:t>)</w:t>
      </w:r>
      <w:r w:rsidR="0072710F">
        <w:rPr>
          <w:color w:val="000000" w:themeColor="text1"/>
          <w:sz w:val="28"/>
          <w:szCs w:val="28"/>
          <w:lang w:val="uk-UA"/>
        </w:rPr>
        <w:t xml:space="preserve"> </w:t>
      </w:r>
      <w:r w:rsidR="00F837D8" w:rsidRPr="00DE4A20">
        <w:rPr>
          <w:color w:val="000000" w:themeColor="text1"/>
          <w:sz w:val="28"/>
          <w:lang w:val="uk-UA"/>
        </w:rPr>
        <w:t xml:space="preserve">на </w:t>
      </w:r>
      <w:r w:rsidR="00F837D8" w:rsidRPr="0072710F">
        <w:rPr>
          <w:iCs/>
          <w:color w:val="000000" w:themeColor="text1"/>
          <w:sz w:val="28"/>
          <w:szCs w:val="28"/>
          <w:lang w:val="uk-UA"/>
        </w:rPr>
        <w:t>вул.</w:t>
      </w:r>
      <w:r w:rsidR="0072710F" w:rsidRPr="0072710F">
        <w:rPr>
          <w:iCs/>
          <w:color w:val="000000" w:themeColor="text1"/>
          <w:sz w:val="28"/>
          <w:szCs w:val="28"/>
          <w:lang w:val="uk-UA"/>
        </w:rPr>
        <w:t xml:space="preserve"> Набережно-Хрещатицькій</w:t>
      </w:r>
      <w:r w:rsidR="00F837D8" w:rsidRPr="0072710F">
        <w:rPr>
          <w:iCs/>
          <w:color w:val="000000" w:themeColor="text1"/>
          <w:sz w:val="28"/>
          <w:szCs w:val="28"/>
          <w:lang w:val="uk-UA"/>
        </w:rPr>
        <w:t>, 13-15</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4F4B34">
        <w:rPr>
          <w:iCs/>
          <w:color w:val="000000" w:themeColor="text1"/>
          <w:sz w:val="28"/>
          <w:szCs w:val="28"/>
          <w:lang w:val="uk-UA"/>
        </w:rPr>
        <w:t>Подільському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4F4B34" w:rsidRPr="004F4B34">
        <w:rPr>
          <w:color w:val="000000" w:themeColor="text1"/>
          <w:sz w:val="28"/>
          <w:szCs w:val="28"/>
          <w:lang w:val="uk-UA"/>
        </w:rPr>
        <w:t xml:space="preserve"> </w:t>
      </w:r>
      <w:r w:rsidR="004F4B34" w:rsidRPr="00BD3ECF">
        <w:rPr>
          <w:color w:val="000000" w:themeColor="text1"/>
          <w:sz w:val="28"/>
          <w:szCs w:val="28"/>
          <w:lang w:val="uk-UA"/>
        </w:rPr>
        <w:t>у зв’язку з переходом права власності на нерухоме майно (</w:t>
      </w:r>
      <w:r w:rsidR="00CB755E">
        <w:rPr>
          <w:color w:val="000000" w:themeColor="text1"/>
          <w:sz w:val="28"/>
          <w:szCs w:val="28"/>
          <w:lang w:val="uk-UA"/>
        </w:rPr>
        <w:t>право власності зареєстровано 30 листопада</w:t>
      </w:r>
      <w:r w:rsidR="004F4B34" w:rsidRPr="00BD3ECF">
        <w:rPr>
          <w:color w:val="000000" w:themeColor="text1"/>
          <w:sz w:val="28"/>
          <w:szCs w:val="28"/>
          <w:lang w:val="uk-UA"/>
        </w:rPr>
        <w:t xml:space="preserve"> 2021 року, номер</w:t>
      </w:r>
      <w:r w:rsidR="0072710F">
        <w:rPr>
          <w:color w:val="000000" w:themeColor="text1"/>
          <w:sz w:val="28"/>
          <w:szCs w:val="28"/>
          <w:lang w:val="uk-UA"/>
        </w:rPr>
        <w:t>и</w:t>
      </w:r>
      <w:r w:rsidR="004F4B34" w:rsidRPr="00BD3ECF">
        <w:rPr>
          <w:color w:val="000000" w:themeColor="text1"/>
          <w:sz w:val="28"/>
          <w:szCs w:val="28"/>
          <w:lang w:val="uk-UA"/>
        </w:rPr>
        <w:t xml:space="preserve"> відомост</w:t>
      </w:r>
      <w:r w:rsidR="00CB755E">
        <w:rPr>
          <w:color w:val="000000" w:themeColor="text1"/>
          <w:sz w:val="28"/>
          <w:szCs w:val="28"/>
          <w:lang w:val="uk-UA"/>
        </w:rPr>
        <w:t>ей про речове право:</w:t>
      </w:r>
      <w:r w:rsidR="0072710F">
        <w:rPr>
          <w:color w:val="000000" w:themeColor="text1"/>
          <w:sz w:val="28"/>
          <w:szCs w:val="28"/>
          <w:lang w:val="uk-UA"/>
        </w:rPr>
        <w:t xml:space="preserve"> </w:t>
      </w:r>
      <w:r w:rsidR="00CB755E">
        <w:rPr>
          <w:color w:val="000000" w:themeColor="text1"/>
          <w:sz w:val="28"/>
          <w:szCs w:val="28"/>
          <w:lang w:val="uk-UA"/>
        </w:rPr>
        <w:t>45368801 та 45369324</w:t>
      </w:r>
      <w:r w:rsidR="00CB755E" w:rsidRPr="00BD3ECF">
        <w:rPr>
          <w:color w:val="000000" w:themeColor="text1"/>
          <w:sz w:val="28"/>
          <w:szCs w:val="28"/>
          <w:lang w:val="uk-UA"/>
        </w:rPr>
        <w:t xml:space="preserve"> </w:t>
      </w:r>
      <w:r w:rsidR="004F4B34">
        <w:rPr>
          <w:color w:val="000000" w:themeColor="text1"/>
          <w:sz w:val="28"/>
          <w:szCs w:val="28"/>
          <w:lang w:val="uk-UA"/>
        </w:rPr>
        <w:t>).</w:t>
      </w:r>
    </w:p>
    <w:p w14:paraId="2A95A3DC" w14:textId="0F706284" w:rsidR="0009503E" w:rsidRPr="00DE4A20" w:rsidRDefault="00BF615D" w:rsidP="0009503E">
      <w:pPr>
        <w:ind w:firstLine="720"/>
        <w:jc w:val="both"/>
        <w:rPr>
          <w:color w:val="000000" w:themeColor="text1"/>
          <w:sz w:val="28"/>
          <w:szCs w:val="28"/>
          <w:lang w:val="uk-UA"/>
        </w:rPr>
      </w:pPr>
      <w:r>
        <w:rPr>
          <w:color w:val="000000" w:themeColor="text1"/>
          <w:sz w:val="28"/>
          <w:szCs w:val="28"/>
          <w:lang w:val="uk-UA"/>
        </w:rPr>
        <w:t>5</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Pr>
          <w:color w:val="000000" w:themeColor="text1"/>
          <w:sz w:val="28"/>
          <w:szCs w:val="28"/>
        </w:rPr>
        <w:t>ТОВАРИСТВ</w:t>
      </w:r>
      <w:r>
        <w:rPr>
          <w:color w:val="000000" w:themeColor="text1"/>
          <w:sz w:val="28"/>
          <w:szCs w:val="28"/>
          <w:lang w:val="uk-UA"/>
        </w:rPr>
        <w:t>У</w:t>
      </w:r>
      <w:r w:rsidR="00C376CD" w:rsidRPr="0072710F">
        <w:rPr>
          <w:color w:val="000000" w:themeColor="text1"/>
          <w:sz w:val="28"/>
          <w:szCs w:val="28"/>
        </w:rPr>
        <w:t xml:space="preserve"> З ОБМЕЖЕНОЮ ВІДПОВІДАЛЬНІСТЮ «ТРК ІНВЕСТ»</w:t>
      </w:r>
      <w:r w:rsidR="0009503E" w:rsidRPr="0072710F">
        <w:rPr>
          <w:color w:val="000000" w:themeColor="text1"/>
          <w:sz w:val="28"/>
          <w:szCs w:val="28"/>
          <w:lang w:val="uk-UA"/>
        </w:rPr>
        <w:t>:</w:t>
      </w:r>
    </w:p>
    <w:p w14:paraId="4047E4F2" w14:textId="0110D193" w:rsidR="000F751E" w:rsidRDefault="00BF615D" w:rsidP="000F751E">
      <w:pPr>
        <w:tabs>
          <w:tab w:val="left" w:pos="0"/>
        </w:tabs>
        <w:ind w:firstLine="680"/>
        <w:jc w:val="both"/>
        <w:rPr>
          <w:sz w:val="28"/>
          <w:szCs w:val="28"/>
          <w:lang w:val="uk-UA"/>
        </w:rPr>
      </w:pPr>
      <w:r>
        <w:rPr>
          <w:sz w:val="28"/>
          <w:szCs w:val="28"/>
          <w:lang w:val="uk-UA"/>
        </w:rPr>
        <w:t>5</w:t>
      </w:r>
      <w:r w:rsidR="000F751E" w:rsidRPr="000F751E">
        <w:rPr>
          <w:sz w:val="28"/>
          <w:szCs w:val="28"/>
          <w:lang w:val="uk-UA"/>
        </w:rPr>
        <w:t>.1. Виконувати обов’язки землекористувача відповідно до вимог статті 96 Земельного кодексу України.</w:t>
      </w:r>
    </w:p>
    <w:p w14:paraId="2DC221A3" w14:textId="2EB287BB" w:rsidR="00A91505" w:rsidRPr="000F751E" w:rsidRDefault="00BF615D" w:rsidP="00E728F9">
      <w:pPr>
        <w:tabs>
          <w:tab w:val="left" w:pos="0"/>
        </w:tabs>
        <w:ind w:firstLine="680"/>
        <w:jc w:val="both"/>
        <w:rPr>
          <w:sz w:val="28"/>
          <w:szCs w:val="28"/>
          <w:lang w:val="uk-UA"/>
        </w:rPr>
      </w:pPr>
      <w:r>
        <w:rPr>
          <w:sz w:val="28"/>
          <w:szCs w:val="28"/>
          <w:lang w:val="uk-UA"/>
        </w:rPr>
        <w:t>5</w:t>
      </w:r>
      <w:r w:rsidR="00CB755E" w:rsidRPr="00656F6C">
        <w:rPr>
          <w:sz w:val="28"/>
          <w:szCs w:val="28"/>
          <w:lang w:val="uk-UA"/>
        </w:rPr>
        <w:t xml:space="preserve">.2. 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w:t>
      </w:r>
      <w:r w:rsidR="00CB755E" w:rsidRPr="00656F6C">
        <w:rPr>
          <w:sz w:val="28"/>
          <w:szCs w:val="28"/>
          <w:lang w:val="uk-UA"/>
        </w:rPr>
        <w:lastRenderedPageBreak/>
        <w:t>укладання договору оренди земельної ділянки</w:t>
      </w:r>
      <w:r w:rsidR="00CB755E">
        <w:rPr>
          <w:sz w:val="28"/>
          <w:szCs w:val="28"/>
          <w:lang w:val="uk-UA"/>
        </w:rPr>
        <w:t xml:space="preserve"> (зокрема, охоронний договір на зелені насадження або інформацію уповноваженого органу про відсутність зелених насаджень на земельній ділянці)</w:t>
      </w:r>
      <w:r w:rsidR="00CB755E" w:rsidRPr="00656F6C">
        <w:rPr>
          <w:sz w:val="28"/>
          <w:szCs w:val="28"/>
          <w:lang w:val="uk-UA"/>
        </w:rPr>
        <w:t>.</w:t>
      </w:r>
    </w:p>
    <w:p w14:paraId="08CB2892" w14:textId="77777777" w:rsidR="00A91505" w:rsidRDefault="00BF615D" w:rsidP="00A91505">
      <w:pPr>
        <w:tabs>
          <w:tab w:val="left" w:pos="0"/>
        </w:tabs>
        <w:ind w:firstLine="680"/>
        <w:jc w:val="both"/>
        <w:rPr>
          <w:sz w:val="28"/>
          <w:szCs w:val="28"/>
          <w:lang w:val="uk-UA"/>
        </w:rPr>
      </w:pPr>
      <w:r>
        <w:rPr>
          <w:sz w:val="28"/>
          <w:szCs w:val="28"/>
          <w:lang w:val="uk-UA"/>
        </w:rPr>
        <w:t>5</w:t>
      </w:r>
      <w:r w:rsidR="000F751E" w:rsidRPr="000F751E">
        <w:rPr>
          <w:sz w:val="28"/>
          <w:szCs w:val="28"/>
          <w:lang w:val="uk-UA"/>
        </w:rPr>
        <w:t>.3. Питання майнових відносин вирішувати в установленому порядку.</w:t>
      </w:r>
    </w:p>
    <w:p w14:paraId="76E86522" w14:textId="26A72144" w:rsidR="00A91505" w:rsidRPr="00A91505" w:rsidRDefault="00A91505" w:rsidP="00A91505">
      <w:pPr>
        <w:tabs>
          <w:tab w:val="left" w:pos="0"/>
        </w:tabs>
        <w:ind w:firstLine="680"/>
        <w:jc w:val="both"/>
        <w:rPr>
          <w:sz w:val="28"/>
          <w:szCs w:val="28"/>
        </w:rPr>
      </w:pPr>
      <w:r>
        <w:rPr>
          <w:sz w:val="28"/>
          <w:szCs w:val="28"/>
        </w:rPr>
        <w:t>5.4</w:t>
      </w:r>
      <w:r w:rsidRPr="00C26457">
        <w:rPr>
          <w:sz w:val="28"/>
          <w:szCs w:val="28"/>
        </w:rPr>
        <w:t xml:space="preserve">. Вжити заходів щодо внесення до </w:t>
      </w:r>
      <w:r w:rsidR="00127596">
        <w:rPr>
          <w:sz w:val="28"/>
          <w:szCs w:val="28"/>
        </w:rPr>
        <w:t xml:space="preserve">Державного земельного кадастру </w:t>
      </w:r>
      <w:r w:rsidRPr="00C26457">
        <w:rPr>
          <w:sz w:val="28"/>
          <w:szCs w:val="28"/>
        </w:rPr>
        <w:t xml:space="preserve">відомостей про зміну </w:t>
      </w:r>
      <w:r>
        <w:rPr>
          <w:sz w:val="28"/>
          <w:szCs w:val="28"/>
        </w:rPr>
        <w:t xml:space="preserve">виду </w:t>
      </w:r>
      <w:r w:rsidRPr="00C26457">
        <w:rPr>
          <w:sz w:val="28"/>
          <w:szCs w:val="28"/>
        </w:rPr>
        <w:t>цільового призначення земельної ділянки у порядку, визначеному законодавством України.</w:t>
      </w:r>
    </w:p>
    <w:p w14:paraId="41E2DA69" w14:textId="0CC0D66C" w:rsidR="000F751E" w:rsidRPr="000F751E" w:rsidRDefault="00BF615D" w:rsidP="000F751E">
      <w:pPr>
        <w:tabs>
          <w:tab w:val="left" w:pos="0"/>
        </w:tabs>
        <w:ind w:firstLine="680"/>
        <w:jc w:val="both"/>
        <w:rPr>
          <w:sz w:val="28"/>
          <w:szCs w:val="28"/>
          <w:lang w:val="uk-UA"/>
        </w:rPr>
      </w:pPr>
      <w:r>
        <w:rPr>
          <w:sz w:val="28"/>
          <w:szCs w:val="28"/>
          <w:lang w:val="uk-UA"/>
        </w:rPr>
        <w:t>5</w:t>
      </w:r>
      <w:r w:rsidR="00A91505">
        <w:rPr>
          <w:sz w:val="28"/>
          <w:szCs w:val="28"/>
          <w:lang w:val="uk-UA"/>
        </w:rPr>
        <w:t>.5</w:t>
      </w:r>
      <w:r w:rsidR="000F751E" w:rsidRPr="000F751E">
        <w:rPr>
          <w:sz w:val="28"/>
          <w:szCs w:val="28"/>
          <w:lang w:val="uk-UA"/>
        </w:rPr>
        <w:t>.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36E1BC72" w14:textId="44925D4C" w:rsidR="000F751E" w:rsidRPr="000F751E" w:rsidRDefault="00BF615D" w:rsidP="000F751E">
      <w:pPr>
        <w:tabs>
          <w:tab w:val="left" w:pos="0"/>
        </w:tabs>
        <w:ind w:firstLine="680"/>
        <w:jc w:val="both"/>
        <w:rPr>
          <w:sz w:val="28"/>
          <w:szCs w:val="28"/>
          <w:lang w:val="uk-UA"/>
        </w:rPr>
      </w:pPr>
      <w:r>
        <w:rPr>
          <w:sz w:val="28"/>
          <w:szCs w:val="28"/>
          <w:lang w:val="uk-UA"/>
        </w:rPr>
        <w:t>5</w:t>
      </w:r>
      <w:r w:rsidR="00A91505">
        <w:rPr>
          <w:sz w:val="28"/>
          <w:szCs w:val="28"/>
          <w:lang w:val="uk-UA"/>
        </w:rPr>
        <w:t>.6</w:t>
      </w:r>
      <w:r w:rsidR="000F751E" w:rsidRPr="000F751E">
        <w:rPr>
          <w:sz w:val="28"/>
          <w:szCs w:val="28"/>
          <w:lang w:val="uk-UA"/>
        </w:rPr>
        <w:t xml:space="preserve">. Виконати вимоги, викладені в листах </w:t>
      </w:r>
      <w:r w:rsidR="00CB755E">
        <w:rPr>
          <w:sz w:val="28"/>
          <w:szCs w:val="28"/>
          <w:lang w:val="uk-UA"/>
        </w:rPr>
        <w:t>Міністерства культури та інформаційної політики України (МКІП</w:t>
      </w:r>
      <w:r w:rsidR="000F751E" w:rsidRPr="000F751E">
        <w:rPr>
          <w:sz w:val="28"/>
          <w:szCs w:val="28"/>
          <w:lang w:val="uk-UA"/>
        </w:rPr>
        <w:t xml:space="preserve">) </w:t>
      </w:r>
      <w:r w:rsidR="000F751E" w:rsidRPr="0072710F">
        <w:rPr>
          <w:sz w:val="28"/>
          <w:szCs w:val="28"/>
          <w:lang w:val="uk-UA"/>
        </w:rPr>
        <w:t>від</w:t>
      </w:r>
      <w:r w:rsidR="00CB755E" w:rsidRPr="0072710F">
        <w:rPr>
          <w:sz w:val="28"/>
          <w:szCs w:val="28"/>
          <w:lang w:val="uk-UA"/>
        </w:rPr>
        <w:t xml:space="preserve"> 15.03.2023</w:t>
      </w:r>
      <w:r w:rsidR="000F751E" w:rsidRPr="0072710F">
        <w:rPr>
          <w:sz w:val="28"/>
          <w:szCs w:val="28"/>
          <w:lang w:val="uk-UA"/>
        </w:rPr>
        <w:t xml:space="preserve"> №</w:t>
      </w:r>
      <w:r w:rsidR="0065143F">
        <w:rPr>
          <w:sz w:val="28"/>
          <w:szCs w:val="28"/>
          <w:lang w:val="uk-UA"/>
        </w:rPr>
        <w:t xml:space="preserve"> </w:t>
      </w:r>
      <w:r w:rsidR="00CB755E" w:rsidRPr="0072710F">
        <w:rPr>
          <w:sz w:val="28"/>
          <w:szCs w:val="28"/>
          <w:lang w:val="uk-UA"/>
        </w:rPr>
        <w:t>06/35/2421-23</w:t>
      </w:r>
      <w:r w:rsidR="002D0F54" w:rsidRPr="0072710F">
        <w:rPr>
          <w:sz w:val="28"/>
          <w:szCs w:val="28"/>
          <w:lang w:val="uk-UA"/>
        </w:rPr>
        <w:t xml:space="preserve"> </w:t>
      </w:r>
      <w:r w:rsidR="00CB755E" w:rsidRPr="0072710F">
        <w:rPr>
          <w:sz w:val="28"/>
          <w:szCs w:val="28"/>
          <w:lang w:val="uk-UA"/>
        </w:rPr>
        <w:t>та</w:t>
      </w:r>
      <w:r w:rsidR="000F751E" w:rsidRPr="0072710F">
        <w:rPr>
          <w:sz w:val="28"/>
          <w:szCs w:val="28"/>
          <w:lang w:val="uk-UA"/>
        </w:rPr>
        <w:t>,</w:t>
      </w:r>
      <w:r w:rsidR="000F751E" w:rsidRPr="000F751E">
        <w:rPr>
          <w:sz w:val="28"/>
          <w:szCs w:val="28"/>
          <w:lang w:val="uk-UA"/>
        </w:rPr>
        <w:t xml:space="preserve"> Департаменту охорони культурної спадщини виконавчого органу Київської міської ради (Київської міської державної адміністрації) </w:t>
      </w:r>
      <w:r w:rsidR="000F751E" w:rsidRPr="0072710F">
        <w:rPr>
          <w:sz w:val="28"/>
          <w:szCs w:val="28"/>
          <w:lang w:val="uk-UA"/>
        </w:rPr>
        <w:t>від</w:t>
      </w:r>
      <w:r w:rsidR="0072710F" w:rsidRPr="0072710F">
        <w:rPr>
          <w:sz w:val="28"/>
          <w:szCs w:val="28"/>
          <w:lang w:val="uk-UA"/>
        </w:rPr>
        <w:t xml:space="preserve"> </w:t>
      </w:r>
      <w:r w:rsidR="00CB755E" w:rsidRPr="0072710F">
        <w:rPr>
          <w:sz w:val="28"/>
          <w:szCs w:val="28"/>
          <w:lang w:val="uk-UA"/>
        </w:rPr>
        <w:t>20.02.2023</w:t>
      </w:r>
      <w:r w:rsidR="0072710F" w:rsidRPr="0072710F">
        <w:rPr>
          <w:sz w:val="28"/>
          <w:szCs w:val="28"/>
          <w:lang w:val="uk-UA"/>
        </w:rPr>
        <w:t xml:space="preserve"> </w:t>
      </w:r>
      <w:r w:rsidR="00587527">
        <w:rPr>
          <w:sz w:val="28"/>
          <w:szCs w:val="28"/>
          <w:lang w:val="uk-UA"/>
        </w:rPr>
        <w:t xml:space="preserve">                             </w:t>
      </w:r>
      <w:r w:rsidR="000F751E" w:rsidRPr="0072710F">
        <w:rPr>
          <w:sz w:val="28"/>
          <w:szCs w:val="28"/>
          <w:lang w:val="uk-UA"/>
        </w:rPr>
        <w:t xml:space="preserve">№ </w:t>
      </w:r>
      <w:r w:rsidR="00CB755E" w:rsidRPr="0072710F">
        <w:rPr>
          <w:sz w:val="28"/>
          <w:szCs w:val="28"/>
          <w:lang w:val="uk-UA"/>
        </w:rPr>
        <w:t>066-570</w:t>
      </w:r>
      <w:r w:rsidR="000F751E" w:rsidRPr="0072710F">
        <w:rPr>
          <w:sz w:val="28"/>
          <w:szCs w:val="28"/>
          <w:lang w:val="uk-UA"/>
        </w:rPr>
        <w:t>.</w:t>
      </w:r>
    </w:p>
    <w:p w14:paraId="0D073423" w14:textId="6D4748C8" w:rsidR="000F751E" w:rsidRPr="000F751E" w:rsidRDefault="00BF615D" w:rsidP="000F751E">
      <w:pPr>
        <w:tabs>
          <w:tab w:val="left" w:pos="0"/>
        </w:tabs>
        <w:ind w:firstLine="680"/>
        <w:jc w:val="both"/>
        <w:rPr>
          <w:sz w:val="28"/>
          <w:szCs w:val="28"/>
          <w:lang w:val="uk-UA"/>
        </w:rPr>
      </w:pPr>
      <w:r>
        <w:rPr>
          <w:sz w:val="28"/>
          <w:szCs w:val="28"/>
          <w:lang w:val="uk-UA"/>
        </w:rPr>
        <w:t>5</w:t>
      </w:r>
      <w:r w:rsidR="00A91505">
        <w:rPr>
          <w:sz w:val="28"/>
          <w:szCs w:val="28"/>
          <w:lang w:val="uk-UA"/>
        </w:rPr>
        <w:t>.7</w:t>
      </w:r>
      <w:r w:rsidR="000F751E" w:rsidRPr="000F751E">
        <w:rPr>
          <w:sz w:val="28"/>
          <w:szCs w:val="28"/>
          <w:lang w:val="uk-UA"/>
        </w:rPr>
        <w:t xml:space="preserve">. Під час використання земельної ділянки дотримуватися обмежень у її використанні, зареєстрованих у Державному земельному кадастрі. </w:t>
      </w:r>
    </w:p>
    <w:p w14:paraId="6867EA92" w14:textId="1D78CF77" w:rsidR="000F751E" w:rsidRDefault="00BF615D" w:rsidP="000F751E">
      <w:pPr>
        <w:tabs>
          <w:tab w:val="left" w:pos="0"/>
        </w:tabs>
        <w:ind w:firstLine="680"/>
        <w:jc w:val="both"/>
        <w:rPr>
          <w:sz w:val="28"/>
          <w:szCs w:val="28"/>
          <w:lang w:val="uk-UA"/>
        </w:rPr>
      </w:pPr>
      <w:r>
        <w:rPr>
          <w:sz w:val="28"/>
          <w:szCs w:val="28"/>
          <w:lang w:val="uk-UA"/>
        </w:rPr>
        <w:t>5</w:t>
      </w:r>
      <w:r w:rsidR="00A91505">
        <w:rPr>
          <w:sz w:val="28"/>
          <w:szCs w:val="28"/>
          <w:lang w:val="uk-UA"/>
        </w:rPr>
        <w:t>.8</w:t>
      </w:r>
      <w:r w:rsidR="000F751E" w:rsidRPr="000F751E">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sidR="00394509">
        <w:rPr>
          <w:sz w:val="28"/>
          <w:szCs w:val="28"/>
          <w:lang w:val="uk-UA"/>
        </w:rPr>
        <w:t xml:space="preserve"> жовтня </w:t>
      </w:r>
      <w:r w:rsidR="000F751E" w:rsidRPr="000F751E">
        <w:rPr>
          <w:sz w:val="28"/>
          <w:szCs w:val="28"/>
          <w:lang w:val="uk-UA"/>
        </w:rPr>
        <w:t>2011</w:t>
      </w:r>
      <w:r w:rsidR="00394509">
        <w:rPr>
          <w:sz w:val="28"/>
          <w:szCs w:val="28"/>
          <w:lang w:val="uk-UA"/>
        </w:rPr>
        <w:t xml:space="preserve"> року</w:t>
      </w:r>
      <w:r w:rsidR="000F751E"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594E1DB6" w14:textId="5CAD3FC1" w:rsidR="004224B9" w:rsidRPr="000F751E" w:rsidRDefault="00BF615D" w:rsidP="000F751E">
      <w:pPr>
        <w:tabs>
          <w:tab w:val="left" w:pos="0"/>
        </w:tabs>
        <w:ind w:firstLine="680"/>
        <w:jc w:val="both"/>
        <w:rPr>
          <w:sz w:val="28"/>
          <w:szCs w:val="28"/>
          <w:lang w:val="uk-UA"/>
        </w:rPr>
      </w:pPr>
      <w:r>
        <w:rPr>
          <w:sz w:val="28"/>
          <w:szCs w:val="28"/>
          <w:lang w:val="uk-UA"/>
        </w:rPr>
        <w:t>5</w:t>
      </w:r>
      <w:r w:rsidR="00A91505">
        <w:rPr>
          <w:sz w:val="28"/>
          <w:szCs w:val="28"/>
          <w:lang w:val="uk-UA"/>
        </w:rPr>
        <w:t>.9</w:t>
      </w:r>
      <w:r w:rsidR="004224B9" w:rsidRPr="004224B9">
        <w:rPr>
          <w:sz w:val="28"/>
          <w:szCs w:val="28"/>
          <w:lang w:val="uk-UA"/>
        </w:rPr>
        <w:t>. Дотримуватися вимог Закону України «Про охорону культурної спадщини».</w:t>
      </w:r>
    </w:p>
    <w:p w14:paraId="759EC44B" w14:textId="48BB8F84" w:rsidR="000F751E" w:rsidRDefault="00BF615D" w:rsidP="000F751E">
      <w:pPr>
        <w:tabs>
          <w:tab w:val="left" w:pos="0"/>
        </w:tabs>
        <w:ind w:firstLine="680"/>
        <w:jc w:val="both"/>
        <w:rPr>
          <w:sz w:val="28"/>
          <w:szCs w:val="28"/>
          <w:lang w:val="uk-UA"/>
        </w:rPr>
      </w:pPr>
      <w:r>
        <w:rPr>
          <w:sz w:val="28"/>
          <w:szCs w:val="28"/>
          <w:lang w:val="uk-UA"/>
        </w:rPr>
        <w:t>5</w:t>
      </w:r>
      <w:r w:rsidR="000F751E" w:rsidRPr="000F751E">
        <w:rPr>
          <w:sz w:val="28"/>
          <w:szCs w:val="28"/>
          <w:lang w:val="uk-UA"/>
        </w:rPr>
        <w:t>.</w:t>
      </w:r>
      <w:r w:rsidR="00A91505">
        <w:rPr>
          <w:sz w:val="28"/>
          <w:szCs w:val="28"/>
          <w:lang w:val="uk-UA"/>
        </w:rPr>
        <w:t>10</w:t>
      </w:r>
      <w:r w:rsidR="000F751E" w:rsidRPr="000F751E">
        <w:rPr>
          <w:sz w:val="28"/>
          <w:szCs w:val="28"/>
          <w:lang w:val="uk-UA"/>
        </w:rPr>
        <w:t>. У разі необхідності проведення реконструкції чи нового будівництва, питання оформлення дозвільної та проєктно-кошторисної документації вирішувати в порядку, визначеному законодавством України.</w:t>
      </w:r>
    </w:p>
    <w:p w14:paraId="4515C025" w14:textId="764D58CC" w:rsidR="00394509" w:rsidRDefault="00BF615D" w:rsidP="000F751E">
      <w:pPr>
        <w:tabs>
          <w:tab w:val="left" w:pos="0"/>
        </w:tabs>
        <w:ind w:firstLine="680"/>
        <w:jc w:val="both"/>
        <w:rPr>
          <w:sz w:val="28"/>
          <w:szCs w:val="28"/>
          <w:lang w:val="uk-UA"/>
        </w:rPr>
      </w:pPr>
      <w:r>
        <w:rPr>
          <w:sz w:val="28"/>
          <w:szCs w:val="28"/>
          <w:lang w:val="uk-UA"/>
        </w:rPr>
        <w:t>5</w:t>
      </w:r>
      <w:r w:rsidR="00394509" w:rsidRPr="0072710F">
        <w:rPr>
          <w:sz w:val="28"/>
          <w:szCs w:val="28"/>
          <w:lang w:val="uk-UA"/>
        </w:rPr>
        <w:t>.</w:t>
      </w:r>
      <w:r w:rsidR="00A91505">
        <w:rPr>
          <w:sz w:val="28"/>
          <w:szCs w:val="28"/>
          <w:lang w:val="uk-UA"/>
        </w:rPr>
        <w:t>11</w:t>
      </w:r>
      <w:r w:rsidR="00394509" w:rsidRPr="0072710F">
        <w:rPr>
          <w:sz w:val="28"/>
          <w:szCs w:val="28"/>
          <w:lang w:val="uk-UA"/>
        </w:rPr>
        <w:t xml:space="preserve">. </w:t>
      </w:r>
      <w:r w:rsidR="008461BB" w:rsidRPr="0072710F">
        <w:rPr>
          <w:sz w:val="28"/>
          <w:szCs w:val="28"/>
          <w:lang w:val="uk-UA"/>
        </w:rPr>
        <w:t>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55B7617B" w14:textId="369B1378" w:rsidR="008461BB" w:rsidRPr="008461BB" w:rsidRDefault="00BF615D" w:rsidP="000F751E">
      <w:pPr>
        <w:tabs>
          <w:tab w:val="left" w:pos="0"/>
        </w:tabs>
        <w:ind w:firstLine="680"/>
        <w:jc w:val="both"/>
        <w:rPr>
          <w:sz w:val="28"/>
          <w:szCs w:val="28"/>
          <w:lang w:val="uk-UA"/>
        </w:rPr>
      </w:pPr>
      <w:r>
        <w:rPr>
          <w:sz w:val="28"/>
          <w:szCs w:val="28"/>
          <w:lang w:val="uk-UA"/>
        </w:rPr>
        <w:t>6</w:t>
      </w:r>
      <w:r w:rsidR="008461BB">
        <w:rPr>
          <w:sz w:val="28"/>
          <w:szCs w:val="28"/>
          <w:lang w:val="uk-UA"/>
        </w:rPr>
        <w:t xml:space="preserve">. </w:t>
      </w:r>
      <w:r w:rsidR="008461BB" w:rsidRPr="00951C59">
        <w:rPr>
          <w:sz w:val="28"/>
          <w:szCs w:val="28"/>
          <w:lang w:val="uk-UA"/>
        </w:rPr>
        <w:t>Департаменту земельних ресурсів виконавчого органу Київської міської ради (Київської міської державної адміністрації) вжити організаційно-правових</w:t>
      </w:r>
      <w:r w:rsidR="008C64BE">
        <w:rPr>
          <w:sz w:val="28"/>
          <w:szCs w:val="28"/>
          <w:lang w:val="uk-UA"/>
        </w:rPr>
        <w:t xml:space="preserve"> заходів, щодо виконання підпункту </w:t>
      </w:r>
      <w:r>
        <w:rPr>
          <w:sz w:val="28"/>
          <w:szCs w:val="28"/>
          <w:lang w:val="uk-UA"/>
        </w:rPr>
        <w:t>5</w:t>
      </w:r>
      <w:r w:rsidR="008461BB" w:rsidRPr="0072710F">
        <w:rPr>
          <w:sz w:val="28"/>
          <w:szCs w:val="28"/>
          <w:lang w:val="uk-UA"/>
        </w:rPr>
        <w:t>.</w:t>
      </w:r>
      <w:r w:rsidR="00A91505">
        <w:rPr>
          <w:sz w:val="28"/>
          <w:szCs w:val="28"/>
          <w:lang w:val="uk-UA"/>
        </w:rPr>
        <w:t>11</w:t>
      </w:r>
      <w:r w:rsidR="006D6D26">
        <w:rPr>
          <w:sz w:val="28"/>
          <w:szCs w:val="28"/>
          <w:lang w:val="uk-UA"/>
        </w:rPr>
        <w:t>.</w:t>
      </w:r>
      <w:r w:rsidR="00B917C7" w:rsidRPr="00B917C7">
        <w:rPr>
          <w:sz w:val="28"/>
          <w:szCs w:val="28"/>
          <w:lang w:val="uk-UA"/>
        </w:rPr>
        <w:t xml:space="preserve"> </w:t>
      </w:r>
      <w:r w:rsidR="00B917C7">
        <w:rPr>
          <w:sz w:val="28"/>
          <w:szCs w:val="28"/>
          <w:lang w:val="uk-UA"/>
        </w:rPr>
        <w:t>пункту 5</w:t>
      </w:r>
      <w:r w:rsidR="008461BB" w:rsidRPr="00951C59">
        <w:rPr>
          <w:sz w:val="28"/>
          <w:szCs w:val="28"/>
          <w:lang w:val="uk-UA"/>
        </w:rPr>
        <w:t xml:space="preserve"> цього рішення.</w:t>
      </w:r>
    </w:p>
    <w:p w14:paraId="66DD689B" w14:textId="44932FBF" w:rsidR="000F751E" w:rsidRPr="000F751E" w:rsidRDefault="00BF615D" w:rsidP="000F751E">
      <w:pPr>
        <w:tabs>
          <w:tab w:val="left" w:pos="0"/>
          <w:tab w:val="left" w:pos="1134"/>
        </w:tabs>
        <w:ind w:firstLine="680"/>
        <w:jc w:val="both"/>
        <w:rPr>
          <w:sz w:val="28"/>
          <w:szCs w:val="28"/>
          <w:lang w:val="uk-UA"/>
        </w:rPr>
      </w:pPr>
      <w:r>
        <w:rPr>
          <w:sz w:val="28"/>
          <w:szCs w:val="28"/>
          <w:lang w:val="uk-UA"/>
        </w:rPr>
        <w:t>7</w:t>
      </w:r>
      <w:r w:rsidR="00E41DEF">
        <w:rPr>
          <w:sz w:val="28"/>
          <w:szCs w:val="28"/>
          <w:lang w:val="uk-UA"/>
        </w:rPr>
        <w:t xml:space="preserve">. </w:t>
      </w:r>
      <w:r w:rsidR="000F751E"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5702E9C9" w14:textId="21633D25" w:rsidR="000F751E" w:rsidRPr="00E41DEF" w:rsidRDefault="00BF615D" w:rsidP="000F751E">
      <w:pPr>
        <w:tabs>
          <w:tab w:val="left" w:pos="0"/>
          <w:tab w:val="left" w:pos="1134"/>
        </w:tabs>
        <w:ind w:firstLine="680"/>
        <w:jc w:val="both"/>
        <w:rPr>
          <w:sz w:val="28"/>
          <w:szCs w:val="28"/>
          <w:lang w:val="uk-UA"/>
        </w:rPr>
      </w:pPr>
      <w:r>
        <w:rPr>
          <w:sz w:val="28"/>
          <w:szCs w:val="28"/>
          <w:lang w:val="uk-UA"/>
        </w:rPr>
        <w:t>8</w:t>
      </w:r>
      <w:r w:rsidR="000F751E" w:rsidRPr="000F751E">
        <w:rPr>
          <w:sz w:val="28"/>
          <w:szCs w:val="28"/>
          <w:lang w:val="uk-UA"/>
        </w:rPr>
        <w:t>.</w:t>
      </w:r>
      <w:r w:rsidR="00E41DEF">
        <w:rPr>
          <w:sz w:val="28"/>
          <w:szCs w:val="28"/>
          <w:lang w:val="uk-UA"/>
        </w:rPr>
        <w:t xml:space="preserve"> </w:t>
      </w:r>
      <w:r w:rsidR="000F751E" w:rsidRPr="00E41DEF">
        <w:rPr>
          <w:sz w:val="28"/>
          <w:szCs w:val="28"/>
          <w:lang w:val="uk-UA"/>
        </w:rPr>
        <w:t>Дане рішення втрачає чинність</w:t>
      </w:r>
      <w:r>
        <w:rPr>
          <w:sz w:val="28"/>
          <w:szCs w:val="28"/>
          <w:lang w:val="uk-UA"/>
        </w:rPr>
        <w:t xml:space="preserve"> в частині передачі земельної ділянки в оренду</w:t>
      </w:r>
      <w:r w:rsidR="000F751E" w:rsidRPr="00E41DEF">
        <w:rPr>
          <w:sz w:val="28"/>
          <w:szCs w:val="28"/>
          <w:lang w:val="uk-UA"/>
        </w:rPr>
        <w:t xml:space="preserve">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18A0B4CB" w14:textId="3A6DD905" w:rsidR="0009503E" w:rsidRDefault="00BF615D" w:rsidP="000F751E">
      <w:pPr>
        <w:tabs>
          <w:tab w:val="left" w:pos="0"/>
          <w:tab w:val="left" w:pos="1134"/>
        </w:tabs>
        <w:ind w:firstLine="680"/>
        <w:jc w:val="both"/>
        <w:rPr>
          <w:sz w:val="28"/>
          <w:szCs w:val="28"/>
          <w:lang w:val="uk-UA"/>
        </w:rPr>
      </w:pPr>
      <w:r>
        <w:rPr>
          <w:sz w:val="28"/>
          <w:szCs w:val="28"/>
          <w:lang w:val="uk-UA"/>
        </w:rPr>
        <w:lastRenderedPageBreak/>
        <w:t>9</w:t>
      </w:r>
      <w:r w:rsidR="00E41DEF">
        <w:rPr>
          <w:sz w:val="28"/>
          <w:szCs w:val="28"/>
          <w:lang w:val="uk-UA"/>
        </w:rPr>
        <w:t xml:space="preserve">. </w:t>
      </w:r>
      <w:r w:rsidR="000F751E"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sidR="000155FB">
        <w:rPr>
          <w:sz w:val="28"/>
          <w:szCs w:val="28"/>
          <w:lang w:val="uk-UA"/>
        </w:rPr>
        <w:t>,</w:t>
      </w:r>
      <w:r w:rsidR="000155FB" w:rsidRPr="000155FB">
        <w:rPr>
          <w:sz w:val="28"/>
          <w:szCs w:val="28"/>
          <w:lang w:val="uk-UA"/>
        </w:rPr>
        <w:t xml:space="preserve"> </w:t>
      </w:r>
      <w:r w:rsidR="000155FB">
        <w:rPr>
          <w:sz w:val="28"/>
          <w:szCs w:val="28"/>
          <w:lang w:val="uk-UA"/>
        </w:rPr>
        <w:t>містобудування та зем</w:t>
      </w:r>
      <w:r w:rsidR="009233AC">
        <w:rPr>
          <w:sz w:val="28"/>
          <w:szCs w:val="28"/>
          <w:lang w:val="uk-UA"/>
        </w:rPr>
        <w:t>е</w:t>
      </w:r>
      <w:r w:rsidR="000155FB">
        <w:rPr>
          <w:sz w:val="28"/>
          <w:szCs w:val="28"/>
          <w:lang w:val="uk-UA"/>
        </w:rPr>
        <w:t>льних відносин</w:t>
      </w:r>
      <w:r w:rsidR="00023E74" w:rsidRPr="00023E74">
        <w:rPr>
          <w:sz w:val="28"/>
          <w:szCs w:val="28"/>
          <w:lang w:val="uk-UA"/>
        </w:rPr>
        <w:t>.</w:t>
      </w:r>
    </w:p>
    <w:p w14:paraId="45D313E4" w14:textId="77777777" w:rsidR="002D0F54" w:rsidRPr="00105124" w:rsidRDefault="002D0F54"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Pr>
                <w:color w:val="000000"/>
                <w:sz w:val="28"/>
                <w:szCs w:val="28"/>
                <w:lang w:val="uk-UA" w:eastAsia="uk-UA"/>
              </w:rPr>
              <w:t>місто</w:t>
            </w:r>
            <w:r w:rsidRPr="008C630E">
              <w:rPr>
                <w:color w:val="000000"/>
                <w:sz w:val="28"/>
                <w:szCs w:val="28"/>
                <w:lang w:val="uk-UA" w:eastAsia="uk-UA"/>
              </w:rPr>
              <w:t>будування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4425F4">
        <w:tc>
          <w:tcPr>
            <w:tcW w:w="5920" w:type="dxa"/>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934" w:type="dxa"/>
          </w:tcPr>
          <w:p w14:paraId="054A2D71" w14:textId="77777777" w:rsidR="004425F4" w:rsidRDefault="004425F4" w:rsidP="004425F4">
            <w:pPr>
              <w:jc w:val="right"/>
              <w:rPr>
                <w:rStyle w:val="af0"/>
                <w:b w:val="0"/>
                <w:sz w:val="28"/>
                <w:szCs w:val="28"/>
              </w:rPr>
            </w:pPr>
          </w:p>
          <w:p w14:paraId="65C6D26B" w14:textId="240C41EF" w:rsidR="004425F4" w:rsidRDefault="004425F4" w:rsidP="004425F4">
            <w:pPr>
              <w:jc w:val="right"/>
              <w:rPr>
                <w:color w:val="000000"/>
                <w:sz w:val="28"/>
                <w:szCs w:val="28"/>
                <w:lang w:val="uk-UA" w:eastAsia="uk-UA"/>
              </w:rPr>
            </w:pPr>
            <w:r>
              <w:rPr>
                <w:rStyle w:val="af0"/>
                <w:b w:val="0"/>
                <w:sz w:val="28"/>
                <w:szCs w:val="28"/>
              </w:rPr>
              <w:t>Юрій ФЕДОРЕНКО</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4BEFA707" w:rsidR="004425F4" w:rsidRDefault="004425F4" w:rsidP="004425F4">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0F29DBDD" w:rsidR="00692C91" w:rsidRDefault="00692C91" w:rsidP="003045CE">
      <w:pPr>
        <w:tabs>
          <w:tab w:val="left" w:pos="6379"/>
        </w:tabs>
        <w:jc w:val="both"/>
        <w:rPr>
          <w:color w:val="000000"/>
          <w:sz w:val="28"/>
          <w:szCs w:val="28"/>
          <w:lang w:val="uk-UA" w:eastAsia="uk-UA"/>
        </w:rPr>
      </w:pPr>
    </w:p>
    <w:p w14:paraId="05ADB720" w14:textId="77777777" w:rsidR="00BF150C" w:rsidRPr="00C70C32" w:rsidRDefault="00BF150C" w:rsidP="00BF150C">
      <w:pPr>
        <w:ind w:left="142"/>
        <w:jc w:val="both"/>
        <w:rPr>
          <w:color w:val="000000"/>
          <w:sz w:val="28"/>
          <w:szCs w:val="28"/>
          <w:lang w:val="uk-UA" w:eastAsia="uk-UA"/>
        </w:rPr>
      </w:pPr>
      <w:r w:rsidRPr="00C70C32">
        <w:rPr>
          <w:color w:val="000000"/>
          <w:sz w:val="28"/>
          <w:szCs w:val="28"/>
          <w:lang w:val="uk-UA" w:eastAsia="uk-UA"/>
        </w:rPr>
        <w:t>Постійна комісія Київської міської ради</w:t>
      </w:r>
    </w:p>
    <w:p w14:paraId="7456F4DA" w14:textId="77777777" w:rsidR="00BF150C" w:rsidRPr="00C70C32" w:rsidRDefault="00BF150C" w:rsidP="00BF150C">
      <w:pPr>
        <w:ind w:left="142"/>
        <w:jc w:val="both"/>
        <w:rPr>
          <w:color w:val="000000"/>
          <w:sz w:val="28"/>
          <w:szCs w:val="28"/>
          <w:lang w:val="uk-UA" w:eastAsia="uk-UA"/>
        </w:rPr>
      </w:pPr>
      <w:r w:rsidRPr="00C70C32">
        <w:rPr>
          <w:color w:val="000000"/>
          <w:sz w:val="28"/>
          <w:szCs w:val="28"/>
          <w:lang w:val="uk-UA" w:eastAsia="uk-UA"/>
        </w:rPr>
        <w:t xml:space="preserve">з питань підприємництва, промисловості </w:t>
      </w:r>
    </w:p>
    <w:p w14:paraId="46FC522B" w14:textId="77777777" w:rsidR="00BF150C" w:rsidRPr="00C70C32" w:rsidRDefault="00BF150C" w:rsidP="00BF150C">
      <w:pPr>
        <w:ind w:left="142"/>
        <w:jc w:val="both"/>
        <w:rPr>
          <w:color w:val="000000"/>
          <w:sz w:val="28"/>
          <w:szCs w:val="28"/>
          <w:lang w:val="uk-UA" w:eastAsia="uk-UA"/>
        </w:rPr>
      </w:pPr>
      <w:r w:rsidRPr="00C70C32">
        <w:rPr>
          <w:color w:val="000000"/>
          <w:sz w:val="28"/>
          <w:szCs w:val="28"/>
          <w:lang w:val="uk-UA" w:eastAsia="uk-UA"/>
        </w:rPr>
        <w:t>та міського благоустрою</w:t>
      </w:r>
    </w:p>
    <w:p w14:paraId="58E928F1" w14:textId="77777777" w:rsidR="00BF150C" w:rsidRPr="009B2D20" w:rsidRDefault="00BF150C" w:rsidP="00BF150C">
      <w:pPr>
        <w:ind w:left="142"/>
        <w:jc w:val="both"/>
        <w:rPr>
          <w:color w:val="000000"/>
          <w:sz w:val="28"/>
          <w:szCs w:val="28"/>
          <w:lang w:val="uk-UA" w:eastAsia="uk-UA"/>
        </w:rPr>
      </w:pPr>
    </w:p>
    <w:p w14:paraId="03D47FEB" w14:textId="77777777" w:rsidR="00BF150C" w:rsidRPr="00C70C32" w:rsidRDefault="00BF150C" w:rsidP="00BF150C">
      <w:pPr>
        <w:ind w:left="142"/>
        <w:jc w:val="both"/>
        <w:rPr>
          <w:color w:val="000000"/>
          <w:sz w:val="28"/>
          <w:szCs w:val="28"/>
          <w:lang w:val="uk-UA" w:eastAsia="uk-UA"/>
        </w:rPr>
      </w:pPr>
      <w:r w:rsidRPr="00C70C32">
        <w:rPr>
          <w:color w:val="000000"/>
          <w:sz w:val="28"/>
          <w:szCs w:val="28"/>
          <w:lang w:val="uk-UA" w:eastAsia="uk-UA"/>
        </w:rPr>
        <w:t xml:space="preserve">Голова </w:t>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t xml:space="preserve">                 </w:t>
      </w:r>
      <w:r w:rsidRPr="008C1591">
        <w:rPr>
          <w:color w:val="000000"/>
          <w:sz w:val="28"/>
          <w:szCs w:val="28"/>
          <w:lang w:val="uk-UA" w:eastAsia="uk-UA"/>
        </w:rPr>
        <w:t>Ваган ТОВМАСЯН</w:t>
      </w:r>
    </w:p>
    <w:p w14:paraId="0A3C1019" w14:textId="77777777" w:rsidR="00BF150C" w:rsidRPr="009B2D20" w:rsidRDefault="00BF150C" w:rsidP="00BF150C">
      <w:pPr>
        <w:ind w:left="142"/>
        <w:jc w:val="both"/>
        <w:rPr>
          <w:color w:val="000000"/>
          <w:sz w:val="28"/>
          <w:szCs w:val="28"/>
          <w:lang w:val="uk-UA" w:eastAsia="uk-UA"/>
        </w:rPr>
      </w:pPr>
    </w:p>
    <w:p w14:paraId="3D424BA0" w14:textId="77777777" w:rsidR="00BF150C" w:rsidRPr="00C70C32" w:rsidRDefault="00BF150C" w:rsidP="00BF150C">
      <w:pPr>
        <w:ind w:left="142"/>
        <w:jc w:val="both"/>
        <w:rPr>
          <w:color w:val="000000"/>
          <w:sz w:val="28"/>
          <w:szCs w:val="28"/>
          <w:lang w:val="uk-UA" w:eastAsia="uk-UA"/>
        </w:rPr>
      </w:pPr>
      <w:r w:rsidRPr="00C70C32">
        <w:rPr>
          <w:color w:val="000000"/>
          <w:sz w:val="28"/>
          <w:szCs w:val="28"/>
          <w:lang w:val="uk-UA" w:eastAsia="uk-UA"/>
        </w:rPr>
        <w:t>Секретар</w:t>
      </w:r>
      <w:r w:rsidRPr="00C70C32">
        <w:rPr>
          <w:color w:val="000000"/>
          <w:sz w:val="28"/>
          <w:szCs w:val="28"/>
          <w:lang w:val="uk-UA" w:eastAsia="uk-UA"/>
        </w:rPr>
        <w:tab/>
      </w:r>
      <w:r>
        <w:rPr>
          <w:color w:val="000000"/>
          <w:sz w:val="28"/>
          <w:szCs w:val="28"/>
          <w:lang w:val="uk-UA" w:eastAsia="uk-UA"/>
        </w:rPr>
        <w:t xml:space="preserve">                                                                           </w:t>
      </w:r>
      <w:r w:rsidRPr="00C70C32">
        <w:rPr>
          <w:color w:val="000000"/>
          <w:sz w:val="28"/>
          <w:szCs w:val="28"/>
          <w:lang w:val="uk-UA" w:eastAsia="uk-UA"/>
        </w:rPr>
        <w:t>Василь ПОПАТЕНКО</w:t>
      </w:r>
    </w:p>
    <w:p w14:paraId="314C90B4" w14:textId="0127EAEA" w:rsidR="00BF150C" w:rsidRDefault="00BF150C" w:rsidP="00C631DE">
      <w:pPr>
        <w:rPr>
          <w:b/>
          <w:bCs/>
          <w:color w:val="000000"/>
          <w:sz w:val="28"/>
          <w:szCs w:val="28"/>
          <w:lang w:val="uk-UA" w:eastAsia="uk-UA"/>
        </w:rPr>
      </w:pPr>
    </w:p>
    <w:p w14:paraId="27622FC7" w14:textId="399637AD" w:rsidR="0098169A" w:rsidRPr="006600D7" w:rsidRDefault="006600D7" w:rsidP="004D1165">
      <w:pPr>
        <w:rPr>
          <w:b/>
          <w:bCs/>
          <w:color w:val="000000"/>
          <w:sz w:val="28"/>
          <w:szCs w:val="28"/>
          <w:lang w:val="en-US" w:eastAsia="uk-UA"/>
        </w:rPr>
      </w:pPr>
      <w:bookmarkStart w:id="0" w:name="_GoBack"/>
      <w:bookmarkEnd w:id="0"/>
      <w:r>
        <w:rPr>
          <w:b/>
          <w:bCs/>
          <w:color w:val="000000"/>
          <w:sz w:val="28"/>
          <w:szCs w:val="28"/>
          <w:lang w:val="en-US" w:eastAsia="uk-UA"/>
        </w:rPr>
        <w:t xml:space="preserve"> </w:t>
      </w:r>
    </w:p>
    <w:sectPr w:rsidR="0098169A" w:rsidRPr="006600D7" w:rsidSect="003641F5">
      <w:pgSz w:w="11906" w:h="16838"/>
      <w:pgMar w:top="1134" w:right="567" w:bottom="1560"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F1893" w14:textId="77777777" w:rsidR="00C453A2" w:rsidRDefault="00C453A2">
      <w:r>
        <w:separator/>
      </w:r>
    </w:p>
  </w:endnote>
  <w:endnote w:type="continuationSeparator" w:id="0">
    <w:p w14:paraId="14764025" w14:textId="77777777" w:rsidR="00C453A2" w:rsidRDefault="00C4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65CA6" w14:textId="77777777" w:rsidR="00C453A2" w:rsidRDefault="00C453A2">
      <w:r>
        <w:separator/>
      </w:r>
    </w:p>
  </w:footnote>
  <w:footnote w:type="continuationSeparator" w:id="0">
    <w:p w14:paraId="55901B89" w14:textId="77777777" w:rsidR="00C453A2" w:rsidRDefault="00C453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44D5"/>
    <w:rsid w:val="000056C5"/>
    <w:rsid w:val="000064E7"/>
    <w:rsid w:val="0001097F"/>
    <w:rsid w:val="0001227E"/>
    <w:rsid w:val="000155FB"/>
    <w:rsid w:val="0002147E"/>
    <w:rsid w:val="00023E74"/>
    <w:rsid w:val="00025BE9"/>
    <w:rsid w:val="000264DD"/>
    <w:rsid w:val="00030A74"/>
    <w:rsid w:val="00032E6C"/>
    <w:rsid w:val="00033E11"/>
    <w:rsid w:val="00036DE6"/>
    <w:rsid w:val="00037900"/>
    <w:rsid w:val="00045FAD"/>
    <w:rsid w:val="00050336"/>
    <w:rsid w:val="00055F48"/>
    <w:rsid w:val="00062639"/>
    <w:rsid w:val="0007424D"/>
    <w:rsid w:val="000813A1"/>
    <w:rsid w:val="00083043"/>
    <w:rsid w:val="00084199"/>
    <w:rsid w:val="00090E5F"/>
    <w:rsid w:val="00093493"/>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69B2"/>
    <w:rsid w:val="00127596"/>
    <w:rsid w:val="00133614"/>
    <w:rsid w:val="001374F7"/>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65D86"/>
    <w:rsid w:val="00273DDF"/>
    <w:rsid w:val="00277D68"/>
    <w:rsid w:val="00284084"/>
    <w:rsid w:val="002A203B"/>
    <w:rsid w:val="002A2EB9"/>
    <w:rsid w:val="002B1891"/>
    <w:rsid w:val="002B5950"/>
    <w:rsid w:val="002C3E93"/>
    <w:rsid w:val="002C4528"/>
    <w:rsid w:val="002C708B"/>
    <w:rsid w:val="002C7C08"/>
    <w:rsid w:val="002D0F54"/>
    <w:rsid w:val="002D63FE"/>
    <w:rsid w:val="002E1CE0"/>
    <w:rsid w:val="002E2BBB"/>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60306"/>
    <w:rsid w:val="003618FC"/>
    <w:rsid w:val="003641F5"/>
    <w:rsid w:val="003649DF"/>
    <w:rsid w:val="00365C9E"/>
    <w:rsid w:val="00377E0D"/>
    <w:rsid w:val="00380B52"/>
    <w:rsid w:val="003813AE"/>
    <w:rsid w:val="003815FE"/>
    <w:rsid w:val="003847A9"/>
    <w:rsid w:val="00394509"/>
    <w:rsid w:val="0039464F"/>
    <w:rsid w:val="0039548C"/>
    <w:rsid w:val="003A0108"/>
    <w:rsid w:val="003A07CC"/>
    <w:rsid w:val="003A2084"/>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8395E"/>
    <w:rsid w:val="00494B8B"/>
    <w:rsid w:val="00495CD8"/>
    <w:rsid w:val="00497D78"/>
    <w:rsid w:val="004A0E0E"/>
    <w:rsid w:val="004A19B7"/>
    <w:rsid w:val="004B32C5"/>
    <w:rsid w:val="004B61EA"/>
    <w:rsid w:val="004B6629"/>
    <w:rsid w:val="004B6B2C"/>
    <w:rsid w:val="004C3A94"/>
    <w:rsid w:val="004C7976"/>
    <w:rsid w:val="004D1165"/>
    <w:rsid w:val="004D2BFF"/>
    <w:rsid w:val="004E00A5"/>
    <w:rsid w:val="004E0D86"/>
    <w:rsid w:val="004E1F9C"/>
    <w:rsid w:val="004E62FC"/>
    <w:rsid w:val="004F4B34"/>
    <w:rsid w:val="004F4DC9"/>
    <w:rsid w:val="004F5529"/>
    <w:rsid w:val="004F6BC3"/>
    <w:rsid w:val="005001B0"/>
    <w:rsid w:val="00506DAB"/>
    <w:rsid w:val="0051063D"/>
    <w:rsid w:val="0054533A"/>
    <w:rsid w:val="00546328"/>
    <w:rsid w:val="00552262"/>
    <w:rsid w:val="00555DC7"/>
    <w:rsid w:val="005671FD"/>
    <w:rsid w:val="005712F3"/>
    <w:rsid w:val="00575B86"/>
    <w:rsid w:val="00582755"/>
    <w:rsid w:val="00587527"/>
    <w:rsid w:val="00590F41"/>
    <w:rsid w:val="00592F66"/>
    <w:rsid w:val="005943B1"/>
    <w:rsid w:val="00595023"/>
    <w:rsid w:val="005A014C"/>
    <w:rsid w:val="005A143F"/>
    <w:rsid w:val="005A2251"/>
    <w:rsid w:val="005A2FC6"/>
    <w:rsid w:val="005A73B6"/>
    <w:rsid w:val="005B02A7"/>
    <w:rsid w:val="005B4EEC"/>
    <w:rsid w:val="005C7AF4"/>
    <w:rsid w:val="005D0811"/>
    <w:rsid w:val="005D6016"/>
    <w:rsid w:val="005F0BB6"/>
    <w:rsid w:val="005F1140"/>
    <w:rsid w:val="005F263C"/>
    <w:rsid w:val="00604E77"/>
    <w:rsid w:val="00611639"/>
    <w:rsid w:val="006152A4"/>
    <w:rsid w:val="00616165"/>
    <w:rsid w:val="0062096D"/>
    <w:rsid w:val="00626F8D"/>
    <w:rsid w:val="00631949"/>
    <w:rsid w:val="00634124"/>
    <w:rsid w:val="00642BEB"/>
    <w:rsid w:val="0065143F"/>
    <w:rsid w:val="006530A4"/>
    <w:rsid w:val="00656B09"/>
    <w:rsid w:val="006600D7"/>
    <w:rsid w:val="00664107"/>
    <w:rsid w:val="006661E2"/>
    <w:rsid w:val="006737FF"/>
    <w:rsid w:val="00677766"/>
    <w:rsid w:val="0067790C"/>
    <w:rsid w:val="00692C91"/>
    <w:rsid w:val="006962AA"/>
    <w:rsid w:val="006A69D3"/>
    <w:rsid w:val="006A7731"/>
    <w:rsid w:val="006B158B"/>
    <w:rsid w:val="006B3964"/>
    <w:rsid w:val="006C07A0"/>
    <w:rsid w:val="006C22D1"/>
    <w:rsid w:val="006C33D6"/>
    <w:rsid w:val="006C3F75"/>
    <w:rsid w:val="006C5BDF"/>
    <w:rsid w:val="006D04A6"/>
    <w:rsid w:val="006D60E0"/>
    <w:rsid w:val="006D6D26"/>
    <w:rsid w:val="006D7ED6"/>
    <w:rsid w:val="006E144B"/>
    <w:rsid w:val="006E6D23"/>
    <w:rsid w:val="00713D9D"/>
    <w:rsid w:val="0072710F"/>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43CB"/>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0C4"/>
    <w:rsid w:val="008B5830"/>
    <w:rsid w:val="008B7828"/>
    <w:rsid w:val="008C64BE"/>
    <w:rsid w:val="008D215A"/>
    <w:rsid w:val="008D268E"/>
    <w:rsid w:val="008D75E7"/>
    <w:rsid w:val="008D7861"/>
    <w:rsid w:val="008E2C7B"/>
    <w:rsid w:val="008E2CDC"/>
    <w:rsid w:val="008F3EF0"/>
    <w:rsid w:val="008F6F5B"/>
    <w:rsid w:val="008F76F5"/>
    <w:rsid w:val="00903BB7"/>
    <w:rsid w:val="00906A5B"/>
    <w:rsid w:val="00915073"/>
    <w:rsid w:val="00915C96"/>
    <w:rsid w:val="00916D3E"/>
    <w:rsid w:val="00917403"/>
    <w:rsid w:val="00920461"/>
    <w:rsid w:val="009233AC"/>
    <w:rsid w:val="00930315"/>
    <w:rsid w:val="00931C94"/>
    <w:rsid w:val="00933372"/>
    <w:rsid w:val="00970DDD"/>
    <w:rsid w:val="00970F0B"/>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59E3"/>
    <w:rsid w:val="00A165E0"/>
    <w:rsid w:val="00A20A27"/>
    <w:rsid w:val="00A264FD"/>
    <w:rsid w:val="00A3080D"/>
    <w:rsid w:val="00A3162E"/>
    <w:rsid w:val="00A33F36"/>
    <w:rsid w:val="00A36D13"/>
    <w:rsid w:val="00A42F50"/>
    <w:rsid w:val="00A45BCA"/>
    <w:rsid w:val="00A47285"/>
    <w:rsid w:val="00A5136C"/>
    <w:rsid w:val="00A531BE"/>
    <w:rsid w:val="00A55D83"/>
    <w:rsid w:val="00A57661"/>
    <w:rsid w:val="00A65194"/>
    <w:rsid w:val="00A66FEC"/>
    <w:rsid w:val="00A67195"/>
    <w:rsid w:val="00A80CAC"/>
    <w:rsid w:val="00A82A42"/>
    <w:rsid w:val="00A91505"/>
    <w:rsid w:val="00A919BF"/>
    <w:rsid w:val="00A91E62"/>
    <w:rsid w:val="00A97D11"/>
    <w:rsid w:val="00AA2E37"/>
    <w:rsid w:val="00AA3D2D"/>
    <w:rsid w:val="00AA5A19"/>
    <w:rsid w:val="00AB2671"/>
    <w:rsid w:val="00AC2E48"/>
    <w:rsid w:val="00AC6C39"/>
    <w:rsid w:val="00AD58AF"/>
    <w:rsid w:val="00AF0269"/>
    <w:rsid w:val="00AF0E16"/>
    <w:rsid w:val="00B05F3F"/>
    <w:rsid w:val="00B07F38"/>
    <w:rsid w:val="00B138A0"/>
    <w:rsid w:val="00B219F4"/>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917C7"/>
    <w:rsid w:val="00BA4FD1"/>
    <w:rsid w:val="00BB0475"/>
    <w:rsid w:val="00BB446F"/>
    <w:rsid w:val="00BC015C"/>
    <w:rsid w:val="00BD069B"/>
    <w:rsid w:val="00BD1EBB"/>
    <w:rsid w:val="00BE7476"/>
    <w:rsid w:val="00BF10CE"/>
    <w:rsid w:val="00BF150C"/>
    <w:rsid w:val="00BF3532"/>
    <w:rsid w:val="00BF4FF4"/>
    <w:rsid w:val="00BF615D"/>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B755E"/>
    <w:rsid w:val="00CC1AE0"/>
    <w:rsid w:val="00CC2385"/>
    <w:rsid w:val="00CD114E"/>
    <w:rsid w:val="00CE6FE3"/>
    <w:rsid w:val="00CF5078"/>
    <w:rsid w:val="00CF6779"/>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64BA1"/>
    <w:rsid w:val="00E67C0E"/>
    <w:rsid w:val="00E728F9"/>
    <w:rsid w:val="00E740F1"/>
    <w:rsid w:val="00E75370"/>
    <w:rsid w:val="00E84081"/>
    <w:rsid w:val="00E857FF"/>
    <w:rsid w:val="00E86D5D"/>
    <w:rsid w:val="00E8780C"/>
    <w:rsid w:val="00E932B0"/>
    <w:rsid w:val="00E95E37"/>
    <w:rsid w:val="00EA1859"/>
    <w:rsid w:val="00EA6A34"/>
    <w:rsid w:val="00EB0900"/>
    <w:rsid w:val="00EB2B10"/>
    <w:rsid w:val="00EB2DF1"/>
    <w:rsid w:val="00EB44B6"/>
    <w:rsid w:val="00EB5B31"/>
    <w:rsid w:val="00EC6BD6"/>
    <w:rsid w:val="00ED062F"/>
    <w:rsid w:val="00EF0E03"/>
    <w:rsid w:val="00F067A5"/>
    <w:rsid w:val="00F12AFA"/>
    <w:rsid w:val="00F14557"/>
    <w:rsid w:val="00F14B78"/>
    <w:rsid w:val="00F1514F"/>
    <w:rsid w:val="00F1651F"/>
    <w:rsid w:val="00F2014A"/>
    <w:rsid w:val="00F22BE9"/>
    <w:rsid w:val="00F3370E"/>
    <w:rsid w:val="00F35852"/>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link w:val="21"/>
    <w:pPr>
      <w:ind w:firstLine="720"/>
      <w:jc w:val="both"/>
    </w:pPr>
    <w:rPr>
      <w:snapToGrid w:val="0"/>
      <w:sz w:val="28"/>
    </w:rPr>
  </w:style>
  <w:style w:type="paragraph" w:styleId="22">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ий текст з відступом 2 Знак"/>
    <w:basedOn w:val="a0"/>
    <w:link w:val="20"/>
    <w:rsid w:val="0048395E"/>
    <w:rPr>
      <w:snapToGrid w:val="0"/>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4160</TotalTime>
  <Pages>5</Pages>
  <Words>1221</Words>
  <Characters>6962</Characters>
  <Application>Microsoft Office Word</Application>
  <DocSecurity>0</DocSecurity>
  <Lines>58</Lines>
  <Paragraphs>16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8167</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
  <cp:lastModifiedBy>user.kmr</cp:lastModifiedBy>
  <cp:revision>45</cp:revision>
  <cp:lastPrinted>2023-06-29T07:34:00Z</cp:lastPrinted>
  <dcterms:created xsi:type="dcterms:W3CDTF">2023-06-07T05:33:00Z</dcterms:created>
  <dcterms:modified xsi:type="dcterms:W3CDTF">2023-07-03T13:35:00Z</dcterms:modified>
</cp:coreProperties>
</file>