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646672726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646672726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7254C7">
        <w:rPr>
          <w:b/>
          <w:bCs/>
          <w:color w:val="auto"/>
          <w:sz w:val="24"/>
          <w:szCs w:val="24"/>
          <w:lang w:val="ru-RU"/>
        </w:rPr>
        <w:t>ПЗН-72726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7254C7">
        <w:rPr>
          <w:b/>
          <w:bCs/>
          <w:color w:val="auto"/>
          <w:sz w:val="24"/>
          <w:szCs w:val="24"/>
          <w:lang w:val="ru-RU"/>
        </w:rPr>
        <w:t>18.10.2024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0BE30DAB" w:rsidR="00E17376" w:rsidRPr="007254C7" w:rsidRDefault="007254C7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i/>
          <w:color w:val="auto"/>
          <w:sz w:val="24"/>
          <w:szCs w:val="24"/>
        </w:rPr>
      </w:pPr>
      <w:r w:rsidRPr="007254C7">
        <w:rPr>
          <w:b/>
          <w:bCs/>
          <w:i/>
          <w:sz w:val="24"/>
          <w:szCs w:val="24"/>
        </w:rPr>
        <w:t xml:space="preserve">Про передачу громадянці </w:t>
      </w:r>
      <w:proofErr w:type="spellStart"/>
      <w:r w:rsidRPr="007254C7">
        <w:rPr>
          <w:b/>
          <w:bCs/>
          <w:i/>
          <w:sz w:val="24"/>
          <w:szCs w:val="24"/>
        </w:rPr>
        <w:t>Тіщенко</w:t>
      </w:r>
      <w:proofErr w:type="spellEnd"/>
      <w:r w:rsidRPr="007254C7">
        <w:rPr>
          <w:b/>
          <w:bCs/>
          <w:i/>
          <w:sz w:val="24"/>
          <w:szCs w:val="24"/>
        </w:rPr>
        <w:t xml:space="preserve"> Наталії Василівні у приватну власність земельної ділянки для</w:t>
      </w:r>
      <w:r w:rsidR="00F1203F">
        <w:rPr>
          <w:b/>
          <w:bCs/>
          <w:i/>
          <w:sz w:val="24"/>
          <w:szCs w:val="24"/>
        </w:rPr>
        <w:t xml:space="preserve"> ведення</w:t>
      </w:r>
      <w:r w:rsidRPr="007254C7">
        <w:rPr>
          <w:b/>
          <w:bCs/>
          <w:i/>
          <w:sz w:val="24"/>
          <w:szCs w:val="24"/>
        </w:rPr>
        <w:t xml:space="preserve"> колективного садівництва на вул. Сливовій, 8 (ОБСЛУГОВУЮЧИЙ КООПЕРАТИВ «САДІВНИЧИЙ КООПЕРАТИВ «ВІКТОРІЯ») у Дарницькому районі міста Києва, мікрорайон </w:t>
      </w:r>
      <w:proofErr w:type="spellStart"/>
      <w:r w:rsidRPr="007254C7">
        <w:rPr>
          <w:b/>
          <w:bCs/>
          <w:i/>
          <w:sz w:val="24"/>
          <w:szCs w:val="24"/>
        </w:rPr>
        <w:t>Осокорки</w:t>
      </w:r>
      <w:proofErr w:type="spellEnd"/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6225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555AF648" w:rsidR="00E659C4" w:rsidRPr="00104BBD" w:rsidRDefault="007254C7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Тіщенко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Наталія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Василівна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10.10.2024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646672726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4D3FD55C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8000000000:96:043:0052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680C28F2" w:rsidR="00FE13EB" w:rsidRPr="0061239E" w:rsidRDefault="007254C7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вул. Сливова, діл. 8 (ОК «СК "Вікторія»</w:t>
            </w:r>
            <w:r w:rsidR="00FE13EB" w:rsidRPr="0061239E">
              <w:rPr>
                <w:b w:val="0"/>
                <w:i/>
                <w:color w:val="auto"/>
                <w:sz w:val="24"/>
                <w:szCs w:val="24"/>
              </w:rPr>
              <w:t xml:space="preserve">) у Дарницькому районі міста Києва 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0,0899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1F83D325" w:rsidR="00E659C4" w:rsidRPr="0061239E" w:rsidRDefault="007254C7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7254C7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7254C7" w:rsidRPr="00104BBD" w14:paraId="79888E12" w14:textId="77777777" w:rsidTr="00B509A0">
        <w:tc>
          <w:tcPr>
            <w:tcW w:w="3652" w:type="dxa"/>
          </w:tcPr>
          <w:p w14:paraId="44CFDA70" w14:textId="741E5EB1" w:rsidR="007254C7" w:rsidRDefault="007254C7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7254C7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                    </w:t>
            </w:r>
          </w:p>
        </w:tc>
        <w:tc>
          <w:tcPr>
            <w:tcW w:w="6662" w:type="dxa"/>
          </w:tcPr>
          <w:p w14:paraId="74FBC384" w14:textId="6AD7FF25" w:rsidR="007254C7" w:rsidRPr="007254C7" w:rsidRDefault="007254C7" w:rsidP="0061239E">
            <w:pPr>
              <w:pStyle w:val="a7"/>
              <w:jc w:val="both"/>
              <w:rPr>
                <w:b w:val="0"/>
                <w:i/>
                <w:iCs/>
                <w:color w:val="auto"/>
                <w:sz w:val="24"/>
                <w:szCs w:val="24"/>
              </w:rPr>
            </w:pPr>
            <w:r w:rsidRPr="007254C7">
              <w:rPr>
                <w:b w:val="0"/>
                <w:i/>
                <w:iCs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21D6429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A77CF0">
              <w:rPr>
                <w:b w:val="0"/>
                <w:i/>
                <w:color w:val="auto"/>
                <w:sz w:val="24"/>
                <w:szCs w:val="24"/>
              </w:rPr>
              <w:t>Ц</w:t>
            </w:r>
            <w:r w:rsidR="007254C7" w:rsidRPr="007254C7">
              <w:rPr>
                <w:b w:val="0"/>
                <w:i/>
                <w:color w:val="auto"/>
                <w:sz w:val="24"/>
                <w:szCs w:val="24"/>
              </w:rPr>
              <w:t>ільове призначення:</w:t>
            </w:r>
          </w:p>
        </w:tc>
        <w:tc>
          <w:tcPr>
            <w:tcW w:w="6662" w:type="dxa"/>
          </w:tcPr>
          <w:p w14:paraId="1AB1CB5D" w14:textId="0ECDD960" w:rsidR="00E659C4" w:rsidRPr="001C36C5" w:rsidRDefault="007254C7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F2116B">
              <w:rPr>
                <w:b w:val="0"/>
                <w:i/>
                <w:color w:val="auto"/>
                <w:sz w:val="24"/>
                <w:szCs w:val="24"/>
              </w:rPr>
              <w:t xml:space="preserve">01.06 </w:t>
            </w:r>
            <w:r w:rsidRPr="001C36C5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1C36C5">
              <w:rPr>
                <w:b w:val="0"/>
                <w:i/>
                <w:color w:val="auto"/>
                <w:sz w:val="24"/>
                <w:szCs w:val="24"/>
                <w:lang w:val="ru-RU"/>
              </w:rPr>
              <w:t>колективного</w:t>
            </w:r>
            <w:proofErr w:type="spellEnd"/>
            <w:r w:rsidRPr="001C36C5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36C5">
              <w:rPr>
                <w:b w:val="0"/>
                <w:i/>
                <w:color w:val="auto"/>
                <w:sz w:val="24"/>
                <w:szCs w:val="24"/>
                <w:lang w:val="ru-RU"/>
              </w:rPr>
              <w:t>садівництва</w:t>
            </w:r>
            <w:proofErr w:type="spellEnd"/>
            <w:r w:rsidR="001C36C5">
              <w:rPr>
                <w:b w:val="0"/>
                <w:i/>
                <w:color w:val="auto"/>
                <w:sz w:val="24"/>
                <w:szCs w:val="24"/>
              </w:rPr>
              <w:t xml:space="preserve"> (для ведення колективного садівництва)</w:t>
            </w:r>
            <w:bookmarkStart w:id="0" w:name="_GoBack"/>
            <w:bookmarkEnd w:id="0"/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2F37190C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7254C7" w:rsidRPr="007254C7">
        <w:rPr>
          <w:color w:val="auto"/>
          <w:sz w:val="24"/>
          <w:szCs w:val="24"/>
        </w:rPr>
        <w:t xml:space="preserve">Про передачу громадянці </w:t>
      </w:r>
      <w:proofErr w:type="spellStart"/>
      <w:r w:rsidR="007254C7" w:rsidRPr="007254C7">
        <w:rPr>
          <w:color w:val="auto"/>
          <w:sz w:val="24"/>
          <w:szCs w:val="24"/>
        </w:rPr>
        <w:t>Тіщенко</w:t>
      </w:r>
      <w:proofErr w:type="spellEnd"/>
      <w:r w:rsidR="007254C7" w:rsidRPr="007254C7">
        <w:rPr>
          <w:color w:val="auto"/>
          <w:sz w:val="24"/>
          <w:szCs w:val="24"/>
        </w:rPr>
        <w:t xml:space="preserve"> Наталії Василівні у приватну власність земельної ділянки для</w:t>
      </w:r>
      <w:r w:rsidR="00F1203F">
        <w:rPr>
          <w:color w:val="auto"/>
          <w:sz w:val="24"/>
          <w:szCs w:val="24"/>
        </w:rPr>
        <w:t xml:space="preserve"> ведення </w:t>
      </w:r>
      <w:r w:rsidR="007254C7" w:rsidRPr="007254C7">
        <w:rPr>
          <w:color w:val="auto"/>
          <w:sz w:val="24"/>
          <w:szCs w:val="24"/>
        </w:rPr>
        <w:t xml:space="preserve">колективного садівництва на вул. Сливовій, 8 (ОБСЛУГОВУЮЧИЙ КООПЕРАТИВ «САДІВНИЧИЙ КООПЕРАТИВ «ВІКТОРІЯ») у Дарницькому районі міста Києва, мікрорайон </w:t>
      </w:r>
      <w:proofErr w:type="spellStart"/>
      <w:r w:rsidR="007254C7" w:rsidRPr="007254C7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171752EE" w14:textId="2417EDFD" w:rsidR="007254C7" w:rsidRPr="00104BBD" w:rsidRDefault="007254C7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7254C7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</w:t>
      </w:r>
      <w:r>
        <w:rPr>
          <w:color w:val="auto"/>
          <w:sz w:val="24"/>
          <w:szCs w:val="24"/>
        </w:rPr>
        <w:t>дексом України права громадянки</w:t>
      </w:r>
      <w:r w:rsidRPr="007254C7">
        <w:rPr>
          <w:color w:val="auto"/>
          <w:sz w:val="24"/>
          <w:szCs w:val="24"/>
        </w:rPr>
        <w:t xml:space="preserve">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12418A35" w:rsidR="00E12AC0" w:rsidRPr="00104BBD" w:rsidRDefault="007254C7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F2116B">
              <w:rPr>
                <w:i/>
                <w:color w:val="auto"/>
                <w:sz w:val="24"/>
                <w:szCs w:val="24"/>
              </w:rPr>
              <w:t>Земельна ділянка забудована садовим</w:t>
            </w:r>
            <w:r>
              <w:rPr>
                <w:i/>
                <w:color w:val="auto"/>
                <w:sz w:val="24"/>
                <w:szCs w:val="24"/>
              </w:rPr>
              <w:t xml:space="preserve"> будинком загальною площею 46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кв.м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>, який</w:t>
            </w:r>
            <w:r w:rsidRPr="00F2116B">
              <w:rPr>
                <w:i/>
                <w:color w:val="auto"/>
                <w:sz w:val="24"/>
                <w:szCs w:val="24"/>
              </w:rPr>
              <w:t xml:space="preserve"> належить на праві приватної вл</w:t>
            </w:r>
            <w:r>
              <w:rPr>
                <w:i/>
                <w:color w:val="auto"/>
                <w:sz w:val="24"/>
                <w:szCs w:val="24"/>
              </w:rPr>
              <w:t xml:space="preserve">асності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Тіщенко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Наталії Василівні</w:t>
            </w:r>
            <w:r w:rsidRPr="00F2116B">
              <w:rPr>
                <w:i/>
                <w:color w:val="auto"/>
                <w:sz w:val="24"/>
                <w:szCs w:val="24"/>
              </w:rPr>
              <w:t xml:space="preserve">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2817969180000</w:t>
            </w:r>
            <w:r w:rsidRPr="00F2116B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21.10.2023 № 52236076</w:t>
            </w:r>
            <w:r w:rsidRPr="00F2116B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733F06" w:rsidRPr="00733F06">
              <w:rPr>
                <w:i/>
                <w:color w:val="auto"/>
                <w:sz w:val="24"/>
                <w:szCs w:val="24"/>
              </w:rPr>
              <w:t>18.10.2024   № 399929747</w:t>
            </w:r>
            <w:r w:rsidRPr="00F2116B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289F07FC" w:rsidR="00E12AC0" w:rsidRPr="00104BBD" w:rsidRDefault="007254C7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7254C7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(витяг з містобудівної документації, наданий листом Департаменту містобудування та архітектури виконавчого органу Київської міської ради (Київської міської</w:t>
            </w:r>
            <w:r w:rsidR="002059A6">
              <w:rPr>
                <w:i/>
                <w:color w:val="auto"/>
                <w:sz w:val="24"/>
                <w:szCs w:val="24"/>
              </w:rPr>
              <w:t xml:space="preserve"> державної адміністрації) від 11.04</w:t>
            </w:r>
            <w:r w:rsidRPr="007254C7">
              <w:rPr>
                <w:i/>
                <w:color w:val="auto"/>
                <w:sz w:val="24"/>
                <w:szCs w:val="24"/>
              </w:rPr>
              <w:t xml:space="preserve">.2024      </w:t>
            </w:r>
            <w:r w:rsidR="004365FD">
              <w:rPr>
                <w:i/>
                <w:color w:val="auto"/>
                <w:sz w:val="24"/>
                <w:szCs w:val="24"/>
              </w:rPr>
              <w:t xml:space="preserve">                      № 055-3567</w:t>
            </w:r>
            <w:r w:rsidRPr="007254C7">
              <w:rPr>
                <w:i/>
                <w:color w:val="auto"/>
                <w:sz w:val="24"/>
                <w:szCs w:val="24"/>
              </w:rPr>
              <w:t>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1943EA76" w14:textId="029D8A51" w:rsidR="004365FD" w:rsidRPr="004365FD" w:rsidRDefault="004365FD" w:rsidP="004365F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28.12.2010                                  № 526/5338 обслуговуючому кооперативу «Садівничий кооператив «Вікторія» передано у довгострокову оренду на 24 роки земельні ділянки для ведення колективного садівництва у мікрорайоні </w:t>
            </w:r>
            <w:proofErr w:type="spellStart"/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Дарницького району м. Києва, зокрема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6,4100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8000000000:96:043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:0001). Термін дії договору оренди земельної ділянки від 10.10.2015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4582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 10.10.2039. </w:t>
            </w:r>
          </w:p>
          <w:p w14:paraId="5D8672CD" w14:textId="532A5DD0" w:rsidR="004365FD" w:rsidRPr="004365FD" w:rsidRDefault="004365FD" w:rsidP="004365F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погоджено Департаментом земельних ресурсів виконавчого органу Київської міської ради (Київської міської держав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ної адміністрації) листом від 18.11.2019 № 05716-21412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земельну ділянку площею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6,4100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8000000000:96:043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:0001) поділено та сфо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рмовано                       64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ділянок, у тому числі і зе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мельну ділянку площею 0,0899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тровим номером 8000000000:96:043:0052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09EF1CAF" w14:textId="076B09DD" w:rsidR="004365FD" w:rsidRPr="004365FD" w:rsidRDefault="004365FD" w:rsidP="004365F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Громадянка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Н.В.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 членом обслуговуючого кооперативу «Садівничий кооперат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ив «В</w:t>
            </w:r>
            <w:r w:rsidR="00AA74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ікторія» (довідка від 19.08.2023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32/23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</w:t>
            </w:r>
            <w:proofErr w:type="spellStart"/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передати громад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янці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Н.В.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у власність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земельну ділянку площею 0,0899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</w:t>
            </w:r>
            <w:r w:rsidR="00F120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ведення 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колективного садівництва в мікрорайоні </w:t>
            </w:r>
            <w:proofErr w:type="spellStart"/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 Києва.</w:t>
            </w:r>
          </w:p>
          <w:p w14:paraId="352C22DE" w14:textId="33A9CDF8" w:rsidR="004365FD" w:rsidRPr="004365FD" w:rsidRDefault="004365FD" w:rsidP="004365F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Заявою, підпис на якій засвідчено нотаріально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від 20.12.2023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зареєстрованою в реєстрі за № 6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92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«Садівничий кооператив «Вікторія» надав згоду на припинення права оренди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0,0899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</w:t>
            </w:r>
            <w:r w:rsidR="00A520A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 ділянки 8000000000:96:043:0052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79426873" w14:textId="77777777" w:rsidR="004365FD" w:rsidRPr="004365FD" w:rsidRDefault="004365FD" w:rsidP="004365F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3AE00C3" w14:textId="77777777" w:rsidR="004365FD" w:rsidRPr="004365FD" w:rsidRDefault="004365FD" w:rsidP="004365F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455FEB6B" w:rsidR="00017352" w:rsidRPr="00104BBD" w:rsidRDefault="004365FD" w:rsidP="004365F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686554E4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4365FD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</w:t>
      </w:r>
      <w:r w:rsidRPr="00104BBD">
        <w:rPr>
          <w:color w:val="auto"/>
          <w:sz w:val="24"/>
          <w:szCs w:val="24"/>
        </w:rPr>
        <w:lastRenderedPageBreak/>
        <w:t>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B47C08">
        <w:rPr>
          <w:color w:val="auto"/>
          <w:sz w:val="24"/>
          <w:szCs w:val="24"/>
        </w:rPr>
        <w:t xml:space="preserve">  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1F45DB25" w14:textId="77777777" w:rsidR="004365FD" w:rsidRPr="004365FD" w:rsidRDefault="004365FD" w:rsidP="004365FD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4365FD">
        <w:rPr>
          <w:sz w:val="24"/>
          <w:szCs w:val="24"/>
        </w:rPr>
        <w:t>Проєкт</w:t>
      </w:r>
      <w:proofErr w:type="spellEnd"/>
      <w:r w:rsidRPr="004365FD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5F4E1ED" w14:textId="77777777" w:rsidR="004365FD" w:rsidRPr="004365FD" w:rsidRDefault="004365FD" w:rsidP="004365FD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4365FD">
        <w:rPr>
          <w:sz w:val="24"/>
          <w:szCs w:val="24"/>
        </w:rPr>
        <w:t>Проєкт</w:t>
      </w:r>
      <w:proofErr w:type="spellEnd"/>
      <w:r w:rsidRPr="004365FD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2E8C1684" w14:textId="77777777" w:rsidR="004365FD" w:rsidRPr="004365FD" w:rsidRDefault="004365FD" w:rsidP="004365FD">
      <w:pPr>
        <w:pStyle w:val="1"/>
        <w:spacing w:after="0"/>
        <w:ind w:firstLine="403"/>
        <w:jc w:val="both"/>
        <w:rPr>
          <w:sz w:val="24"/>
          <w:szCs w:val="24"/>
        </w:rPr>
      </w:pPr>
      <w:proofErr w:type="spellStart"/>
      <w:r w:rsidRPr="004365FD">
        <w:rPr>
          <w:sz w:val="24"/>
          <w:szCs w:val="24"/>
        </w:rPr>
        <w:t>Проєкт</w:t>
      </w:r>
      <w:proofErr w:type="spellEnd"/>
      <w:r w:rsidRPr="004365FD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09F1AD01" w14:textId="77777777" w:rsidR="00B47C08" w:rsidRPr="00B47C08" w:rsidRDefault="004467CB" w:rsidP="00B47C08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467CB">
        <w:rPr>
          <w:color w:val="auto"/>
          <w:sz w:val="24"/>
          <w:szCs w:val="24"/>
        </w:rPr>
        <w:t>проєкту</w:t>
      </w:r>
      <w:proofErr w:type="spellEnd"/>
      <w:r w:rsidRPr="004467CB">
        <w:rPr>
          <w:color w:val="auto"/>
          <w:sz w:val="24"/>
          <w:szCs w:val="24"/>
        </w:rPr>
        <w:t xml:space="preserve"> рішен</w:t>
      </w:r>
      <w:r w:rsidR="00B47C08">
        <w:rPr>
          <w:color w:val="auto"/>
          <w:sz w:val="24"/>
          <w:szCs w:val="24"/>
        </w:rPr>
        <w:t>ня стане реалізація громадянкою</w:t>
      </w:r>
      <w:r w:rsidR="006649DD">
        <w:rPr>
          <w:color w:val="auto"/>
          <w:sz w:val="24"/>
          <w:szCs w:val="24"/>
        </w:rPr>
        <w:t xml:space="preserve"> </w:t>
      </w:r>
      <w:r w:rsidRPr="004467CB">
        <w:rPr>
          <w:color w:val="auto"/>
          <w:sz w:val="24"/>
          <w:szCs w:val="24"/>
        </w:rPr>
        <w:t>свої</w:t>
      </w:r>
      <w:r w:rsidR="00E1543C">
        <w:rPr>
          <w:color w:val="auto"/>
          <w:sz w:val="24"/>
          <w:szCs w:val="24"/>
        </w:rPr>
        <w:t xml:space="preserve">х прав на </w:t>
      </w:r>
      <w:r w:rsidR="00B47C08" w:rsidRPr="00B47C08">
        <w:rPr>
          <w:color w:val="auto"/>
          <w:sz w:val="24"/>
          <w:szCs w:val="24"/>
        </w:rPr>
        <w:t>оформлення земельної ділянки.</w:t>
      </w: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7254C7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7254C7">
      <w:headerReference w:type="default" r:id="rId11"/>
      <w:footerReference w:type="default" r:id="rId12"/>
      <w:pgSz w:w="11907" w:h="16839" w:code="9"/>
      <w:pgMar w:top="1134" w:right="567" w:bottom="426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4F8C2BD5" w:rsidR="00862990" w:rsidRPr="007B7541" w:rsidRDefault="004A7340" w:rsidP="00B47C08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7254C7">
      <w:rPr>
        <w:sz w:val="12"/>
        <w:szCs w:val="12"/>
        <w:lang w:val="ru-RU"/>
      </w:rPr>
      <w:t>ПЗН-72726</w:t>
    </w:r>
    <w:r w:rsidR="00862990">
      <w:rPr>
        <w:sz w:val="12"/>
        <w:szCs w:val="12"/>
      </w:rPr>
      <w:t xml:space="preserve"> від </w:t>
    </w:r>
    <w:r w:rsidR="00200540" w:rsidRPr="007254C7">
      <w:rPr>
        <w:sz w:val="12"/>
        <w:szCs w:val="12"/>
        <w:lang w:val="ru-RU"/>
      </w:rPr>
      <w:t>18.10.2024</w:t>
    </w:r>
    <w:r w:rsidR="00862990">
      <w:rPr>
        <w:sz w:val="12"/>
        <w:szCs w:val="12"/>
      </w:rPr>
      <w:t xml:space="preserve"> до клопотання 646672726</w:t>
    </w:r>
    <w:r w:rsidR="00B47C08">
      <w:rPr>
        <w:sz w:val="12"/>
        <w:szCs w:val="12"/>
      </w:rPr>
      <w:t xml:space="preserve">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1C36C5" w:rsidRPr="001C36C5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C36C5"/>
    <w:rsid w:val="001E04D2"/>
    <w:rsid w:val="00200540"/>
    <w:rsid w:val="002059A6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365FD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54C7"/>
    <w:rsid w:val="007268EC"/>
    <w:rsid w:val="00731DC2"/>
    <w:rsid w:val="00733F06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520A1"/>
    <w:rsid w:val="00A65267"/>
    <w:rsid w:val="00A723F2"/>
    <w:rsid w:val="00A77CF0"/>
    <w:rsid w:val="00A86D5F"/>
    <w:rsid w:val="00A92381"/>
    <w:rsid w:val="00AA74D9"/>
    <w:rsid w:val="00AB25E8"/>
    <w:rsid w:val="00AE0956"/>
    <w:rsid w:val="00AF38B3"/>
    <w:rsid w:val="00B05B7A"/>
    <w:rsid w:val="00B12950"/>
    <w:rsid w:val="00B21927"/>
    <w:rsid w:val="00B33403"/>
    <w:rsid w:val="00B46331"/>
    <w:rsid w:val="00B47C08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1203F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5C109-657C-4516-A9E4-072C57CA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6759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9</cp:revision>
  <cp:lastPrinted>2021-11-25T14:48:00Z</cp:lastPrinted>
  <dcterms:created xsi:type="dcterms:W3CDTF">2024-10-18T09:00:00Z</dcterms:created>
  <dcterms:modified xsi:type="dcterms:W3CDTF">2024-10-31T08:02:00Z</dcterms:modified>
</cp:coreProperties>
</file>