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626624106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626624106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ПЗН-74591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05.12.2024</w:t>
      </w:r>
    </w:p>
    <w:p w14:paraId="569548BD" w14:textId="77777777" w:rsidR="00AB6376" w:rsidRPr="00D83BE9" w:rsidRDefault="00AB6376" w:rsidP="004143C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5BB50FA2" w:rsidR="00AB6376" w:rsidRPr="004143C1" w:rsidRDefault="00AB6376" w:rsidP="004143C1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«ДТЕК КИЇВСЬКІ ЕЛЕКТРОМЕРЕЖІ»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трансформаторної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підстанції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№ 791 на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бульв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Миколи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Міхновського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, 38-Б у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143C1" w:rsidRPr="004143C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C25B40F" w14:textId="77777777" w:rsidR="004143C1" w:rsidRPr="00433810" w:rsidRDefault="004143C1" w:rsidP="004143C1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143C1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4143C1">
        <w:trPr>
          <w:cantSplit/>
          <w:trHeight w:val="497"/>
        </w:trPr>
        <w:tc>
          <w:tcPr>
            <w:tcW w:w="3266" w:type="dxa"/>
            <w:vAlign w:val="center"/>
          </w:tcPr>
          <w:p w14:paraId="3A99CB7A" w14:textId="77777777" w:rsidR="00AB6376" w:rsidRPr="00CF2418" w:rsidRDefault="00FB5D25" w:rsidP="004143C1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  <w:vAlign w:val="center"/>
          </w:tcPr>
          <w:p w14:paraId="391FCDD4" w14:textId="77777777" w:rsidR="00AB6376" w:rsidRPr="00433810" w:rsidRDefault="00AB6376" w:rsidP="004143C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B6376" w:rsidRPr="00CF2418" w14:paraId="095E8B0B" w14:textId="77777777" w:rsidTr="004143C1">
        <w:trPr>
          <w:cantSplit/>
          <w:trHeight w:val="505"/>
        </w:trPr>
        <w:tc>
          <w:tcPr>
            <w:tcW w:w="3266" w:type="dxa"/>
            <w:vAlign w:val="center"/>
          </w:tcPr>
          <w:p w14:paraId="60B7E346" w14:textId="77777777" w:rsidR="00AB6376" w:rsidRPr="00FB5D25" w:rsidRDefault="00FB5D25" w:rsidP="004143C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7763E607" w:rsidR="00AB6376" w:rsidRPr="00B30291" w:rsidRDefault="00FB5D25" w:rsidP="004143C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  <w:vAlign w:val="center"/>
          </w:tcPr>
          <w:p w14:paraId="71B35F5E" w14:textId="2600FA69" w:rsidR="00AB6376" w:rsidRPr="00433810" w:rsidRDefault="004143C1" w:rsidP="004143C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uk-UA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AB6376" w:rsidRPr="00CF2418" w14:paraId="1370FA12" w14:textId="77777777" w:rsidTr="004143C1">
        <w:trPr>
          <w:cantSplit/>
          <w:trHeight w:val="500"/>
        </w:trPr>
        <w:tc>
          <w:tcPr>
            <w:tcW w:w="3266" w:type="dxa"/>
            <w:vAlign w:val="center"/>
          </w:tcPr>
          <w:p w14:paraId="0B08DC12" w14:textId="77777777" w:rsidR="00FB5D25" w:rsidRDefault="00FB5D25" w:rsidP="004143C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02638298" w:rsidR="00AB6376" w:rsidRPr="00B30291" w:rsidRDefault="00FB5D25" w:rsidP="004143C1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  <w:vAlign w:val="center"/>
          </w:tcPr>
          <w:p w14:paraId="7F3EDC8F" w14:textId="77777777" w:rsidR="004143C1" w:rsidRDefault="004143C1" w:rsidP="004143C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Ахметов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Рінат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Леонідович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</w:p>
          <w:p w14:paraId="2C8207C6" w14:textId="0138024E" w:rsidR="00AB6376" w:rsidRPr="00433810" w:rsidRDefault="004143C1" w:rsidP="004143C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01032,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вулиця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Паторжи</w:t>
            </w:r>
            <w:r>
              <w:rPr>
                <w:b w:val="0"/>
                <w:i/>
                <w:sz w:val="24"/>
                <w:szCs w:val="24"/>
                <w:lang w:val="ru-RU"/>
              </w:rPr>
              <w:t>нського</w:t>
            </w:r>
            <w:proofErr w:type="spellEnd"/>
          </w:p>
        </w:tc>
      </w:tr>
      <w:tr w:rsidR="00AB6376" w:rsidRPr="00CF2418" w14:paraId="33888A29" w14:textId="77777777" w:rsidTr="004143C1">
        <w:trPr>
          <w:cantSplit/>
          <w:trHeight w:val="293"/>
        </w:trPr>
        <w:tc>
          <w:tcPr>
            <w:tcW w:w="3266" w:type="dxa"/>
            <w:vAlign w:val="center"/>
          </w:tcPr>
          <w:p w14:paraId="70362E6C" w14:textId="77777777" w:rsidR="00AB6376" w:rsidRPr="00B30291" w:rsidRDefault="00AB6376" w:rsidP="004143C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  <w:vAlign w:val="center"/>
          </w:tcPr>
          <w:p w14:paraId="699FD3AD" w14:textId="77777777" w:rsidR="00AB6376" w:rsidRPr="00433810" w:rsidRDefault="00AB6376" w:rsidP="004143C1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02.12.2024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626624106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5DDFF3B2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4143C1">
        <w:rPr>
          <w:sz w:val="24"/>
          <w:szCs w:val="24"/>
          <w:lang w:val="ru-RU"/>
        </w:rPr>
        <w:t xml:space="preserve">номер </w:t>
      </w:r>
      <w:r w:rsidRPr="00CF2418">
        <w:rPr>
          <w:sz w:val="24"/>
          <w:szCs w:val="24"/>
        </w:rPr>
        <w:t>8000000000:82:234:0001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4143C1">
        <w:trPr>
          <w:trHeight w:hRule="exact" w:val="369"/>
        </w:trPr>
        <w:tc>
          <w:tcPr>
            <w:tcW w:w="3260" w:type="dxa"/>
            <w:shd w:val="clear" w:color="auto" w:fill="FFFFFF"/>
            <w:vAlign w:val="center"/>
          </w:tcPr>
          <w:p w14:paraId="78A21176" w14:textId="77777777" w:rsidR="00AB6376" w:rsidRPr="00CF2418" w:rsidRDefault="00FB5D25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C84D912" w14:textId="697EE128" w:rsidR="00AB6376" w:rsidRPr="00433810" w:rsidRDefault="00AB6376" w:rsidP="004143C1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Печерський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бульв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r w:rsidR="004143C1">
              <w:rPr>
                <w:i/>
                <w:iCs/>
                <w:sz w:val="24"/>
                <w:szCs w:val="24"/>
                <w:lang w:val="uk-UA"/>
              </w:rPr>
              <w:t>Миколи Міхновського</w:t>
            </w:r>
            <w:r w:rsidRPr="00433810">
              <w:rPr>
                <w:i/>
                <w:iCs/>
                <w:sz w:val="24"/>
                <w:szCs w:val="24"/>
              </w:rPr>
              <w:t>, 38-Б</w:t>
            </w:r>
          </w:p>
        </w:tc>
      </w:tr>
      <w:tr w:rsidR="00AB6376" w14:paraId="61084ABA" w14:textId="77777777" w:rsidTr="004143C1">
        <w:trPr>
          <w:trHeight w:hRule="exact" w:val="274"/>
        </w:trPr>
        <w:tc>
          <w:tcPr>
            <w:tcW w:w="3260" w:type="dxa"/>
            <w:shd w:val="clear" w:color="auto" w:fill="FFFFFF"/>
            <w:vAlign w:val="center"/>
          </w:tcPr>
          <w:p w14:paraId="010EF554" w14:textId="77777777" w:rsidR="00AB6376" w:rsidRPr="00CF2418" w:rsidRDefault="00FB5D25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  <w:vAlign w:val="center"/>
          </w:tcPr>
          <w:p w14:paraId="35E6599A" w14:textId="77777777" w:rsidR="00AB6376" w:rsidRPr="00433810" w:rsidRDefault="00AB6376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0,0072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4143C1">
        <w:trPr>
          <w:trHeight w:hRule="exact" w:val="293"/>
        </w:trPr>
        <w:tc>
          <w:tcPr>
            <w:tcW w:w="3260" w:type="dxa"/>
            <w:shd w:val="clear" w:color="auto" w:fill="FFFFFF"/>
            <w:vAlign w:val="center"/>
          </w:tcPr>
          <w:p w14:paraId="1627A873" w14:textId="77777777" w:rsidR="00AB6376" w:rsidRDefault="00FB5D25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14:paraId="77C6CFEE" w14:textId="0B99BF84" w:rsidR="00AB6376" w:rsidRPr="00433810" w:rsidRDefault="00AB6376" w:rsidP="004143C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4143C1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4143C1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760D2ABF" w14:textId="3063F547" w:rsidR="00AB6376" w:rsidRPr="00CF2418" w:rsidRDefault="00FB5D25" w:rsidP="004143C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22DD406" w14:textId="73AD9735" w:rsidR="00AB6376" w:rsidRPr="001774CA" w:rsidRDefault="001774CA" w:rsidP="004143C1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4143C1">
        <w:trPr>
          <w:trHeight w:hRule="exact" w:val="1142"/>
        </w:trPr>
        <w:tc>
          <w:tcPr>
            <w:tcW w:w="3260" w:type="dxa"/>
            <w:shd w:val="clear" w:color="auto" w:fill="FFFFFF"/>
            <w:vAlign w:val="center"/>
          </w:tcPr>
          <w:p w14:paraId="264D090A" w14:textId="77777777" w:rsidR="00AB6376" w:rsidRPr="00B30291" w:rsidRDefault="00FB5D25" w:rsidP="004143C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4609A7F" w14:textId="71CEC696" w:rsidR="00AB6376" w:rsidRPr="001774CA" w:rsidRDefault="00AB6376" w:rsidP="004143C1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14.02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об’єктів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передачі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електричної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енергії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4143C1" w:rsidRPr="004143C1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будівлі трансформаторної підстанції № 791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433810" w:rsidRDefault="00D83BE9" w:rsidP="004143C1">
            <w:pPr>
              <w:pStyle w:val="a4"/>
              <w:shd w:val="clear" w:color="auto" w:fill="auto"/>
              <w:rPr>
                <w:rStyle w:val="ac"/>
              </w:rPr>
            </w:pPr>
          </w:p>
          <w:p w14:paraId="4F6362BF" w14:textId="77777777" w:rsidR="00D83BE9" w:rsidRPr="00433810" w:rsidRDefault="00D83BE9" w:rsidP="004143C1">
            <w:pPr>
              <w:pStyle w:val="a4"/>
              <w:shd w:val="clear" w:color="auto" w:fill="auto"/>
              <w:rPr>
                <w:rStyle w:val="ac"/>
              </w:rPr>
            </w:pPr>
          </w:p>
          <w:p w14:paraId="32D02117" w14:textId="77777777" w:rsidR="00D83BE9" w:rsidRPr="00433810" w:rsidRDefault="00D83BE9" w:rsidP="004143C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</w:p>
        </w:tc>
      </w:tr>
      <w:tr w:rsidR="00AB6376" w14:paraId="1271BA0F" w14:textId="77777777" w:rsidTr="004143C1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048DFD31" w14:textId="77777777" w:rsidR="00AB6376" w:rsidRPr="00B30291" w:rsidRDefault="00FB5D25" w:rsidP="004143C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5636E165" w14:textId="426C6FF9" w:rsidR="00AB6376" w:rsidRPr="00433810" w:rsidRDefault="00AB6376" w:rsidP="004143C1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F94740" w:rsidRPr="00F94740">
              <w:rPr>
                <w:rStyle w:val="ac"/>
                <w:sz w:val="24"/>
                <w:szCs w:val="24"/>
                <w:lang w:val="ru-RU"/>
              </w:rPr>
              <w:t>171</w:t>
            </w:r>
            <w:r w:rsidR="00F94740">
              <w:rPr>
                <w:rStyle w:val="ac"/>
                <w:sz w:val="24"/>
                <w:szCs w:val="24"/>
                <w:lang w:val="ru-RU"/>
              </w:rPr>
              <w:t> </w:t>
            </w:r>
            <w:r w:rsidR="00F94740" w:rsidRPr="00F94740">
              <w:rPr>
                <w:rStyle w:val="ac"/>
                <w:sz w:val="24"/>
                <w:szCs w:val="24"/>
                <w:lang w:val="ru-RU"/>
              </w:rPr>
              <w:t>387</w:t>
            </w:r>
            <w:r w:rsidR="00F9474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F94740" w:rsidRPr="00F94740">
              <w:rPr>
                <w:rStyle w:val="ac"/>
                <w:sz w:val="24"/>
                <w:szCs w:val="24"/>
              </w:rPr>
              <w:t>41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4143C1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B872D" w14:textId="77777777" w:rsidR="00FB5D25" w:rsidRPr="00FB5D25" w:rsidRDefault="00FB5D25" w:rsidP="004143C1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4143C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02438FA8" w:rsidR="00AB6376" w:rsidRDefault="00AB6376" w:rsidP="00AB6376">
      <w:pPr>
        <w:spacing w:after="259" w:line="1" w:lineRule="exact"/>
      </w:pPr>
    </w:p>
    <w:p w14:paraId="713EE5A6" w14:textId="77777777" w:rsidR="004143C1" w:rsidRPr="00B16292" w:rsidRDefault="004143C1" w:rsidP="004143C1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3. Обґрунтування прийняття рішення.</w:t>
      </w:r>
    </w:p>
    <w:p w14:paraId="14FD1076" w14:textId="77777777" w:rsidR="004143C1" w:rsidRDefault="004143C1" w:rsidP="004143C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459F9">
        <w:rPr>
          <w:i w:val="0"/>
          <w:sz w:val="24"/>
          <w:szCs w:val="24"/>
          <w:lang w:val="uk-UA"/>
        </w:rPr>
        <w:t xml:space="preserve">На замовлення зацікавленої особи та враховуючи рішення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459F9">
        <w:rPr>
          <w:i w:val="0"/>
          <w:sz w:val="24"/>
          <w:szCs w:val="24"/>
          <w:lang w:val="uk-UA"/>
        </w:rPr>
        <w:t>від 10 вересня 2015 року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земель, яка згідно зі статтею 186</w:t>
      </w:r>
      <w:r w:rsidRPr="00BD6081">
        <w:rPr>
          <w:i w:val="0"/>
          <w:sz w:val="24"/>
          <w:szCs w:val="24"/>
          <w:vertAlign w:val="superscript"/>
          <w:lang w:val="uk-UA"/>
        </w:rPr>
        <w:t>1</w:t>
      </w:r>
      <w:r w:rsidRPr="002459F9">
        <w:rPr>
          <w:i w:val="0"/>
          <w:sz w:val="24"/>
          <w:szCs w:val="24"/>
          <w:lang w:val="uk-UA"/>
        </w:rPr>
        <w:t xml:space="preserve"> Земельного  кодексу України (в редакції </w:t>
      </w:r>
      <w:r>
        <w:rPr>
          <w:i w:val="0"/>
          <w:sz w:val="24"/>
          <w:szCs w:val="24"/>
          <w:lang w:val="uk-UA"/>
        </w:rPr>
        <w:br/>
      </w:r>
      <w:r w:rsidRPr="002459F9">
        <w:rPr>
          <w:i w:val="0"/>
          <w:sz w:val="24"/>
          <w:szCs w:val="24"/>
          <w:lang w:val="uk-UA"/>
        </w:rPr>
        <w:t>до 27.05.2021) погоджена з відповідними органами, зокрема:</w:t>
      </w:r>
    </w:p>
    <w:p w14:paraId="4B6D3BC9" w14:textId="77777777" w:rsidR="004143C1" w:rsidRPr="00C31C19" w:rsidRDefault="004143C1" w:rsidP="004143C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6"/>
          <w:szCs w:val="16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4143C1" w14:paraId="14911EB0" w14:textId="77777777" w:rsidTr="00CB32CA">
        <w:tc>
          <w:tcPr>
            <w:tcW w:w="5098" w:type="dxa"/>
            <w:vAlign w:val="bottom"/>
          </w:tcPr>
          <w:p w14:paraId="389B5B59" w14:textId="77777777" w:rsidR="004143C1" w:rsidRPr="00D57CE8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3B0C2A31" w14:textId="77777777" w:rsidR="004143C1" w:rsidRPr="00D57CE8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міської державної адміністрації </w:t>
            </w:r>
          </w:p>
          <w:p w14:paraId="5CBB70DE" w14:textId="77777777" w:rsidR="004143C1" w:rsidRPr="007E2131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сфері містобудування та архітектури</w:t>
            </w:r>
            <w:r w:rsidRPr="007E21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DE5D10A" w14:textId="1483B9E4" w:rsidR="004143C1" w:rsidRDefault="004143C1" w:rsidP="004143C1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4143C1">
              <w:rPr>
                <w:b/>
                <w:sz w:val="24"/>
                <w:szCs w:val="24"/>
                <w:lang w:val="uk-UA"/>
              </w:rPr>
              <w:t>від 18</w:t>
            </w:r>
            <w:r>
              <w:rPr>
                <w:b/>
                <w:sz w:val="24"/>
                <w:szCs w:val="24"/>
                <w:lang w:val="uk-UA"/>
              </w:rPr>
              <w:t>.09.</w:t>
            </w:r>
            <w:r w:rsidRPr="004143C1">
              <w:rPr>
                <w:b/>
                <w:sz w:val="24"/>
                <w:szCs w:val="24"/>
                <w:lang w:val="uk-UA"/>
              </w:rPr>
              <w:t>2020 № 9492/0/09/19-20</w:t>
            </w:r>
          </w:p>
        </w:tc>
      </w:tr>
      <w:tr w:rsidR="004143C1" w14:paraId="0ABF2794" w14:textId="77777777" w:rsidTr="00CB32CA">
        <w:tc>
          <w:tcPr>
            <w:tcW w:w="5098" w:type="dxa"/>
            <w:vAlign w:val="bottom"/>
          </w:tcPr>
          <w:p w14:paraId="1E53064E" w14:textId="77777777" w:rsidR="004143C1" w:rsidRPr="00DC7AA4" w:rsidRDefault="004143C1" w:rsidP="00CB32CA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22592EF" w14:textId="77777777" w:rsidR="004143C1" w:rsidRPr="00D57CE8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2682C84C" w14:textId="77777777" w:rsidR="004143C1" w:rsidRPr="00A73294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міської державної адміністрації у сфері охорони культурної спадщини</w:t>
            </w:r>
            <w:r w:rsidRPr="00A732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024ACDA0" w14:textId="304AB9A7" w:rsidR="004143C1" w:rsidRDefault="004143C1" w:rsidP="004143C1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613210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09</w:t>
            </w:r>
            <w:r w:rsidRPr="00613210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  <w:r w:rsidRPr="00613210">
              <w:rPr>
                <w:b/>
                <w:sz w:val="24"/>
                <w:szCs w:val="24"/>
                <w:lang w:val="uk-UA"/>
              </w:rPr>
              <w:t>.2020 № 066-</w:t>
            </w:r>
            <w:r>
              <w:rPr>
                <w:b/>
                <w:sz w:val="24"/>
                <w:szCs w:val="24"/>
                <w:lang w:val="uk-UA"/>
              </w:rPr>
              <w:t>3638</w:t>
            </w:r>
          </w:p>
        </w:tc>
      </w:tr>
      <w:tr w:rsidR="004143C1" w14:paraId="2F496BE0" w14:textId="77777777" w:rsidTr="00821C57">
        <w:trPr>
          <w:cantSplit/>
        </w:trPr>
        <w:tc>
          <w:tcPr>
            <w:tcW w:w="5098" w:type="dxa"/>
            <w:vAlign w:val="bottom"/>
          </w:tcPr>
          <w:p w14:paraId="625E11F0" w14:textId="77777777" w:rsidR="004143C1" w:rsidRPr="00DC7AA4" w:rsidRDefault="004143C1" w:rsidP="00CB32CA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DE3055C" w14:textId="77777777" w:rsidR="004143C1" w:rsidRPr="00D57CE8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19517B88" w14:textId="77777777" w:rsidR="004143C1" w:rsidRPr="001D3A82" w:rsidRDefault="004143C1" w:rsidP="00CB32C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(екстериторіальне погодження)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65FCD377" w14:textId="19A7FB6D" w:rsidR="004143C1" w:rsidRDefault="004143C1" w:rsidP="004143C1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2459F9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2459F9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  <w:r>
              <w:rPr>
                <w:b/>
                <w:sz w:val="24"/>
                <w:szCs w:val="24"/>
                <w:lang w:val="uk-UA"/>
              </w:rPr>
              <w:t>.09.2020</w:t>
            </w:r>
            <w:r w:rsidRPr="002459F9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18835/82-20</w:t>
            </w:r>
          </w:p>
        </w:tc>
      </w:tr>
    </w:tbl>
    <w:p w14:paraId="066CC932" w14:textId="77777777" w:rsidR="004143C1" w:rsidRDefault="004143C1" w:rsidP="004143C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66F24F6" w14:textId="77777777" w:rsidR="004143C1" w:rsidRPr="00B16292" w:rsidRDefault="004143C1" w:rsidP="004143C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16292">
        <w:rPr>
          <w:i w:val="0"/>
          <w:sz w:val="24"/>
          <w:szCs w:val="24"/>
          <w:lang w:val="uk-UA"/>
        </w:rPr>
        <w:t>проєкт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0E9A1C5" w14:textId="77777777" w:rsidR="004143C1" w:rsidRPr="00B16292" w:rsidRDefault="004143C1" w:rsidP="004143C1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5DEFE971" w14:textId="77777777" w:rsidR="004143C1" w:rsidRPr="00B16292" w:rsidRDefault="004143C1" w:rsidP="004143C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57DB7CF3" w14:textId="77777777" w:rsidR="004143C1" w:rsidRPr="00B16292" w:rsidRDefault="004143C1" w:rsidP="004143C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A555B82" w14:textId="77777777" w:rsidR="004143C1" w:rsidRDefault="004143C1" w:rsidP="004143C1">
      <w:pPr>
        <w:pStyle w:val="1"/>
        <w:shd w:val="clear" w:color="auto" w:fill="auto"/>
        <w:ind w:firstLine="567"/>
        <w:jc w:val="both"/>
        <w:rPr>
          <w:sz w:val="20"/>
          <w:szCs w:val="20"/>
          <w:lang w:val="uk-UA"/>
        </w:rPr>
      </w:pPr>
    </w:p>
    <w:p w14:paraId="57A44CE9" w14:textId="77777777" w:rsidR="004143C1" w:rsidRPr="00B16292" w:rsidRDefault="004143C1" w:rsidP="004143C1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B16292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143C1" w:rsidRPr="00B16292" w14:paraId="7448E28E" w14:textId="77777777" w:rsidTr="00CB32CA">
        <w:tc>
          <w:tcPr>
            <w:tcW w:w="3260" w:type="dxa"/>
          </w:tcPr>
          <w:p w14:paraId="552779CF" w14:textId="77777777" w:rsidR="004143C1" w:rsidRPr="00B16292" w:rsidRDefault="004143C1" w:rsidP="00CB32C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6678DB01" w14:textId="77777777" w:rsidR="004143C1" w:rsidRPr="00B16292" w:rsidRDefault="004143C1" w:rsidP="00CB32C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4576A947" w14:textId="1901D64A" w:rsidR="004143C1" w:rsidRPr="00B16292" w:rsidRDefault="004143C1" w:rsidP="00DD5431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земельній ділянці розташована будівля  трансформаторної підстанції № 791 (літ. Д) загальною площею 36,9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м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, як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>ПРИВАТН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«ДТЕК КИЇВСЬКІ ЕЛЕКТРОМЕРЕЖІ»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майно </w:t>
            </w:r>
            <w:r w:rsidRPr="004143C1">
              <w:rPr>
                <w:rFonts w:ascii="Times New Roman" w:eastAsia="Times New Roman" w:hAnsi="Times New Roman" w:cs="Times New Roman"/>
                <w:i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</w:rPr>
              <w:t>.09.2019</w:t>
            </w:r>
            <w:r w:rsidRPr="004143C1">
              <w:rPr>
                <w:rFonts w:ascii="Times New Roman" w:eastAsia="Times New Roman" w:hAnsi="Times New Roman" w:cs="Times New Roman"/>
                <w:i/>
              </w:rPr>
              <w:t>, номер відомостей про речове право 33109574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(інформація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DD5431">
              <w:rPr>
                <w:rFonts w:ascii="Times New Roman" w:eastAsia="Times New Roman" w:hAnsi="Times New Roman" w:cs="Times New Roman"/>
                <w:i/>
              </w:rPr>
              <w:t>05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 w:rsidR="00DD5431">
              <w:rPr>
                <w:rFonts w:ascii="Times New Roman" w:eastAsia="Times New Roman" w:hAnsi="Times New Roman" w:cs="Times New Roman"/>
                <w:i/>
              </w:rPr>
              <w:t>12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24 </w:t>
            </w:r>
            <w:r w:rsidR="00DD5431">
              <w:rPr>
                <w:rFonts w:ascii="Times New Roman" w:eastAsia="Times New Roman" w:hAnsi="Times New Roman" w:cs="Times New Roman"/>
                <w:i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DD5431">
              <w:rPr>
                <w:rFonts w:ascii="Times New Roman" w:eastAsia="Times New Roman" w:hAnsi="Times New Roman" w:cs="Times New Roman"/>
                <w:i/>
              </w:rPr>
              <w:t>406725458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143C1" w:rsidRPr="00B16292" w14:paraId="6CE4C86E" w14:textId="77777777" w:rsidTr="00CB32CA">
        <w:trPr>
          <w:cantSplit/>
          <w:trHeight w:val="273"/>
        </w:trPr>
        <w:tc>
          <w:tcPr>
            <w:tcW w:w="3260" w:type="dxa"/>
          </w:tcPr>
          <w:p w14:paraId="2B2852A8" w14:textId="77777777" w:rsidR="004143C1" w:rsidRPr="00B16292" w:rsidRDefault="004143C1" w:rsidP="00CB32CA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44F7AE41" w14:textId="77777777" w:rsidR="004143C1" w:rsidRPr="00B16292" w:rsidRDefault="004143C1" w:rsidP="00CB32CA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Детальний план </w:t>
            </w:r>
            <w:r w:rsidRPr="00967AAA">
              <w:rPr>
                <w:rFonts w:ascii="Times New Roman" w:eastAsia="Times New Roman" w:hAnsi="Times New Roman" w:cs="Times New Roman"/>
                <w:i/>
              </w:rPr>
              <w:t>території відсутній.</w:t>
            </w:r>
          </w:p>
        </w:tc>
      </w:tr>
      <w:tr w:rsidR="004143C1" w:rsidRPr="00B16292" w14:paraId="1077C2B9" w14:textId="77777777" w:rsidTr="00CB32CA">
        <w:trPr>
          <w:cantSplit/>
          <w:trHeight w:val="1407"/>
        </w:trPr>
        <w:tc>
          <w:tcPr>
            <w:tcW w:w="3260" w:type="dxa"/>
          </w:tcPr>
          <w:p w14:paraId="1FEA157B" w14:textId="77777777" w:rsidR="004143C1" w:rsidRPr="00B16292" w:rsidRDefault="004143C1" w:rsidP="00CB32CA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246CA5A" w14:textId="77777777" w:rsidR="004143C1" w:rsidRPr="00B16292" w:rsidRDefault="004143C1" w:rsidP="00CB32CA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20CDC127" w14:textId="1649ACDC" w:rsidR="00DD5431" w:rsidRPr="00B16292" w:rsidRDefault="00E64A8C" w:rsidP="003A08F8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="004143C1">
              <w:rPr>
                <w:rFonts w:ascii="Times New Roman" w:eastAsia="Times New Roman" w:hAnsi="Times New Roman" w:cs="Times New Roman"/>
                <w:i/>
              </w:rPr>
              <w:t xml:space="preserve"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3A08F8">
              <w:rPr>
                <w:rFonts w:ascii="Times New Roman" w:eastAsia="Times New Roman" w:hAnsi="Times New Roman" w:cs="Times New Roman"/>
                <w:i/>
              </w:rPr>
              <w:br/>
            </w:r>
            <w:r w:rsidR="004143C1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</w:t>
            </w:r>
            <w:r w:rsidR="003A08F8">
              <w:rPr>
                <w:rFonts w:ascii="Times New Roman" w:eastAsia="Times New Roman" w:hAnsi="Times New Roman" w:cs="Times New Roman"/>
                <w:i/>
              </w:rPr>
              <w:t xml:space="preserve">за функціональним призначенням належить до території </w:t>
            </w:r>
            <w:r w:rsidR="004143C1">
              <w:rPr>
                <w:rFonts w:ascii="Times New Roman" w:eastAsia="Times New Roman" w:hAnsi="Times New Roman" w:cs="Times New Roman"/>
                <w:i/>
              </w:rPr>
              <w:t>громадських будівель і споруд</w:t>
            </w:r>
            <w:r w:rsidR="00DD5431">
              <w:rPr>
                <w:rFonts w:ascii="Times New Roman" w:eastAsia="Times New Roman" w:hAnsi="Times New Roman" w:cs="Times New Roman"/>
                <w:i/>
              </w:rPr>
              <w:t xml:space="preserve"> (існуючої) (витяг з містобудівної документації від 25.04.2024 № 055-4052 наданий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4143C1" w:rsidRPr="00B16292" w14:paraId="5C007562" w14:textId="77777777" w:rsidTr="00CB32CA">
        <w:trPr>
          <w:cantSplit/>
          <w:trHeight w:val="581"/>
        </w:trPr>
        <w:tc>
          <w:tcPr>
            <w:tcW w:w="3260" w:type="dxa"/>
          </w:tcPr>
          <w:p w14:paraId="5D75E69B" w14:textId="77777777" w:rsidR="004143C1" w:rsidRPr="00B16292" w:rsidRDefault="004143C1" w:rsidP="00CB32CA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0F1CB961" w14:textId="42A3E65E" w:rsidR="004143C1" w:rsidRPr="00B16292" w:rsidRDefault="004143C1" w:rsidP="00A13BF4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,</w:t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майно 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28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.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05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.20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21</w:t>
            </w:r>
            <w:r w:rsidR="00A13BF4" w:rsidRPr="004143C1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42250463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>(інформація з Державного реєстру речових прав на нерухоме майно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10</w:t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12</w:t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 xml:space="preserve">24 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br/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A13BF4">
              <w:rPr>
                <w:rFonts w:ascii="Times New Roman" w:eastAsia="Times New Roman" w:hAnsi="Times New Roman" w:cs="Times New Roman"/>
                <w:i/>
              </w:rPr>
              <w:t>407315513</w:t>
            </w:r>
            <w:r w:rsidR="00A13BF4"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143C1" w:rsidRPr="00B16292" w14:paraId="6A76C61C" w14:textId="77777777" w:rsidTr="00CB32CA">
        <w:trPr>
          <w:cantSplit/>
          <w:trHeight w:val="243"/>
        </w:trPr>
        <w:tc>
          <w:tcPr>
            <w:tcW w:w="3260" w:type="dxa"/>
          </w:tcPr>
          <w:p w14:paraId="18A424D1" w14:textId="77777777" w:rsidR="004143C1" w:rsidRPr="00B16292" w:rsidRDefault="004143C1" w:rsidP="00CB32CA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6C253533" w14:textId="77777777" w:rsidR="004143C1" w:rsidRPr="00B16292" w:rsidRDefault="004143C1" w:rsidP="00CB32CA">
            <w:pPr>
              <w:pStyle w:val="ad"/>
              <w:ind w:firstLine="323"/>
              <w:jc w:val="both"/>
              <w:rPr>
                <w:rFonts w:ascii="Arial" w:hAnsi="Arial" w:cs="Arial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143C1" w:rsidRPr="00B16292" w14:paraId="75754078" w14:textId="77777777" w:rsidTr="00CB32CA">
        <w:tc>
          <w:tcPr>
            <w:tcW w:w="3260" w:type="dxa"/>
          </w:tcPr>
          <w:p w14:paraId="699AFF41" w14:textId="77777777" w:rsidR="004143C1" w:rsidRPr="00B16292" w:rsidRDefault="004143C1" w:rsidP="00CB32CA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7A3F4DB5" w14:textId="31737B4D" w:rsidR="004143C1" w:rsidRDefault="004143C1" w:rsidP="00CB32CA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Відповідно до листів </w:t>
            </w:r>
            <w:r w:rsidRPr="00FF671C">
              <w:rPr>
                <w:rFonts w:ascii="Times New Roman" w:hAnsi="Times New Roman" w:cs="Times New Roman"/>
                <w:i/>
              </w:rPr>
              <w:t xml:space="preserve">Міністерства культури та інформаційної політики України </w:t>
            </w:r>
            <w:r w:rsidR="00DD5431" w:rsidRPr="00DD5431">
              <w:rPr>
                <w:rFonts w:ascii="Times New Roman" w:hAnsi="Times New Roman" w:cs="Times New Roman"/>
                <w:i/>
              </w:rPr>
              <w:t>від 13</w:t>
            </w:r>
            <w:r w:rsidR="00DD5431">
              <w:rPr>
                <w:rFonts w:ascii="Times New Roman" w:hAnsi="Times New Roman" w:cs="Times New Roman"/>
                <w:i/>
              </w:rPr>
              <w:t>.12.</w:t>
            </w:r>
            <w:r w:rsidR="00DD5431" w:rsidRPr="00DD5431">
              <w:rPr>
                <w:rFonts w:ascii="Times New Roman" w:hAnsi="Times New Roman" w:cs="Times New Roman"/>
                <w:i/>
              </w:rPr>
              <w:t xml:space="preserve">2021 </w:t>
            </w:r>
            <w:r w:rsidR="00DD5431">
              <w:rPr>
                <w:rFonts w:ascii="Times New Roman" w:hAnsi="Times New Roman" w:cs="Times New Roman"/>
                <w:i/>
              </w:rPr>
              <w:br/>
            </w:r>
            <w:r w:rsidR="00DD5431" w:rsidRPr="00DD5431">
              <w:rPr>
                <w:rFonts w:ascii="Times New Roman" w:hAnsi="Times New Roman" w:cs="Times New Roman"/>
                <w:i/>
              </w:rPr>
              <w:t>№ 14961/6.11.1</w:t>
            </w:r>
            <w:r>
              <w:rPr>
                <w:rFonts w:ascii="Times New Roman" w:hAnsi="Times New Roman" w:cs="Times New Roman"/>
                <w:i/>
              </w:rPr>
              <w:t xml:space="preserve"> та </w:t>
            </w:r>
            <w:r w:rsidRPr="00B16292">
              <w:rPr>
                <w:rFonts w:ascii="Times New Roman" w:hAnsi="Times New Roman" w:cs="Times New Roman"/>
                <w:i/>
              </w:rPr>
              <w:t xml:space="preserve">Департаменту охорони культурної спадщини виконавчого органу Київської міської ради (Київської міської державної адміністрації) </w:t>
            </w:r>
            <w:r w:rsidR="00821C57">
              <w:rPr>
                <w:rFonts w:ascii="Times New Roman" w:hAnsi="Times New Roman" w:cs="Times New Roman"/>
                <w:i/>
              </w:rPr>
              <w:t xml:space="preserve">від 09.10.2020 </w:t>
            </w:r>
            <w:r w:rsidR="00821C57">
              <w:rPr>
                <w:rFonts w:ascii="Times New Roman" w:hAnsi="Times New Roman" w:cs="Times New Roman"/>
                <w:i/>
              </w:rPr>
              <w:lastRenderedPageBreak/>
              <w:t xml:space="preserve">№ 066-3638, </w:t>
            </w:r>
            <w:r w:rsidRPr="00B16292">
              <w:rPr>
                <w:rFonts w:ascii="Times New Roman" w:hAnsi="Times New Roman" w:cs="Times New Roman"/>
                <w:i/>
              </w:rPr>
              <w:t xml:space="preserve">від </w:t>
            </w:r>
            <w:r w:rsidR="00DD5431">
              <w:rPr>
                <w:rFonts w:ascii="Times New Roman" w:hAnsi="Times New Roman" w:cs="Times New Roman"/>
                <w:i/>
              </w:rPr>
              <w:t>29</w:t>
            </w:r>
            <w:r w:rsidRPr="00B16292">
              <w:rPr>
                <w:rFonts w:ascii="Times New Roman" w:hAnsi="Times New Roman" w:cs="Times New Roman"/>
                <w:i/>
              </w:rPr>
              <w:t>.</w:t>
            </w:r>
            <w:r w:rsidR="00DD5431">
              <w:rPr>
                <w:rFonts w:ascii="Times New Roman" w:hAnsi="Times New Roman" w:cs="Times New Roman"/>
                <w:i/>
              </w:rPr>
              <w:t>04</w:t>
            </w:r>
            <w:r w:rsidRPr="00B16292">
              <w:rPr>
                <w:rFonts w:ascii="Times New Roman" w:hAnsi="Times New Roman" w:cs="Times New Roman"/>
                <w:i/>
              </w:rPr>
              <w:t>.202</w:t>
            </w:r>
            <w:r w:rsidR="00DD5431">
              <w:rPr>
                <w:rFonts w:ascii="Times New Roman" w:hAnsi="Times New Roman" w:cs="Times New Roman"/>
                <w:i/>
              </w:rPr>
              <w:t>4</w:t>
            </w:r>
            <w:r w:rsidRPr="00B16292">
              <w:rPr>
                <w:rFonts w:ascii="Times New Roman" w:hAnsi="Times New Roman" w:cs="Times New Roman"/>
                <w:i/>
              </w:rPr>
              <w:t xml:space="preserve"> № 066-</w:t>
            </w:r>
            <w:r w:rsidR="00DD5431">
              <w:rPr>
                <w:rFonts w:ascii="Times New Roman" w:hAnsi="Times New Roman" w:cs="Times New Roman"/>
                <w:i/>
              </w:rPr>
              <w:t>1326</w:t>
            </w:r>
            <w:r w:rsidRPr="00B16292">
              <w:rPr>
                <w:rFonts w:ascii="Times New Roman" w:hAnsi="Times New Roman" w:cs="Times New Roman"/>
                <w:i/>
              </w:rPr>
              <w:t xml:space="preserve"> земельна ділянка розташована: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9950493" w14:textId="4AB63571" w:rsidR="004143C1" w:rsidRDefault="004143C1" w:rsidP="00CB32CA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 xml:space="preserve">- </w:t>
            </w:r>
            <w:r w:rsidR="00821C57">
              <w:rPr>
                <w:rFonts w:ascii="Times New Roman" w:hAnsi="Times New Roman" w:cs="Times New Roman"/>
                <w:i/>
              </w:rPr>
              <w:t xml:space="preserve">у Центральному </w:t>
            </w:r>
            <w:r>
              <w:rPr>
                <w:rFonts w:ascii="Times New Roman" w:hAnsi="Times New Roman" w:cs="Times New Roman"/>
                <w:i/>
              </w:rPr>
              <w:t>історичному ареалі міста;</w:t>
            </w:r>
          </w:p>
          <w:p w14:paraId="2C87AD57" w14:textId="44118FD0" w:rsidR="00DD5431" w:rsidRDefault="00DD5431" w:rsidP="00CB32CA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821C57">
              <w:rPr>
                <w:rFonts w:ascii="Times New Roman" w:hAnsi="Times New Roman" w:cs="Times New Roman"/>
                <w:i/>
              </w:rPr>
              <w:t xml:space="preserve">в зоні регулювання забудови </w:t>
            </w:r>
            <w:r w:rsidR="004143C1">
              <w:rPr>
                <w:rFonts w:ascii="Times New Roman" w:hAnsi="Times New Roman" w:cs="Times New Roman"/>
                <w:i/>
              </w:rPr>
              <w:t>пам’ятки ландшафту</w:t>
            </w:r>
            <w:r>
              <w:rPr>
                <w:rFonts w:ascii="Times New Roman" w:hAnsi="Times New Roman" w:cs="Times New Roman"/>
                <w:i/>
              </w:rPr>
              <w:t xml:space="preserve"> і </w:t>
            </w:r>
            <w:r w:rsidR="004143C1">
              <w:rPr>
                <w:rFonts w:ascii="Times New Roman" w:hAnsi="Times New Roman" w:cs="Times New Roman"/>
                <w:i/>
              </w:rPr>
              <w:t>історії місцевого значення «Історичний ландшафт Київських гір і долини р. Дніпра»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14:paraId="57F389D6" w14:textId="074931CE" w:rsidR="00821C57" w:rsidRDefault="00DD5431" w:rsidP="00CB32CA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821C57">
              <w:rPr>
                <w:rFonts w:ascii="Times New Roman" w:hAnsi="Times New Roman" w:cs="Times New Roman"/>
                <w:i/>
              </w:rPr>
              <w:t xml:space="preserve">в зоні регулювання забудови ІІ категорії пам’ятки садово-паркової архітектури та унікальних зелених масивів та території міста Києва місцевого значення Центральний ботанічний сад Академії наук УРСР, </w:t>
            </w:r>
            <w:r w:rsidR="00821C57">
              <w:rPr>
                <w:rFonts w:ascii="Times New Roman" w:hAnsi="Times New Roman" w:cs="Times New Roman"/>
                <w:i/>
              </w:rPr>
              <w:br/>
              <w:t>м. Київ, вул. Тиміряз</w:t>
            </w:r>
            <w:r w:rsidR="00A13BF4">
              <w:rPr>
                <w:rFonts w:ascii="Times New Roman" w:hAnsi="Times New Roman" w:cs="Times New Roman"/>
                <w:i/>
              </w:rPr>
              <w:t>є</w:t>
            </w:r>
            <w:bookmarkStart w:id="0" w:name="_GoBack"/>
            <w:bookmarkEnd w:id="0"/>
            <w:r w:rsidR="00821C57">
              <w:rPr>
                <w:rFonts w:ascii="Times New Roman" w:hAnsi="Times New Roman" w:cs="Times New Roman"/>
                <w:i/>
              </w:rPr>
              <w:t>ва, 1 Печерський район; заповідних лісопарків-пам’яток садово-паркового мистецтва місцевого значення Центральний республіканський ботанічний сад АН УССР, м. Київ, Печерський район.</w:t>
            </w:r>
          </w:p>
          <w:p w14:paraId="77CBD992" w14:textId="46C342B4" w:rsidR="004143C1" w:rsidRPr="00DD3D55" w:rsidRDefault="004143C1" w:rsidP="00CB32CA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 w:rsidR="00821C57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="00821C57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266B26B" w14:textId="77777777" w:rsidR="004143C1" w:rsidRPr="00DD3D55" w:rsidRDefault="004143C1" w:rsidP="00CB32CA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8D7A0CB" w14:textId="77777777" w:rsidR="004143C1" w:rsidRPr="00DD3D55" w:rsidRDefault="004143C1" w:rsidP="00CB32CA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23405122" w14:textId="77777777" w:rsidR="004143C1" w:rsidRPr="00B16292" w:rsidRDefault="004143C1" w:rsidP="00CB32CA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E37217F" w14:textId="77777777" w:rsidR="004143C1" w:rsidRPr="00B16292" w:rsidRDefault="004143C1" w:rsidP="004143C1">
      <w:pPr>
        <w:pStyle w:val="a7"/>
        <w:shd w:val="clear" w:color="auto" w:fill="auto"/>
        <w:rPr>
          <w:lang w:val="uk-UA"/>
        </w:rPr>
      </w:pPr>
    </w:p>
    <w:p w14:paraId="140CE02D" w14:textId="77777777" w:rsidR="004143C1" w:rsidRPr="00B16292" w:rsidRDefault="004143C1" w:rsidP="004143C1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D00EC6C" w14:textId="77777777" w:rsidR="004143C1" w:rsidRPr="00B16292" w:rsidRDefault="004143C1" w:rsidP="004143C1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>від 20.04.2017 № 241/2463.</w:t>
      </w:r>
    </w:p>
    <w:p w14:paraId="446E3222" w14:textId="77777777" w:rsidR="004143C1" w:rsidRPr="004C2F64" w:rsidRDefault="004143C1" w:rsidP="004143C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</w:t>
      </w:r>
      <w:r w:rsidRPr="004C2F64">
        <w:rPr>
          <w:rFonts w:ascii="Times New Roman" w:eastAsia="Times New Roman" w:hAnsi="Times New Roman" w:cs="Times New Roman"/>
        </w:rPr>
        <w:br/>
        <w:t>не матиме впливу на життєдіяльність цієї категорії.</w:t>
      </w:r>
    </w:p>
    <w:p w14:paraId="5286155F" w14:textId="77777777" w:rsidR="004143C1" w:rsidRPr="004C2F64" w:rsidRDefault="004143C1" w:rsidP="004143C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CEEC13D" w14:textId="6C80B207" w:rsidR="004143C1" w:rsidRDefault="004143C1" w:rsidP="004143C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lastRenderedPageBreak/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03AAC68" w14:textId="77777777" w:rsidR="004143C1" w:rsidRPr="004C2F64" w:rsidRDefault="004143C1" w:rsidP="004143C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6F562906" w14:textId="77777777" w:rsidR="004143C1" w:rsidRPr="00B16292" w:rsidRDefault="004143C1" w:rsidP="004143C1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770D100" w14:textId="77777777" w:rsidR="004143C1" w:rsidRPr="00B16292" w:rsidRDefault="004143C1" w:rsidP="004143C1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E0ED6BA" w14:textId="598C8444" w:rsidR="004143C1" w:rsidRDefault="004143C1" w:rsidP="004143C1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</w:t>
      </w:r>
      <w:r>
        <w:rPr>
          <w:i w:val="0"/>
          <w:sz w:val="24"/>
          <w:szCs w:val="24"/>
          <w:lang w:val="uk-UA"/>
        </w:rPr>
        <w:t xml:space="preserve">від </w:t>
      </w:r>
      <w:r w:rsidRPr="00B16292">
        <w:rPr>
          <w:i w:val="0"/>
          <w:sz w:val="24"/>
          <w:szCs w:val="24"/>
          <w:lang w:val="uk-UA"/>
        </w:rPr>
        <w:t xml:space="preserve">14.12.2023 № 7531/7572 «Про бюджет міста Києва на 2024 рік» орієнтовний розмір річної орендної плати складатиме: </w:t>
      </w:r>
      <w:r w:rsidR="00F94740" w:rsidRPr="00F94740">
        <w:rPr>
          <w:b/>
          <w:i w:val="0"/>
          <w:sz w:val="24"/>
          <w:szCs w:val="24"/>
          <w:lang w:val="uk-UA"/>
        </w:rPr>
        <w:t>5 141</w:t>
      </w:r>
      <w:r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 xml:space="preserve">грн </w:t>
      </w:r>
      <w:r w:rsidR="00F94740" w:rsidRPr="00F94740">
        <w:rPr>
          <w:b/>
          <w:i w:val="0"/>
          <w:sz w:val="24"/>
          <w:szCs w:val="24"/>
          <w:lang w:val="uk-UA"/>
        </w:rPr>
        <w:t>62</w:t>
      </w:r>
      <w:r w:rsidRPr="00967AAA"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>коп. (</w:t>
      </w:r>
      <w:r>
        <w:rPr>
          <w:b/>
          <w:i w:val="0"/>
          <w:sz w:val="24"/>
          <w:szCs w:val="24"/>
          <w:lang w:val="uk-UA"/>
        </w:rPr>
        <w:t>3</w:t>
      </w:r>
      <w:r w:rsidRPr="00C738C4">
        <w:rPr>
          <w:b/>
          <w:i w:val="0"/>
          <w:sz w:val="24"/>
          <w:szCs w:val="24"/>
          <w:lang w:val="uk-UA"/>
        </w:rPr>
        <w:t xml:space="preserve"> %)</w:t>
      </w:r>
      <w:r w:rsidRPr="00B16292">
        <w:rPr>
          <w:i w:val="0"/>
          <w:sz w:val="24"/>
          <w:szCs w:val="24"/>
          <w:lang w:val="uk-UA"/>
        </w:rPr>
        <w:t>.</w:t>
      </w:r>
    </w:p>
    <w:p w14:paraId="6F878107" w14:textId="77777777" w:rsidR="004143C1" w:rsidRDefault="004143C1" w:rsidP="004143C1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37F41781" w14:textId="77777777" w:rsidR="004143C1" w:rsidRPr="00B16292" w:rsidRDefault="004143C1" w:rsidP="004143C1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2A3680CA" w14:textId="77777777" w:rsidR="004143C1" w:rsidRPr="00B16292" w:rsidRDefault="004143C1" w:rsidP="004143C1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16292">
        <w:rPr>
          <w:i w:val="0"/>
          <w:sz w:val="24"/>
          <w:szCs w:val="24"/>
          <w:lang w:val="uk-UA"/>
        </w:rPr>
        <w:t>проєкту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07F77F75" w14:textId="77777777" w:rsidR="004143C1" w:rsidRPr="00B16292" w:rsidRDefault="004143C1" w:rsidP="004143C1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3CE15637" w14:textId="77777777" w:rsidR="004143C1" w:rsidRPr="00B16292" w:rsidRDefault="004143C1" w:rsidP="004143C1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16292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16292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2BB543FD" w14:textId="77777777" w:rsidR="004143C1" w:rsidRDefault="004143C1" w:rsidP="004143C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63FE09BD" w14:textId="77777777" w:rsidR="004143C1" w:rsidRPr="00B16292" w:rsidRDefault="004143C1" w:rsidP="004143C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4143C1" w:rsidRPr="00B16292" w14:paraId="6E9EA352" w14:textId="77777777" w:rsidTr="00CB32CA">
        <w:trPr>
          <w:trHeight w:val="204"/>
        </w:trPr>
        <w:tc>
          <w:tcPr>
            <w:tcW w:w="4752" w:type="dxa"/>
            <w:hideMark/>
          </w:tcPr>
          <w:p w14:paraId="23C886C8" w14:textId="77777777" w:rsidR="004143C1" w:rsidRPr="00B16292" w:rsidRDefault="004143C1" w:rsidP="00CB32CA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746" w:type="dxa"/>
          </w:tcPr>
          <w:p w14:paraId="5EE76871" w14:textId="77777777" w:rsidR="004143C1" w:rsidRPr="00B16292" w:rsidRDefault="004143C1" w:rsidP="00CB32CA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56EC6CAF" w14:textId="77777777" w:rsidR="004143C1" w:rsidRPr="00B16292" w:rsidRDefault="004143C1" w:rsidP="004143C1">
      <w:pPr>
        <w:rPr>
          <w:rFonts w:ascii="Times New Roman" w:hAnsi="Times New Roman" w:cs="Times New Roman"/>
        </w:rPr>
      </w:pPr>
    </w:p>
    <w:sectPr w:rsidR="004143C1" w:rsidRPr="00B16292" w:rsidSect="00821C57">
      <w:headerReference w:type="default" r:id="rId10"/>
      <w:footerReference w:type="default" r:id="rId11"/>
      <w:pgSz w:w="11907" w:h="16839" w:code="9"/>
      <w:pgMar w:top="1134" w:right="708" w:bottom="1560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E8EB" w14:textId="77777777" w:rsidR="00AE6597" w:rsidRDefault="00AE6597">
      <w:r>
        <w:separator/>
      </w:r>
    </w:p>
  </w:endnote>
  <w:endnote w:type="continuationSeparator" w:id="0">
    <w:p w14:paraId="21060D9C" w14:textId="77777777" w:rsidR="00AE6597" w:rsidRDefault="00AE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0E3081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0E3081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0E3081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4584" w14:textId="77777777" w:rsidR="00AE6597" w:rsidRDefault="00AE6597">
      <w:r>
        <w:separator/>
      </w:r>
    </w:p>
  </w:footnote>
  <w:footnote w:type="continuationSeparator" w:id="0">
    <w:p w14:paraId="52A4945E" w14:textId="77777777" w:rsidR="00AE6597" w:rsidRDefault="00AE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905365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BC19C8" w14:textId="77777777" w:rsidR="004143C1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2A16D220" w:rsidR="000E3081" w:rsidRPr="00800A09" w:rsidRDefault="00B04F97" w:rsidP="004143C1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ПЗН-74591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05.12.2024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4143C1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626624106</w:t>
        </w:r>
      </w:p>
      <w:p w14:paraId="74DAA626" w14:textId="5138C53E" w:rsidR="000E3081" w:rsidRPr="00800A09" w:rsidRDefault="00B04F97" w:rsidP="004143C1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13BF4" w:rsidRPr="00A13BF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0E3081" w:rsidRDefault="000E308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3081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A08F8"/>
    <w:rsid w:val="003F1E49"/>
    <w:rsid w:val="004143C1"/>
    <w:rsid w:val="0042620A"/>
    <w:rsid w:val="00430E3F"/>
    <w:rsid w:val="00433810"/>
    <w:rsid w:val="0048046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21C57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13BF4"/>
    <w:rsid w:val="00A42D6D"/>
    <w:rsid w:val="00A635B1"/>
    <w:rsid w:val="00A90D7B"/>
    <w:rsid w:val="00AB6376"/>
    <w:rsid w:val="00AB7F46"/>
    <w:rsid w:val="00AE6597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5431"/>
    <w:rsid w:val="00DD7B2D"/>
    <w:rsid w:val="00E457DD"/>
    <w:rsid w:val="00E64A8C"/>
    <w:rsid w:val="00E679AD"/>
    <w:rsid w:val="00E875D7"/>
    <w:rsid w:val="00EF695A"/>
    <w:rsid w:val="00F27DAD"/>
    <w:rsid w:val="00F804BF"/>
    <w:rsid w:val="00F94740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EAC2-F825-46A0-ADDD-64717C5D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8179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48</cp:revision>
  <cp:lastPrinted>2024-12-11T10:54:00Z</cp:lastPrinted>
  <dcterms:created xsi:type="dcterms:W3CDTF">2020-11-20T13:04:00Z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